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51A5" w14:textId="790C2181" w:rsidR="00327FA5" w:rsidRDefault="001D3698">
      <w:pPr>
        <w:rPr>
          <w:b/>
          <w:bCs/>
          <w:sz w:val="28"/>
          <w:szCs w:val="28"/>
        </w:rPr>
      </w:pPr>
      <w:proofErr w:type="spellStart"/>
      <w:r w:rsidRPr="001D3698">
        <w:rPr>
          <w:b/>
          <w:bCs/>
          <w:sz w:val="28"/>
          <w:szCs w:val="28"/>
        </w:rPr>
        <w:t>Phytofit</w:t>
      </w:r>
      <w:proofErr w:type="spellEnd"/>
      <w:r w:rsidRPr="001D3698">
        <w:rPr>
          <w:b/>
          <w:bCs/>
          <w:sz w:val="28"/>
          <w:szCs w:val="28"/>
        </w:rPr>
        <w:t xml:space="preserve"> (Original, Berry)</w:t>
      </w:r>
    </w:p>
    <w:p w14:paraId="4DDE372A" w14:textId="2D1954CB" w:rsidR="001D3698" w:rsidRDefault="001D3698">
      <w:r>
        <w:t>Ingredients: Soy, Banana (Original) Soy, Strawberry, Raspberry (Berry)</w:t>
      </w:r>
    </w:p>
    <w:p w14:paraId="2E482DEF" w14:textId="76EE9509" w:rsidR="001D3698" w:rsidRDefault="001D3698">
      <w:r>
        <w:t>Product details: 30 packages/box (18g / package)</w:t>
      </w:r>
    </w:p>
    <w:p w14:paraId="4238362F" w14:textId="52317BA8" w:rsidR="001D3698" w:rsidRDefault="001D3698">
      <w:r>
        <w:t>Research shows:</w:t>
      </w:r>
    </w:p>
    <w:p w14:paraId="399083D7" w14:textId="4440F2FD" w:rsidR="001D3698" w:rsidRDefault="001D3698" w:rsidP="001D3698">
      <w:r>
        <w:t>*Plant protein is an essential ingredient in building our body cells especially for growing children. Soy protein helps in develop muscles, bones and brain cells.</w:t>
      </w:r>
    </w:p>
    <w:p w14:paraId="1FF1D0DE" w14:textId="16EB4AB3" w:rsidR="001D3698" w:rsidRDefault="001D3698" w:rsidP="001D3698">
      <w:r>
        <w:t>*Soy has low in saturated fat and cholesterol</w:t>
      </w:r>
      <w:r w:rsidR="00F60B8F">
        <w:t>-</w:t>
      </w:r>
      <w:r>
        <w:t>free, thus help</w:t>
      </w:r>
      <w:r w:rsidR="00F60B8F">
        <w:t>ing</w:t>
      </w:r>
      <w:r>
        <w:t xml:space="preserve"> to prevent heart diseases</w:t>
      </w:r>
      <w:r w:rsidR="00F60B8F">
        <w:t xml:space="preserve"> and</w:t>
      </w:r>
      <w:r>
        <w:t xml:space="preserve"> stroke, lower LDL (bad) cholesterol, alleviate the symptoms of menopause, increase the absorption of calcium in our body and prevent osteoporosis as well as cancer.</w:t>
      </w:r>
    </w:p>
    <w:p w14:paraId="42489A28" w14:textId="77777777" w:rsidR="003804E5" w:rsidRPr="003804E5" w:rsidRDefault="003804E5" w:rsidP="003804E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inherit" w:eastAsia="Times New Roman" w:hAnsi="inherit" w:cs="Courier New"/>
          <w:color w:val="1F1F1F"/>
          <w:kern w:val="0"/>
          <w:sz w:val="28"/>
          <w:szCs w:val="28"/>
          <w14:ligatures w14:val="none"/>
        </w:rPr>
      </w:pPr>
      <w:proofErr w:type="spellStart"/>
      <w:r w:rsidRPr="003804E5">
        <w:rPr>
          <w:rFonts w:ascii="inherit" w:eastAsia="Times New Roman" w:hAnsi="inherit" w:cs="Courier New" w:hint="eastAsia"/>
          <w:color w:val="1F1F1F"/>
          <w:kern w:val="0"/>
          <w:sz w:val="28"/>
          <w:szCs w:val="28"/>
          <w14:ligatures w14:val="none"/>
        </w:rPr>
        <w:t>Phytofit</w:t>
      </w:r>
      <w:proofErr w:type="spellEnd"/>
      <w:r w:rsidRPr="003804E5">
        <w:rPr>
          <w:rFonts w:ascii="SimSun" w:eastAsia="SimSun" w:hAnsi="SimSun" w:cs="SimSun" w:hint="eastAsia"/>
          <w:color w:val="1F1F1F"/>
          <w:kern w:val="0"/>
          <w:sz w:val="28"/>
          <w:szCs w:val="28"/>
          <w14:ligatures w14:val="none"/>
        </w:rPr>
        <w:t>（原味、莓果味）</w:t>
      </w:r>
    </w:p>
    <w:p w14:paraId="62F58DA3" w14:textId="499AAADC" w:rsidR="003804E5" w:rsidRPr="003804E5" w:rsidRDefault="003804E5" w:rsidP="003804E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inherit" w:eastAsia="Times New Roman" w:hAnsi="inherit" w:cs="Courier New"/>
          <w:color w:val="1F1F1F"/>
          <w:kern w:val="0"/>
          <w14:ligatures w14:val="none"/>
        </w:rPr>
      </w:pP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主要成分：（原味）大豆、香蕉；（莓果味）大豆、草莓、覆盆子</w:t>
      </w:r>
      <w:r>
        <w:rPr>
          <w:rFonts w:ascii="SimSun" w:eastAsia="SimSun" w:hAnsi="SimSun" w:cs="SimSun"/>
          <w:color w:val="1F1F1F"/>
          <w:kern w:val="0"/>
          <w14:ligatures w14:val="none"/>
        </w:rPr>
        <w:t>.</w:t>
      </w:r>
    </w:p>
    <w:p w14:paraId="01479F4E" w14:textId="77777777" w:rsidR="003804E5" w:rsidRPr="003804E5" w:rsidRDefault="003804E5" w:rsidP="003804E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inherit" w:eastAsia="Times New Roman" w:hAnsi="inherit" w:cs="Courier New" w:hint="eastAsia"/>
          <w:color w:val="1F1F1F"/>
          <w:kern w:val="0"/>
          <w14:ligatures w14:val="none"/>
        </w:rPr>
      </w:pP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产品规格：</w:t>
      </w:r>
      <w:r w:rsidRPr="003804E5">
        <w:rPr>
          <w:rFonts w:ascii="inherit" w:eastAsia="Times New Roman" w:hAnsi="inherit" w:cs="Courier New" w:hint="eastAsia"/>
          <w:color w:val="1F1F1F"/>
          <w:kern w:val="0"/>
          <w14:ligatures w14:val="none"/>
        </w:rPr>
        <w:t>30</w:t>
      </w: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包</w:t>
      </w:r>
      <w:r w:rsidRPr="003804E5">
        <w:rPr>
          <w:rFonts w:ascii="inherit" w:eastAsia="Times New Roman" w:hAnsi="inherit" w:cs="Courier New" w:hint="eastAsia"/>
          <w:color w:val="1F1F1F"/>
          <w:kern w:val="0"/>
          <w14:ligatures w14:val="none"/>
        </w:rPr>
        <w:t>/</w:t>
      </w: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盒（</w:t>
      </w:r>
      <w:r w:rsidRPr="003804E5">
        <w:rPr>
          <w:rFonts w:ascii="inherit" w:eastAsia="Times New Roman" w:hAnsi="inherit" w:cs="Courier New" w:hint="eastAsia"/>
          <w:color w:val="1F1F1F"/>
          <w:kern w:val="0"/>
          <w14:ligatures w14:val="none"/>
        </w:rPr>
        <w:t>18</w:t>
      </w: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克</w:t>
      </w:r>
      <w:r w:rsidRPr="003804E5">
        <w:rPr>
          <w:rFonts w:ascii="inherit" w:eastAsia="Times New Roman" w:hAnsi="inherit" w:cs="Courier New" w:hint="eastAsia"/>
          <w:color w:val="1F1F1F"/>
          <w:kern w:val="0"/>
          <w14:ligatures w14:val="none"/>
        </w:rPr>
        <w:t>/</w:t>
      </w: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包）</w:t>
      </w:r>
    </w:p>
    <w:p w14:paraId="33B714D4" w14:textId="77777777" w:rsidR="003804E5" w:rsidRPr="003804E5" w:rsidRDefault="003804E5" w:rsidP="003804E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inherit" w:eastAsia="Times New Roman" w:hAnsi="inherit" w:cs="Courier New" w:hint="eastAsia"/>
          <w:color w:val="1F1F1F"/>
          <w:kern w:val="0"/>
          <w14:ligatures w14:val="none"/>
        </w:rPr>
      </w:pP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研究表明：</w:t>
      </w:r>
    </w:p>
    <w:p w14:paraId="11A6EA47" w14:textId="654C62E0" w:rsidR="003804E5" w:rsidRPr="003804E5" w:rsidRDefault="003804E5" w:rsidP="003804E5">
      <w:pPr>
        <w:pStyle w:val="HTMLPreformatted"/>
        <w:shd w:val="clear" w:color="auto" w:fill="F8F9FA"/>
        <w:spacing w:line="480" w:lineRule="atLeast"/>
        <w:rPr>
          <w:rFonts w:ascii="inherit" w:eastAsia="Times New Roman" w:hAnsi="inherit" w:cs="Courier New" w:hint="eastAsia"/>
          <w:color w:val="1F1F1F"/>
          <w:kern w:val="0"/>
          <w:sz w:val="42"/>
          <w:szCs w:val="42"/>
          <w14:ligatures w14:val="none"/>
        </w:rPr>
      </w:pPr>
      <w:r w:rsidRPr="003804E5">
        <w:rPr>
          <w:rFonts w:ascii="inherit" w:eastAsia="Times New Roman" w:hAnsi="inherit" w:cs="Courier New" w:hint="eastAsia"/>
          <w:color w:val="1F1F1F"/>
          <w:kern w:val="0"/>
          <w:sz w:val="24"/>
          <w:szCs w:val="24"/>
          <w14:ligatures w14:val="none"/>
        </w:rPr>
        <w:t xml:space="preserve">* </w:t>
      </w:r>
      <w:r w:rsidRPr="003804E5">
        <w:rPr>
          <w:rFonts w:ascii="SimSun" w:eastAsia="SimSun" w:hAnsi="SimSun" w:cs="SimSun" w:hint="eastAsia"/>
          <w:color w:val="1F1F1F"/>
          <w:kern w:val="0"/>
          <w:sz w:val="24"/>
          <w:szCs w:val="24"/>
          <w14:ligatures w14:val="none"/>
        </w:rPr>
        <w:t>植物性蛋白质是构建人体细胞的必需营养素，对处于生长发育期的儿童尤为重要。大豆蛋白质有助于肌肉、骨骼及脑细胞的发育。</w:t>
      </w:r>
    </w:p>
    <w:p w14:paraId="4B765BEE" w14:textId="77777777" w:rsidR="003804E5" w:rsidRPr="003804E5" w:rsidRDefault="003804E5" w:rsidP="003804E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inherit" w:eastAsia="Times New Roman" w:hAnsi="inherit" w:cs="Courier New"/>
          <w:color w:val="1F1F1F"/>
          <w:kern w:val="0"/>
          <w14:ligatures w14:val="none"/>
        </w:rPr>
      </w:pPr>
      <w:r w:rsidRPr="003804E5">
        <w:rPr>
          <w:rFonts w:ascii="inherit" w:eastAsia="Times New Roman" w:hAnsi="inherit" w:cs="Courier New" w:hint="eastAsia"/>
          <w:color w:val="1F1F1F"/>
          <w:kern w:val="0"/>
          <w14:ligatures w14:val="none"/>
        </w:rPr>
        <w:t xml:space="preserve">* </w:t>
      </w: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大豆饱和脂肪含量低且不含胆固醇，有助于预防心脏病和中风，降低低密度脂蛋白</w:t>
      </w:r>
      <w:proofErr w:type="gramStart"/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（</w:t>
      </w:r>
      <w:r w:rsidRPr="003804E5">
        <w:rPr>
          <w:rFonts w:ascii="Cambria" w:eastAsia="Times New Roman" w:hAnsi="Cambria" w:cs="Cambria"/>
          <w:color w:val="1F1F1F"/>
          <w:kern w:val="0"/>
          <w14:ligatures w14:val="none"/>
        </w:rPr>
        <w:t>“</w:t>
      </w: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坏</w:t>
      </w:r>
      <w:r w:rsidRPr="003804E5">
        <w:rPr>
          <w:rFonts w:ascii="Cambria" w:eastAsia="Times New Roman" w:hAnsi="Cambria" w:cs="Cambria"/>
          <w:color w:val="1F1F1F"/>
          <w:kern w:val="0"/>
          <w14:ligatures w14:val="none"/>
        </w:rPr>
        <w:t>”</w:t>
      </w:r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胆固醇</w:t>
      </w:r>
      <w:proofErr w:type="gramEnd"/>
      <w:r w:rsidRPr="003804E5">
        <w:rPr>
          <w:rFonts w:ascii="SimSun" w:eastAsia="SimSun" w:hAnsi="SimSun" w:cs="SimSun" w:hint="eastAsia"/>
          <w:color w:val="1F1F1F"/>
          <w:kern w:val="0"/>
          <w14:ligatures w14:val="none"/>
        </w:rPr>
        <w:t>）水平，缓解更年期症状，促进人体对钙的吸收，并有助于预防骨质疏松症及癌症。</w:t>
      </w:r>
    </w:p>
    <w:p w14:paraId="520FF289" w14:textId="77777777" w:rsidR="003804E5" w:rsidRPr="003804E5" w:rsidRDefault="003804E5"/>
    <w:p w14:paraId="54DADF21" w14:textId="77777777" w:rsidR="001D3698" w:rsidRPr="001D3698" w:rsidRDefault="001D3698"/>
    <w:p w14:paraId="05CA9769" w14:textId="77777777" w:rsidR="001D3698" w:rsidRPr="001D3698" w:rsidRDefault="001D3698">
      <w:pPr>
        <w:rPr>
          <w:b/>
          <w:bCs/>
        </w:rPr>
      </w:pPr>
    </w:p>
    <w:sectPr w:rsidR="001D3698" w:rsidRPr="001D3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3D07"/>
    <w:multiLevelType w:val="hybridMultilevel"/>
    <w:tmpl w:val="CDEC6DC8"/>
    <w:lvl w:ilvl="0" w:tplc="40648F8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5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98"/>
    <w:rsid w:val="001D3698"/>
    <w:rsid w:val="00327FA5"/>
    <w:rsid w:val="003804E5"/>
    <w:rsid w:val="005565F8"/>
    <w:rsid w:val="00B5268A"/>
    <w:rsid w:val="00C77F85"/>
    <w:rsid w:val="00CD405C"/>
    <w:rsid w:val="00F60B8F"/>
    <w:rsid w:val="00FB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2ACED"/>
  <w15:chartTrackingRefBased/>
  <w15:docId w15:val="{20773A90-5349-4617-B3A2-CB2DBADD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9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804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04E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Ng</dc:creator>
  <cp:keywords/>
  <dc:description/>
  <cp:lastModifiedBy>Tina Ng</cp:lastModifiedBy>
  <cp:revision>2</cp:revision>
  <dcterms:created xsi:type="dcterms:W3CDTF">2026-10-17T20:04:00Z</dcterms:created>
  <dcterms:modified xsi:type="dcterms:W3CDTF">2026-10-17T20:04:00Z</dcterms:modified>
</cp:coreProperties>
</file>