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E52" w:rsidRPr="00477E52" w:rsidRDefault="00477E52" w:rsidP="00477E5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FFFFFF"/>
          <w:kern w:val="0"/>
          <w:szCs w:val="21"/>
        </w:rPr>
      </w:pPr>
      <w:r w:rsidRPr="00477E52">
        <w:rPr>
          <w:rFonts w:ascii="Lucida Sans Typewriter" w:eastAsia="宋体" w:hAnsi="Lucida Sans Typewriter" w:cs="宋体"/>
          <w:color w:val="FFFFFF"/>
          <w:kern w:val="0"/>
          <w:szCs w:val="21"/>
        </w:rPr>
        <w:t>6.</w:t>
      </w:r>
      <w:r w:rsidRPr="00477E52">
        <w:rPr>
          <w:rFonts w:ascii="宋体" w:eastAsia="宋体" w:hAnsi="宋体" w:cs="宋体" w:hint="eastAsia"/>
          <w:color w:val="FFFFFF"/>
          <w:kern w:val="0"/>
          <w:szCs w:val="21"/>
        </w:rPr>
        <w:t>大脑喜欢问题。当你在学习或读书过程中提出问题的时候，大脑会自动搜索答案，从而提高你的学习效率。从这个角度说，一个好的问题胜过一个答案。</w:t>
      </w:r>
      <w:r w:rsidRPr="00477E52">
        <w:rPr>
          <w:rFonts w:ascii="宋体" w:eastAsia="宋体" w:hAnsi="宋体" w:cs="宋体" w:hint="eastAsia"/>
          <w:color w:val="FFFFFF"/>
          <w:kern w:val="0"/>
          <w:szCs w:val="21"/>
        </w:rPr>
        <w:br/>
      </w:r>
      <w:r w:rsidRPr="00477E52">
        <w:rPr>
          <w:rFonts w:ascii="宋体" w:eastAsia="宋体" w:hAnsi="宋体" w:cs="宋体" w:hint="eastAsia"/>
          <w:color w:val="FFFFFF"/>
          <w:kern w:val="0"/>
          <w:szCs w:val="21"/>
        </w:rPr>
        <w:br/>
        <w:t xml:space="preserve">　　</w:t>
      </w:r>
      <w:r w:rsidRPr="00477E52">
        <w:rPr>
          <w:rFonts w:ascii="Lucida Sans Typewriter" w:eastAsia="宋体" w:hAnsi="Lucida Sans Typewriter" w:cs="宋体"/>
          <w:color w:val="FFFFFF"/>
          <w:kern w:val="0"/>
          <w:szCs w:val="21"/>
        </w:rPr>
        <w:t>7.</w:t>
      </w:r>
      <w:r w:rsidRPr="00477E52">
        <w:rPr>
          <w:rFonts w:ascii="宋体" w:eastAsia="宋体" w:hAnsi="宋体" w:cs="宋体" w:hint="eastAsia"/>
          <w:color w:val="FFFFFF"/>
          <w:kern w:val="0"/>
          <w:szCs w:val="21"/>
        </w:rPr>
        <w:t>大脑和身体有它们各自的节奏周期。一天中大脑思维最敏捷的时间有几段，如果你能在大脑功能最活跃的时候学习，就能节省很多时间，会取得很好的学习效果。</w:t>
      </w:r>
    </w:p>
    <w:p w:rsidR="002F64A6" w:rsidRPr="00477E52" w:rsidRDefault="002F64A6">
      <w:bookmarkStart w:id="0" w:name="_GoBack"/>
      <w:bookmarkEnd w:id="0"/>
    </w:p>
    <w:sectPr w:rsidR="002F64A6" w:rsidRPr="00477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BA1"/>
    <w:rsid w:val="001009D5"/>
    <w:rsid w:val="002F64A6"/>
    <w:rsid w:val="00477E52"/>
    <w:rsid w:val="00A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82D480-7CF8-47ED-8532-1B916349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77E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7E5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2017-04-26T12:00:00Z</dcterms:created>
  <dcterms:modified xsi:type="dcterms:W3CDTF">2017-04-26T12:00:00Z</dcterms:modified>
</cp:coreProperties>
</file>