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DF" w:rsidRDefault="00D75476" w:rsidP="00D75476">
      <w:pPr>
        <w:jc w:val="center"/>
      </w:pPr>
      <w:r>
        <w:rPr>
          <w:rFonts w:hint="eastAsia"/>
        </w:rPr>
        <w:t>通用网络模块</w:t>
      </w:r>
      <w:r w:rsidR="00956354">
        <w:rPr>
          <w:rFonts w:hint="eastAsia"/>
        </w:rPr>
        <w:t>处理</w:t>
      </w:r>
      <w:r w:rsidR="00BC4276">
        <w:rPr>
          <w:rFonts w:hint="eastAsia"/>
        </w:rPr>
        <w:t>V18.0.0.0</w:t>
      </w:r>
    </w:p>
    <w:p w:rsidR="004C09F6" w:rsidRDefault="004C09F6" w:rsidP="004C09F6">
      <w:r>
        <w:rPr>
          <w:rFonts w:hint="eastAsia"/>
        </w:rPr>
        <w:t>前言</w:t>
      </w:r>
      <w:r>
        <w:rPr>
          <w:rFonts w:hint="eastAsia"/>
        </w:rPr>
        <w:t>:</w:t>
      </w:r>
    </w:p>
    <w:p w:rsidR="004C09F6" w:rsidRDefault="004C09F6" w:rsidP="004C09F6">
      <w:r>
        <w:rPr>
          <w:rFonts w:hint="eastAsia"/>
        </w:rPr>
        <w:tab/>
      </w:r>
      <w:r>
        <w:rPr>
          <w:rFonts w:hint="eastAsia"/>
        </w:rPr>
        <w:t>当我们在使用不同的串口网络模块的时候</w:t>
      </w:r>
      <w:r>
        <w:rPr>
          <w:rFonts w:hint="eastAsia"/>
        </w:rPr>
        <w:t>,</w:t>
      </w:r>
      <w:r>
        <w:rPr>
          <w:rFonts w:hint="eastAsia"/>
        </w:rPr>
        <w:t>每个厂家的模块</w:t>
      </w:r>
      <w:r>
        <w:rPr>
          <w:rFonts w:hint="eastAsia"/>
        </w:rPr>
        <w:t>AT</w:t>
      </w:r>
      <w:r>
        <w:rPr>
          <w:rFonts w:hint="eastAsia"/>
        </w:rPr>
        <w:t>指令都用所不同</w:t>
      </w:r>
      <w:r>
        <w:rPr>
          <w:rFonts w:hint="eastAsia"/>
        </w:rPr>
        <w:t>,</w:t>
      </w:r>
      <w:r>
        <w:rPr>
          <w:rFonts w:hint="eastAsia"/>
        </w:rPr>
        <w:t>但在实际使用的过程中往往通信的模式</w:t>
      </w:r>
      <w:r>
        <w:rPr>
          <w:rFonts w:hint="eastAsia"/>
        </w:rPr>
        <w:t>,</w:t>
      </w:r>
      <w:r>
        <w:rPr>
          <w:rFonts w:hint="eastAsia"/>
        </w:rPr>
        <w:t>模块固有功能操作都基本相同</w:t>
      </w:r>
      <w:r>
        <w:rPr>
          <w:rFonts w:hint="eastAsia"/>
        </w:rPr>
        <w:t>,</w:t>
      </w:r>
      <w:r>
        <w:rPr>
          <w:rFonts w:hint="eastAsia"/>
        </w:rPr>
        <w:t>所以考虑有必要写一个抽象公用类</w:t>
      </w:r>
      <w:r w:rsidR="00956354">
        <w:rPr>
          <w:rFonts w:hint="eastAsia"/>
        </w:rPr>
        <w:t>来</w:t>
      </w:r>
      <w:r>
        <w:rPr>
          <w:rFonts w:hint="eastAsia"/>
        </w:rPr>
        <w:t>处理标准事件</w:t>
      </w:r>
      <w:r>
        <w:rPr>
          <w:rFonts w:hint="eastAsia"/>
        </w:rPr>
        <w:t>.</w:t>
      </w:r>
      <w:r w:rsidR="00776D6F">
        <w:rPr>
          <w:rFonts w:hint="eastAsia"/>
        </w:rPr>
        <w:t>实际使用的过程中我们只需要实现不同的</w:t>
      </w:r>
      <w:r w:rsidR="00776D6F">
        <w:rPr>
          <w:rFonts w:hint="eastAsia"/>
        </w:rPr>
        <w:t>AT</w:t>
      </w:r>
      <w:r w:rsidR="00776D6F">
        <w:rPr>
          <w:rFonts w:hint="eastAsia"/>
        </w:rPr>
        <w:t>指令</w:t>
      </w:r>
      <w:r w:rsidR="00776D6F">
        <w:rPr>
          <w:rFonts w:hint="eastAsia"/>
        </w:rPr>
        <w:t>,</w:t>
      </w:r>
      <w:r w:rsidR="00776D6F">
        <w:rPr>
          <w:rFonts w:hint="eastAsia"/>
        </w:rPr>
        <w:t>而不要需要改主体逻辑</w:t>
      </w:r>
      <w:r w:rsidR="00776D6F">
        <w:rPr>
          <w:rFonts w:hint="eastAsia"/>
        </w:rPr>
        <w:t>,</w:t>
      </w:r>
      <w:r w:rsidR="00776D6F">
        <w:rPr>
          <w:rFonts w:hint="eastAsia"/>
        </w:rPr>
        <w:t>大大提高程序的可维护性</w:t>
      </w:r>
      <w:r w:rsidR="00776D6F">
        <w:rPr>
          <w:rFonts w:hint="eastAsia"/>
        </w:rPr>
        <w:t>,</w:t>
      </w:r>
      <w:r w:rsidR="00776D6F">
        <w:rPr>
          <w:rFonts w:hint="eastAsia"/>
        </w:rPr>
        <w:t>提高迭代开发的速度</w:t>
      </w:r>
      <w:r w:rsidR="00776D6F">
        <w:rPr>
          <w:rFonts w:hint="eastAsia"/>
        </w:rPr>
        <w:t>.</w:t>
      </w:r>
    </w:p>
    <w:p w:rsidR="002303EF" w:rsidRDefault="002303EF" w:rsidP="004C09F6"/>
    <w:p w:rsidR="001D05FC" w:rsidRDefault="001D05FC" w:rsidP="004C09F6">
      <w:r>
        <w:t>第一步</w:t>
      </w:r>
      <w:r>
        <w:t>:</w:t>
      </w:r>
    </w:p>
    <w:p w:rsidR="00EE2DB7" w:rsidRPr="00F11BE8" w:rsidRDefault="001D05FC" w:rsidP="001820C7">
      <w:r>
        <w:t>实现函数功能</w:t>
      </w:r>
      <w:r w:rsidR="00F11BE8">
        <w:rPr>
          <w:rFonts w:hint="eastAsia"/>
        </w:rPr>
        <w:t xml:space="preserve">  </w:t>
      </w:r>
      <w:r w:rsidR="00F11BE8">
        <w:rPr>
          <w:rFonts w:hint="eastAsia"/>
        </w:rPr>
        <w:t>主要实现这几个函数以及参数</w:t>
      </w:r>
      <w:r w:rsidR="00F11BE8">
        <w:rPr>
          <w:rFonts w:hint="eastAsia"/>
        </w:rPr>
        <w:t xml:space="preserve">.   </w:t>
      </w:r>
    </w:p>
    <w:p w:rsidR="001D05FC" w:rsidRDefault="007205B6" w:rsidP="001D05FC">
      <w:r>
        <w:rPr>
          <w:noProof/>
        </w:rPr>
        <w:drawing>
          <wp:inline distT="0" distB="0" distL="0" distR="0">
            <wp:extent cx="5274310" cy="1650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48" w:rsidRDefault="00754248" w:rsidP="004C09F6">
      <w:r>
        <w:rPr>
          <w:rFonts w:hint="eastAsia"/>
        </w:rPr>
        <w:t>第二步</w:t>
      </w:r>
      <w:r>
        <w:rPr>
          <w:rFonts w:hint="eastAsia"/>
        </w:rPr>
        <w:t>:</w:t>
      </w:r>
    </w:p>
    <w:p w:rsidR="00FF38D4" w:rsidRDefault="00FF38D4" w:rsidP="00754248">
      <w:pPr>
        <w:ind w:firstLine="420"/>
      </w:pPr>
      <w:r>
        <w:rPr>
          <w:rFonts w:hint="eastAsia"/>
        </w:rPr>
        <w:t>要实现一个定时器函数</w:t>
      </w:r>
      <w:r>
        <w:rPr>
          <w:rFonts w:hint="eastAsia"/>
        </w:rPr>
        <w:t xml:space="preserve"> </w:t>
      </w:r>
      <w:r w:rsidR="007F2C3C">
        <w:rPr>
          <w:rFonts w:hint="eastAsia"/>
        </w:rPr>
        <w:t>功能</w:t>
      </w:r>
      <w:r w:rsidR="007F2C3C">
        <w:rPr>
          <w:rFonts w:hint="eastAsia"/>
        </w:rPr>
        <w:t>:</w:t>
      </w:r>
      <w:r w:rsidR="007F2C3C">
        <w:rPr>
          <w:rFonts w:hint="eastAsia"/>
        </w:rPr>
        <w:t>自动重载</w:t>
      </w:r>
      <w:r w:rsidR="007F2C3C">
        <w:rPr>
          <w:rFonts w:hint="eastAsia"/>
        </w:rPr>
        <w:t>,</w:t>
      </w:r>
      <w:r w:rsidR="002E50A3">
        <w:rPr>
          <w:rFonts w:hint="eastAsia"/>
        </w:rPr>
        <w:t>函数回调</w:t>
      </w:r>
    </w:p>
    <w:p w:rsidR="00155A9D" w:rsidRDefault="00FF38D4" w:rsidP="004C09F6">
      <w:r>
        <w:rPr>
          <w:noProof/>
        </w:rPr>
        <w:drawing>
          <wp:inline distT="0" distB="0" distL="0" distR="0">
            <wp:extent cx="5274310" cy="85288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9D" w:rsidRDefault="00155A9D" w:rsidP="004C09F6">
      <w:r>
        <w:rPr>
          <w:rFonts w:hint="eastAsia"/>
        </w:rPr>
        <w:t>第三步</w:t>
      </w:r>
      <w:r>
        <w:rPr>
          <w:rFonts w:hint="eastAsia"/>
        </w:rPr>
        <w:t>:</w:t>
      </w:r>
    </w:p>
    <w:p w:rsidR="008E1362" w:rsidRDefault="008E1362" w:rsidP="003B1EAC">
      <w:pPr>
        <w:ind w:firstLine="420"/>
      </w:pPr>
      <w:r>
        <w:rPr>
          <w:rFonts w:hint="eastAsia"/>
        </w:rPr>
        <w:t>实现模块基础功能</w:t>
      </w:r>
      <w:r w:rsidR="001820C7">
        <w:rPr>
          <w:rFonts w:hint="eastAsia"/>
        </w:rPr>
        <w:t xml:space="preserve"> ,</w:t>
      </w:r>
      <w:r w:rsidR="001820C7">
        <w:rPr>
          <w:rFonts w:hint="eastAsia"/>
        </w:rPr>
        <w:t>如果不用可以</w:t>
      </w:r>
      <w:r w:rsidR="008E2446">
        <w:rPr>
          <w:rFonts w:hint="eastAsia"/>
        </w:rPr>
        <w:t>不实现</w:t>
      </w:r>
    </w:p>
    <w:p w:rsidR="008E1362" w:rsidRDefault="00155A9D" w:rsidP="004C09F6">
      <w:r>
        <w:rPr>
          <w:rFonts w:hint="eastAsia"/>
          <w:noProof/>
        </w:rPr>
        <w:drawing>
          <wp:inline distT="0" distB="0" distL="0" distR="0">
            <wp:extent cx="5274310" cy="22986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93" w:rsidRDefault="000B4793" w:rsidP="004C09F6"/>
    <w:p w:rsidR="009C76BA" w:rsidRDefault="009C76BA" w:rsidP="004C09F6"/>
    <w:p w:rsidR="009C76BA" w:rsidRDefault="009C76BA" w:rsidP="004C09F6"/>
    <w:p w:rsidR="009C76BA" w:rsidRDefault="009C76BA" w:rsidP="004C09F6"/>
    <w:p w:rsidR="009C76BA" w:rsidRDefault="009C76BA" w:rsidP="004C09F6"/>
    <w:p w:rsidR="009C76BA" w:rsidRDefault="009C76BA" w:rsidP="004C09F6"/>
    <w:p w:rsidR="000B4793" w:rsidRDefault="000B4793" w:rsidP="00155A9D">
      <w:pPr>
        <w:ind w:firstLine="420"/>
      </w:pPr>
      <w:r>
        <w:rPr>
          <w:rFonts w:hint="eastAsia"/>
        </w:rPr>
        <w:t>第四步</w:t>
      </w:r>
      <w:r>
        <w:rPr>
          <w:rFonts w:hint="eastAsia"/>
        </w:rPr>
        <w:t>:</w:t>
      </w:r>
    </w:p>
    <w:p w:rsidR="00877754" w:rsidRPr="00877754" w:rsidRDefault="00877754" w:rsidP="00155A9D">
      <w:pPr>
        <w:ind w:firstLine="420"/>
      </w:pPr>
      <w:r>
        <w:rPr>
          <w:rFonts w:hint="eastAsia"/>
        </w:rPr>
        <w:t>宏定义</w:t>
      </w:r>
      <w:r w:rsidR="009C76BA">
        <w:rPr>
          <w:rFonts w:hint="eastAsia"/>
        </w:rPr>
        <w:t>说明</w:t>
      </w:r>
    </w:p>
    <w:p w:rsidR="00674102" w:rsidRDefault="007205B6" w:rsidP="004C09F6">
      <w:r>
        <w:rPr>
          <w:noProof/>
        </w:rPr>
        <w:drawing>
          <wp:inline distT="0" distB="0" distL="0" distR="0">
            <wp:extent cx="5274310" cy="66030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76" w:rsidRDefault="00EA2576" w:rsidP="004C09F6"/>
    <w:p w:rsidR="00EA2576" w:rsidRDefault="00EA2576" w:rsidP="004C09F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</w:p>
    <w:p w:rsidR="00644568" w:rsidRDefault="00644568" w:rsidP="00644568">
      <w:r>
        <w:t>#include "string.h"</w:t>
      </w:r>
    </w:p>
    <w:p w:rsidR="00644568" w:rsidRDefault="00644568" w:rsidP="00644568">
      <w:r>
        <w:t>#include "user_wifi.h"</w:t>
      </w:r>
    </w:p>
    <w:p w:rsidR="008D2CAE" w:rsidRDefault="008D2CAE" w:rsidP="004C09F6">
      <w:r w:rsidRPr="008D2CAE">
        <w:t>void net_module_system_cb(net_module_callback_t* p_data)</w:t>
      </w:r>
    </w:p>
    <w:p w:rsidR="00A30C29" w:rsidRDefault="00A30C29" w:rsidP="004C09F6">
      <w:r>
        <w:rPr>
          <w:rFonts w:hint="eastAsia"/>
        </w:rPr>
        <w:t>{</w:t>
      </w:r>
    </w:p>
    <w:p w:rsidR="00BC3C9B" w:rsidRDefault="00BC3C9B" w:rsidP="004C09F6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tatic </w:t>
      </w:r>
      <w:r w:rsidR="002F399F">
        <w:rPr>
          <w:rFonts w:hint="eastAsia"/>
        </w:rPr>
        <w:t xml:space="preserve"> </w:t>
      </w:r>
      <w:r>
        <w:rPr>
          <w:rFonts w:hint="eastAsia"/>
        </w:rPr>
        <w:t>u8</w:t>
      </w:r>
      <w:r w:rsidRPr="00BC3C9B">
        <w:t xml:space="preserve"> </w:t>
      </w:r>
      <w:r w:rsidR="002F399F">
        <w:rPr>
          <w:rFonts w:hint="eastAsia"/>
        </w:rPr>
        <w:t xml:space="preserve"> </w:t>
      </w:r>
      <w:r>
        <w:t>test_buf[</w:t>
      </w:r>
      <w:r>
        <w:rPr>
          <w:rFonts w:hint="eastAsia"/>
        </w:rPr>
        <w:t>25</w:t>
      </w:r>
      <w:r>
        <w:t>];</w:t>
      </w:r>
    </w:p>
    <w:p w:rsidR="002F399F" w:rsidRDefault="002F399F" w:rsidP="004C09F6"/>
    <w:p w:rsidR="00B41FEC" w:rsidRDefault="00B41FEC" w:rsidP="004C09F6">
      <w:r>
        <w:rPr>
          <w:rFonts w:hint="eastAsia"/>
        </w:rPr>
        <w:tab/>
        <w:t>/*</w:t>
      </w:r>
      <w:r>
        <w:rPr>
          <w:rFonts w:hint="eastAsia"/>
        </w:rPr>
        <w:t>数据回调</w:t>
      </w:r>
      <w:r w:rsidR="00577691">
        <w:rPr>
          <w:rFonts w:hint="eastAsia"/>
        </w:rPr>
        <w:t xml:space="preserve"> </w:t>
      </w:r>
      <w:r w:rsidR="00577691">
        <w:rPr>
          <w:rFonts w:hint="eastAsia"/>
        </w:rPr>
        <w:t>注意</w:t>
      </w:r>
      <w:r w:rsidR="004F47B4">
        <w:rPr>
          <w:rFonts w:hint="eastAsia"/>
        </w:rPr>
        <w:t>指令数据</w:t>
      </w:r>
      <w:r w:rsidR="004F47B4">
        <w:rPr>
          <w:rFonts w:hint="eastAsia"/>
        </w:rPr>
        <w:t xml:space="preserve"> </w:t>
      </w:r>
      <w:r w:rsidR="004F47B4">
        <w:rPr>
          <w:rFonts w:hint="eastAsia"/>
        </w:rPr>
        <w:t>和透传数据都会从这里回调</w:t>
      </w:r>
      <w:r w:rsidR="009610EB">
        <w:rPr>
          <w:rFonts w:hint="eastAsia"/>
        </w:rPr>
        <w:t xml:space="preserve"> </w:t>
      </w:r>
      <w:r w:rsidR="009610EB">
        <w:rPr>
          <w:rFonts w:hint="eastAsia"/>
        </w:rPr>
        <w:t>注意区分一下</w:t>
      </w:r>
      <w:r w:rsidR="009E50EB">
        <w:rPr>
          <w:rFonts w:hint="eastAsia"/>
        </w:rPr>
        <w:t>不要处理延时太大的函数</w:t>
      </w:r>
      <w:r>
        <w:rPr>
          <w:rFonts w:hint="eastAsia"/>
        </w:rPr>
        <w:t>*/</w:t>
      </w:r>
    </w:p>
    <w:p w:rsidR="00B41FEC" w:rsidRDefault="00B41FEC" w:rsidP="00B41FEC">
      <w:r>
        <w:rPr>
          <w:rFonts w:hint="eastAsia"/>
        </w:rPr>
        <w:tab/>
      </w:r>
      <w:r>
        <w:t>if(p_data-&gt;receive_data.data != NULL)</w:t>
      </w:r>
    </w:p>
    <w:p w:rsidR="00B41FEC" w:rsidRDefault="00B41FEC" w:rsidP="00B41FEC">
      <w:r>
        <w:tab/>
        <w:t>{</w:t>
      </w:r>
    </w:p>
    <w:p w:rsidR="00B41FEC" w:rsidRDefault="00B41FEC" w:rsidP="00B41FEC">
      <w:r>
        <w:tab/>
      </w:r>
      <w:r>
        <w:tab/>
        <w:t>p_data-&gt;receive_data.data[p_data-&gt;receive_data.length] = 0x00;</w:t>
      </w:r>
    </w:p>
    <w:p w:rsidR="00B41FEC" w:rsidRDefault="00B41FEC" w:rsidP="00B41FEC">
      <w:r>
        <w:tab/>
      </w:r>
      <w:r>
        <w:tab/>
        <w:t>memcpy(test_buf,p_data-&gt;receive_data.data,p_data-&gt;receive_data.length);</w:t>
      </w:r>
    </w:p>
    <w:p w:rsidR="00A30C29" w:rsidRDefault="00B41FEC" w:rsidP="00B41FEC">
      <w:r>
        <w:tab/>
        <w:t>}</w:t>
      </w:r>
    </w:p>
    <w:p w:rsidR="008D2CAE" w:rsidRDefault="004C3A70" w:rsidP="004C09F6">
      <w:r>
        <w:rPr>
          <w:rFonts w:hint="eastAsia"/>
        </w:rPr>
        <w:t>}</w:t>
      </w:r>
    </w:p>
    <w:p w:rsidR="004C4A69" w:rsidRDefault="00DD2E8F" w:rsidP="004C09F6">
      <w:r>
        <w:t>I</w:t>
      </w:r>
      <w:r>
        <w:rPr>
          <w:rFonts w:hint="eastAsia"/>
        </w:rPr>
        <w:t>nt main(void)</w:t>
      </w:r>
    </w:p>
    <w:p w:rsidR="00DD2E8F" w:rsidRDefault="00DD2E8F" w:rsidP="004C09F6">
      <w:r>
        <w:rPr>
          <w:rFonts w:hint="eastAsia"/>
        </w:rPr>
        <w:t>{</w:t>
      </w:r>
    </w:p>
    <w:p w:rsidR="00DD2E8F" w:rsidRDefault="00DD2E8F" w:rsidP="004C09F6">
      <w:r>
        <w:rPr>
          <w:rFonts w:hint="eastAsia"/>
        </w:rPr>
        <w:tab/>
      </w:r>
      <w:r w:rsidR="00D94B4A" w:rsidRPr="00D94B4A">
        <w:t>net_module_inside_fun_t *wifi_net_module;</w:t>
      </w:r>
    </w:p>
    <w:p w:rsidR="00D94B4A" w:rsidRDefault="00D94B4A" w:rsidP="004C09F6"/>
    <w:p w:rsidR="0020300B" w:rsidRDefault="0020300B" w:rsidP="004C09F6">
      <w:r>
        <w:rPr>
          <w:rFonts w:hint="eastAsia"/>
        </w:rPr>
        <w:tab/>
        <w:t>/*</w:t>
      </w:r>
      <w:r>
        <w:rPr>
          <w:rFonts w:hint="eastAsia"/>
        </w:rPr>
        <w:t>初始化</w:t>
      </w:r>
      <w:r w:rsidR="00064535">
        <w:rPr>
          <w:rFonts w:hint="eastAsia"/>
        </w:rPr>
        <w:t>模块</w:t>
      </w:r>
      <w:r w:rsidR="003F7C01">
        <w:rPr>
          <w:rFonts w:hint="eastAsia"/>
        </w:rPr>
        <w:t xml:space="preserve"> </w:t>
      </w:r>
      <w:r w:rsidR="003F7C01">
        <w:rPr>
          <w:rFonts w:hint="eastAsia"/>
        </w:rPr>
        <w:t>指令缓存</w:t>
      </w:r>
      <w:r w:rsidR="003F7C01">
        <w:rPr>
          <w:rFonts w:hint="eastAsia"/>
        </w:rPr>
        <w:t xml:space="preserve">64byte </w:t>
      </w:r>
      <w:r w:rsidR="00ED358E">
        <w:rPr>
          <w:rFonts w:hint="eastAsia"/>
        </w:rPr>
        <w:t>接收</w:t>
      </w:r>
      <w:r w:rsidR="003F7C01">
        <w:rPr>
          <w:rFonts w:hint="eastAsia"/>
        </w:rPr>
        <w:t>缓存</w:t>
      </w:r>
      <w:r w:rsidR="003F7C01">
        <w:rPr>
          <w:rFonts w:hint="eastAsia"/>
        </w:rPr>
        <w:t>128byte</w:t>
      </w:r>
      <w:r>
        <w:rPr>
          <w:rFonts w:hint="eastAsia"/>
        </w:rPr>
        <w:t>*/</w:t>
      </w:r>
    </w:p>
    <w:p w:rsidR="00D94B4A" w:rsidRDefault="00D94B4A" w:rsidP="004C09F6">
      <w:r>
        <w:rPr>
          <w:rFonts w:hint="eastAsia"/>
        </w:rPr>
        <w:tab/>
      </w:r>
      <w:r w:rsidRPr="00D94B4A">
        <w:t>wifi_net_modu</w:t>
      </w:r>
      <w:r w:rsidR="0039704C">
        <w:t>le = init_net_module(</w:t>
      </w:r>
      <w:r w:rsidR="0031174A" w:rsidRPr="0031174A">
        <w:t>net_module_system_cb</w:t>
      </w:r>
      <w:r w:rsidR="0039704C">
        <w:t>,64,12</w:t>
      </w:r>
      <w:r w:rsidR="0039704C">
        <w:rPr>
          <w:rFonts w:hint="eastAsia"/>
        </w:rPr>
        <w:t>8</w:t>
      </w:r>
      <w:r w:rsidRPr="00D94B4A">
        <w:t>);</w:t>
      </w:r>
    </w:p>
    <w:p w:rsidR="006D022D" w:rsidRDefault="006D022D" w:rsidP="004C09F6">
      <w:pPr>
        <w:rPr>
          <w:rFonts w:hint="eastAsia"/>
        </w:rPr>
      </w:pPr>
      <w:r>
        <w:rPr>
          <w:rFonts w:hint="eastAsia"/>
        </w:rPr>
        <w:tab/>
      </w:r>
    </w:p>
    <w:p w:rsidR="006D022D" w:rsidRDefault="006D022D" w:rsidP="006D022D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进入命令模式</w:t>
      </w:r>
      <w:r>
        <w:rPr>
          <w:rFonts w:hint="eastAsia"/>
        </w:rPr>
        <w:t>*/</w:t>
      </w:r>
    </w:p>
    <w:p w:rsidR="006D022D" w:rsidRDefault="006D022D" w:rsidP="006D022D">
      <w:r>
        <w:tab/>
        <w:t>while(!wifi_net_module-&gt;net_module_basis_handler()-&gt;enter_cmd_mode());</w:t>
      </w:r>
    </w:p>
    <w:p w:rsidR="006D022D" w:rsidRDefault="006D022D" w:rsidP="006D022D">
      <w:r>
        <w:tab/>
      </w:r>
    </w:p>
    <w:p w:rsidR="006D022D" w:rsidRDefault="006D022D" w:rsidP="006D022D">
      <w:r>
        <w:tab/>
        <w:t>/*</w:t>
      </w:r>
      <w:r>
        <w:t>参数设置</w:t>
      </w:r>
      <w:r>
        <w:t>*/</w:t>
      </w:r>
    </w:p>
    <w:p w:rsidR="006D022D" w:rsidRDefault="006D022D" w:rsidP="006D022D">
      <w:r>
        <w:tab/>
        <w:t>wifi_set_bund("115200");</w:t>
      </w:r>
    </w:p>
    <w:p w:rsidR="006D022D" w:rsidRDefault="006D022D" w:rsidP="006D022D">
      <w:r>
        <w:tab/>
        <w:t>wifi_set_te("20");</w:t>
      </w:r>
    </w:p>
    <w:p w:rsidR="00473D46" w:rsidRDefault="006D022D" w:rsidP="006D022D">
      <w:pPr>
        <w:rPr>
          <w:rFonts w:hint="eastAsia"/>
        </w:rPr>
      </w:pPr>
      <w:r>
        <w:tab/>
        <w:t>set_wifi_work_mode("STA");</w:t>
      </w:r>
      <w:r w:rsidR="00473D46">
        <w:rPr>
          <w:rFonts w:hint="eastAsia"/>
        </w:rPr>
        <w:tab/>
      </w:r>
    </w:p>
    <w:p w:rsidR="006D022D" w:rsidRDefault="00AE2248" w:rsidP="004C09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E2248" w:rsidRDefault="00AE2248" w:rsidP="004C09F6"/>
    <w:p w:rsidR="00D20A00" w:rsidRDefault="00473D46" w:rsidP="004C09F6">
      <w:r>
        <w:rPr>
          <w:rFonts w:hint="eastAsia"/>
        </w:rPr>
        <w:tab/>
        <w:t>/*</w:t>
      </w:r>
      <w:r w:rsidR="00B967EC"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*/</w:t>
      </w:r>
    </w:p>
    <w:p w:rsidR="00D20A00" w:rsidRDefault="00D20A00" w:rsidP="004C09F6">
      <w:r>
        <w:rPr>
          <w:rFonts w:hint="eastAsia"/>
        </w:rPr>
        <w:tab/>
      </w:r>
      <w:r w:rsidR="00423F09" w:rsidRPr="00423F09">
        <w:t>wifi_net_module-&gt;socket</w:t>
      </w:r>
      <w:r w:rsidR="00AC5A21">
        <w:t>(</w:t>
      </w:r>
      <w:r w:rsidR="00AC5A21" w:rsidRPr="00AC5A21">
        <w:t>UDP,CLIENT,"255.255.255.255","8080"</w:t>
      </w:r>
      <w:r w:rsidR="00AC5A21">
        <w:t>);</w:t>
      </w:r>
    </w:p>
    <w:p w:rsidR="00FC5541" w:rsidRDefault="006845E3" w:rsidP="004C09F6">
      <w:r>
        <w:rPr>
          <w:rFonts w:hint="eastAsia"/>
        </w:rPr>
        <w:tab/>
      </w:r>
    </w:p>
    <w:p w:rsidR="00814EE7" w:rsidRDefault="00814EE7" w:rsidP="004C09F6">
      <w:r>
        <w:rPr>
          <w:rFonts w:hint="eastAsia"/>
        </w:rPr>
        <w:tab/>
        <w:t>for(;;)</w:t>
      </w:r>
    </w:p>
    <w:p w:rsidR="00814EE7" w:rsidRDefault="00814EE7" w:rsidP="00814EE7">
      <w:pPr>
        <w:ind w:firstLine="420"/>
      </w:pPr>
      <w:r>
        <w:rPr>
          <w:rFonts w:hint="eastAsia"/>
        </w:rPr>
        <w:t>{</w:t>
      </w:r>
    </w:p>
    <w:p w:rsidR="00FC5541" w:rsidRDefault="00FC5541" w:rsidP="008F448E">
      <w:pPr>
        <w:ind w:leftChars="100" w:left="210"/>
      </w:pPr>
      <w:r>
        <w:rPr>
          <w:rFonts w:hint="eastAsia"/>
        </w:rPr>
        <w:lastRenderedPageBreak/>
        <w:tab/>
      </w:r>
      <w:r w:rsidR="008F448E"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开始发送数据</w:t>
      </w:r>
      <w:r>
        <w:rPr>
          <w:rFonts w:hint="eastAsia"/>
        </w:rPr>
        <w:t>*/</w:t>
      </w:r>
    </w:p>
    <w:p w:rsidR="00B6684D" w:rsidRDefault="00B6684D" w:rsidP="008F448E">
      <w:pPr>
        <w:ind w:leftChars="100" w:left="210"/>
      </w:pPr>
      <w:r>
        <w:rPr>
          <w:rFonts w:hint="eastAsia"/>
        </w:rPr>
        <w:tab/>
      </w:r>
      <w:r w:rsidR="008F448E">
        <w:rPr>
          <w:rFonts w:hint="eastAsia"/>
        </w:rPr>
        <w:tab/>
      </w:r>
      <w:r w:rsidRPr="00B6684D">
        <w:t>wifi_net_module-&gt;hex_data_tranmission("hello world\r\n",sizeof("hello world\r\n"));</w:t>
      </w:r>
    </w:p>
    <w:p w:rsidR="00814EE7" w:rsidRDefault="00814EE7" w:rsidP="008F448E">
      <w:pPr>
        <w:ind w:leftChars="100" w:left="210"/>
      </w:pPr>
      <w:r>
        <w:rPr>
          <w:rFonts w:hint="eastAsia"/>
        </w:rPr>
        <w:tab/>
      </w:r>
      <w:r w:rsidR="008F448E">
        <w:rPr>
          <w:rFonts w:hint="eastAsia"/>
        </w:rPr>
        <w:tab/>
      </w:r>
      <w:r>
        <w:rPr>
          <w:rFonts w:hint="eastAsia"/>
        </w:rPr>
        <w:t>delay_ms(25);</w:t>
      </w:r>
    </w:p>
    <w:p w:rsidR="007E64FD" w:rsidRDefault="00814EE7" w:rsidP="004C3A70">
      <w:pPr>
        <w:ind w:firstLine="420"/>
      </w:pPr>
      <w:r>
        <w:rPr>
          <w:rFonts w:hint="eastAsia"/>
        </w:rPr>
        <w:t>}</w:t>
      </w:r>
    </w:p>
    <w:p w:rsidR="007E64FD" w:rsidRDefault="007E64FD" w:rsidP="004C09F6">
      <w:r>
        <w:rPr>
          <w:rFonts w:hint="eastAsia"/>
        </w:rPr>
        <w:tab/>
        <w:t>/*</w:t>
      </w:r>
      <w:r w:rsidR="002E3AA4">
        <w:rPr>
          <w:rFonts w:hint="eastAsia"/>
        </w:rPr>
        <w:t>主要用到的</w:t>
      </w:r>
      <w:r>
        <w:rPr>
          <w:rFonts w:hint="eastAsia"/>
        </w:rPr>
        <w:t>其他函数</w:t>
      </w:r>
      <w:r>
        <w:rPr>
          <w:rFonts w:hint="eastAsia"/>
        </w:rPr>
        <w:t>*/</w:t>
      </w:r>
    </w:p>
    <w:p w:rsidR="00B82758" w:rsidRDefault="00B82758" w:rsidP="004C09F6">
      <w:r>
        <w:rPr>
          <w:rFonts w:hint="eastAsia"/>
        </w:rPr>
        <w:tab/>
      </w:r>
      <w:r w:rsidR="00052574">
        <w:rPr>
          <w:rFonts w:hint="eastAsia"/>
        </w:rPr>
        <w:t>//</w:t>
      </w:r>
      <w:r w:rsidR="009322F3">
        <w:rPr>
          <w:rFonts w:hint="eastAsia"/>
        </w:rPr>
        <w:t xml:space="preserve">char* str = </w:t>
      </w:r>
      <w:r w:rsidR="00F2039B" w:rsidRPr="00B6684D">
        <w:t>wifi_net_module-&gt;</w:t>
      </w:r>
      <w:r w:rsidR="00E651A0" w:rsidRPr="00E651A0">
        <w:t>send_cmd</w:t>
      </w:r>
      <w:r w:rsidR="00E651A0">
        <w:t>(“</w:t>
      </w:r>
      <w:r w:rsidR="00E651A0">
        <w:rPr>
          <w:rFonts w:hint="eastAsia"/>
        </w:rPr>
        <w:t>AT+</w:t>
      </w:r>
      <w:r w:rsidR="00B671F4">
        <w:rPr>
          <w:rFonts w:hint="eastAsia"/>
        </w:rPr>
        <w:t>E\r\n</w:t>
      </w:r>
      <w:r w:rsidR="00E651A0">
        <w:t>”);</w:t>
      </w:r>
      <w:r w:rsidR="003441DD">
        <w:t>//</w:t>
      </w:r>
      <w:r w:rsidR="003441DD">
        <w:rPr>
          <w:rFonts w:hint="eastAsia"/>
        </w:rPr>
        <w:t xml:space="preserve">str </w:t>
      </w:r>
      <w:r w:rsidR="003441DD">
        <w:rPr>
          <w:rFonts w:hint="eastAsia"/>
        </w:rPr>
        <w:t>是模块执行指令返回的结果</w:t>
      </w:r>
    </w:p>
    <w:p w:rsidR="00124672" w:rsidRDefault="00BA4303" w:rsidP="004C09F6">
      <w:r>
        <w:rPr>
          <w:rFonts w:hint="eastAsia"/>
        </w:rPr>
        <w:tab/>
        <w:t>//</w:t>
      </w:r>
      <w:r w:rsidR="000117D7" w:rsidRPr="000117D7">
        <w:t xml:space="preserve"> </w:t>
      </w:r>
      <w:r w:rsidR="00F2039B" w:rsidRPr="00B6684D">
        <w:t>wifi_net_module-&gt;</w:t>
      </w:r>
      <w:r w:rsidR="000117D7" w:rsidRPr="000117D7">
        <w:t>send_cmd_check</w:t>
      </w:r>
      <w:r w:rsidR="008A2EE3">
        <w:rPr>
          <w:rFonts w:hint="eastAsia"/>
        </w:rPr>
        <w:t>(</w:t>
      </w:r>
      <w:r w:rsidR="00595A9E">
        <w:rPr>
          <w:rFonts w:hint="eastAsia"/>
        </w:rPr>
        <w:t>AT+E\r\n,</w:t>
      </w:r>
      <w:r w:rsidR="00595A9E">
        <w:t>”</w:t>
      </w:r>
      <w:r w:rsidR="00595A9E">
        <w:rPr>
          <w:rFonts w:hint="eastAsia"/>
        </w:rPr>
        <w:t>+ok</w:t>
      </w:r>
      <w:r w:rsidR="00595A9E">
        <w:t>”</w:t>
      </w:r>
      <w:r w:rsidR="008A2EE3">
        <w:rPr>
          <w:rFonts w:hint="eastAsia"/>
        </w:rPr>
        <w:t>);</w:t>
      </w:r>
      <w:r w:rsidR="00A221B7">
        <w:rPr>
          <w:rFonts w:hint="eastAsia"/>
        </w:rPr>
        <w:t xml:space="preserve"> //</w:t>
      </w:r>
      <w:r w:rsidR="00A221B7">
        <w:rPr>
          <w:rFonts w:hint="eastAsia"/>
        </w:rPr>
        <w:t>判断收到数据的有效性</w:t>
      </w:r>
      <w:r w:rsidR="0018247F">
        <w:rPr>
          <w:rFonts w:hint="eastAsia"/>
        </w:rPr>
        <w:t>可以用来单独发送指令</w:t>
      </w:r>
    </w:p>
    <w:p w:rsidR="001850F9" w:rsidRDefault="001850F9" w:rsidP="004C09F6"/>
    <w:p w:rsidR="00DD2E8F" w:rsidRDefault="00DD2E8F" w:rsidP="004C09F6">
      <w:r>
        <w:rPr>
          <w:rFonts w:hint="eastAsia"/>
        </w:rPr>
        <w:t>}</w:t>
      </w:r>
    </w:p>
    <w:p w:rsidR="004C4A69" w:rsidRDefault="004C4A69" w:rsidP="004C09F6"/>
    <w:p w:rsidR="00223FDA" w:rsidRPr="00E2005F" w:rsidRDefault="00001929" w:rsidP="00E2005F">
      <w:pPr>
        <w:jc w:val="center"/>
        <w:rPr>
          <w:b/>
          <w:sz w:val="32"/>
          <w:szCs w:val="32"/>
        </w:rPr>
      </w:pPr>
      <w:r w:rsidRPr="00E2005F">
        <w:rPr>
          <w:b/>
          <w:sz w:val="32"/>
          <w:szCs w:val="32"/>
        </w:rPr>
        <w:t>函数说明</w:t>
      </w:r>
      <w:r w:rsidRPr="00E2005F">
        <w:rPr>
          <w:b/>
          <w:sz w:val="32"/>
          <w:szCs w:val="32"/>
        </w:rPr>
        <w:t>:</w:t>
      </w:r>
    </w:p>
    <w:p w:rsidR="001627E4" w:rsidRDefault="001627E4" w:rsidP="004C09F6"/>
    <w:p w:rsidR="00F51C4B" w:rsidRPr="00D22C9C" w:rsidRDefault="002303EF" w:rsidP="004C09F6">
      <w:pPr>
        <w:rPr>
          <w:b/>
        </w:rPr>
      </w:pPr>
      <w:r w:rsidRPr="00D22C9C">
        <w:rPr>
          <w:rFonts w:hint="eastAsia"/>
          <w:b/>
        </w:rPr>
        <w:t>1.</w:t>
      </w:r>
      <w:r w:rsidRPr="00D22C9C">
        <w:rPr>
          <w:rFonts w:hint="eastAsia"/>
          <w:b/>
        </w:rPr>
        <w:t>网络模块</w:t>
      </w:r>
      <w:r w:rsidR="001627E4">
        <w:rPr>
          <w:rFonts w:hint="eastAsia"/>
          <w:b/>
        </w:rPr>
        <w:t>初始化函数</w:t>
      </w:r>
    </w:p>
    <w:tbl>
      <w:tblPr>
        <w:tblStyle w:val="a5"/>
        <w:tblW w:w="0" w:type="auto"/>
        <w:tblLook w:val="04A0"/>
      </w:tblPr>
      <w:tblGrid>
        <w:gridCol w:w="1688"/>
        <w:gridCol w:w="2726"/>
        <w:gridCol w:w="1949"/>
        <w:gridCol w:w="2159"/>
      </w:tblGrid>
      <w:tr w:rsidR="00C7610F" w:rsidTr="005F498F">
        <w:tc>
          <w:tcPr>
            <w:tcW w:w="1809" w:type="dxa"/>
          </w:tcPr>
          <w:p w:rsidR="00C7610F" w:rsidRDefault="00C7610F" w:rsidP="00C7610F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515" w:type="dxa"/>
          </w:tcPr>
          <w:p w:rsidR="00C7610F" w:rsidRDefault="00C7610F" w:rsidP="00C7610F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:rsidR="00C7610F" w:rsidRDefault="00C7610F" w:rsidP="00C7610F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</w:tcPr>
          <w:p w:rsidR="00C7610F" w:rsidRDefault="00C7610F" w:rsidP="00C7610F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C7610F" w:rsidTr="005F498F">
        <w:tc>
          <w:tcPr>
            <w:tcW w:w="1809" w:type="dxa"/>
          </w:tcPr>
          <w:p w:rsidR="00C7610F" w:rsidRDefault="00C7610F" w:rsidP="00C7610F">
            <w:pPr>
              <w:jc w:val="center"/>
            </w:pPr>
            <w:r w:rsidRPr="00C7610F">
              <w:t>init_net_module</w:t>
            </w:r>
          </w:p>
        </w:tc>
        <w:tc>
          <w:tcPr>
            <w:tcW w:w="2515" w:type="dxa"/>
          </w:tcPr>
          <w:p w:rsidR="00C7610F" w:rsidRDefault="00F51C4B" w:rsidP="00F51C4B">
            <w:pPr>
              <w:jc w:val="center"/>
            </w:pPr>
            <w:r w:rsidRPr="00F51C4B">
              <w:t>*ptr</w:t>
            </w:r>
          </w:p>
        </w:tc>
        <w:tc>
          <w:tcPr>
            <w:tcW w:w="2089" w:type="dxa"/>
          </w:tcPr>
          <w:p w:rsidR="00C7610F" w:rsidRDefault="00F51C4B" w:rsidP="00F51C4B">
            <w:pPr>
              <w:jc w:val="center"/>
            </w:pPr>
            <w:r w:rsidRPr="00F51C4B">
              <w:t>at_buf_size</w:t>
            </w:r>
          </w:p>
        </w:tc>
        <w:tc>
          <w:tcPr>
            <w:tcW w:w="2109" w:type="dxa"/>
          </w:tcPr>
          <w:p w:rsidR="00C7610F" w:rsidRDefault="00F51C4B" w:rsidP="004C09F6">
            <w:r w:rsidRPr="00F51C4B">
              <w:t>receive_buf_size</w:t>
            </w:r>
          </w:p>
        </w:tc>
      </w:tr>
      <w:tr w:rsidR="00F51C4B" w:rsidTr="005F498F">
        <w:tc>
          <w:tcPr>
            <w:tcW w:w="1809" w:type="dxa"/>
          </w:tcPr>
          <w:p w:rsidR="00F51C4B" w:rsidRPr="00C7610F" w:rsidRDefault="00F51C4B" w:rsidP="00C7610F">
            <w:pPr>
              <w:jc w:val="center"/>
            </w:pPr>
            <w:r>
              <w:t>类型</w:t>
            </w:r>
          </w:p>
        </w:tc>
        <w:tc>
          <w:tcPr>
            <w:tcW w:w="2515" w:type="dxa"/>
          </w:tcPr>
          <w:p w:rsidR="00F51C4B" w:rsidRPr="00F51C4B" w:rsidRDefault="00F51C4B" w:rsidP="00F51C4B">
            <w:pPr>
              <w:jc w:val="center"/>
            </w:pPr>
            <w:r>
              <w:t>函数指针</w:t>
            </w:r>
          </w:p>
        </w:tc>
        <w:tc>
          <w:tcPr>
            <w:tcW w:w="2089" w:type="dxa"/>
          </w:tcPr>
          <w:p w:rsidR="00F51C4B" w:rsidRPr="00F51C4B" w:rsidRDefault="00EF6F7A" w:rsidP="00F51C4B">
            <w:pPr>
              <w:jc w:val="center"/>
            </w:pPr>
            <w:r>
              <w:t>Uint</w:t>
            </w:r>
            <w:r>
              <w:rPr>
                <w:rFonts w:hint="eastAsia"/>
              </w:rPr>
              <w:t>16</w:t>
            </w:r>
            <w:r w:rsidR="00B532C5" w:rsidRPr="00B532C5">
              <w:t>_t</w:t>
            </w:r>
          </w:p>
        </w:tc>
        <w:tc>
          <w:tcPr>
            <w:tcW w:w="2109" w:type="dxa"/>
          </w:tcPr>
          <w:p w:rsidR="00F51C4B" w:rsidRPr="00F51C4B" w:rsidRDefault="005A2D70" w:rsidP="00B532C5">
            <w:pPr>
              <w:jc w:val="center"/>
            </w:pPr>
            <w:r>
              <w:t>Uint</w:t>
            </w:r>
            <w:r>
              <w:rPr>
                <w:rFonts w:hint="eastAsia"/>
              </w:rPr>
              <w:t>16</w:t>
            </w:r>
            <w:r w:rsidR="00B532C5" w:rsidRPr="00B532C5">
              <w:t>_t</w:t>
            </w:r>
          </w:p>
        </w:tc>
      </w:tr>
      <w:tr w:rsidR="00B532C5" w:rsidTr="005F498F">
        <w:tc>
          <w:tcPr>
            <w:tcW w:w="1809" w:type="dxa"/>
          </w:tcPr>
          <w:p w:rsidR="00B532C5" w:rsidRDefault="00B532C5" w:rsidP="00C7610F">
            <w:pPr>
              <w:jc w:val="center"/>
            </w:pPr>
            <w:r>
              <w:t>说明</w:t>
            </w:r>
          </w:p>
        </w:tc>
        <w:tc>
          <w:tcPr>
            <w:tcW w:w="2515" w:type="dxa"/>
          </w:tcPr>
          <w:p w:rsidR="00B532C5" w:rsidRDefault="00BC4276" w:rsidP="00F51C4B">
            <w:pPr>
              <w:jc w:val="center"/>
              <w:rPr>
                <w:szCs w:val="21"/>
              </w:rPr>
            </w:pPr>
            <w:r>
              <w:t>传入函数回调异常事件</w:t>
            </w:r>
            <w:r w:rsidR="00636E00">
              <w:t>,</w:t>
            </w:r>
            <w:r w:rsidR="00636E00">
              <w:t>函数形参</w:t>
            </w:r>
            <w:r w:rsidR="00636E00">
              <w:rPr>
                <w:rFonts w:hint="eastAsia"/>
              </w:rPr>
              <w:t>类型是</w:t>
            </w:r>
            <w:r w:rsidR="00636E00" w:rsidRPr="000B41A9">
              <w:rPr>
                <w:szCs w:val="21"/>
              </w:rPr>
              <w:t>net_module_callback_t</w:t>
            </w:r>
          </w:p>
          <w:p w:rsidR="000B2AE3" w:rsidRDefault="000B2AE3" w:rsidP="00F51C4B">
            <w:pPr>
              <w:jc w:val="center"/>
            </w:pPr>
            <w:r>
              <w:rPr>
                <w:rFonts w:hint="eastAsia"/>
                <w:szCs w:val="21"/>
              </w:rPr>
              <w:t>不使用填写</w:t>
            </w:r>
            <w:r w:rsidR="0094399F">
              <w:rPr>
                <w:rFonts w:hint="eastAsia"/>
                <w:szCs w:val="21"/>
              </w:rPr>
              <w:t>NULL</w:t>
            </w:r>
          </w:p>
        </w:tc>
        <w:tc>
          <w:tcPr>
            <w:tcW w:w="2089" w:type="dxa"/>
          </w:tcPr>
          <w:p w:rsidR="00B532C5" w:rsidRPr="00B532C5" w:rsidRDefault="00772FAB" w:rsidP="00F51C4B">
            <w:pPr>
              <w:jc w:val="center"/>
            </w:pPr>
            <w:r>
              <w:t>At</w:t>
            </w:r>
            <w:r>
              <w:t>命令的缓存大小</w:t>
            </w:r>
          </w:p>
        </w:tc>
        <w:tc>
          <w:tcPr>
            <w:tcW w:w="2109" w:type="dxa"/>
          </w:tcPr>
          <w:p w:rsidR="00B532C5" w:rsidRPr="00B532C5" w:rsidRDefault="00772FAB" w:rsidP="00B532C5">
            <w:pPr>
              <w:jc w:val="center"/>
            </w:pPr>
            <w:r>
              <w:t>模块数据接受缓存大小</w:t>
            </w:r>
          </w:p>
        </w:tc>
      </w:tr>
      <w:tr w:rsidR="00392E16" w:rsidTr="005F498F">
        <w:tc>
          <w:tcPr>
            <w:tcW w:w="1809" w:type="dxa"/>
          </w:tcPr>
          <w:p w:rsidR="00392E16" w:rsidRDefault="00392E16" w:rsidP="00C7610F">
            <w:pPr>
              <w:jc w:val="center"/>
            </w:pPr>
            <w:r>
              <w:t>原型</w:t>
            </w:r>
          </w:p>
        </w:tc>
        <w:tc>
          <w:tcPr>
            <w:tcW w:w="6713" w:type="dxa"/>
            <w:gridSpan w:val="3"/>
          </w:tcPr>
          <w:p w:rsidR="00392E16" w:rsidRPr="00392E16" w:rsidRDefault="00392E16" w:rsidP="00B532C5">
            <w:pPr>
              <w:jc w:val="center"/>
              <w:rPr>
                <w:sz w:val="13"/>
                <w:szCs w:val="13"/>
              </w:rPr>
            </w:pPr>
            <w:r w:rsidRPr="00D30BC7">
              <w:rPr>
                <w:b/>
              </w:rPr>
              <w:t>void init_net_module(void (*ptr)(net_module_callback_t*),uint8_t at_buf_size,uint16_t receive_buf_size)</w:t>
            </w:r>
          </w:p>
        </w:tc>
      </w:tr>
      <w:tr w:rsidR="006E55AE" w:rsidTr="005F498F">
        <w:tc>
          <w:tcPr>
            <w:tcW w:w="1809" w:type="dxa"/>
          </w:tcPr>
          <w:p w:rsidR="006E55AE" w:rsidRDefault="006E55AE" w:rsidP="00C7610F">
            <w:pPr>
              <w:jc w:val="center"/>
            </w:pPr>
            <w:r>
              <w:t>返回值</w:t>
            </w:r>
          </w:p>
        </w:tc>
        <w:tc>
          <w:tcPr>
            <w:tcW w:w="6713" w:type="dxa"/>
            <w:gridSpan w:val="3"/>
          </w:tcPr>
          <w:p w:rsidR="006E55AE" w:rsidRPr="00392E16" w:rsidRDefault="00C9724D" w:rsidP="00B532C5">
            <w:pPr>
              <w:jc w:val="center"/>
              <w:rPr>
                <w:sz w:val="13"/>
                <w:szCs w:val="13"/>
              </w:rPr>
            </w:pPr>
            <w:r w:rsidRPr="00D30BC7">
              <w:rPr>
                <w:b/>
              </w:rPr>
              <w:t>net_module_inside_fun_t</w:t>
            </w:r>
          </w:p>
        </w:tc>
      </w:tr>
      <w:tr w:rsidR="00C9724D" w:rsidTr="005F498F">
        <w:tc>
          <w:tcPr>
            <w:tcW w:w="1809" w:type="dxa"/>
          </w:tcPr>
          <w:p w:rsidR="00C9724D" w:rsidRDefault="00C9724D" w:rsidP="00C7610F">
            <w:pPr>
              <w:jc w:val="center"/>
            </w:pPr>
            <w:r>
              <w:t>说明</w:t>
            </w:r>
          </w:p>
        </w:tc>
        <w:tc>
          <w:tcPr>
            <w:tcW w:w="6713" w:type="dxa"/>
            <w:gridSpan w:val="3"/>
          </w:tcPr>
          <w:p w:rsidR="006736A1" w:rsidRDefault="00EF13F2" w:rsidP="00291FA0"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一</w:t>
            </w:r>
            <w:r w:rsidRPr="00433FD3">
              <w:rPr>
                <w:rFonts w:hint="eastAsia"/>
                <w:szCs w:val="21"/>
              </w:rPr>
              <w:t>级子类</w:t>
            </w:r>
            <w:r>
              <w:rPr>
                <w:rFonts w:hint="eastAsia"/>
                <w:szCs w:val="21"/>
              </w:rPr>
              <w:t>函数</w:t>
            </w:r>
            <w:r w:rsidR="00303446">
              <w:rPr>
                <w:rFonts w:hint="eastAsia"/>
                <w:sz w:val="18"/>
                <w:szCs w:val="18"/>
              </w:rPr>
              <w:t>:</w:t>
            </w:r>
          </w:p>
          <w:tbl>
            <w:tblPr>
              <w:tblStyle w:val="a5"/>
              <w:tblW w:w="6550" w:type="dxa"/>
              <w:tblLook w:val="04A0"/>
            </w:tblPr>
            <w:tblGrid>
              <w:gridCol w:w="2439"/>
              <w:gridCol w:w="4111"/>
            </w:tblGrid>
            <w:tr w:rsidR="00547A76" w:rsidTr="007B267C">
              <w:tc>
                <w:tcPr>
                  <w:tcW w:w="2439" w:type="dxa"/>
                </w:tcPr>
                <w:p w:rsidR="00547A76" w:rsidRDefault="00547A76" w:rsidP="00291FA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函数名</w:t>
                  </w:r>
                </w:p>
              </w:tc>
              <w:tc>
                <w:tcPr>
                  <w:tcW w:w="4111" w:type="dxa"/>
                </w:tcPr>
                <w:p w:rsidR="00547A76" w:rsidRDefault="007B267C" w:rsidP="005D5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说明</w:t>
                  </w:r>
                </w:p>
              </w:tc>
            </w:tr>
            <w:tr w:rsidR="00547A76" w:rsidTr="007B267C">
              <w:tc>
                <w:tcPr>
                  <w:tcW w:w="2439" w:type="dxa"/>
                </w:tcPr>
                <w:p w:rsidR="00547A76" w:rsidRDefault="00547A76" w:rsidP="00291FA0">
                  <w:pPr>
                    <w:rPr>
                      <w:sz w:val="18"/>
                      <w:szCs w:val="18"/>
                    </w:rPr>
                  </w:pPr>
                  <w:r w:rsidRPr="00E43EAC">
                    <w:t>Socket</w:t>
                  </w:r>
                </w:p>
              </w:tc>
              <w:tc>
                <w:tcPr>
                  <w:tcW w:w="4111" w:type="dxa"/>
                </w:tcPr>
                <w:p w:rsidR="00547A76" w:rsidRDefault="00B53BBD" w:rsidP="00291F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网络连接用</w:t>
                  </w:r>
                </w:p>
              </w:tc>
            </w:tr>
            <w:tr w:rsidR="00547A76" w:rsidTr="007B267C">
              <w:tc>
                <w:tcPr>
                  <w:tcW w:w="2439" w:type="dxa"/>
                </w:tcPr>
                <w:p w:rsidR="00547A76" w:rsidRPr="005F498F" w:rsidRDefault="00547A76" w:rsidP="00291FA0">
                  <w:pPr>
                    <w:rPr>
                      <w:sz w:val="18"/>
                      <w:szCs w:val="18"/>
                    </w:rPr>
                  </w:pPr>
                  <w:r>
                    <w:t>hex_data_tranmissi</w:t>
                  </w:r>
                </w:p>
              </w:tc>
              <w:tc>
                <w:tcPr>
                  <w:tcW w:w="4111" w:type="dxa"/>
                </w:tcPr>
                <w:p w:rsidR="00547A76" w:rsidRDefault="00B53BBD" w:rsidP="00291F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输出传输用</w:t>
                  </w:r>
                </w:p>
              </w:tc>
            </w:tr>
            <w:tr w:rsidR="00EA42D2" w:rsidTr="007B267C">
              <w:tc>
                <w:tcPr>
                  <w:tcW w:w="2439" w:type="dxa"/>
                </w:tcPr>
                <w:p w:rsidR="00EA42D2" w:rsidRDefault="00EA42D2" w:rsidP="00291FA0">
                  <w:r w:rsidRPr="00EA42D2">
                    <w:t>send_cmd_check</w:t>
                  </w:r>
                </w:p>
              </w:tc>
              <w:tc>
                <w:tcPr>
                  <w:tcW w:w="4111" w:type="dxa"/>
                </w:tcPr>
                <w:p w:rsidR="00EA42D2" w:rsidRDefault="001D0DEC" w:rsidP="00291F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发送数据用</w:t>
                  </w:r>
                </w:p>
              </w:tc>
            </w:tr>
            <w:tr w:rsidR="00EA42D2" w:rsidTr="007B267C">
              <w:tc>
                <w:tcPr>
                  <w:tcW w:w="2439" w:type="dxa"/>
                </w:tcPr>
                <w:p w:rsidR="00EA42D2" w:rsidRDefault="00EA42D2" w:rsidP="00291FA0">
                  <w:r w:rsidRPr="00EA42D2">
                    <w:t>send_cmd</w:t>
                  </w:r>
                </w:p>
              </w:tc>
              <w:tc>
                <w:tcPr>
                  <w:tcW w:w="4111" w:type="dxa"/>
                </w:tcPr>
                <w:p w:rsidR="00EA42D2" w:rsidRDefault="005F68D9" w:rsidP="00291F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发送数据用</w:t>
                  </w:r>
                </w:p>
              </w:tc>
            </w:tr>
          </w:tbl>
          <w:p w:rsidR="00F4683E" w:rsidRDefault="00F4683E" w:rsidP="00291FA0">
            <w:pPr>
              <w:rPr>
                <w:sz w:val="18"/>
                <w:szCs w:val="18"/>
              </w:rPr>
            </w:pPr>
          </w:p>
          <w:p w:rsidR="005753A8" w:rsidRDefault="00433FD3" w:rsidP="00433FD3">
            <w:pPr>
              <w:rPr>
                <w:szCs w:val="21"/>
              </w:rPr>
            </w:pPr>
            <w:r w:rsidRPr="00433FD3">
              <w:rPr>
                <w:rFonts w:hint="eastAsia"/>
                <w:szCs w:val="21"/>
              </w:rPr>
              <w:t>二级子类</w:t>
            </w:r>
            <w:r>
              <w:rPr>
                <w:rFonts w:hint="eastAsia"/>
                <w:szCs w:val="21"/>
              </w:rPr>
              <w:t>函数</w:t>
            </w:r>
            <w:r>
              <w:rPr>
                <w:rFonts w:hint="eastAsia"/>
                <w:szCs w:val="21"/>
              </w:rPr>
              <w:t>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377"/>
              <w:gridCol w:w="4110"/>
            </w:tblGrid>
            <w:tr w:rsidR="00E703C2" w:rsidTr="007B267C">
              <w:tc>
                <w:tcPr>
                  <w:tcW w:w="2377" w:type="dxa"/>
                </w:tcPr>
                <w:p w:rsidR="00E703C2" w:rsidRDefault="00E703C2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函数名</w:t>
                  </w:r>
                </w:p>
              </w:tc>
              <w:tc>
                <w:tcPr>
                  <w:tcW w:w="4110" w:type="dxa"/>
                </w:tcPr>
                <w:p w:rsidR="00E703C2" w:rsidRDefault="007B267C" w:rsidP="005D5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Default="00547A76" w:rsidP="00586C0F">
                  <w:pPr>
                    <w:rPr>
                      <w:sz w:val="18"/>
                      <w:szCs w:val="18"/>
                    </w:rPr>
                  </w:pPr>
                  <w:r w:rsidRPr="00433FD3">
                    <w:rPr>
                      <w:szCs w:val="21"/>
                    </w:rPr>
                    <w:t>enter_cmd_mode</w:t>
                  </w:r>
                </w:p>
              </w:tc>
              <w:tc>
                <w:tcPr>
                  <w:tcW w:w="4110" w:type="dxa"/>
                </w:tcPr>
                <w:p w:rsidR="00547A76" w:rsidRDefault="0037555B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进入命令模式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Pr="005F498F" w:rsidRDefault="00547A76" w:rsidP="00586C0F">
                  <w:pPr>
                    <w:rPr>
                      <w:sz w:val="18"/>
                      <w:szCs w:val="18"/>
                    </w:rPr>
                  </w:pPr>
                  <w:r>
                    <w:t>hex_data_tranmissi</w:t>
                  </w:r>
                </w:p>
              </w:tc>
              <w:tc>
                <w:tcPr>
                  <w:tcW w:w="4110" w:type="dxa"/>
                </w:tcPr>
                <w:p w:rsidR="00547A76" w:rsidRDefault="00E27B4C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数据传输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Default="00547A76" w:rsidP="00586C0F">
                  <w:r w:rsidRPr="00433FD3">
                    <w:rPr>
                      <w:szCs w:val="21"/>
                    </w:rPr>
                    <w:t>enter_tranmission_mode</w:t>
                  </w:r>
                </w:p>
              </w:tc>
              <w:tc>
                <w:tcPr>
                  <w:tcW w:w="4110" w:type="dxa"/>
                </w:tcPr>
                <w:p w:rsidR="00547A76" w:rsidRDefault="004B2634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进入传输模式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Default="00547A76" w:rsidP="00586C0F">
                  <w:r w:rsidRPr="00433FD3">
                    <w:rPr>
                      <w:szCs w:val="21"/>
                    </w:rPr>
                    <w:t>get_net_modlue_mid</w:t>
                  </w:r>
                </w:p>
              </w:tc>
              <w:tc>
                <w:tcPr>
                  <w:tcW w:w="4110" w:type="dxa"/>
                </w:tcPr>
                <w:p w:rsidR="00547A76" w:rsidRDefault="00293E06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得到模块</w:t>
                  </w:r>
                  <w:r>
                    <w:rPr>
                      <w:sz w:val="18"/>
                      <w:szCs w:val="18"/>
                    </w:rPr>
                    <w:t>ID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Default="00547A76" w:rsidP="00586C0F">
                  <w:r w:rsidRPr="00433FD3">
                    <w:rPr>
                      <w:szCs w:val="21"/>
                    </w:rPr>
                    <w:t>get_net_modlue_version</w:t>
                  </w:r>
                </w:p>
              </w:tc>
              <w:tc>
                <w:tcPr>
                  <w:tcW w:w="4110" w:type="dxa"/>
                </w:tcPr>
                <w:p w:rsidR="00547A76" w:rsidRDefault="00293E06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得到模块版本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Default="00547A76" w:rsidP="00586C0F">
                  <w:r w:rsidRPr="00433FD3">
                    <w:rPr>
                      <w:szCs w:val="21"/>
                    </w:rPr>
                    <w:t>set_net_modlue_reld</w:t>
                  </w:r>
                </w:p>
              </w:tc>
              <w:tc>
                <w:tcPr>
                  <w:tcW w:w="4110" w:type="dxa"/>
                </w:tcPr>
                <w:p w:rsidR="00547A76" w:rsidRDefault="00A135D8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恢复</w:t>
                  </w:r>
                  <w:r w:rsidR="0062639A">
                    <w:rPr>
                      <w:sz w:val="18"/>
                      <w:szCs w:val="18"/>
                    </w:rPr>
                    <w:t>出厂</w:t>
                  </w:r>
                  <w:r>
                    <w:rPr>
                      <w:sz w:val="18"/>
                      <w:szCs w:val="18"/>
                    </w:rPr>
                    <w:t>设置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Pr="00433FD3" w:rsidRDefault="00547A76" w:rsidP="00586C0F">
                  <w:pPr>
                    <w:rPr>
                      <w:szCs w:val="21"/>
                    </w:rPr>
                  </w:pPr>
                  <w:r w:rsidRPr="00433FD3">
                    <w:rPr>
                      <w:szCs w:val="21"/>
                    </w:rPr>
                    <w:t>net_modlue_reboot</w:t>
                  </w:r>
                </w:p>
              </w:tc>
              <w:tc>
                <w:tcPr>
                  <w:tcW w:w="4110" w:type="dxa"/>
                </w:tcPr>
                <w:p w:rsidR="00547A76" w:rsidRDefault="00A135D8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重启模块</w:t>
                  </w:r>
                </w:p>
              </w:tc>
            </w:tr>
            <w:tr w:rsidR="00547A76" w:rsidTr="007B267C">
              <w:tc>
                <w:tcPr>
                  <w:tcW w:w="2377" w:type="dxa"/>
                </w:tcPr>
                <w:p w:rsidR="00547A76" w:rsidRPr="00433FD3" w:rsidRDefault="00547A76" w:rsidP="00586C0F">
                  <w:pPr>
                    <w:rPr>
                      <w:szCs w:val="21"/>
                    </w:rPr>
                  </w:pPr>
                  <w:r w:rsidRPr="00433FD3">
                    <w:rPr>
                      <w:szCs w:val="21"/>
                    </w:rPr>
                    <w:t>set_net_modlue_echo</w:t>
                  </w:r>
                </w:p>
              </w:tc>
              <w:tc>
                <w:tcPr>
                  <w:tcW w:w="4110" w:type="dxa"/>
                </w:tcPr>
                <w:p w:rsidR="00547A76" w:rsidRDefault="00A135D8" w:rsidP="00586C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回显开启关闭</w:t>
                  </w:r>
                </w:p>
              </w:tc>
            </w:tr>
          </w:tbl>
          <w:p w:rsidR="00433FD3" w:rsidRPr="00433FD3" w:rsidRDefault="00433FD3" w:rsidP="005F498F">
            <w:pPr>
              <w:rPr>
                <w:szCs w:val="21"/>
              </w:rPr>
            </w:pPr>
          </w:p>
        </w:tc>
      </w:tr>
    </w:tbl>
    <w:p w:rsidR="00B2054D" w:rsidRDefault="00B2054D" w:rsidP="0050558E">
      <w:pPr>
        <w:rPr>
          <w:b/>
        </w:rPr>
      </w:pPr>
    </w:p>
    <w:p w:rsidR="005054C9" w:rsidRDefault="005054C9" w:rsidP="0050558E">
      <w:pPr>
        <w:rPr>
          <w:b/>
        </w:rPr>
      </w:pPr>
    </w:p>
    <w:p w:rsidR="005054C9" w:rsidRDefault="005054C9" w:rsidP="0050558E">
      <w:pPr>
        <w:rPr>
          <w:b/>
        </w:rPr>
      </w:pPr>
    </w:p>
    <w:p w:rsidR="005054C9" w:rsidRDefault="005054C9" w:rsidP="0050558E">
      <w:pPr>
        <w:rPr>
          <w:b/>
        </w:rPr>
      </w:pPr>
    </w:p>
    <w:p w:rsidR="005054C9" w:rsidRDefault="005054C9" w:rsidP="0050558E">
      <w:pPr>
        <w:rPr>
          <w:b/>
        </w:rPr>
      </w:pPr>
    </w:p>
    <w:p w:rsidR="005054C9" w:rsidRDefault="005054C9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66178E" w:rsidRDefault="0066178E" w:rsidP="0050558E">
      <w:pPr>
        <w:rPr>
          <w:b/>
        </w:rPr>
      </w:pPr>
    </w:p>
    <w:p w:rsidR="00F22DA5" w:rsidRPr="00D04934" w:rsidRDefault="00F22DA5" w:rsidP="00F22DA5">
      <w:pPr>
        <w:jc w:val="center"/>
        <w:rPr>
          <w:b/>
          <w:sz w:val="32"/>
          <w:szCs w:val="32"/>
        </w:rPr>
      </w:pPr>
      <w:r w:rsidRPr="00D04934">
        <w:rPr>
          <w:rFonts w:hint="eastAsia"/>
          <w:b/>
          <w:sz w:val="32"/>
          <w:szCs w:val="32"/>
        </w:rPr>
        <w:t>一级子类函数说明</w:t>
      </w:r>
    </w:p>
    <w:p w:rsidR="0050558E" w:rsidRPr="00D22C9C" w:rsidRDefault="0050558E" w:rsidP="0050558E">
      <w:pPr>
        <w:rPr>
          <w:b/>
        </w:rPr>
      </w:pPr>
      <w:r>
        <w:rPr>
          <w:rFonts w:hint="eastAsia"/>
          <w:b/>
        </w:rPr>
        <w:t>2</w:t>
      </w:r>
      <w:r w:rsidRPr="00D22C9C">
        <w:rPr>
          <w:rFonts w:hint="eastAsia"/>
          <w:b/>
        </w:rPr>
        <w:t>.</w:t>
      </w:r>
      <w:r>
        <w:rPr>
          <w:rFonts w:hint="eastAsia"/>
          <w:b/>
        </w:rPr>
        <w:t>套接字函数</w:t>
      </w:r>
    </w:p>
    <w:tbl>
      <w:tblPr>
        <w:tblStyle w:val="a5"/>
        <w:tblW w:w="0" w:type="auto"/>
        <w:tblLook w:val="04A0"/>
      </w:tblPr>
      <w:tblGrid>
        <w:gridCol w:w="2108"/>
        <w:gridCol w:w="2216"/>
        <w:gridCol w:w="2021"/>
        <w:gridCol w:w="993"/>
        <w:gridCol w:w="1184"/>
      </w:tblGrid>
      <w:tr w:rsidR="007521D2" w:rsidTr="007E48A0">
        <w:tc>
          <w:tcPr>
            <w:tcW w:w="2108" w:type="dxa"/>
          </w:tcPr>
          <w:p w:rsidR="007521D2" w:rsidRDefault="007521D2" w:rsidP="00F81ED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216" w:type="dxa"/>
          </w:tcPr>
          <w:p w:rsidR="007521D2" w:rsidRDefault="007521D2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021" w:type="dxa"/>
          </w:tcPr>
          <w:p w:rsidR="007521D2" w:rsidRDefault="007521D2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21D2" w:rsidRDefault="007521D2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7521D2" w:rsidRDefault="007521D2" w:rsidP="007521D2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</w:tr>
      <w:tr w:rsidR="007521D2" w:rsidTr="007E48A0">
        <w:tc>
          <w:tcPr>
            <w:tcW w:w="2108" w:type="dxa"/>
          </w:tcPr>
          <w:p w:rsidR="007521D2" w:rsidRPr="0052408A" w:rsidRDefault="007521D2" w:rsidP="00CB4D6E">
            <w:pPr>
              <w:jc w:val="center"/>
              <w:rPr>
                <w:b/>
              </w:rPr>
            </w:pPr>
            <w:r w:rsidRPr="0052408A">
              <w:rPr>
                <w:b/>
              </w:rPr>
              <w:t>socket</w:t>
            </w:r>
          </w:p>
        </w:tc>
        <w:tc>
          <w:tcPr>
            <w:tcW w:w="2216" w:type="dxa"/>
          </w:tcPr>
          <w:p w:rsidR="007521D2" w:rsidRDefault="007521D2" w:rsidP="00F81EDE">
            <w:pPr>
              <w:jc w:val="center"/>
            </w:pPr>
            <w:r w:rsidRPr="00E43EAC">
              <w:t>protocol</w:t>
            </w:r>
          </w:p>
        </w:tc>
        <w:tc>
          <w:tcPr>
            <w:tcW w:w="2021" w:type="dxa"/>
          </w:tcPr>
          <w:p w:rsidR="007521D2" w:rsidRDefault="007521D2" w:rsidP="00E43EAC">
            <w:pPr>
              <w:tabs>
                <w:tab w:val="left" w:pos="430"/>
                <w:tab w:val="center" w:pos="936"/>
              </w:tabs>
              <w:jc w:val="center"/>
            </w:pPr>
            <w:r w:rsidRPr="00E43EAC">
              <w:t>mode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21D2" w:rsidRDefault="007521D2" w:rsidP="00E43EAC">
            <w:pPr>
              <w:jc w:val="center"/>
            </w:pPr>
            <w:r w:rsidRPr="00E43EAC">
              <w:t>ip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7521D2" w:rsidRDefault="007521D2" w:rsidP="007521D2">
            <w:pPr>
              <w:jc w:val="center"/>
            </w:pPr>
            <w:r w:rsidRPr="007521D2">
              <w:t>port</w:t>
            </w:r>
          </w:p>
        </w:tc>
      </w:tr>
      <w:tr w:rsidR="007521D2" w:rsidTr="007E48A0">
        <w:tc>
          <w:tcPr>
            <w:tcW w:w="2108" w:type="dxa"/>
          </w:tcPr>
          <w:p w:rsidR="007521D2" w:rsidRPr="00C7610F" w:rsidRDefault="007521D2" w:rsidP="00F81EDE">
            <w:pPr>
              <w:jc w:val="center"/>
            </w:pPr>
            <w:r>
              <w:t>类型</w:t>
            </w:r>
          </w:p>
        </w:tc>
        <w:tc>
          <w:tcPr>
            <w:tcW w:w="2216" w:type="dxa"/>
          </w:tcPr>
          <w:p w:rsidR="007521D2" w:rsidRPr="00F51C4B" w:rsidRDefault="007521D2" w:rsidP="00F81EDE">
            <w:pPr>
              <w:jc w:val="center"/>
            </w:pPr>
            <w:r w:rsidRPr="00E43EAC">
              <w:t>SOCKET_PROTOCOL_U</w:t>
            </w:r>
          </w:p>
        </w:tc>
        <w:tc>
          <w:tcPr>
            <w:tcW w:w="2021" w:type="dxa"/>
          </w:tcPr>
          <w:p w:rsidR="007521D2" w:rsidRPr="00F51C4B" w:rsidRDefault="007521D2" w:rsidP="00F81EDE">
            <w:pPr>
              <w:jc w:val="center"/>
            </w:pPr>
            <w:r w:rsidRPr="00E43EAC">
              <w:t>CS_MODE_U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21D2" w:rsidRPr="00F51C4B" w:rsidRDefault="007521D2" w:rsidP="00F81EDE">
            <w:pPr>
              <w:jc w:val="center"/>
            </w:pPr>
            <w:r w:rsidRPr="00E43EAC">
              <w:t>int8*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7521D2" w:rsidRPr="00F51C4B" w:rsidRDefault="007521D2" w:rsidP="007521D2">
            <w:pPr>
              <w:jc w:val="center"/>
            </w:pPr>
            <w:r w:rsidRPr="007521D2">
              <w:t>int8*</w:t>
            </w:r>
          </w:p>
        </w:tc>
      </w:tr>
      <w:tr w:rsidR="007521D2" w:rsidTr="007E48A0">
        <w:tc>
          <w:tcPr>
            <w:tcW w:w="2108" w:type="dxa"/>
          </w:tcPr>
          <w:p w:rsidR="007521D2" w:rsidRDefault="007521D2" w:rsidP="00F81EDE">
            <w:pPr>
              <w:jc w:val="center"/>
            </w:pPr>
            <w:r>
              <w:t>说明</w:t>
            </w:r>
          </w:p>
        </w:tc>
        <w:tc>
          <w:tcPr>
            <w:tcW w:w="2216" w:type="dxa"/>
          </w:tcPr>
          <w:p w:rsidR="007521D2" w:rsidRDefault="007F7D90" w:rsidP="00F81EDE">
            <w:pPr>
              <w:jc w:val="center"/>
            </w:pPr>
            <w:r>
              <w:t>UDP</w:t>
            </w:r>
            <w:r w:rsidR="00000594">
              <w:t>或</w:t>
            </w:r>
            <w:r>
              <w:t>TCP</w:t>
            </w:r>
          </w:p>
        </w:tc>
        <w:tc>
          <w:tcPr>
            <w:tcW w:w="2021" w:type="dxa"/>
          </w:tcPr>
          <w:p w:rsidR="00000594" w:rsidRPr="00B532C5" w:rsidRDefault="007E48A0" w:rsidP="00000594">
            <w:r>
              <w:rPr>
                <w:rFonts w:hint="eastAsia"/>
              </w:rPr>
              <w:t>SERVER</w:t>
            </w:r>
            <w:r w:rsidR="00000594">
              <w:rPr>
                <w:rFonts w:hint="eastAsia"/>
              </w:rPr>
              <w:t>或</w:t>
            </w:r>
            <w:r w:rsidR="00000594">
              <w:rPr>
                <w:rFonts w:hint="eastAsia"/>
              </w:rPr>
              <w:t>CLIENT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21D2" w:rsidRPr="00B532C5" w:rsidRDefault="007521D2" w:rsidP="00F81EDE">
            <w:pPr>
              <w:jc w:val="center"/>
            </w:pPr>
            <w:r>
              <w:t>Ip,</w:t>
            </w:r>
            <w:r>
              <w:t>输入字符串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7521D2" w:rsidRPr="00B532C5" w:rsidRDefault="007521D2" w:rsidP="007521D2">
            <w:pPr>
              <w:jc w:val="center"/>
            </w:pPr>
            <w:r>
              <w:t>端口</w:t>
            </w:r>
            <w:r>
              <w:t>,</w:t>
            </w:r>
            <w:r>
              <w:t>输入字符串</w:t>
            </w:r>
          </w:p>
        </w:tc>
      </w:tr>
      <w:tr w:rsidR="00B2054D" w:rsidTr="00F81EDE">
        <w:tc>
          <w:tcPr>
            <w:tcW w:w="2108" w:type="dxa"/>
          </w:tcPr>
          <w:p w:rsidR="00B2054D" w:rsidRDefault="00B2054D" w:rsidP="00F81EDE">
            <w:pPr>
              <w:jc w:val="center"/>
            </w:pPr>
            <w:r>
              <w:t>原型</w:t>
            </w:r>
          </w:p>
        </w:tc>
        <w:tc>
          <w:tcPr>
            <w:tcW w:w="6414" w:type="dxa"/>
            <w:gridSpan w:val="4"/>
          </w:tcPr>
          <w:p w:rsidR="00B2054D" w:rsidRPr="00392E16" w:rsidRDefault="00000594" w:rsidP="00F81EDE">
            <w:pPr>
              <w:jc w:val="center"/>
              <w:rPr>
                <w:sz w:val="13"/>
                <w:szCs w:val="13"/>
              </w:rPr>
            </w:pPr>
            <w:r w:rsidRPr="000F5B77">
              <w:rPr>
                <w:b/>
              </w:rPr>
              <w:t>uint8_t socket(SOCKET_PROTOCOL_U protocol,CS_MODE_U mode,int8* ip,int8* port)</w:t>
            </w:r>
          </w:p>
        </w:tc>
      </w:tr>
      <w:tr w:rsidR="00327A4C" w:rsidTr="00F81EDE">
        <w:tc>
          <w:tcPr>
            <w:tcW w:w="2108" w:type="dxa"/>
          </w:tcPr>
          <w:p w:rsidR="00327A4C" w:rsidRDefault="00327A4C" w:rsidP="00F81EDE">
            <w:pPr>
              <w:jc w:val="center"/>
            </w:pPr>
            <w:r>
              <w:t>返回值</w:t>
            </w:r>
          </w:p>
        </w:tc>
        <w:tc>
          <w:tcPr>
            <w:tcW w:w="6414" w:type="dxa"/>
            <w:gridSpan w:val="4"/>
          </w:tcPr>
          <w:p w:rsidR="00327A4C" w:rsidRPr="002B7E74" w:rsidRDefault="00327A4C" w:rsidP="00F81EDE">
            <w:pPr>
              <w:jc w:val="center"/>
              <w:rPr>
                <w:b/>
              </w:rPr>
            </w:pPr>
            <w:r w:rsidRPr="002B7E74">
              <w:rPr>
                <w:rFonts w:hint="eastAsia"/>
                <w:b/>
              </w:rPr>
              <w:t>1:</w:t>
            </w:r>
            <w:r w:rsidRPr="002B7E74">
              <w:rPr>
                <w:rFonts w:hint="eastAsia"/>
                <w:b/>
              </w:rPr>
              <w:t>成功</w:t>
            </w:r>
          </w:p>
          <w:p w:rsidR="00327A4C" w:rsidRPr="000F5B77" w:rsidRDefault="00327A4C" w:rsidP="00F81EDE">
            <w:pPr>
              <w:jc w:val="center"/>
              <w:rPr>
                <w:b/>
              </w:rPr>
            </w:pPr>
            <w:r w:rsidRPr="002B7E74">
              <w:rPr>
                <w:rFonts w:hint="eastAsia"/>
                <w:b/>
              </w:rPr>
              <w:t>0:</w:t>
            </w:r>
            <w:r w:rsidRPr="002B7E74">
              <w:rPr>
                <w:rFonts w:hint="eastAsia"/>
                <w:b/>
              </w:rPr>
              <w:t>失败</w:t>
            </w:r>
          </w:p>
        </w:tc>
      </w:tr>
      <w:tr w:rsidR="00DC6FA6" w:rsidTr="00F81EDE">
        <w:tc>
          <w:tcPr>
            <w:tcW w:w="2108" w:type="dxa"/>
          </w:tcPr>
          <w:p w:rsidR="00DC6FA6" w:rsidRDefault="00DC6FA6" w:rsidP="00F81EDE">
            <w:pPr>
              <w:jc w:val="center"/>
            </w:pPr>
            <w:r>
              <w:t>函数说明</w:t>
            </w:r>
          </w:p>
        </w:tc>
        <w:tc>
          <w:tcPr>
            <w:tcW w:w="6414" w:type="dxa"/>
            <w:gridSpan w:val="4"/>
          </w:tcPr>
          <w:p w:rsidR="00DC6FA6" w:rsidRPr="00000594" w:rsidRDefault="00DC6FA6" w:rsidP="00DC6FA6">
            <w:pPr>
              <w:rPr>
                <w:sz w:val="13"/>
                <w:szCs w:val="13"/>
              </w:rPr>
            </w:pPr>
            <w:r w:rsidRPr="00DC6FA6">
              <w:t>Socket</w:t>
            </w:r>
            <w:r w:rsidRPr="00DC6FA6">
              <w:t>函数一旦使用</w:t>
            </w:r>
            <w:r>
              <w:t>,</w:t>
            </w:r>
            <w:r>
              <w:t>将会</w:t>
            </w:r>
            <w:r w:rsidRPr="00DC6FA6">
              <w:t>自动设置相关的参数</w:t>
            </w:r>
            <w:r w:rsidRPr="00DC6FA6">
              <w:t>,</w:t>
            </w:r>
            <w:r w:rsidRPr="00DC6FA6">
              <w:t>然后让模块进入透传模式</w:t>
            </w:r>
            <w:r>
              <w:t>,socket</w:t>
            </w:r>
            <w:r>
              <w:t>具有自动判断模块的传输模式</w:t>
            </w:r>
            <w:r>
              <w:t>,</w:t>
            </w:r>
            <w:r>
              <w:t>用户不用了解细节</w:t>
            </w:r>
            <w:r>
              <w:t>,socket</w:t>
            </w:r>
            <w:r>
              <w:t>帮用户处理了繁琐的逻辑</w:t>
            </w:r>
            <w:r>
              <w:t>.</w:t>
            </w:r>
            <w:r w:rsidR="00175593">
              <w:t>当模块不正常的时候</w:t>
            </w:r>
            <w:r w:rsidR="00175593" w:rsidRPr="00DC6FA6">
              <w:t>Socket</w:t>
            </w:r>
            <w:r w:rsidR="00175593">
              <w:t>会发起</w:t>
            </w:r>
            <w:r w:rsidR="00175593">
              <w:rPr>
                <w:rFonts w:hint="eastAsia"/>
              </w:rPr>
              <w:t>20</w:t>
            </w:r>
            <w:r w:rsidR="00175593">
              <w:rPr>
                <w:rFonts w:hint="eastAsia"/>
              </w:rPr>
              <w:t>次重新连接</w:t>
            </w:r>
            <w:r w:rsidR="00175593">
              <w:rPr>
                <w:rFonts w:hint="eastAsia"/>
              </w:rPr>
              <w:t>,</w:t>
            </w:r>
            <w:r w:rsidR="00175593">
              <w:rPr>
                <w:rFonts w:hint="eastAsia"/>
              </w:rPr>
              <w:t>直到</w:t>
            </w:r>
            <w:r w:rsidR="007D6BE5">
              <w:rPr>
                <w:rFonts w:hint="eastAsia"/>
              </w:rPr>
              <w:t>返回异常事件</w:t>
            </w:r>
          </w:p>
        </w:tc>
      </w:tr>
    </w:tbl>
    <w:p w:rsidR="00E43EAC" w:rsidRDefault="00E43EAC" w:rsidP="00B2054D">
      <w:pPr>
        <w:rPr>
          <w:b/>
        </w:rPr>
      </w:pPr>
    </w:p>
    <w:p w:rsidR="00B2054D" w:rsidRPr="00D22C9C" w:rsidRDefault="00B2054D" w:rsidP="00B2054D">
      <w:pPr>
        <w:rPr>
          <w:b/>
        </w:rPr>
      </w:pPr>
      <w:r>
        <w:rPr>
          <w:rFonts w:hint="eastAsia"/>
          <w:b/>
        </w:rPr>
        <w:t>3</w:t>
      </w:r>
      <w:r w:rsidRPr="00D22C9C">
        <w:rPr>
          <w:rFonts w:hint="eastAsia"/>
          <w:b/>
        </w:rPr>
        <w:t>.</w:t>
      </w:r>
      <w:r w:rsidR="0067620B">
        <w:rPr>
          <w:rFonts w:hint="eastAsia"/>
          <w:b/>
        </w:rPr>
        <w:t>检查指令</w:t>
      </w:r>
      <w:r w:rsidR="002B0872">
        <w:rPr>
          <w:rFonts w:hint="eastAsia"/>
          <w:b/>
        </w:rPr>
        <w:t>函数</w:t>
      </w:r>
    </w:p>
    <w:tbl>
      <w:tblPr>
        <w:tblStyle w:val="a5"/>
        <w:tblW w:w="0" w:type="auto"/>
        <w:tblLook w:val="04A0"/>
      </w:tblPr>
      <w:tblGrid>
        <w:gridCol w:w="2108"/>
        <w:gridCol w:w="3387"/>
        <w:gridCol w:w="3027"/>
      </w:tblGrid>
      <w:tr w:rsidR="006175B3" w:rsidTr="00A82E49">
        <w:tc>
          <w:tcPr>
            <w:tcW w:w="2108" w:type="dxa"/>
          </w:tcPr>
          <w:p w:rsidR="006175B3" w:rsidRDefault="006175B3" w:rsidP="00F81ED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7" w:type="dxa"/>
          </w:tcPr>
          <w:p w:rsidR="006175B3" w:rsidRDefault="006175B3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6175B3" w:rsidRDefault="006175B3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6175B3" w:rsidTr="00A82E49">
        <w:tc>
          <w:tcPr>
            <w:tcW w:w="2108" w:type="dxa"/>
          </w:tcPr>
          <w:p w:rsidR="006175B3" w:rsidRPr="00CB4D6E" w:rsidRDefault="006175B3" w:rsidP="00F81EDE">
            <w:pPr>
              <w:jc w:val="center"/>
              <w:rPr>
                <w:b/>
              </w:rPr>
            </w:pPr>
            <w:r w:rsidRPr="00CB4D6E">
              <w:rPr>
                <w:b/>
              </w:rPr>
              <w:t>send_cmd</w:t>
            </w:r>
            <w:r w:rsidR="000E4D0D" w:rsidRPr="00CB4D6E">
              <w:rPr>
                <w:b/>
              </w:rPr>
              <w:t>_check</w:t>
            </w:r>
          </w:p>
        </w:tc>
        <w:tc>
          <w:tcPr>
            <w:tcW w:w="3387" w:type="dxa"/>
          </w:tcPr>
          <w:p w:rsidR="006175B3" w:rsidRDefault="006175B3" w:rsidP="00F81EDE">
            <w:pPr>
              <w:jc w:val="center"/>
            </w:pPr>
            <w:r w:rsidRPr="00E62F28">
              <w:t>cmd</w:t>
            </w:r>
          </w:p>
        </w:tc>
        <w:tc>
          <w:tcPr>
            <w:tcW w:w="3027" w:type="dxa"/>
          </w:tcPr>
          <w:p w:rsidR="006175B3" w:rsidRDefault="006175B3" w:rsidP="006175B3">
            <w:pPr>
              <w:jc w:val="center"/>
            </w:pPr>
            <w:r w:rsidRPr="00E62F28">
              <w:t>return_str</w:t>
            </w:r>
          </w:p>
        </w:tc>
      </w:tr>
      <w:tr w:rsidR="006175B3" w:rsidTr="00A82E49">
        <w:tc>
          <w:tcPr>
            <w:tcW w:w="2108" w:type="dxa"/>
          </w:tcPr>
          <w:p w:rsidR="006175B3" w:rsidRPr="00C7610F" w:rsidRDefault="006175B3" w:rsidP="00F81EDE">
            <w:pPr>
              <w:jc w:val="center"/>
            </w:pPr>
            <w:r>
              <w:t>类型</w:t>
            </w:r>
          </w:p>
        </w:tc>
        <w:tc>
          <w:tcPr>
            <w:tcW w:w="3387" w:type="dxa"/>
          </w:tcPr>
          <w:p w:rsidR="006175B3" w:rsidRPr="00F51C4B" w:rsidRDefault="006175B3" w:rsidP="00F81EDE">
            <w:pPr>
              <w:jc w:val="center"/>
            </w:pPr>
            <w:r w:rsidRPr="00E43EAC">
              <w:t>int8*</w:t>
            </w:r>
          </w:p>
        </w:tc>
        <w:tc>
          <w:tcPr>
            <w:tcW w:w="3027" w:type="dxa"/>
          </w:tcPr>
          <w:p w:rsidR="006175B3" w:rsidRPr="00F51C4B" w:rsidRDefault="006175B3" w:rsidP="00F81EDE">
            <w:pPr>
              <w:jc w:val="center"/>
            </w:pPr>
            <w:r w:rsidRPr="00E43EAC">
              <w:t>int8*</w:t>
            </w:r>
          </w:p>
        </w:tc>
      </w:tr>
      <w:tr w:rsidR="006175B3" w:rsidTr="00A82E49">
        <w:tc>
          <w:tcPr>
            <w:tcW w:w="2108" w:type="dxa"/>
          </w:tcPr>
          <w:p w:rsidR="006175B3" w:rsidRDefault="006175B3" w:rsidP="00F81EDE">
            <w:pPr>
              <w:jc w:val="center"/>
            </w:pPr>
            <w:r>
              <w:t>说明</w:t>
            </w:r>
          </w:p>
        </w:tc>
        <w:tc>
          <w:tcPr>
            <w:tcW w:w="3387" w:type="dxa"/>
          </w:tcPr>
          <w:p w:rsidR="006175B3" w:rsidRDefault="006175B3" w:rsidP="00F81EDE">
            <w:pPr>
              <w:jc w:val="center"/>
            </w:pPr>
            <w:r>
              <w:t>输入的指令</w:t>
            </w:r>
          </w:p>
        </w:tc>
        <w:tc>
          <w:tcPr>
            <w:tcW w:w="3027" w:type="dxa"/>
          </w:tcPr>
          <w:p w:rsidR="006175B3" w:rsidRDefault="006175B3" w:rsidP="00F81EDE">
            <w:pPr>
              <w:jc w:val="center"/>
            </w:pPr>
            <w:r>
              <w:t>判断模块返回的字符中是否有</w:t>
            </w:r>
            <w:r w:rsidRPr="00E62F28">
              <w:t>return_str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</w:p>
          <w:p w:rsidR="00923597" w:rsidRPr="00B532C5" w:rsidRDefault="00923597" w:rsidP="00F81EDE">
            <w:pPr>
              <w:jc w:val="center"/>
            </w:pPr>
            <w:r>
              <w:rPr>
                <w:rFonts w:hint="eastAsia"/>
              </w:rPr>
              <w:t>填写为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判断收到数据</w:t>
            </w:r>
            <w:r w:rsidR="000170B3">
              <w:rPr>
                <w:rFonts w:hint="eastAsia"/>
              </w:rPr>
              <w:t>只要有数据就返回真</w:t>
            </w:r>
          </w:p>
        </w:tc>
      </w:tr>
      <w:tr w:rsidR="00B2054D" w:rsidTr="00F81EDE">
        <w:tc>
          <w:tcPr>
            <w:tcW w:w="2108" w:type="dxa"/>
          </w:tcPr>
          <w:p w:rsidR="00B2054D" w:rsidRDefault="00B2054D" w:rsidP="00F81EDE">
            <w:pPr>
              <w:jc w:val="center"/>
            </w:pPr>
            <w:r>
              <w:t>原型</w:t>
            </w:r>
          </w:p>
        </w:tc>
        <w:tc>
          <w:tcPr>
            <w:tcW w:w="6414" w:type="dxa"/>
            <w:gridSpan w:val="2"/>
          </w:tcPr>
          <w:p w:rsidR="00B2054D" w:rsidRPr="00392E16" w:rsidRDefault="007E4268" w:rsidP="00F81EDE">
            <w:pPr>
              <w:jc w:val="center"/>
              <w:rPr>
                <w:sz w:val="13"/>
                <w:szCs w:val="13"/>
              </w:rPr>
            </w:pPr>
            <w:r w:rsidRPr="00485316">
              <w:rPr>
                <w:b/>
              </w:rPr>
              <w:t xml:space="preserve">uint8_t </w:t>
            </w:r>
            <w:r w:rsidR="00485316" w:rsidRPr="00CB4D6E">
              <w:rPr>
                <w:b/>
              </w:rPr>
              <w:t>send_cmd_check</w:t>
            </w:r>
            <w:r w:rsidR="00485316" w:rsidRPr="00485316">
              <w:rPr>
                <w:b/>
              </w:rPr>
              <w:t xml:space="preserve"> </w:t>
            </w:r>
            <w:r w:rsidRPr="00485316">
              <w:rPr>
                <w:b/>
              </w:rPr>
              <w:t>(int8* cmd,int8* return_str)</w:t>
            </w:r>
          </w:p>
        </w:tc>
      </w:tr>
      <w:tr w:rsidR="00183C0C" w:rsidTr="00F81EDE">
        <w:tc>
          <w:tcPr>
            <w:tcW w:w="2108" w:type="dxa"/>
          </w:tcPr>
          <w:p w:rsidR="00183C0C" w:rsidRDefault="00183C0C" w:rsidP="00F81EDE">
            <w:pPr>
              <w:jc w:val="center"/>
            </w:pPr>
            <w:r>
              <w:t>返回</w:t>
            </w:r>
          </w:p>
        </w:tc>
        <w:tc>
          <w:tcPr>
            <w:tcW w:w="6414" w:type="dxa"/>
            <w:gridSpan w:val="2"/>
          </w:tcPr>
          <w:p w:rsidR="00183C0C" w:rsidRDefault="00183C0C" w:rsidP="00F81E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成功</w:t>
            </w:r>
          </w:p>
          <w:p w:rsidR="00183C0C" w:rsidRPr="00485316" w:rsidRDefault="00183C0C" w:rsidP="00F81E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失败</w:t>
            </w:r>
          </w:p>
        </w:tc>
      </w:tr>
      <w:tr w:rsidR="00DC6FA6" w:rsidTr="00F81EDE">
        <w:tc>
          <w:tcPr>
            <w:tcW w:w="2108" w:type="dxa"/>
          </w:tcPr>
          <w:p w:rsidR="00DC6FA6" w:rsidRDefault="00DC6FA6" w:rsidP="00F81EDE">
            <w:pPr>
              <w:jc w:val="center"/>
            </w:pPr>
            <w:r>
              <w:t>函数说明</w:t>
            </w:r>
          </w:p>
        </w:tc>
        <w:tc>
          <w:tcPr>
            <w:tcW w:w="6414" w:type="dxa"/>
            <w:gridSpan w:val="2"/>
          </w:tcPr>
          <w:p w:rsidR="00DC6FA6" w:rsidRPr="00392E16" w:rsidRDefault="008C330F" w:rsidP="00DC6FA6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函数</w:t>
            </w:r>
            <w:r w:rsidR="00DC6FA6">
              <w:rPr>
                <w:rFonts w:hint="eastAsia"/>
              </w:rPr>
              <w:t>具有指令重发功能</w:t>
            </w:r>
            <w:r>
              <w:rPr>
                <w:rFonts w:hint="eastAsia"/>
              </w:rPr>
              <w:t>,</w:t>
            </w:r>
            <w:r w:rsidR="00DC6FA6">
              <w:rPr>
                <w:rFonts w:hint="eastAsia"/>
              </w:rPr>
              <w:t>当模块不正常或者出现数据延迟</w:t>
            </w:r>
            <w:r>
              <w:rPr>
                <w:rFonts w:hint="eastAsia"/>
              </w:rPr>
              <w:t>函数</w:t>
            </w:r>
            <w:r w:rsidR="00DC6FA6">
              <w:t>将会重新发送</w:t>
            </w:r>
            <w:r w:rsidR="00DC6FA6" w:rsidRPr="00DC6FA6">
              <w:t>RE_SENT_CNT</w:t>
            </w:r>
            <w:r w:rsidR="00DC6FA6">
              <w:rPr>
                <w:rFonts w:hint="eastAsia"/>
              </w:rPr>
              <w:t xml:space="preserve"> </w:t>
            </w:r>
            <w:r w:rsidR="00DC6FA6">
              <w:rPr>
                <w:rFonts w:hint="eastAsia"/>
              </w:rPr>
              <w:t>次</w:t>
            </w:r>
            <w:r w:rsidR="00DC6FA6">
              <w:rPr>
                <w:rFonts w:hint="eastAsia"/>
              </w:rPr>
              <w:t>,</w:t>
            </w:r>
            <w:r w:rsidR="00DC6FA6">
              <w:rPr>
                <w:rFonts w:hint="eastAsia"/>
              </w:rPr>
              <w:t>直到收到返回数据</w:t>
            </w:r>
            <w:r>
              <w:rPr>
                <w:rFonts w:hint="eastAsia"/>
              </w:rPr>
              <w:t>为止</w:t>
            </w:r>
            <w:r w:rsidR="00DC6FA6">
              <w:rPr>
                <w:rFonts w:hint="eastAsia"/>
              </w:rPr>
              <w:t>,</w:t>
            </w:r>
            <w:r w:rsidR="00DC6FA6" w:rsidRPr="00DC6FA6">
              <w:t xml:space="preserve"> RE_SENT_CNT</w:t>
            </w:r>
            <w:r w:rsidR="00DC6FA6">
              <w:t>必须在使用之前设置好</w:t>
            </w:r>
            <w:r>
              <w:t>.</w:t>
            </w:r>
            <w:r w:rsidR="009F6380">
              <w:t>每次间隔</w:t>
            </w:r>
            <w:r w:rsidR="007A6891" w:rsidRPr="007A6891">
              <w:t>RE_SENT_INTERVAL_TIMER</w:t>
            </w:r>
            <w:r w:rsidR="007A6891">
              <w:t>次</w:t>
            </w:r>
            <w:r w:rsidR="007A6891">
              <w:rPr>
                <w:rFonts w:hint="eastAsia"/>
              </w:rPr>
              <w:t xml:space="preserve"> ,</w:t>
            </w:r>
            <w:r w:rsidR="007A6891">
              <w:rPr>
                <w:rFonts w:hint="eastAsia"/>
              </w:rPr>
              <w:t>也必须事先设置好</w:t>
            </w:r>
          </w:p>
        </w:tc>
      </w:tr>
    </w:tbl>
    <w:p w:rsidR="00C003BA" w:rsidRDefault="00C003BA" w:rsidP="006175B3"/>
    <w:p w:rsidR="006175B3" w:rsidRPr="00D22C9C" w:rsidRDefault="006175B3" w:rsidP="006175B3">
      <w:pPr>
        <w:rPr>
          <w:b/>
        </w:rPr>
      </w:pPr>
      <w:r>
        <w:rPr>
          <w:rFonts w:hint="eastAsia"/>
          <w:b/>
        </w:rPr>
        <w:t>4.</w:t>
      </w:r>
      <w:r w:rsidR="00000F93" w:rsidRPr="00000F93">
        <w:rPr>
          <w:rFonts w:hint="eastAsia"/>
          <w:b/>
        </w:rPr>
        <w:t xml:space="preserve"> </w:t>
      </w:r>
      <w:r w:rsidR="00000F93">
        <w:rPr>
          <w:rFonts w:hint="eastAsia"/>
          <w:b/>
        </w:rPr>
        <w:t>指令发送函数</w:t>
      </w:r>
    </w:p>
    <w:tbl>
      <w:tblPr>
        <w:tblStyle w:val="a5"/>
        <w:tblW w:w="0" w:type="auto"/>
        <w:tblLook w:val="04A0"/>
      </w:tblPr>
      <w:tblGrid>
        <w:gridCol w:w="2108"/>
        <w:gridCol w:w="6414"/>
      </w:tblGrid>
      <w:tr w:rsidR="00F920A2" w:rsidTr="007001E1">
        <w:tc>
          <w:tcPr>
            <w:tcW w:w="2108" w:type="dxa"/>
          </w:tcPr>
          <w:p w:rsidR="00F920A2" w:rsidRDefault="00F920A2" w:rsidP="00F81EDE">
            <w:pPr>
              <w:jc w:val="center"/>
            </w:pPr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414" w:type="dxa"/>
          </w:tcPr>
          <w:p w:rsidR="00F920A2" w:rsidRDefault="00F920A2" w:rsidP="00F920A2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F920A2" w:rsidTr="006B2C17">
        <w:tc>
          <w:tcPr>
            <w:tcW w:w="2108" w:type="dxa"/>
          </w:tcPr>
          <w:p w:rsidR="00F920A2" w:rsidRPr="00CB4D6E" w:rsidRDefault="007276D5" w:rsidP="00F81EDE">
            <w:pPr>
              <w:jc w:val="center"/>
              <w:rPr>
                <w:b/>
              </w:rPr>
            </w:pPr>
            <w:r w:rsidRPr="00CB4D6E">
              <w:rPr>
                <w:b/>
              </w:rPr>
              <w:t>s</w:t>
            </w:r>
            <w:r w:rsidR="000E4D0D" w:rsidRPr="00CB4D6E">
              <w:rPr>
                <w:b/>
              </w:rPr>
              <w:t>end_cmd</w:t>
            </w:r>
          </w:p>
        </w:tc>
        <w:tc>
          <w:tcPr>
            <w:tcW w:w="6414" w:type="dxa"/>
          </w:tcPr>
          <w:p w:rsidR="00F920A2" w:rsidRDefault="00F920A2" w:rsidP="00F920A2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</w:tr>
      <w:tr w:rsidR="00F920A2" w:rsidTr="00F2011F">
        <w:tc>
          <w:tcPr>
            <w:tcW w:w="2108" w:type="dxa"/>
          </w:tcPr>
          <w:p w:rsidR="00F920A2" w:rsidRPr="00C7610F" w:rsidRDefault="00F920A2" w:rsidP="00F81EDE">
            <w:pPr>
              <w:jc w:val="center"/>
            </w:pPr>
            <w:r>
              <w:t>类型</w:t>
            </w:r>
          </w:p>
        </w:tc>
        <w:tc>
          <w:tcPr>
            <w:tcW w:w="6414" w:type="dxa"/>
          </w:tcPr>
          <w:p w:rsidR="00F920A2" w:rsidRPr="00F51C4B" w:rsidRDefault="00F920A2" w:rsidP="00F920A2">
            <w:pPr>
              <w:jc w:val="center"/>
            </w:pPr>
            <w:r w:rsidRPr="00E43EAC">
              <w:t>int8*</w:t>
            </w:r>
          </w:p>
        </w:tc>
      </w:tr>
      <w:tr w:rsidR="00F920A2" w:rsidTr="001E50EA">
        <w:tc>
          <w:tcPr>
            <w:tcW w:w="2108" w:type="dxa"/>
          </w:tcPr>
          <w:p w:rsidR="00F920A2" w:rsidRDefault="00F920A2" w:rsidP="00F81EDE">
            <w:pPr>
              <w:jc w:val="center"/>
            </w:pPr>
            <w:r>
              <w:t>说明</w:t>
            </w:r>
          </w:p>
        </w:tc>
        <w:tc>
          <w:tcPr>
            <w:tcW w:w="6414" w:type="dxa"/>
          </w:tcPr>
          <w:p w:rsidR="00F920A2" w:rsidRPr="00B532C5" w:rsidRDefault="00423737" w:rsidP="00F81EDE">
            <w:pPr>
              <w:jc w:val="center"/>
            </w:pPr>
            <w:r>
              <w:t>AT</w:t>
            </w:r>
            <w:r>
              <w:t>指令字符串</w:t>
            </w:r>
          </w:p>
        </w:tc>
      </w:tr>
      <w:tr w:rsidR="006175B3" w:rsidRPr="00013D61" w:rsidTr="00F81EDE">
        <w:tc>
          <w:tcPr>
            <w:tcW w:w="2108" w:type="dxa"/>
          </w:tcPr>
          <w:p w:rsidR="006175B3" w:rsidRDefault="006175B3" w:rsidP="00F81EDE">
            <w:pPr>
              <w:jc w:val="center"/>
            </w:pPr>
            <w:r>
              <w:t>原型</w:t>
            </w:r>
          </w:p>
        </w:tc>
        <w:tc>
          <w:tcPr>
            <w:tcW w:w="6414" w:type="dxa"/>
          </w:tcPr>
          <w:p w:rsidR="006175B3" w:rsidRPr="00304C0F" w:rsidRDefault="00EF608C" w:rsidP="00F81EDE">
            <w:pPr>
              <w:jc w:val="center"/>
              <w:rPr>
                <w:szCs w:val="21"/>
              </w:rPr>
            </w:pPr>
            <w:r w:rsidRPr="00FA2087">
              <w:rPr>
                <w:b/>
              </w:rPr>
              <w:t>Int</w:t>
            </w:r>
            <w:r w:rsidRPr="00FA2087">
              <w:rPr>
                <w:rFonts w:hint="eastAsia"/>
                <w:b/>
              </w:rPr>
              <w:t>8*</w:t>
            </w:r>
            <w:r w:rsidR="0085396D" w:rsidRPr="00FA2087">
              <w:rPr>
                <w:b/>
              </w:rPr>
              <w:t xml:space="preserve"> </w:t>
            </w:r>
            <w:r w:rsidR="007276D5" w:rsidRPr="00FA2087">
              <w:rPr>
                <w:b/>
              </w:rPr>
              <w:t xml:space="preserve">send_cmd </w:t>
            </w:r>
            <w:r w:rsidR="0085396D" w:rsidRPr="00FA2087">
              <w:rPr>
                <w:b/>
              </w:rPr>
              <w:t>(char* str)</w:t>
            </w:r>
          </w:p>
        </w:tc>
      </w:tr>
      <w:tr w:rsidR="00013D61" w:rsidRPr="00013D61" w:rsidTr="00F81EDE">
        <w:tc>
          <w:tcPr>
            <w:tcW w:w="2108" w:type="dxa"/>
          </w:tcPr>
          <w:p w:rsidR="00013D61" w:rsidRDefault="00013D61" w:rsidP="00F81EDE">
            <w:pPr>
              <w:jc w:val="center"/>
            </w:pPr>
            <w:r>
              <w:t>返回</w:t>
            </w:r>
          </w:p>
        </w:tc>
        <w:tc>
          <w:tcPr>
            <w:tcW w:w="6414" w:type="dxa"/>
          </w:tcPr>
          <w:p w:rsidR="00013D61" w:rsidRPr="00780D42" w:rsidRDefault="00013D61" w:rsidP="00F81EDE">
            <w:pPr>
              <w:jc w:val="center"/>
              <w:rPr>
                <w:b/>
                <w:szCs w:val="21"/>
              </w:rPr>
            </w:pPr>
            <w:r w:rsidRPr="00780D42">
              <w:rPr>
                <w:b/>
                <w:szCs w:val="21"/>
              </w:rPr>
              <w:t>Int</w:t>
            </w:r>
            <w:r w:rsidRPr="00780D42">
              <w:rPr>
                <w:rFonts w:hint="eastAsia"/>
                <w:b/>
                <w:szCs w:val="21"/>
              </w:rPr>
              <w:t xml:space="preserve">8* </w:t>
            </w:r>
            <w:r w:rsidRPr="00780D42">
              <w:rPr>
                <w:rFonts w:hint="eastAsia"/>
                <w:b/>
                <w:szCs w:val="21"/>
              </w:rPr>
              <w:t>返回执行指令的结果</w:t>
            </w:r>
          </w:p>
        </w:tc>
      </w:tr>
    </w:tbl>
    <w:p w:rsidR="004F189D" w:rsidRDefault="004F189D"/>
    <w:p w:rsidR="00FF4ACE" w:rsidRDefault="00FF4ACE"/>
    <w:p w:rsidR="00FF4ACE" w:rsidRDefault="00FF4ACE"/>
    <w:p w:rsidR="00FF4ACE" w:rsidRDefault="00FF4ACE"/>
    <w:p w:rsidR="00FF4ACE" w:rsidRDefault="00FF4ACE"/>
    <w:p w:rsidR="00FF4ACE" w:rsidRDefault="00FF4ACE"/>
    <w:p w:rsidR="00D35FC6" w:rsidRPr="00D22C9C" w:rsidRDefault="00D35FC6" w:rsidP="00D35FC6">
      <w:pPr>
        <w:rPr>
          <w:b/>
        </w:rPr>
      </w:pPr>
      <w:r>
        <w:rPr>
          <w:rFonts w:hint="eastAsia"/>
          <w:b/>
        </w:rPr>
        <w:t>5</w:t>
      </w:r>
      <w:r w:rsidRPr="00D22C9C">
        <w:rPr>
          <w:rFonts w:hint="eastAsia"/>
          <w:b/>
        </w:rPr>
        <w:t>.</w:t>
      </w:r>
      <w:r>
        <w:rPr>
          <w:rFonts w:hint="eastAsia"/>
          <w:b/>
        </w:rPr>
        <w:t>HEX</w:t>
      </w:r>
      <w:r>
        <w:rPr>
          <w:rFonts w:hint="eastAsia"/>
          <w:b/>
        </w:rPr>
        <w:t>发送函数</w:t>
      </w:r>
    </w:p>
    <w:tbl>
      <w:tblPr>
        <w:tblStyle w:val="a5"/>
        <w:tblW w:w="0" w:type="auto"/>
        <w:tblLook w:val="04A0"/>
      </w:tblPr>
      <w:tblGrid>
        <w:gridCol w:w="2152"/>
        <w:gridCol w:w="3364"/>
        <w:gridCol w:w="3006"/>
      </w:tblGrid>
      <w:tr w:rsidR="00D35FC6" w:rsidTr="00F81EDE">
        <w:tc>
          <w:tcPr>
            <w:tcW w:w="2108" w:type="dxa"/>
          </w:tcPr>
          <w:p w:rsidR="00D35FC6" w:rsidRDefault="00D35FC6" w:rsidP="00F81EDE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7" w:type="dxa"/>
          </w:tcPr>
          <w:p w:rsidR="00D35FC6" w:rsidRDefault="00D35FC6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D35FC6" w:rsidRDefault="00D35FC6" w:rsidP="00F81EDE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  <w:tr w:rsidR="00D35FC6" w:rsidTr="00F81EDE">
        <w:tc>
          <w:tcPr>
            <w:tcW w:w="2108" w:type="dxa"/>
          </w:tcPr>
          <w:p w:rsidR="00D35FC6" w:rsidRPr="00CB4D6E" w:rsidRDefault="00FF4ACE" w:rsidP="00F81EDE">
            <w:pPr>
              <w:jc w:val="center"/>
              <w:rPr>
                <w:b/>
              </w:rPr>
            </w:pPr>
            <w:r w:rsidRPr="00CB4D6E">
              <w:rPr>
                <w:b/>
                <w:szCs w:val="21"/>
              </w:rPr>
              <w:t>hex_data_tranmission</w:t>
            </w:r>
          </w:p>
        </w:tc>
        <w:tc>
          <w:tcPr>
            <w:tcW w:w="3387" w:type="dxa"/>
          </w:tcPr>
          <w:p w:rsidR="00D35FC6" w:rsidRDefault="0005451D" w:rsidP="00F81EDE">
            <w:pPr>
              <w:jc w:val="center"/>
            </w:pPr>
            <w:r w:rsidRPr="0005451D">
              <w:t>data</w:t>
            </w:r>
          </w:p>
        </w:tc>
        <w:tc>
          <w:tcPr>
            <w:tcW w:w="3027" w:type="dxa"/>
          </w:tcPr>
          <w:p w:rsidR="00D35FC6" w:rsidRDefault="0005451D" w:rsidP="00F81EDE">
            <w:pPr>
              <w:jc w:val="center"/>
            </w:pPr>
            <w:r w:rsidRPr="0005451D">
              <w:t>length</w:t>
            </w:r>
          </w:p>
        </w:tc>
      </w:tr>
      <w:tr w:rsidR="00D35FC6" w:rsidTr="00F81EDE">
        <w:tc>
          <w:tcPr>
            <w:tcW w:w="2108" w:type="dxa"/>
          </w:tcPr>
          <w:p w:rsidR="00D35FC6" w:rsidRPr="00C7610F" w:rsidRDefault="00D35FC6" w:rsidP="00F81EDE">
            <w:pPr>
              <w:jc w:val="center"/>
            </w:pPr>
            <w:r>
              <w:t>类型</w:t>
            </w:r>
          </w:p>
        </w:tc>
        <w:tc>
          <w:tcPr>
            <w:tcW w:w="3387" w:type="dxa"/>
          </w:tcPr>
          <w:p w:rsidR="00D35FC6" w:rsidRPr="00F51C4B" w:rsidRDefault="0005451D" w:rsidP="00F81EDE">
            <w:pPr>
              <w:jc w:val="center"/>
            </w:pPr>
            <w:r w:rsidRPr="0005451D">
              <w:t>uint8_t</w:t>
            </w:r>
            <w:r w:rsidR="008D0521">
              <w:t>*</w:t>
            </w:r>
          </w:p>
        </w:tc>
        <w:tc>
          <w:tcPr>
            <w:tcW w:w="3027" w:type="dxa"/>
          </w:tcPr>
          <w:p w:rsidR="00D35FC6" w:rsidRPr="00F51C4B" w:rsidRDefault="0005451D" w:rsidP="00F81EDE">
            <w:pPr>
              <w:jc w:val="center"/>
            </w:pPr>
            <w:r w:rsidRPr="0005451D">
              <w:t>uint16_t</w:t>
            </w:r>
          </w:p>
        </w:tc>
      </w:tr>
      <w:tr w:rsidR="00D35FC6" w:rsidTr="00F81EDE">
        <w:tc>
          <w:tcPr>
            <w:tcW w:w="2108" w:type="dxa"/>
          </w:tcPr>
          <w:p w:rsidR="00D35FC6" w:rsidRDefault="00D35FC6" w:rsidP="00F81EDE">
            <w:pPr>
              <w:jc w:val="center"/>
            </w:pPr>
            <w:r>
              <w:t>说明</w:t>
            </w:r>
          </w:p>
        </w:tc>
        <w:tc>
          <w:tcPr>
            <w:tcW w:w="3387" w:type="dxa"/>
          </w:tcPr>
          <w:p w:rsidR="00D35FC6" w:rsidRDefault="00A71008" w:rsidP="00F81EDE">
            <w:pPr>
              <w:jc w:val="center"/>
            </w:pPr>
            <w:r>
              <w:t>需要发送</w:t>
            </w:r>
            <w:r>
              <w:t>HEX</w:t>
            </w:r>
            <w:r>
              <w:t>数据</w:t>
            </w:r>
          </w:p>
        </w:tc>
        <w:tc>
          <w:tcPr>
            <w:tcW w:w="3027" w:type="dxa"/>
          </w:tcPr>
          <w:p w:rsidR="00D35FC6" w:rsidRPr="00B532C5" w:rsidRDefault="0005451D" w:rsidP="00F81EDE">
            <w:pPr>
              <w:jc w:val="center"/>
            </w:pPr>
            <w:r>
              <w:t>需要发送的字节数</w:t>
            </w:r>
          </w:p>
        </w:tc>
      </w:tr>
      <w:tr w:rsidR="00D35FC6" w:rsidTr="00F81EDE">
        <w:tc>
          <w:tcPr>
            <w:tcW w:w="2108" w:type="dxa"/>
          </w:tcPr>
          <w:p w:rsidR="00D35FC6" w:rsidRDefault="00D35FC6" w:rsidP="00F81EDE">
            <w:pPr>
              <w:jc w:val="center"/>
            </w:pPr>
            <w:r>
              <w:t>原型</w:t>
            </w:r>
          </w:p>
        </w:tc>
        <w:tc>
          <w:tcPr>
            <w:tcW w:w="6414" w:type="dxa"/>
            <w:gridSpan w:val="2"/>
          </w:tcPr>
          <w:p w:rsidR="00D35FC6" w:rsidRPr="00C24E66" w:rsidRDefault="00C24E66" w:rsidP="00F81EDE">
            <w:pPr>
              <w:jc w:val="center"/>
              <w:rPr>
                <w:szCs w:val="21"/>
              </w:rPr>
            </w:pPr>
            <w:r w:rsidRPr="00C24E66">
              <w:rPr>
                <w:szCs w:val="21"/>
              </w:rPr>
              <w:t>void hex_data_tranmission(uint8_t *data,uint16_t length)</w:t>
            </w:r>
          </w:p>
        </w:tc>
      </w:tr>
      <w:tr w:rsidR="00D35FC6" w:rsidTr="00F81EDE">
        <w:tc>
          <w:tcPr>
            <w:tcW w:w="2108" w:type="dxa"/>
          </w:tcPr>
          <w:p w:rsidR="00D35FC6" w:rsidRDefault="00D35FC6" w:rsidP="00F81EDE">
            <w:pPr>
              <w:jc w:val="center"/>
            </w:pPr>
            <w:r>
              <w:t>函数说明</w:t>
            </w:r>
          </w:p>
        </w:tc>
        <w:tc>
          <w:tcPr>
            <w:tcW w:w="6414" w:type="dxa"/>
            <w:gridSpan w:val="2"/>
          </w:tcPr>
          <w:p w:rsidR="00D35FC6" w:rsidRPr="00392E16" w:rsidRDefault="009F1685" w:rsidP="00F81EDE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透明传输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发送函数</w:t>
            </w:r>
          </w:p>
        </w:tc>
      </w:tr>
    </w:tbl>
    <w:p w:rsidR="00907C9E" w:rsidRDefault="00907C9E"/>
    <w:p w:rsidR="006057F7" w:rsidRPr="00D35FC6" w:rsidRDefault="006057F7"/>
    <w:sectPr w:rsidR="006057F7" w:rsidRPr="00D35FC6" w:rsidSect="007E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D2F" w:rsidRDefault="00430D2F" w:rsidP="004F189D">
      <w:r>
        <w:separator/>
      </w:r>
    </w:p>
  </w:endnote>
  <w:endnote w:type="continuationSeparator" w:id="1">
    <w:p w:rsidR="00430D2F" w:rsidRDefault="00430D2F" w:rsidP="004F1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D2F" w:rsidRDefault="00430D2F" w:rsidP="004F189D">
      <w:r>
        <w:separator/>
      </w:r>
    </w:p>
  </w:footnote>
  <w:footnote w:type="continuationSeparator" w:id="1">
    <w:p w:rsidR="00430D2F" w:rsidRDefault="00430D2F" w:rsidP="004F18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89D"/>
    <w:rsid w:val="00000594"/>
    <w:rsid w:val="00000F93"/>
    <w:rsid w:val="00001929"/>
    <w:rsid w:val="000117D7"/>
    <w:rsid w:val="00013D61"/>
    <w:rsid w:val="000170B3"/>
    <w:rsid w:val="00052574"/>
    <w:rsid w:val="0005451D"/>
    <w:rsid w:val="00064535"/>
    <w:rsid w:val="000654A2"/>
    <w:rsid w:val="000B2AE3"/>
    <w:rsid w:val="000B41A9"/>
    <w:rsid w:val="000B4793"/>
    <w:rsid w:val="000C2431"/>
    <w:rsid w:val="000E4D0D"/>
    <w:rsid w:val="000F5B77"/>
    <w:rsid w:val="00124672"/>
    <w:rsid w:val="001340DA"/>
    <w:rsid w:val="00155A9D"/>
    <w:rsid w:val="001627E4"/>
    <w:rsid w:val="00170962"/>
    <w:rsid w:val="00175593"/>
    <w:rsid w:val="001820C7"/>
    <w:rsid w:val="0018247F"/>
    <w:rsid w:val="00183C0C"/>
    <w:rsid w:val="001850F9"/>
    <w:rsid w:val="001871D1"/>
    <w:rsid w:val="001D05FC"/>
    <w:rsid w:val="001D0DEC"/>
    <w:rsid w:val="0020300B"/>
    <w:rsid w:val="00223FDA"/>
    <w:rsid w:val="002303EF"/>
    <w:rsid w:val="00241A79"/>
    <w:rsid w:val="0026668D"/>
    <w:rsid w:val="002703DB"/>
    <w:rsid w:val="00291FA0"/>
    <w:rsid w:val="00293E06"/>
    <w:rsid w:val="002A7EF4"/>
    <w:rsid w:val="002B0872"/>
    <w:rsid w:val="002B6550"/>
    <w:rsid w:val="002B7E74"/>
    <w:rsid w:val="002E3AA4"/>
    <w:rsid w:val="002E50A3"/>
    <w:rsid w:val="002F399F"/>
    <w:rsid w:val="00303446"/>
    <w:rsid w:val="00304C0F"/>
    <w:rsid w:val="0031174A"/>
    <w:rsid w:val="00327A4C"/>
    <w:rsid w:val="003441DD"/>
    <w:rsid w:val="0037555B"/>
    <w:rsid w:val="00392E16"/>
    <w:rsid w:val="0039704C"/>
    <w:rsid w:val="003B1EAC"/>
    <w:rsid w:val="003F7C01"/>
    <w:rsid w:val="0040075D"/>
    <w:rsid w:val="00423737"/>
    <w:rsid w:val="00423F09"/>
    <w:rsid w:val="00430D2F"/>
    <w:rsid w:val="00433FD3"/>
    <w:rsid w:val="00473D46"/>
    <w:rsid w:val="00485316"/>
    <w:rsid w:val="004B2634"/>
    <w:rsid w:val="004C09F6"/>
    <w:rsid w:val="004C3A70"/>
    <w:rsid w:val="004C4A69"/>
    <w:rsid w:val="004F189D"/>
    <w:rsid w:val="004F1D86"/>
    <w:rsid w:val="004F47B4"/>
    <w:rsid w:val="005054C9"/>
    <w:rsid w:val="0050558E"/>
    <w:rsid w:val="0052408A"/>
    <w:rsid w:val="00547A76"/>
    <w:rsid w:val="005753A8"/>
    <w:rsid w:val="00577691"/>
    <w:rsid w:val="00582736"/>
    <w:rsid w:val="00595A9E"/>
    <w:rsid w:val="005A2D70"/>
    <w:rsid w:val="005B7DA5"/>
    <w:rsid w:val="005D55A5"/>
    <w:rsid w:val="005F2D40"/>
    <w:rsid w:val="005F498F"/>
    <w:rsid w:val="005F4E3A"/>
    <w:rsid w:val="005F68D9"/>
    <w:rsid w:val="006013E0"/>
    <w:rsid w:val="006057F7"/>
    <w:rsid w:val="006175B3"/>
    <w:rsid w:val="0062639A"/>
    <w:rsid w:val="006269A2"/>
    <w:rsid w:val="00636E00"/>
    <w:rsid w:val="00644568"/>
    <w:rsid w:val="0066178E"/>
    <w:rsid w:val="006736A1"/>
    <w:rsid w:val="00674102"/>
    <w:rsid w:val="0067620B"/>
    <w:rsid w:val="006845E3"/>
    <w:rsid w:val="006A4A61"/>
    <w:rsid w:val="006D022D"/>
    <w:rsid w:val="006E55AE"/>
    <w:rsid w:val="007205B6"/>
    <w:rsid w:val="007276D5"/>
    <w:rsid w:val="007521D2"/>
    <w:rsid w:val="00754248"/>
    <w:rsid w:val="00772FAB"/>
    <w:rsid w:val="00776D6F"/>
    <w:rsid w:val="00780D42"/>
    <w:rsid w:val="007A6891"/>
    <w:rsid w:val="007B267C"/>
    <w:rsid w:val="007D543F"/>
    <w:rsid w:val="007D6BE5"/>
    <w:rsid w:val="007E19DF"/>
    <w:rsid w:val="007E4268"/>
    <w:rsid w:val="007E48A0"/>
    <w:rsid w:val="007E64FD"/>
    <w:rsid w:val="007F2C3C"/>
    <w:rsid w:val="007F7D90"/>
    <w:rsid w:val="00804986"/>
    <w:rsid w:val="00806239"/>
    <w:rsid w:val="00814EE7"/>
    <w:rsid w:val="00843F8D"/>
    <w:rsid w:val="008457E2"/>
    <w:rsid w:val="0085396D"/>
    <w:rsid w:val="00877754"/>
    <w:rsid w:val="0089623E"/>
    <w:rsid w:val="008A2EE3"/>
    <w:rsid w:val="008C330F"/>
    <w:rsid w:val="008D0521"/>
    <w:rsid w:val="008D2CAE"/>
    <w:rsid w:val="008E1362"/>
    <w:rsid w:val="008E2446"/>
    <w:rsid w:val="008E4D18"/>
    <w:rsid w:val="008F448E"/>
    <w:rsid w:val="00907C9E"/>
    <w:rsid w:val="00923597"/>
    <w:rsid w:val="009322F3"/>
    <w:rsid w:val="0093426E"/>
    <w:rsid w:val="0094399F"/>
    <w:rsid w:val="00947D70"/>
    <w:rsid w:val="0095382E"/>
    <w:rsid w:val="00956354"/>
    <w:rsid w:val="009610EB"/>
    <w:rsid w:val="00965B56"/>
    <w:rsid w:val="0097041C"/>
    <w:rsid w:val="0098207C"/>
    <w:rsid w:val="009C5A67"/>
    <w:rsid w:val="009C76BA"/>
    <w:rsid w:val="009D748D"/>
    <w:rsid w:val="009E50EB"/>
    <w:rsid w:val="009F1685"/>
    <w:rsid w:val="009F6380"/>
    <w:rsid w:val="00A135D8"/>
    <w:rsid w:val="00A221B7"/>
    <w:rsid w:val="00A30C29"/>
    <w:rsid w:val="00A31C41"/>
    <w:rsid w:val="00A71008"/>
    <w:rsid w:val="00A82E49"/>
    <w:rsid w:val="00AC5A21"/>
    <w:rsid w:val="00AE2248"/>
    <w:rsid w:val="00B01DBB"/>
    <w:rsid w:val="00B2054D"/>
    <w:rsid w:val="00B2541F"/>
    <w:rsid w:val="00B41FEC"/>
    <w:rsid w:val="00B45AB7"/>
    <w:rsid w:val="00B532C5"/>
    <w:rsid w:val="00B53BBD"/>
    <w:rsid w:val="00B6684D"/>
    <w:rsid w:val="00B671F4"/>
    <w:rsid w:val="00B80F1D"/>
    <w:rsid w:val="00B82758"/>
    <w:rsid w:val="00B967EC"/>
    <w:rsid w:val="00BA4303"/>
    <w:rsid w:val="00BC3C9B"/>
    <w:rsid w:val="00BC4276"/>
    <w:rsid w:val="00BD54A5"/>
    <w:rsid w:val="00BE526E"/>
    <w:rsid w:val="00C003BA"/>
    <w:rsid w:val="00C240CA"/>
    <w:rsid w:val="00C24E66"/>
    <w:rsid w:val="00C63E51"/>
    <w:rsid w:val="00C66488"/>
    <w:rsid w:val="00C7610F"/>
    <w:rsid w:val="00C8258B"/>
    <w:rsid w:val="00C9724D"/>
    <w:rsid w:val="00CA6032"/>
    <w:rsid w:val="00CB4D6E"/>
    <w:rsid w:val="00CC5819"/>
    <w:rsid w:val="00CE6DB8"/>
    <w:rsid w:val="00D04934"/>
    <w:rsid w:val="00D20A00"/>
    <w:rsid w:val="00D22C9C"/>
    <w:rsid w:val="00D2394F"/>
    <w:rsid w:val="00D30BC7"/>
    <w:rsid w:val="00D35FC6"/>
    <w:rsid w:val="00D36E98"/>
    <w:rsid w:val="00D6719F"/>
    <w:rsid w:val="00D75476"/>
    <w:rsid w:val="00D77A10"/>
    <w:rsid w:val="00D94B4A"/>
    <w:rsid w:val="00DB3EC5"/>
    <w:rsid w:val="00DC6FA6"/>
    <w:rsid w:val="00DD2E8F"/>
    <w:rsid w:val="00DD510D"/>
    <w:rsid w:val="00DD7D04"/>
    <w:rsid w:val="00DE6533"/>
    <w:rsid w:val="00E2005F"/>
    <w:rsid w:val="00E27B4C"/>
    <w:rsid w:val="00E43EAC"/>
    <w:rsid w:val="00E62F28"/>
    <w:rsid w:val="00E651A0"/>
    <w:rsid w:val="00E703C2"/>
    <w:rsid w:val="00EA2576"/>
    <w:rsid w:val="00EA42D2"/>
    <w:rsid w:val="00ED358E"/>
    <w:rsid w:val="00EE2DB7"/>
    <w:rsid w:val="00EF13F2"/>
    <w:rsid w:val="00EF608C"/>
    <w:rsid w:val="00EF6F7A"/>
    <w:rsid w:val="00F11BE8"/>
    <w:rsid w:val="00F2039B"/>
    <w:rsid w:val="00F216B0"/>
    <w:rsid w:val="00F22DA5"/>
    <w:rsid w:val="00F458A7"/>
    <w:rsid w:val="00F4683E"/>
    <w:rsid w:val="00F51C4B"/>
    <w:rsid w:val="00F920A2"/>
    <w:rsid w:val="00FA2087"/>
    <w:rsid w:val="00FC5541"/>
    <w:rsid w:val="00FF38D4"/>
    <w:rsid w:val="00FF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89D"/>
    <w:rPr>
      <w:sz w:val="18"/>
      <w:szCs w:val="18"/>
    </w:rPr>
  </w:style>
  <w:style w:type="table" w:styleId="a5">
    <w:name w:val="Table Grid"/>
    <w:basedOn w:val="a1"/>
    <w:uiPriority w:val="59"/>
    <w:rsid w:val="00C761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D05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5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242</cp:revision>
  <cp:lastPrinted>2018-06-01T02:55:00Z</cp:lastPrinted>
  <dcterms:created xsi:type="dcterms:W3CDTF">2018-05-30T07:36:00Z</dcterms:created>
  <dcterms:modified xsi:type="dcterms:W3CDTF">2018-06-01T10:05:00Z</dcterms:modified>
</cp:coreProperties>
</file>