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0" w:after="0" w:line="440" w:lineRule="exact"/>
        <w:ind w:firstLine="361" w:firstLineChars="200"/>
        <w:rPr>
          <w:rFonts w:ascii="宋体" w:hAnsi="宋体" w:eastAsia="宋体" w:cs="宋体"/>
          <w:b/>
          <w:kern w:val="0"/>
          <w:sz w:val="36"/>
          <w:szCs w:val="36"/>
          <w:lang w:val="en-US"/>
        </w:rPr>
      </w:pPr>
      <w:r>
        <w:rPr>
          <w:rFonts w:asciiTheme="majorEastAsia" w:hAnsiTheme="majorEastAsia" w:eastAsiaTheme="majorEastAsia"/>
          <w:b/>
          <w:color w:val="000000"/>
          <w:sz w:val="18"/>
          <w:szCs w:val="18"/>
        </w:rPr>
        <w:tab/>
      </w:r>
      <w:r>
        <w:rPr>
          <w:rFonts w:eastAsiaTheme="majorEastAsia"/>
          <w:b/>
          <w:color w:val="000000"/>
          <w:sz w:val="18"/>
          <w:szCs w:val="18"/>
        </w:rPr>
        <w:tab/>
      </w:r>
      <w:r>
        <w:rPr>
          <w:rFonts w:eastAsiaTheme="majorEastAsia"/>
          <w:b/>
          <w:color w:val="000000"/>
          <w:sz w:val="18"/>
          <w:szCs w:val="18"/>
        </w:rPr>
        <w:tab/>
      </w:r>
      <w:r>
        <w:rPr>
          <w:rFonts w:eastAsiaTheme="majorEastAsia"/>
          <w:b/>
          <w:color w:val="000000"/>
          <w:sz w:val="18"/>
          <w:szCs w:val="18"/>
        </w:rPr>
        <w:tab/>
      </w:r>
      <w:r>
        <w:rPr>
          <w:rFonts w:hint="eastAsia" w:ascii="宋体" w:hAnsi="宋体" w:eastAsia="宋体" w:cs="宋体"/>
          <w:b/>
          <w:kern w:val="0"/>
          <w:sz w:val="36"/>
          <w:szCs w:val="36"/>
          <w:lang w:val="en-US"/>
        </w:rPr>
        <w:t>密码存储中MD5算法的安全性分析</w:t>
      </w:r>
    </w:p>
    <w:p>
      <w:pPr>
        <w:widowControl w:val="0"/>
        <w:autoSpaceDE w:val="0"/>
        <w:autoSpaceDN w:val="0"/>
        <w:adjustRightInd w:val="0"/>
        <w:spacing w:before="0" w:after="0" w:line="440" w:lineRule="exact"/>
        <w:ind w:firstLine="480" w:firstLineChars="200"/>
        <w:rPr>
          <w:rFonts w:ascii="宋体" w:hAnsi="宋体" w:eastAsia="宋体" w:cs="宋体"/>
          <w:kern w:val="0"/>
          <w:sz w:val="24"/>
          <w:szCs w:val="24"/>
          <w:lang w:val="en-US"/>
        </w:rPr>
      </w:pPr>
      <w:r>
        <w:rPr>
          <w:rFonts w:hint="eastAsia" w:ascii="宋体" w:hAnsi="宋体" w:eastAsia="宋体" w:cs="宋体"/>
          <w:kern w:val="0"/>
          <w:sz w:val="24"/>
          <w:szCs w:val="24"/>
          <w:lang w:val="en-US"/>
        </w:rPr>
        <w:t>摘要 - 哈希算法通常用于转换密码理论上进入散列是不可能的解密 本文分析了哈希算法MD5密码存储</w:t>
      </w:r>
      <w:r>
        <w:rPr>
          <w:rFonts w:hint="eastAsia" w:ascii="宋体" w:hAnsi="宋体" w:eastAsia="宋体" w:cs="宋体"/>
          <w:kern w:val="0"/>
          <w:sz w:val="24"/>
          <w:szCs w:val="24"/>
          <w:lang w:val="en-US" w:eastAsia="zh-CN"/>
        </w:rPr>
        <w:t>的</w:t>
      </w:r>
      <w:r>
        <w:rPr>
          <w:rFonts w:hint="eastAsia" w:ascii="宋体" w:hAnsi="宋体" w:eastAsia="宋体" w:cs="宋体"/>
          <w:kern w:val="0"/>
          <w:sz w:val="24"/>
          <w:szCs w:val="24"/>
          <w:lang w:val="en-US"/>
        </w:rPr>
        <w:t>安全隐患</w:t>
      </w:r>
      <w:bookmarkStart w:id="0" w:name="_GoBack"/>
      <w:bookmarkEnd w:id="0"/>
      <w:r>
        <w:rPr>
          <w:rFonts w:hint="eastAsia" w:ascii="宋体" w:hAnsi="宋体" w:eastAsia="宋体" w:cs="宋体"/>
          <w:kern w:val="0"/>
          <w:sz w:val="24"/>
          <w:szCs w:val="24"/>
          <w:lang w:val="en-US"/>
        </w:rPr>
        <w:t>和讨论不同的解决方案，如盐和迭代散列。 我们提出了一种在密码存储中使用MD5的新方法使用外部信息，计算盐和随机密钥在MD5计算之前加密密码。 我们建议使用按键拉伸进行哈希计算较慢并使用XOR密码来制作最终的哈希值不可能在任何标准的彩虹表中找到。</w:t>
      </w:r>
    </w:p>
    <w:p>
      <w:pPr>
        <w:widowControl w:val="0"/>
        <w:autoSpaceDE w:val="0"/>
        <w:autoSpaceDN w:val="0"/>
        <w:adjustRightInd w:val="0"/>
        <w:spacing w:before="0" w:after="0" w:line="440" w:lineRule="exact"/>
        <w:ind w:firstLine="480" w:firstLineChars="200"/>
        <w:rPr>
          <w:rFonts w:ascii="宋体" w:hAnsi="宋体" w:eastAsia="宋体" w:cs="宋体"/>
          <w:kern w:val="0"/>
          <w:sz w:val="24"/>
          <w:szCs w:val="24"/>
          <w:lang w:val="en-US"/>
        </w:rPr>
      </w:pPr>
      <w:r>
        <w:rPr>
          <w:rFonts w:hint="eastAsia" w:ascii="宋体" w:hAnsi="宋体" w:eastAsia="宋体" w:cs="宋体"/>
          <w:kern w:val="0"/>
          <w:sz w:val="24"/>
          <w:szCs w:val="24"/>
          <w:lang w:val="en-US"/>
        </w:rPr>
        <w:t>关键词组件; MD5; 密码存储安全;</w:t>
      </w:r>
      <w:r>
        <w:rPr>
          <w:rFonts w:ascii="宋体" w:hAnsi="宋体" w:eastAsia="宋体" w:cs="宋体"/>
          <w:kern w:val="0"/>
          <w:sz w:val="24"/>
          <w:szCs w:val="24"/>
          <w:lang w:val="en-US"/>
        </w:rPr>
        <w:t xml:space="preserve"> </w:t>
      </w:r>
      <w:r>
        <w:rPr>
          <w:rFonts w:hint="eastAsia" w:ascii="宋体" w:hAnsi="宋体" w:eastAsia="宋体" w:cs="宋体"/>
          <w:kern w:val="0"/>
          <w:sz w:val="24"/>
          <w:szCs w:val="24"/>
          <w:lang w:val="en-US"/>
        </w:rPr>
        <w:t>数据安全; 数据攻击  rainbow tables;</w:t>
      </w:r>
    </w:p>
    <w:p>
      <w:pPr>
        <w:framePr w:w="400" w:wrap="around" w:vAnchor="margin" w:hAnchor="text" w:x="2671" w:y="7613"/>
        <w:widowControl w:val="0"/>
        <w:autoSpaceDE w:val="0"/>
        <w:autoSpaceDN w:val="0"/>
        <w:spacing w:before="0" w:after="0" w:line="216" w:lineRule="exact"/>
        <w:jc w:val="left"/>
        <w:rPr>
          <w:color w:val="000000"/>
          <w:sz w:val="19"/>
        </w:rPr>
      </w:pPr>
    </w:p>
    <w:p>
      <w:pPr>
        <w:framePr w:w="1450" w:wrap="around" w:vAnchor="margin" w:hAnchor="text" w:x="3118" w:y="7613"/>
        <w:widowControl w:val="0"/>
        <w:autoSpaceDE w:val="0"/>
        <w:autoSpaceDN w:val="0"/>
        <w:spacing w:before="0" w:after="0" w:line="216" w:lineRule="exact"/>
        <w:jc w:val="left"/>
        <w:rPr>
          <w:rFonts w:ascii="PFRDHW+TimesNewRoman"/>
          <w:color w:val="000000"/>
          <w:sz w:val="16"/>
        </w:rPr>
      </w:pPr>
    </w:p>
    <w:p>
      <w:pPr>
        <w:widowControl w:val="0"/>
        <w:autoSpaceDE w:val="0"/>
        <w:autoSpaceDN w:val="0"/>
        <w:spacing w:before="0" w:after="0" w:line="216" w:lineRule="exact"/>
        <w:jc w:val="left"/>
        <w:rPr>
          <w:rFonts w:ascii="宋体" w:hAnsi="宋体" w:eastAsia="宋体" w:cs="宋体"/>
          <w:kern w:val="0"/>
          <w:sz w:val="24"/>
          <w:szCs w:val="24"/>
          <w:lang w:val="en-US"/>
        </w:rPr>
      </w:pPr>
    </w:p>
    <w:p>
      <w:pPr>
        <w:widowControl w:val="0"/>
        <w:autoSpaceDE w:val="0"/>
        <w:autoSpaceDN w:val="0"/>
        <w:spacing w:before="0" w:after="0" w:line="216" w:lineRule="exact"/>
        <w:jc w:val="left"/>
        <w:rPr>
          <w:rFonts w:ascii="宋体" w:hAnsi="宋体" w:eastAsia="宋体" w:cs="宋体"/>
          <w:kern w:val="0"/>
          <w:sz w:val="24"/>
          <w:szCs w:val="24"/>
          <w:lang w:val="en-US"/>
        </w:rPr>
      </w:pPr>
    </w:p>
    <w:p>
      <w:pPr>
        <w:widowControl w:val="0"/>
        <w:autoSpaceDE w:val="0"/>
        <w:autoSpaceDN w:val="0"/>
        <w:spacing w:before="0" w:after="0" w:line="216" w:lineRule="exact"/>
        <w:jc w:val="left"/>
        <w:rPr>
          <w:rFonts w:ascii="宋体" w:hAnsi="宋体" w:eastAsia="宋体" w:cs="宋体"/>
          <w:kern w:val="0"/>
          <w:sz w:val="24"/>
          <w:szCs w:val="24"/>
          <w:lang w:val="en-US"/>
        </w:rPr>
      </w:pPr>
    </w:p>
    <w:p>
      <w:pPr>
        <w:widowControl w:val="0"/>
        <w:autoSpaceDE w:val="0"/>
        <w:autoSpaceDN w:val="0"/>
        <w:spacing w:before="0" w:after="0" w:line="216" w:lineRule="exact"/>
        <w:jc w:val="left"/>
        <w:rPr>
          <w:rFonts w:ascii="宋体" w:hAnsi="宋体" w:eastAsia="宋体" w:cs="宋体"/>
          <w:kern w:val="0"/>
          <w:sz w:val="24"/>
          <w:szCs w:val="24"/>
          <w:lang w:val="en-US"/>
        </w:rPr>
      </w:pPr>
    </w:p>
    <w:p>
      <w:pPr>
        <w:pStyle w:val="12"/>
        <w:widowControl w:val="0"/>
        <w:numPr>
          <w:ilvl w:val="0"/>
          <w:numId w:val="1"/>
        </w:numPr>
        <w:autoSpaceDE w:val="0"/>
        <w:autoSpaceDN w:val="0"/>
        <w:adjustRightInd w:val="0"/>
        <w:spacing w:before="0" w:after="0" w:line="440" w:lineRule="exact"/>
        <w:ind w:firstLineChars="0"/>
        <w:rPr>
          <w:rFonts w:ascii="宋体" w:hAnsi="宋体" w:eastAsia="宋体" w:cs="宋体"/>
          <w:kern w:val="0"/>
          <w:sz w:val="24"/>
          <w:szCs w:val="24"/>
          <w:lang w:val="en-US"/>
        </w:rPr>
      </w:pPr>
      <w:r>
        <w:rPr>
          <w:rFonts w:hint="eastAsia" w:ascii="宋体" w:hAnsi="宋体" w:eastAsia="宋体" w:cs="宋体"/>
          <w:kern w:val="0"/>
          <w:sz w:val="24"/>
          <w:szCs w:val="24"/>
          <w:lang w:val="en-US"/>
        </w:rPr>
        <w:t>介绍</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随着计算机技术的出现，它变得越来越多有效地将信息存储在数据库中而不是存放在纸质文件中。 Web应用程序，需要用户身份验证通常通过验证输入的密码将它们与通常的真实密码与存储在公司的私人数据库中的密码进行比较。 如果数据库因此这些密码将被破坏，攻击者可以无限制地访问这些用户个人。 现在，数据库使用哈希算法保护存储的密码，但仍然有安全性威胁 最近在2012年，俄罗斯黑客发布了一个大的破解密码列表来自社会的有名的网站包括LinkedIn。 这些袭击是成功被发现是由于使用弱散号算法。</w:t>
      </w:r>
    </w:p>
    <w:p>
      <w:pPr>
        <w:pStyle w:val="12"/>
        <w:widowControl w:val="0"/>
        <w:autoSpaceDE w:val="0"/>
        <w:autoSpaceDN w:val="0"/>
        <w:adjustRightInd w:val="0"/>
        <w:spacing w:before="0" w:after="0" w:line="440" w:lineRule="exact"/>
        <w:ind w:left="420" w:firstLine="480"/>
        <w:rPr>
          <w:rFonts w:ascii="宋体" w:hAnsi="宋体" w:eastAsia="宋体" w:cs="宋体"/>
          <w:kern w:val="0"/>
          <w:sz w:val="24"/>
          <w:szCs w:val="24"/>
          <w:lang w:val="en-US"/>
        </w:rPr>
      </w:pPr>
    </w:p>
    <w:p>
      <w:pPr>
        <w:pStyle w:val="12"/>
        <w:widowControl w:val="0"/>
        <w:numPr>
          <w:ilvl w:val="0"/>
          <w:numId w:val="1"/>
        </w:numPr>
        <w:autoSpaceDE w:val="0"/>
        <w:autoSpaceDN w:val="0"/>
        <w:adjustRightInd w:val="0"/>
        <w:spacing w:before="0" w:after="0" w:line="440" w:lineRule="exact"/>
        <w:ind w:firstLineChars="0"/>
        <w:rPr>
          <w:rFonts w:ascii="宋体" w:hAnsi="宋体" w:eastAsia="宋体" w:cs="宋体"/>
          <w:kern w:val="0"/>
          <w:sz w:val="24"/>
          <w:szCs w:val="24"/>
          <w:lang w:val="en-US"/>
        </w:rPr>
      </w:pPr>
      <w:r>
        <w:rPr>
          <w:rFonts w:hint="eastAsia" w:ascii="宋体" w:hAnsi="宋体" w:eastAsia="宋体" w:cs="宋体"/>
          <w:kern w:val="0"/>
          <w:sz w:val="24"/>
          <w:szCs w:val="24"/>
          <w:lang w:val="en-US"/>
        </w:rPr>
        <w:t>哈希功能</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散列函数是单向加密功能采用可变大小的输入明文m，大小哈希输出。在计算上难以破译哈希和任何试图破解它实际上是不可行的。一个“安全”哈希函数应该能够抵制前图像攻击和碰撞攻击。由于鸽子的原理和生日悖论，将会有一些投入产生相同的哈希结果。输出长度固定大小128位，共计2128个可能的输出哈希值。这个值可能看起来很大，并不是无限的，从而导致碰撞。</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ab/>
      </w:r>
      <w:r>
        <w:rPr>
          <w:rFonts w:ascii="宋体" w:hAnsi="宋体" w:eastAsia="宋体" w:cs="宋体"/>
          <w:kern w:val="0"/>
          <w:sz w:val="24"/>
          <w:szCs w:val="24"/>
          <w:lang w:val="en-US"/>
        </w:rPr>
        <w:t>A.</w:t>
      </w:r>
      <w:r>
        <w:rPr>
          <w:rFonts w:hint="eastAsia" w:ascii="宋体" w:hAnsi="宋体" w:eastAsia="宋体" w:cs="宋体"/>
          <w:kern w:val="0"/>
          <w:sz w:val="24"/>
          <w:szCs w:val="24"/>
          <w:lang w:val="en-US"/>
        </w:rPr>
        <w:t xml:space="preserve"> MD5算法</w:t>
      </w:r>
    </w:p>
    <w:p>
      <w:pPr>
        <w:framePr w:w="1450" w:wrap="around" w:vAnchor="page" w:hAnchor="page" w:x="7291" w:y="9466"/>
        <w:widowControl w:val="0"/>
        <w:autoSpaceDE w:val="0"/>
        <w:autoSpaceDN w:val="0"/>
        <w:spacing w:before="0" w:after="0" w:line="216" w:lineRule="exact"/>
        <w:jc w:val="left"/>
        <w:rPr>
          <w:rFonts w:ascii="PFRDHW+TimesNewRoman"/>
          <w:color w:val="000000"/>
          <w:sz w:val="16"/>
        </w:rPr>
      </w:pPr>
    </w:p>
    <w:p>
      <w:pPr>
        <w:framePr w:w="400" w:wrap="around" w:vAnchor="page" w:hAnchor="page" w:x="7666" w:y="8926"/>
        <w:widowControl w:val="0"/>
        <w:autoSpaceDE w:val="0"/>
        <w:autoSpaceDN w:val="0"/>
        <w:spacing w:before="0" w:after="0" w:line="216" w:lineRule="exact"/>
        <w:jc w:val="left"/>
        <w:rPr>
          <w:color w:val="000000"/>
          <w:sz w:val="19"/>
        </w:rPr>
      </w:pP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MD</w:t>
      </w:r>
      <w:r>
        <w:rPr>
          <w:rFonts w:hint="eastAsia" w:ascii="宋体" w:hAnsi="宋体" w:eastAsia="宋体" w:cs="宋体"/>
          <w:kern w:val="0"/>
          <w:sz w:val="24"/>
          <w:szCs w:val="24"/>
        </w:rPr>
        <w:t>5（</w:t>
      </w:r>
      <w:r>
        <w:rPr>
          <w:rFonts w:ascii="宋体" w:hAnsi="宋体" w:eastAsia="宋体" w:cs="宋体"/>
          <w:kern w:val="0"/>
          <w:sz w:val="24"/>
          <w:szCs w:val="24"/>
          <w:lang w:val="en-US"/>
        </w:rPr>
        <w:t>Message</w:t>
      </w:r>
      <w:r>
        <w:rPr>
          <w:rFonts w:ascii="宋体" w:hAnsi="宋体" w:eastAsia="宋体" w:cs="宋体"/>
          <w:kern w:val="0"/>
          <w:sz w:val="24"/>
          <w:szCs w:val="24"/>
        </w:rPr>
        <w:t xml:space="preserve">  </w:t>
      </w:r>
      <w:r>
        <w:rPr>
          <w:rFonts w:ascii="宋体" w:hAnsi="宋体" w:eastAsia="宋体" w:cs="宋体"/>
          <w:kern w:val="0"/>
          <w:sz w:val="24"/>
          <w:szCs w:val="24"/>
          <w:lang w:val="en-US"/>
        </w:rPr>
        <w:t>Digest</w:t>
      </w:r>
      <w:r>
        <w:rPr>
          <w:rFonts w:ascii="宋体" w:hAnsi="宋体" w:eastAsia="宋体" w:cs="宋体"/>
          <w:kern w:val="0"/>
          <w:sz w:val="24"/>
          <w:szCs w:val="24"/>
        </w:rPr>
        <w:t xml:space="preserve">  </w:t>
      </w:r>
      <w:r>
        <w:rPr>
          <w:rFonts w:ascii="宋体" w:hAnsi="宋体" w:eastAsia="宋体" w:cs="宋体"/>
          <w:kern w:val="0"/>
          <w:sz w:val="24"/>
          <w:szCs w:val="24"/>
          <w:lang w:val="en-US"/>
        </w:rPr>
        <w:t>Algorithm</w:t>
      </w:r>
      <w:r>
        <w:rPr>
          <w:rFonts w:ascii="宋体" w:hAnsi="宋体" w:eastAsia="宋体" w:cs="宋体"/>
          <w:kern w:val="0"/>
          <w:sz w:val="24"/>
          <w:szCs w:val="24"/>
        </w:rPr>
        <w:t xml:space="preserve">   5</w:t>
      </w:r>
      <w:r>
        <w:rPr>
          <w:rFonts w:hint="eastAsia" w:ascii="宋体" w:hAnsi="宋体" w:eastAsia="宋体" w:cs="宋体"/>
          <w:kern w:val="0"/>
          <w:sz w:val="24"/>
          <w:szCs w:val="24"/>
        </w:rPr>
        <w:t>）</w:t>
      </w:r>
      <w:r>
        <w:rPr>
          <w:rFonts w:hint="eastAsia" w:ascii="宋体" w:hAnsi="宋体" w:eastAsia="宋体" w:cs="宋体"/>
          <w:kern w:val="0"/>
          <w:sz w:val="24"/>
          <w:szCs w:val="24"/>
          <w:lang w:val="en-US"/>
        </w:rPr>
        <w:t>由Ron</w:t>
      </w:r>
      <w:r>
        <w:rPr>
          <w:rFonts w:hint="eastAsia" w:ascii="宋体" w:hAnsi="宋体" w:eastAsia="宋体" w:cs="宋体"/>
          <w:kern w:val="0"/>
          <w:sz w:val="24"/>
          <w:szCs w:val="24"/>
        </w:rPr>
        <w:t xml:space="preserve"> </w:t>
      </w:r>
      <w:r>
        <w:rPr>
          <w:rFonts w:hint="eastAsia" w:ascii="宋体" w:hAnsi="宋体" w:eastAsia="宋体" w:cs="宋体"/>
          <w:kern w:val="0"/>
          <w:sz w:val="24"/>
          <w:szCs w:val="24"/>
          <w:lang w:val="en-US"/>
        </w:rPr>
        <w:t>Rivest于</w:t>
      </w:r>
      <w:r>
        <w:rPr>
          <w:rFonts w:hint="eastAsia" w:ascii="宋体" w:hAnsi="宋体" w:eastAsia="宋体" w:cs="宋体"/>
          <w:kern w:val="0"/>
          <w:sz w:val="24"/>
          <w:szCs w:val="24"/>
        </w:rPr>
        <w:t>1991</w:t>
      </w:r>
      <w:r>
        <w:rPr>
          <w:rFonts w:hint="eastAsia" w:ascii="宋体" w:hAnsi="宋体" w:eastAsia="宋体" w:cs="宋体"/>
          <w:kern w:val="0"/>
          <w:sz w:val="24"/>
          <w:szCs w:val="24"/>
          <w:lang w:val="en-US"/>
        </w:rPr>
        <w:t>年设计。MD</w:t>
      </w:r>
      <w:r>
        <w:rPr>
          <w:rFonts w:hint="eastAsia" w:ascii="宋体" w:hAnsi="宋体" w:eastAsia="宋体" w:cs="宋体"/>
          <w:kern w:val="0"/>
          <w:sz w:val="24"/>
          <w:szCs w:val="24"/>
        </w:rPr>
        <w:t>5</w:t>
      </w:r>
      <w:r>
        <w:rPr>
          <w:rFonts w:hint="eastAsia" w:ascii="宋体" w:hAnsi="宋体" w:eastAsia="宋体" w:cs="宋体"/>
          <w:kern w:val="0"/>
          <w:sz w:val="24"/>
          <w:szCs w:val="24"/>
          <w:lang w:val="en-US"/>
        </w:rPr>
        <w:t>处理可变长度消息转换成</w:t>
      </w:r>
      <w:r>
        <w:rPr>
          <w:rFonts w:hint="eastAsia" w:ascii="宋体" w:hAnsi="宋体" w:eastAsia="宋体" w:cs="宋体"/>
          <w:kern w:val="0"/>
          <w:sz w:val="24"/>
          <w:szCs w:val="24"/>
        </w:rPr>
        <w:t>128</w:t>
      </w:r>
      <w:r>
        <w:rPr>
          <w:rFonts w:hint="eastAsia" w:ascii="宋体" w:hAnsi="宋体" w:eastAsia="宋体" w:cs="宋体"/>
          <w:kern w:val="0"/>
          <w:sz w:val="24"/>
          <w:szCs w:val="24"/>
          <w:lang w:val="en-US"/>
        </w:rPr>
        <w:t>位的固定长度输出。MD5是流行哈希算法。它适用于512位的消息块，每个进程通过4轮进行，每轮进场处理16个子块（每个32位）。512位的消息在处理之前分为16个子块。如果一个消息块不高达512位，如图所示填充图。 可以找到该算法的详细说明在[1]。</w:t>
      </w: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r>
        <w:rPr>
          <w:rFonts w:ascii="宋体" w:hAnsi="宋体" w:eastAsia="宋体" w:cs="宋体"/>
          <w:kern w:val="0"/>
          <w:sz w:val="24"/>
          <w:szCs w:val="24"/>
          <w:lang w:val="en-US"/>
        </w:rPr>
        <w:drawing>
          <wp:anchor distT="0" distB="0" distL="114300" distR="114300" simplePos="0" relativeHeight="251672576" behindDoc="1" locked="0" layoutInCell="1" allowOverlap="1">
            <wp:simplePos x="0" y="0"/>
            <wp:positionH relativeFrom="page">
              <wp:posOffset>2136775</wp:posOffset>
            </wp:positionH>
            <wp:positionV relativeFrom="page">
              <wp:posOffset>-1141730</wp:posOffset>
            </wp:positionV>
            <wp:extent cx="3040380" cy="2416810"/>
            <wp:effectExtent l="0" t="0" r="7620" b="2540"/>
            <wp:wrapNone/>
            <wp:docPr id="1" name="图片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40380" cy="2416810"/>
                    </a:xfrm>
                    <a:prstGeom prst="rect">
                      <a:avLst/>
                    </a:prstGeom>
                    <a:noFill/>
                  </pic:spPr>
                </pic:pic>
              </a:graphicData>
            </a:graphic>
          </wp:anchor>
        </w:drawing>
      </w: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r>
        <w:rPr>
          <w:rFonts w:hint="eastAsia" w:ascii="宋体" w:hAnsi="宋体" w:eastAsia="宋体" w:cs="宋体"/>
          <w:kern w:val="0"/>
          <w:sz w:val="18"/>
          <w:szCs w:val="18"/>
          <w:lang w:val="en-US"/>
        </w:rPr>
        <w:t>图片1.填充后的消息长度（以位为单位）</w:t>
      </w:r>
    </w:p>
    <w:p>
      <w:pPr>
        <w:widowControl w:val="0"/>
        <w:autoSpaceDE w:val="0"/>
        <w:autoSpaceDN w:val="0"/>
        <w:adjustRightInd w:val="0"/>
        <w:spacing w:before="0" w:after="0" w:line="440" w:lineRule="exact"/>
        <w:ind w:left="1680" w:firstLine="420"/>
        <w:rPr>
          <w:rFonts w:ascii="宋体" w:hAnsi="宋体" w:eastAsia="宋体" w:cs="宋体"/>
          <w:kern w:val="0"/>
          <w:sz w:val="24"/>
          <w:szCs w:val="24"/>
          <w:lang w:val="en-US"/>
        </w:rPr>
      </w:pPr>
      <w:r>
        <w:rPr>
          <w:rFonts w:ascii="宋体" w:hAnsi="宋体" w:eastAsia="宋体" w:cs="宋体"/>
          <w:kern w:val="0"/>
          <w:sz w:val="24"/>
          <w:szCs w:val="24"/>
          <w:lang w:val="en-US"/>
        </w:rPr>
        <w:t>III.</w:t>
      </w:r>
      <w:r>
        <w:rPr>
          <w:rFonts w:hint="eastAsia"/>
        </w:rPr>
        <w:t xml:space="preserve"> </w:t>
      </w:r>
      <w:r>
        <w:rPr>
          <w:rFonts w:hint="eastAsia" w:ascii="宋体" w:hAnsi="宋体" w:eastAsia="宋体" w:cs="宋体"/>
          <w:kern w:val="0"/>
          <w:sz w:val="24"/>
          <w:szCs w:val="24"/>
          <w:lang w:val="en-US"/>
        </w:rPr>
        <w:t>MD5算法在密码安全存储中的应用</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在非常不安全的数据库中存储密码是非常不安全的。 为了增加密码的安全性，MD5算法用于哈希原始密码和哈希值，而不是明文存储在数据库。在认证期间，输入密码也是以类似MD5的方式散列，结果为用户哈希值与数据库中的特定哈希值相比较。</w:t>
      </w:r>
    </w:p>
    <w:p>
      <w:pPr>
        <w:widowControl w:val="0"/>
        <w:autoSpaceDE w:val="0"/>
        <w:autoSpaceDN w:val="0"/>
        <w:adjustRightInd w:val="0"/>
        <w:spacing w:before="0" w:after="0" w:line="440" w:lineRule="exact"/>
        <w:ind w:left="2100" w:firstLine="420"/>
        <w:rPr>
          <w:rFonts w:ascii="宋体" w:hAnsi="宋体" w:eastAsia="宋体" w:cs="宋体"/>
          <w:kern w:val="0"/>
          <w:sz w:val="24"/>
          <w:szCs w:val="24"/>
          <w:lang w:val="en-US"/>
        </w:rPr>
      </w:pPr>
      <w:r>
        <w:rPr>
          <w:rFonts w:ascii="宋体" w:hAnsi="宋体" w:eastAsia="宋体" w:cs="宋体"/>
          <w:kern w:val="0"/>
          <w:sz w:val="24"/>
          <w:szCs w:val="24"/>
          <w:lang w:val="en-US"/>
        </w:rPr>
        <w:t>IV.</w:t>
      </w:r>
      <w:r>
        <w:rPr>
          <w:rFonts w:hint="eastAsia" w:ascii="宋体" w:hAnsi="宋体" w:eastAsia="宋体" w:cs="宋体"/>
          <w:kern w:val="0"/>
          <w:sz w:val="24"/>
          <w:szCs w:val="24"/>
          <w:lang w:val="en-US"/>
        </w:rPr>
        <w:t>MD5安全分析</w:t>
      </w:r>
    </w:p>
    <w:p>
      <w:pPr>
        <w:widowControl w:val="0"/>
        <w:autoSpaceDE w:val="0"/>
        <w:autoSpaceDN w:val="0"/>
        <w:adjustRightInd w:val="0"/>
        <w:spacing w:before="0" w:after="0" w:line="440" w:lineRule="exact"/>
        <w:ind w:firstLine="360"/>
        <w:rPr>
          <w:rFonts w:ascii="宋体" w:hAnsi="宋体" w:eastAsia="宋体" w:cs="宋体"/>
          <w:kern w:val="0"/>
          <w:sz w:val="24"/>
          <w:szCs w:val="24"/>
          <w:lang w:val="en-US"/>
        </w:rPr>
      </w:pPr>
      <w:r>
        <w:rPr>
          <w:rFonts w:hint="eastAsia" w:ascii="宋体" w:hAnsi="宋体" w:eastAsia="宋体" w:cs="宋体"/>
          <w:kern w:val="0"/>
          <w:sz w:val="24"/>
          <w:szCs w:val="24"/>
          <w:lang w:val="en-US"/>
        </w:rPr>
        <w:t>MD5算法容易出现两种主要的攻击类型：字典攻击和彩虹表。</w:t>
      </w:r>
    </w:p>
    <w:p>
      <w:pPr>
        <w:pStyle w:val="12"/>
        <w:widowControl w:val="0"/>
        <w:numPr>
          <w:ilvl w:val="0"/>
          <w:numId w:val="2"/>
        </w:numPr>
        <w:autoSpaceDE w:val="0"/>
        <w:autoSpaceDN w:val="0"/>
        <w:adjustRightInd w:val="0"/>
        <w:spacing w:before="0" w:after="0" w:line="440" w:lineRule="exact"/>
        <w:ind w:firstLineChars="0"/>
        <w:rPr>
          <w:rFonts w:ascii="宋体" w:hAnsi="宋体" w:eastAsia="宋体" w:cs="宋体"/>
          <w:kern w:val="0"/>
          <w:sz w:val="24"/>
          <w:szCs w:val="24"/>
          <w:lang w:val="en-US"/>
        </w:rPr>
      </w:pPr>
      <w:r>
        <w:rPr>
          <w:rFonts w:hint="eastAsia" w:ascii="宋体" w:hAnsi="宋体" w:eastAsia="宋体" w:cs="宋体"/>
          <w:kern w:val="0"/>
          <w:sz w:val="24"/>
          <w:szCs w:val="24"/>
          <w:lang w:val="en-US"/>
        </w:rPr>
        <w:t>字典攻击</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在字典攻击中，攻击者尽可能地尝试名为字典的详尽列表中的密码。 的</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攻击者从字典中删除每个密码对受损的散列进行二进制搜索密码 这种方法可以通过预处理快得多，计算这些可能密码的哈希值将它们存储在哈希表中。</w:t>
      </w:r>
    </w:p>
    <w:p>
      <w:pPr>
        <w:pStyle w:val="12"/>
        <w:widowControl w:val="0"/>
        <w:numPr>
          <w:ilvl w:val="0"/>
          <w:numId w:val="2"/>
        </w:numPr>
        <w:autoSpaceDE w:val="0"/>
        <w:autoSpaceDN w:val="0"/>
        <w:adjustRightInd w:val="0"/>
        <w:spacing w:before="0" w:after="0" w:line="440" w:lineRule="exact"/>
        <w:ind w:firstLineChars="0"/>
        <w:rPr>
          <w:rFonts w:ascii="宋体" w:hAnsi="宋体" w:eastAsia="宋体" w:cs="宋体"/>
          <w:kern w:val="0"/>
          <w:sz w:val="24"/>
          <w:szCs w:val="24"/>
          <w:lang w:val="en-US"/>
        </w:rPr>
      </w:pPr>
      <w:r>
        <w:rPr>
          <w:rFonts w:hint="eastAsia" w:ascii="宋体" w:hAnsi="宋体" w:eastAsia="宋体" w:cs="宋体"/>
          <w:kern w:val="0"/>
          <w:sz w:val="24"/>
          <w:szCs w:val="24"/>
          <w:lang w:val="en-US"/>
        </w:rPr>
        <w:t>彩虹</w:t>
      </w:r>
      <w:r>
        <w:rPr>
          <w:rFonts w:ascii="宋体" w:hAnsi="宋体" w:eastAsia="宋体" w:cs="宋体"/>
          <w:kern w:val="0"/>
          <w:sz w:val="24"/>
          <w:szCs w:val="24"/>
          <w:lang w:val="en-US"/>
        </w:rPr>
        <w:t>表</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彩虹表由哈希链组成，比哈希表更有效，因为它们优化了存储要求，虽然查找做得稍慢一些。彩虹表与哈希表不同使用还原和哈希函数创建。 减少明文是</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不是哈希值所在的原始明文生成，但另一个通过交替散列函数具有缩减功能，交替密码链并形成哈希值。只有第一（连锁起点）生成的最后一个明文（链的终点）存储在表中。 要解密散列密码，我们先进行处理通过减少功能的哈希密码直到我们找到一个匹配链的终点。然后我们拿这条链相应的起点和重新生成哈希链和</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找到散列密码的原始明文。彩虹表现在很容易在网上</w:t>
      </w:r>
      <w:r>
        <w:rPr>
          <w:rFonts w:ascii="宋体" w:hAnsi="宋体" w:eastAsia="宋体" w:cs="宋体"/>
          <w:kern w:val="0"/>
          <w:sz w:val="24"/>
          <w:szCs w:val="24"/>
          <w:lang w:val="en-US"/>
        </w:rPr>
        <w:t>找到</w:t>
      </w:r>
      <w:r>
        <w:rPr>
          <w:rFonts w:hint="eastAsia" w:ascii="宋体" w:hAnsi="宋体" w:eastAsia="宋体" w:cs="宋体"/>
          <w:kern w:val="0"/>
          <w:sz w:val="24"/>
          <w:szCs w:val="24"/>
          <w:lang w:val="en-US"/>
        </w:rPr>
        <w:t>。有许多密码破解系统和使用彩虹的表网站也是，例如:OphCrack，当然，利用彩虹表破解密码系统不能保证100%的成功率。然而，用于创建彩虹表的字符集越大是哈希链长度越长，彩虹表越大。</w:t>
      </w:r>
    </w:p>
    <w:p>
      <w:pPr>
        <w:widowControl w:val="0"/>
        <w:autoSpaceDE w:val="0"/>
        <w:autoSpaceDN w:val="0"/>
        <w:adjustRightInd w:val="0"/>
        <w:spacing w:before="0" w:after="0" w:line="440" w:lineRule="exact"/>
        <w:ind w:left="2520" w:firstLine="420" w:firstLineChars="175"/>
        <w:rPr>
          <w:rFonts w:ascii="宋体" w:hAnsi="宋体" w:eastAsia="宋体" w:cs="宋体"/>
          <w:kern w:val="0"/>
          <w:sz w:val="24"/>
          <w:szCs w:val="24"/>
          <w:lang w:val="en-US"/>
        </w:rPr>
      </w:pPr>
      <w:r>
        <w:rPr>
          <w:rFonts w:ascii="宋体" w:hAnsi="宋体" w:eastAsia="宋体" w:cs="宋体"/>
          <w:kern w:val="0"/>
          <w:sz w:val="24"/>
          <w:szCs w:val="24"/>
          <w:lang w:val="en-US"/>
        </w:rPr>
        <w:t>V.</w:t>
      </w:r>
      <w:r>
        <w:rPr>
          <w:rFonts w:hint="eastAsia" w:ascii="宋体" w:hAnsi="宋体" w:eastAsia="宋体" w:cs="宋体"/>
          <w:kern w:val="0"/>
          <w:sz w:val="24"/>
          <w:szCs w:val="24"/>
          <w:lang w:val="en-US"/>
        </w:rPr>
        <w:t xml:space="preserve"> 对策研究</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ascii="宋体" w:hAnsi="宋体" w:eastAsia="宋体" w:cs="宋体"/>
          <w:kern w:val="0"/>
          <w:sz w:val="24"/>
          <w:szCs w:val="24"/>
          <w:lang w:val="en-US"/>
        </w:rPr>
        <w:t>A.</w:t>
      </w:r>
      <w:r>
        <w:rPr>
          <w:rFonts w:hint="eastAsia" w:ascii="宋体" w:hAnsi="宋体" w:eastAsia="宋体" w:cs="宋体"/>
          <w:kern w:val="0"/>
          <w:sz w:val="24"/>
          <w:szCs w:val="24"/>
          <w:lang w:val="en-US"/>
        </w:rPr>
        <w:t xml:space="preserve"> 信息熵</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密码强度通常是根据信息熵。 简单来说，越高信息熵越大，密码越大更难的是破解它。 6个字符的密码一个暴力攻击，一个密码为42个字符将需要242次尝试。 可以看出，越长密码和它所在的字符集越大派生，密码越强。 作为最佳做法和初步要求，应用要坚持用户在注册期间使用强密码处理。 强密码运行的风险较低字典 常见的简单密码如“123456”已被Microsoft Hotmail禁止。</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ascii="宋体" w:hAnsi="宋体" w:eastAsia="宋体" w:cs="宋体"/>
          <w:kern w:val="0"/>
          <w:sz w:val="24"/>
          <w:szCs w:val="24"/>
          <w:lang w:val="en-US"/>
        </w:rPr>
        <w:t>B.</w:t>
      </w:r>
      <w:r>
        <w:rPr>
          <w:rFonts w:hint="eastAsia"/>
        </w:rPr>
        <w:t xml:space="preserve"> </w:t>
      </w:r>
      <w:r>
        <w:rPr>
          <w:rFonts w:hint="eastAsia" w:ascii="宋体" w:hAnsi="宋体" w:eastAsia="宋体" w:cs="宋体"/>
          <w:kern w:val="0"/>
          <w:sz w:val="24"/>
          <w:szCs w:val="24"/>
          <w:lang w:val="en-US"/>
        </w:rPr>
        <w:t>盐</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成功密码的最常见原因之一像LinkedIn这样针对LinkedIn的破解攻击是因为他们使用无盐哈希。 这使得它变得更加容易黑客通过使用彩虹表破解系统，特别是考虑到许多用户使用非常普遍的事实，简单的密码和这些类似的密码导致</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类似哈希 盐是次要的信息由附加到的字符串组成明文然后哈希。 盐渍使密码更加丰富对彩虹桌的耐盐渍加密密码会具有更高的信息熵，因此更不可能存在于预先计算的彩虹表中。 通常，盐应至少48位。 盐可以使用</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以下方式：</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1）</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所有密码的单盐：鉴于盐是足够长而复杂的标准彩虹台，不能用来破译盐渍的哈希。 但是，两个相同的密码仍然会产生相同的散列。</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2）</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不同的随机盐为每个密码和存储数据库内的盐：如果我们使用不同的盐对于每个密码，两个相同的密码将有所不同哈希 攻击者必须生成不同的彩虹表对于每个用户来说，使计算更难为攻击者破解散列。 这些盐可以储存在数据库中的明文。 盐的目的不是是秘密的，但要随意足以打败使用彩虹表。</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3）</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使用现有列值：现有列像用户名一样的值可以用作盐。 这个解决方案是类似于上面讨论的第二个解决方案。 它击败了使用标准彩虹表，但黑客可能会生成一个彩虹表的特定用户名，例如“root”或“管理员”。</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4）</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使用不同位置的计算盐：盐位置可以是前缀（盐附加在密码前面），中缀（盐附加在密码中）或后缀（盐附加在密码的末尾）。 如果盐的位置是做随机，然后破解密码变得更加困难。例如，我们可以将盐位置设置为等于密码的长度模数3.盐可以通过计算使用随机字符序列（存储在数据库中）并使用其他字符（嵌入代码中）。 对于例如，盐可以作为第一个的组合两个字母的用户名，随机的字符序列最后2个字母的用户名。</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5）使用可变的计算盐包括数据库外的信息和应用程序代码：黑客现在必须打破数据库和服务器包含应用代码。 他也需要获得破解密码所需的其他信息。</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ascii="宋体" w:hAnsi="宋体" w:eastAsia="宋体" w:cs="宋体"/>
          <w:kern w:val="0"/>
          <w:sz w:val="24"/>
          <w:szCs w:val="24"/>
          <w:lang w:val="en-US"/>
        </w:rPr>
        <w:t>C.</w:t>
      </w:r>
      <w:r>
        <w:rPr>
          <w:rFonts w:hint="eastAsia"/>
        </w:rPr>
        <w:t xml:space="preserve"> </w:t>
      </w:r>
      <w:r>
        <w:rPr>
          <w:rFonts w:hint="eastAsia" w:ascii="宋体" w:hAnsi="宋体" w:eastAsia="宋体" w:cs="宋体"/>
          <w:kern w:val="0"/>
          <w:sz w:val="24"/>
          <w:szCs w:val="24"/>
          <w:lang w:val="en-US"/>
        </w:rPr>
        <w:t>改进MD5处理</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可以使用以下方法来改善MD5加工：</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1）</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功能被更改，例如使用以下之一功能如（1），（2）和（3）所示：</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hash = Hash（password</w:t>
      </w:r>
      <w:r>
        <w:rPr>
          <w:rFonts w:ascii="宋体" w:hAnsi="宋体" w:eastAsia="宋体" w:cs="宋体"/>
          <w:kern w:val="0"/>
          <w:sz w:val="24"/>
          <w:szCs w:val="24"/>
          <w:lang w:val="en-US"/>
        </w:rPr>
        <w:t xml:space="preserve"> + salt</w:t>
      </w:r>
      <w:r>
        <w:rPr>
          <w:rFonts w:hint="eastAsia" w:ascii="宋体" w:hAnsi="宋体" w:eastAsia="宋体" w:cs="宋体"/>
          <w:kern w:val="0"/>
          <w:sz w:val="24"/>
          <w:szCs w:val="24"/>
          <w:lang w:val="en-US"/>
        </w:rPr>
        <w:t>）                        （1）；</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ascii="宋体" w:hAnsi="宋体" w:eastAsia="宋体" w:cs="宋体"/>
          <w:kern w:val="0"/>
          <w:sz w:val="24"/>
          <w:szCs w:val="24"/>
          <w:lang w:val="en-US"/>
        </w:rPr>
        <w:t>hash = Hash</w:t>
      </w:r>
      <w:r>
        <w:rPr>
          <w:rFonts w:hint="eastAsia" w:ascii="宋体" w:hAnsi="宋体" w:eastAsia="宋体" w:cs="宋体"/>
          <w:kern w:val="0"/>
          <w:sz w:val="24"/>
          <w:szCs w:val="24"/>
          <w:lang w:val="en-US"/>
        </w:rPr>
        <w:t>（H</w:t>
      </w:r>
      <w:r>
        <w:rPr>
          <w:rFonts w:ascii="宋体" w:hAnsi="宋体" w:eastAsia="宋体" w:cs="宋体"/>
          <w:kern w:val="0"/>
          <w:sz w:val="24"/>
          <w:szCs w:val="24"/>
          <w:lang w:val="en-US"/>
        </w:rPr>
        <w:t>ash</w:t>
      </w:r>
      <w:r>
        <w:rPr>
          <w:rFonts w:hint="eastAsia" w:ascii="宋体" w:hAnsi="宋体" w:eastAsia="宋体" w:cs="宋体"/>
          <w:kern w:val="0"/>
          <w:sz w:val="24"/>
          <w:szCs w:val="24"/>
          <w:lang w:val="en-US"/>
        </w:rPr>
        <w:t>（password）+</w:t>
      </w:r>
      <w:r>
        <w:rPr>
          <w:rFonts w:ascii="宋体" w:hAnsi="宋体" w:eastAsia="宋体" w:cs="宋体"/>
          <w:kern w:val="0"/>
          <w:sz w:val="24"/>
          <w:szCs w:val="24"/>
          <w:lang w:val="en-US"/>
        </w:rPr>
        <w:t>salt</w:t>
      </w:r>
      <w:r>
        <w:rPr>
          <w:rFonts w:hint="eastAsia" w:ascii="宋体" w:hAnsi="宋体" w:eastAsia="宋体" w:cs="宋体"/>
          <w:kern w:val="0"/>
          <w:sz w:val="24"/>
          <w:szCs w:val="24"/>
          <w:lang w:val="en-US"/>
        </w:rPr>
        <w:t>）                  （2）；</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hash</w:t>
      </w:r>
      <w:r>
        <w:rPr>
          <w:rFonts w:ascii="宋体" w:hAnsi="宋体" w:eastAsia="宋体" w:cs="宋体"/>
          <w:kern w:val="0"/>
          <w:sz w:val="24"/>
          <w:szCs w:val="24"/>
          <w:lang w:val="en-US"/>
        </w:rPr>
        <w:t xml:space="preserve"> = Hash</w:t>
      </w:r>
      <w:r>
        <w:rPr>
          <w:rFonts w:hint="eastAsia" w:ascii="宋体" w:hAnsi="宋体" w:eastAsia="宋体" w:cs="宋体"/>
          <w:kern w:val="0"/>
          <w:sz w:val="24"/>
          <w:szCs w:val="24"/>
          <w:lang w:val="en-US"/>
        </w:rPr>
        <w:t>（password</w:t>
      </w:r>
      <w:r>
        <w:rPr>
          <w:rFonts w:ascii="宋体" w:hAnsi="宋体" w:eastAsia="宋体" w:cs="宋体"/>
          <w:kern w:val="0"/>
          <w:sz w:val="24"/>
          <w:szCs w:val="24"/>
          <w:lang w:val="en-US"/>
        </w:rPr>
        <w:t xml:space="preserve"> + salt + key</w:t>
      </w:r>
      <w:r>
        <w:rPr>
          <w:rFonts w:hint="eastAsia" w:ascii="宋体" w:hAnsi="宋体" w:eastAsia="宋体" w:cs="宋体"/>
          <w:kern w:val="0"/>
          <w:sz w:val="24"/>
          <w:szCs w:val="24"/>
          <w:lang w:val="en-US"/>
        </w:rPr>
        <w:t xml:space="preserve">）      </w:t>
      </w:r>
      <w:r>
        <w:rPr>
          <w:rFonts w:ascii="宋体" w:hAnsi="宋体" w:eastAsia="宋体" w:cs="宋体"/>
          <w:kern w:val="0"/>
          <w:sz w:val="24"/>
          <w:szCs w:val="24"/>
          <w:lang w:val="en-US"/>
        </w:rPr>
        <w:t xml:space="preserve">            </w:t>
      </w:r>
      <w:r>
        <w:rPr>
          <w:rFonts w:hint="eastAsia" w:ascii="宋体" w:hAnsi="宋体" w:eastAsia="宋体" w:cs="宋体"/>
          <w:kern w:val="0"/>
          <w:sz w:val="24"/>
          <w:szCs w:val="24"/>
          <w:lang w:val="en-US"/>
        </w:rPr>
        <w:t>（3）；</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2）</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迭代散列：密码散列数字的时代。 MD5是一个快速散列函数，就是它计算速度快。 迭代散列使得计算速度较慢，因此计算速度较慢难以破解 迭代次数通常可以是等于1000。</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3）</w:t>
      </w:r>
    </w:p>
    <w:p>
      <w:pPr>
        <w:widowControl w:val="0"/>
        <w:autoSpaceDE w:val="0"/>
        <w:autoSpaceDN w:val="0"/>
        <w:adjustRightInd w:val="0"/>
        <w:spacing w:before="0" w:after="0" w:line="440" w:lineRule="exact"/>
        <w:ind w:firstLine="420" w:firstLineChars="175"/>
        <w:rPr>
          <w:rFonts w:ascii="宋体" w:hAnsi="宋体" w:eastAsia="宋体" w:cs="宋体"/>
          <w:kern w:val="0"/>
          <w:sz w:val="24"/>
          <w:szCs w:val="24"/>
          <w:lang w:val="en-US"/>
        </w:rPr>
      </w:pPr>
      <w:r>
        <w:rPr>
          <w:rFonts w:hint="eastAsia" w:ascii="宋体" w:hAnsi="宋体" w:eastAsia="宋体" w:cs="宋体"/>
          <w:kern w:val="0"/>
          <w:sz w:val="24"/>
          <w:szCs w:val="24"/>
          <w:lang w:val="en-US"/>
        </w:rPr>
        <w:t>关键拉伸：这使得密码更具抵抗力通过使攻击工作量进行预计算攻击大。 使用迭代散列，在那里提供弱键进入哈希算法，输出结果更强键。 有3个按键拉伸方法取决于用于迭代散列的输入：</w:t>
      </w:r>
    </w:p>
    <w:p>
      <w:pPr>
        <w:pStyle w:val="12"/>
        <w:widowControl w:val="0"/>
        <w:numPr>
          <w:ilvl w:val="0"/>
          <w:numId w:val="3"/>
        </w:numPr>
        <w:autoSpaceDE w:val="0"/>
        <w:autoSpaceDN w:val="0"/>
        <w:adjustRightInd w:val="0"/>
        <w:spacing w:before="0" w:after="0" w:line="440" w:lineRule="exact"/>
        <w:ind w:firstLineChars="0"/>
        <w:rPr>
          <w:rFonts w:ascii="宋体" w:hAnsi="宋体" w:eastAsia="宋体" w:cs="宋体"/>
          <w:kern w:val="0"/>
          <w:sz w:val="24"/>
          <w:szCs w:val="24"/>
          <w:lang w:val="en-US"/>
        </w:rPr>
      </w:pPr>
      <w:r>
        <w:rPr>
          <w:rFonts w:hint="eastAsia" w:ascii="宋体" w:hAnsi="宋体" w:eastAsia="宋体" w:cs="宋体"/>
          <w:kern w:val="0"/>
          <w:sz w:val="24"/>
          <w:szCs w:val="24"/>
          <w:lang w:val="en-US"/>
        </w:rPr>
        <w:t>简单按键拉伸：只有键反复地被散列，如（4）。 不涉及盐</w:t>
      </w:r>
    </w:p>
    <w:p>
      <w:pPr>
        <w:pStyle w:val="12"/>
        <w:widowControl w:val="0"/>
        <w:autoSpaceDE w:val="0"/>
        <w:autoSpaceDN w:val="0"/>
        <w:adjustRightInd w:val="0"/>
        <w:spacing w:before="0" w:after="0" w:line="440" w:lineRule="exact"/>
        <w:ind w:left="780" w:firstLine="0" w:firstLineChars="0"/>
        <w:rPr>
          <w:rFonts w:ascii="宋体" w:hAnsi="宋体" w:eastAsia="宋体" w:cs="宋体"/>
          <w:kern w:val="0"/>
          <w:sz w:val="24"/>
          <w:szCs w:val="24"/>
          <w:lang w:val="en-US"/>
        </w:rPr>
      </w:pPr>
      <w:r>
        <w:rPr>
          <w:rFonts w:ascii="宋体" w:hAnsi="宋体" w:eastAsia="宋体" w:cs="宋体"/>
          <w:kern w:val="0"/>
          <w:sz w:val="24"/>
          <w:szCs w:val="24"/>
          <w:lang w:val="en-US"/>
        </w:rPr>
        <w:t>k</w:t>
      </w:r>
      <w:r>
        <w:rPr>
          <w:rFonts w:hint="eastAsia" w:ascii="宋体" w:hAnsi="宋体" w:eastAsia="宋体" w:cs="宋体"/>
          <w:kern w:val="0"/>
          <w:sz w:val="24"/>
          <w:szCs w:val="24"/>
          <w:lang w:val="en-US"/>
        </w:rPr>
        <w:t>ey</w:t>
      </w:r>
      <w:r>
        <w:rPr>
          <w:rFonts w:ascii="宋体" w:hAnsi="宋体" w:eastAsia="宋体" w:cs="宋体"/>
          <w:kern w:val="0"/>
          <w:sz w:val="24"/>
          <w:szCs w:val="24"/>
          <w:lang w:val="en-US"/>
        </w:rPr>
        <w:t xml:space="preserve"> = Hash</w:t>
      </w:r>
      <w:r>
        <w:rPr>
          <w:rFonts w:hint="eastAsia" w:ascii="宋体" w:hAnsi="宋体" w:eastAsia="宋体" w:cs="宋体"/>
          <w:kern w:val="0"/>
          <w:sz w:val="24"/>
          <w:szCs w:val="24"/>
          <w:lang w:val="en-US"/>
        </w:rPr>
        <w:t>（key）                             （4）；</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ab/>
      </w:r>
      <w:r>
        <w:rPr>
          <w:rFonts w:hint="eastAsia" w:ascii="宋体" w:hAnsi="宋体" w:eastAsia="宋体" w:cs="宋体"/>
          <w:kern w:val="0"/>
          <w:sz w:val="24"/>
          <w:szCs w:val="24"/>
          <w:lang w:val="en-US"/>
        </w:rPr>
        <w:t>b）密码键拉伸：密码随附关键都在循环中使用。</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c）盐密钥拉伸：密钥，密码和盐在循环中使用。 这种方法是三大关键之一拉伸方法。</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4）</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在哈希之前转换密码：在计算密码的MD5哈希值之前，后者是使用简单的密码方法进行转换。</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5）</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链接方法和异或（异或）密码：If使用迭代散列，从当前的哈希输出迭代用于下一次迭代的输入。 我们用一个简单的XOR密码通过“XORing”计算最终的散列来自所有迭代的哈希输出值。 一个简单的异或密码通常是（5）所示的形式。 如果是关键做了随机的，密文将会几乎不可能破解。</w:t>
      </w:r>
    </w:p>
    <w:p>
      <w:pPr>
        <w:widowControl w:val="0"/>
        <w:autoSpaceDE w:val="0"/>
        <w:autoSpaceDN w:val="0"/>
        <w:adjustRightInd w:val="0"/>
        <w:spacing w:before="0" w:after="0" w:line="440" w:lineRule="exact"/>
        <w:ind w:left="840" w:firstLine="420"/>
        <w:rPr>
          <w:rFonts w:ascii="宋体" w:hAnsi="宋体" w:eastAsia="宋体" w:cs="宋体"/>
          <w:kern w:val="0"/>
          <w:sz w:val="24"/>
          <w:szCs w:val="24"/>
          <w:lang w:val="en-US"/>
        </w:rPr>
      </w:pPr>
      <w:r>
        <w:rPr>
          <w:rFonts w:ascii="宋体" w:hAnsi="宋体" w:eastAsia="宋体" w:cs="宋体"/>
          <w:kern w:val="0"/>
          <w:sz w:val="24"/>
          <w:szCs w:val="24"/>
          <w:lang w:val="en-US"/>
        </w:rPr>
        <w:t xml:space="preserve">plaintext XOR  key = ciphertext                </w:t>
      </w:r>
      <w:r>
        <w:rPr>
          <w:rFonts w:hint="eastAsia" w:ascii="宋体" w:hAnsi="宋体" w:eastAsia="宋体" w:cs="宋体"/>
          <w:kern w:val="0"/>
          <w:sz w:val="24"/>
          <w:szCs w:val="24"/>
          <w:lang w:val="en-US"/>
        </w:rPr>
        <w:t>（5）；</w:t>
      </w: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d</w:t>
      </w:r>
      <w:r>
        <w:rPr>
          <w:rFonts w:ascii="宋体" w:hAnsi="宋体" w:eastAsia="宋体" w:cs="宋体"/>
          <w:kern w:val="0"/>
          <w:sz w:val="24"/>
          <w:szCs w:val="24"/>
          <w:lang w:val="en-US"/>
        </w:rPr>
        <w:t>）</w:t>
      </w:r>
      <w:r>
        <w:rPr>
          <w:rFonts w:hint="eastAsia" w:ascii="宋体" w:hAnsi="宋体" w:eastAsia="宋体" w:cs="宋体"/>
          <w:kern w:val="0"/>
          <w:sz w:val="24"/>
          <w:szCs w:val="24"/>
          <w:lang w:val="en-US"/>
        </w:rPr>
        <w:t>改进的MD5处理的例子</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我们现在将演示如何在其中填入密码数据库使用MD5的改进版本。有五个主要步骤涉及首先，随机长度的随机密钥串是第一个生成。其字符集为{0-9，a-z，A-Z}密钥字符串用于生成复杂的密码也存储在数据库中供以后在密码期间使用认证。其次，密码被转换成一个复杂的密码通过柱状转置密码。假设随机密钥是“YDCiA”，密码是“crazyrichard”，密码首先转换为矩阵5列（与随机键的长度相同）和空白电池交替填充“*”和“@”，如图所示图2使用柱状转置密码，复合体生成的密码是“ya * ac * ridcrrzh @”。第三，通过找到XOR值计算盐的随机密钥字符串与复合密码。在我们的例子中，盐是“％i \ b \”s6 * \ r \“”。</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drawing>
          <wp:anchor distT="0" distB="0" distL="114300" distR="114300" simplePos="0" relativeHeight="251648000" behindDoc="1" locked="0" layoutInCell="1" allowOverlap="1">
            <wp:simplePos x="0" y="0"/>
            <wp:positionH relativeFrom="page">
              <wp:posOffset>2865755</wp:posOffset>
            </wp:positionH>
            <wp:positionV relativeFrom="page">
              <wp:posOffset>3561080</wp:posOffset>
            </wp:positionV>
            <wp:extent cx="1830070" cy="1268095"/>
            <wp:effectExtent l="0" t="0" r="0" b="8255"/>
            <wp:wrapNone/>
            <wp:docPr id="6" name="图片 6"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30070" cy="1268095"/>
                    </a:xfrm>
                    <a:prstGeom prst="rect">
                      <a:avLst/>
                    </a:prstGeom>
                    <a:noFill/>
                  </pic:spPr>
                </pic:pic>
              </a:graphicData>
            </a:graphic>
          </wp:anchor>
        </w:drawing>
      </w: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18"/>
          <w:szCs w:val="18"/>
          <w:lang w:val="en-US"/>
        </w:rPr>
      </w:pP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hint="eastAsia" w:ascii="宋体" w:hAnsi="宋体" w:eastAsia="宋体" w:cs="宋体"/>
          <w:kern w:val="0"/>
          <w:sz w:val="18"/>
          <w:szCs w:val="18"/>
          <w:lang w:val="en-US"/>
        </w:rPr>
        <w:t>图2：通过柱状转置生成复杂的密码</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第四，一个128的附加随机信息字符串为每个用户生成位并存储在外部文件中，例如 在闪存驱动器。最后，使用基于公式的哈希密码钥匙拉伸。 散列过程类似于密码块链接方法，其中一轮的输出为用于另一轮的输入，如图1所示。 来自一次计算哈希值的异或结果与前一轮的一个，由此产生的散列值在任何标准的彩虹表中都不可能找到。然后将最终散列密码存储在数据库中。系统通过计算哈希值对用户进行认证（随机密钥从数据库检索以供使用），然后将其与存储的散列密码进行比较。 一个哈希密码如何出现的例子数据库如图1所示。 4。</w:t>
      </w: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spacing w:before="0" w:after="0" w:line="216" w:lineRule="exact"/>
        <w:ind w:left="2100" w:firstLine="570" w:firstLineChars="300"/>
        <w:jc w:val="left"/>
        <w:rPr>
          <w:color w:val="000000"/>
          <w:sz w:val="19"/>
        </w:rPr>
      </w:pPr>
      <w:r>
        <w:rPr>
          <w:rFonts w:ascii="PFRDHW+TimesNewRoman"/>
          <w:color w:val="000000"/>
          <w:sz w:val="19"/>
        </w:rPr>
        <w:t>finalHash = HV</w:t>
      </w:r>
      <w:r>
        <w:rPr>
          <w:rFonts w:ascii="PFRDHW+TimesNewRoman"/>
          <w:color w:val="000000"/>
          <w:sz w:val="13"/>
        </w:rPr>
        <w:t xml:space="preserve">0  </w:t>
      </w:r>
      <w:r>
        <w:rPr>
          <w:rFonts w:ascii="PFRDHW+TimesNewRoman"/>
          <w:color w:val="000000"/>
          <w:sz w:val="19"/>
        </w:rPr>
        <w:t>^  HV</w:t>
      </w:r>
      <w:r>
        <w:rPr>
          <w:rFonts w:ascii="PFRDHW+TimesNewRoman"/>
          <w:color w:val="000000"/>
          <w:sz w:val="13"/>
        </w:rPr>
        <w:t xml:space="preserve">1  </w:t>
      </w:r>
      <w:r>
        <w:rPr>
          <w:rFonts w:ascii="PFRDHW+TimesNewRoman" w:hAnsi="PFRDHW+TimesNewRoman" w:cs="PFRDHW+TimesNewRoman"/>
          <w:color w:val="000000"/>
          <w:sz w:val="19"/>
        </w:rPr>
        <w:t>^ ……^  HV</w:t>
      </w:r>
      <w:r>
        <w:rPr>
          <w:rFonts w:ascii="PFRDHW+TimesNewRoman"/>
          <w:color w:val="000000"/>
          <w:sz w:val="13"/>
        </w:rPr>
        <w:t xml:space="preserve">N </w:t>
      </w:r>
      <w:r>
        <w:rPr>
          <w:rFonts w:ascii="PFRDHW+TimesNewRoman"/>
          <w:color w:val="000000"/>
          <w:sz w:val="19"/>
        </w:rPr>
        <w:t>,</w:t>
      </w:r>
    </w:p>
    <w:p>
      <w:pPr>
        <w:widowControl w:val="0"/>
        <w:autoSpaceDE w:val="0"/>
        <w:autoSpaceDN w:val="0"/>
        <w:spacing w:before="0" w:after="0" w:line="216" w:lineRule="exact"/>
        <w:ind w:left="2100" w:firstLine="420"/>
        <w:jc w:val="left"/>
        <w:rPr>
          <w:color w:val="000000"/>
          <w:sz w:val="19"/>
        </w:rPr>
      </w:pPr>
    </w:p>
    <w:p>
      <w:pPr>
        <w:widowControl w:val="0"/>
        <w:autoSpaceDE w:val="0"/>
        <w:autoSpaceDN w:val="0"/>
        <w:spacing w:before="0" w:after="0" w:line="216" w:lineRule="exact"/>
        <w:ind w:left="2100" w:firstLine="570" w:firstLineChars="300"/>
        <w:jc w:val="left"/>
        <w:rPr>
          <w:color w:val="000000"/>
          <w:sz w:val="19"/>
        </w:rPr>
      </w:pPr>
      <w:r>
        <w:rPr>
          <w:rFonts w:ascii="PFRDHW+TimesNewRoman"/>
          <w:color w:val="000000"/>
          <w:sz w:val="19"/>
        </w:rPr>
        <w:t>HV</w:t>
      </w:r>
      <w:r>
        <w:rPr>
          <w:rFonts w:ascii="PFRDHW+TimesNewRoman"/>
          <w:color w:val="000000"/>
          <w:sz w:val="13"/>
        </w:rPr>
        <w:t xml:space="preserve">0 </w:t>
      </w:r>
      <w:r>
        <w:rPr>
          <w:rFonts w:ascii="PFRDHW+TimesNewRoman"/>
          <w:color w:val="000000"/>
          <w:sz w:val="19"/>
        </w:rPr>
        <w:t>= Hash (CpxPassword, additionalInfo)</w:t>
      </w:r>
    </w:p>
    <w:p>
      <w:pPr>
        <w:widowControl w:val="0"/>
        <w:autoSpaceDE w:val="0"/>
        <w:autoSpaceDN w:val="0"/>
        <w:spacing w:before="0" w:after="0" w:line="212" w:lineRule="exact"/>
        <w:ind w:firstLine="2660" w:firstLineChars="1400"/>
        <w:jc w:val="left"/>
        <w:rPr>
          <w:rFonts w:ascii="PFRDHW+TimesNewRoman"/>
          <w:color w:val="000000"/>
          <w:sz w:val="19"/>
        </w:rPr>
      </w:pPr>
      <w:r>
        <w:rPr>
          <w:rFonts w:ascii="PFRDHW+TimesNewRoman"/>
          <w:color w:val="000000"/>
          <w:sz w:val="19"/>
        </w:rPr>
        <w:t>HV</w:t>
      </w:r>
      <w:r>
        <w:rPr>
          <w:rFonts w:ascii="PFRDHW+TimesNewRoman"/>
          <w:color w:val="000000"/>
          <w:sz w:val="13"/>
        </w:rPr>
        <w:t xml:space="preserve">1 </w:t>
      </w:r>
      <w:r>
        <w:rPr>
          <w:rFonts w:ascii="PFRDHW+TimesNewRoman"/>
          <w:color w:val="000000"/>
          <w:sz w:val="19"/>
        </w:rPr>
        <w:t>= Hash (CpxPassword, HV</w:t>
      </w:r>
      <w:r>
        <w:rPr>
          <w:rFonts w:ascii="PFRDHW+TimesNewRoman"/>
          <w:color w:val="000000"/>
          <w:sz w:val="13"/>
        </w:rPr>
        <w:t>0</w:t>
      </w:r>
      <w:r>
        <w:rPr>
          <w:rFonts w:ascii="PFRDHW+TimesNewRoman"/>
          <w:color w:val="000000"/>
          <w:sz w:val="19"/>
        </w:rPr>
        <w:t>,  salt);</w:t>
      </w:r>
    </w:p>
    <w:p>
      <w:pPr>
        <w:widowControl w:val="0"/>
        <w:autoSpaceDE w:val="0"/>
        <w:autoSpaceDN w:val="0"/>
        <w:spacing w:before="0" w:after="0" w:line="212" w:lineRule="exact"/>
        <w:ind w:left="2640" w:leftChars="1200"/>
        <w:jc w:val="left"/>
        <w:rPr>
          <w:rFonts w:ascii="PFRDHW+TimesNewRoman"/>
          <w:color w:val="000000"/>
          <w:sz w:val="19"/>
        </w:rPr>
      </w:pPr>
      <w:r>
        <w:rPr>
          <w:rFonts w:ascii="PFRDHW+TimesNewRoman"/>
          <w:color w:val="000000"/>
          <w:sz w:val="19"/>
        </w:rPr>
        <w:t>HV</w:t>
      </w:r>
      <w:r>
        <w:rPr>
          <w:rFonts w:ascii="PFRDHW+TimesNewRoman"/>
          <w:color w:val="000000"/>
          <w:sz w:val="13"/>
        </w:rPr>
        <w:t>N</w:t>
      </w:r>
      <w:r>
        <w:rPr>
          <w:rFonts w:ascii="PFRDHW+TimesNewRoman"/>
          <w:color w:val="000000"/>
          <w:sz w:val="19"/>
        </w:rPr>
        <w:t>= Hash (CpxPassword, HV</w:t>
      </w:r>
      <w:r>
        <w:rPr>
          <w:rFonts w:ascii="PFRDHW+TimesNewRoman"/>
          <w:color w:val="000000"/>
          <w:sz w:val="13"/>
        </w:rPr>
        <w:t>N-1</w:t>
      </w:r>
      <w:r>
        <w:rPr>
          <w:rFonts w:ascii="PFRDHW+TimesNewRoman"/>
          <w:color w:val="000000"/>
          <w:sz w:val="19"/>
        </w:rPr>
        <w:t>,  salt);</w:t>
      </w:r>
    </w:p>
    <w:p>
      <w:pPr>
        <w:widowControl w:val="0"/>
        <w:autoSpaceDE w:val="0"/>
        <w:autoSpaceDN w:val="0"/>
        <w:spacing w:before="0" w:after="0" w:line="212" w:lineRule="exact"/>
        <w:ind w:left="2640" w:leftChars="1200"/>
        <w:jc w:val="left"/>
        <w:rPr>
          <w:rFonts w:ascii="PFRDHW+TimesNewRoman"/>
          <w:color w:val="000000"/>
          <w:sz w:val="19"/>
        </w:rPr>
      </w:pPr>
      <w:r>
        <w:rPr>
          <w:rFonts w:ascii="PFRDHW+TimesNewRoman"/>
          <w:color w:val="000000"/>
          <w:sz w:val="19"/>
        </w:rPr>
        <w:t>N is the number of iterations and ^ is  XOR.</w:t>
      </w:r>
    </w:p>
    <w:p>
      <w:pPr>
        <w:widowControl w:val="0"/>
        <w:autoSpaceDE w:val="0"/>
        <w:autoSpaceDN w:val="0"/>
        <w:spacing w:before="0" w:after="0" w:line="212" w:lineRule="exact"/>
        <w:ind w:left="2640" w:leftChars="1200"/>
        <w:jc w:val="left"/>
        <w:rPr>
          <w:color w:val="000000"/>
          <w:sz w:val="19"/>
        </w:rPr>
      </w:pPr>
      <w:r>
        <w:rPr>
          <w:rFonts w:ascii="PFRDHW+TimesNewRoman"/>
          <w:color w:val="000000"/>
          <w:sz w:val="19"/>
        </w:rPr>
        <w:t>HV: Hash Value and</w:t>
      </w:r>
    </w:p>
    <w:p>
      <w:pPr>
        <w:widowControl w:val="0"/>
        <w:autoSpaceDE w:val="0"/>
        <w:autoSpaceDN w:val="0"/>
        <w:spacing w:before="0" w:after="0" w:line="216" w:lineRule="exact"/>
        <w:ind w:left="2100" w:firstLine="475" w:firstLineChars="250"/>
        <w:jc w:val="left"/>
        <w:rPr>
          <w:rFonts w:ascii="PFRDHW+TimesNewRoman"/>
          <w:color w:val="000000"/>
          <w:sz w:val="19"/>
        </w:rPr>
      </w:pPr>
      <w:r>
        <w:rPr>
          <w:rFonts w:ascii="PFRDHW+TimesNewRoman"/>
          <w:color w:val="000000"/>
          <w:sz w:val="19"/>
        </w:rPr>
        <w:t>CpxPassword: Complex Password</w:t>
      </w:r>
    </w:p>
    <w:p>
      <w:pPr>
        <w:widowControl w:val="0"/>
        <w:autoSpaceDE w:val="0"/>
        <w:autoSpaceDN w:val="0"/>
        <w:spacing w:before="0" w:after="0" w:line="212" w:lineRule="exact"/>
        <w:ind w:left="2640" w:leftChars="1200"/>
        <w:jc w:val="left"/>
        <w:rPr>
          <w:color w:val="000000"/>
          <w:sz w:val="19"/>
        </w:rPr>
      </w:pPr>
    </w:p>
    <w:p>
      <w:pPr>
        <w:widowControl w:val="0"/>
        <w:autoSpaceDE w:val="0"/>
        <w:autoSpaceDN w:val="0"/>
        <w:spacing w:before="0" w:after="0" w:line="216" w:lineRule="exact"/>
        <w:ind w:left="2100" w:firstLine="420"/>
        <w:jc w:val="left"/>
        <w:rPr>
          <w:color w:val="000000"/>
          <w:sz w:val="18"/>
          <w:szCs w:val="18"/>
        </w:rPr>
      </w:pPr>
      <w:r>
        <w:rPr>
          <w:rFonts w:hint="eastAsia"/>
          <w:color w:val="000000"/>
          <w:sz w:val="18"/>
          <w:szCs w:val="18"/>
        </w:rPr>
        <w:t>图3.使用改进的数据库中的散列密码示例</w:t>
      </w:r>
    </w:p>
    <w:p>
      <w:pPr>
        <w:widowControl w:val="0"/>
        <w:autoSpaceDE w:val="0"/>
        <w:autoSpaceDN w:val="0"/>
        <w:spacing w:before="0" w:after="0" w:line="216" w:lineRule="exact"/>
        <w:ind w:left="2100" w:firstLine="420"/>
        <w:jc w:val="left"/>
        <w:rPr>
          <w:color w:val="000000"/>
          <w:sz w:val="18"/>
          <w:szCs w:val="18"/>
        </w:rPr>
      </w:pPr>
      <w:r>
        <w:rPr>
          <w:color w:val="000000"/>
          <w:sz w:val="18"/>
          <w:szCs w:val="18"/>
        </w:rPr>
        <w:t>MD5</w:t>
      </w:r>
    </w:p>
    <w:p>
      <w:pPr>
        <w:widowControl w:val="0"/>
        <w:autoSpaceDE w:val="0"/>
        <w:autoSpaceDN w:val="0"/>
        <w:adjustRightInd w:val="0"/>
        <w:spacing w:before="0" w:after="0" w:line="440" w:lineRule="exact"/>
        <w:rPr>
          <w:rFonts w:ascii="宋体" w:hAnsi="宋体" w:eastAsia="宋体" w:cs="宋体"/>
          <w:kern w:val="0"/>
          <w:sz w:val="24"/>
          <w:szCs w:val="24"/>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drawing>
          <wp:anchor distT="0" distB="0" distL="114300" distR="114300" simplePos="0" relativeHeight="251666432" behindDoc="1" locked="0" layoutInCell="1" allowOverlap="1">
            <wp:simplePos x="0" y="0"/>
            <wp:positionH relativeFrom="page">
              <wp:posOffset>2507615</wp:posOffset>
            </wp:positionH>
            <wp:positionV relativeFrom="page">
              <wp:posOffset>525145</wp:posOffset>
            </wp:positionV>
            <wp:extent cx="2625090" cy="1787525"/>
            <wp:effectExtent l="0" t="0" r="3810" b="3175"/>
            <wp:wrapNone/>
            <wp:docPr id="11" name="图片 1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25090" cy="1787525"/>
                    </a:xfrm>
                    <a:prstGeom prst="rect">
                      <a:avLst/>
                    </a:prstGeom>
                    <a:noFill/>
                  </pic:spPr>
                </pic:pic>
              </a:graphicData>
            </a:graphic>
          </wp:anchor>
        </w:drawing>
      </w: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18"/>
          <w:szCs w:val="18"/>
          <w:lang w:val="en-US"/>
        </w:rPr>
      </w:pP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hint="eastAsia" w:ascii="宋体" w:hAnsi="宋体" w:eastAsia="宋体" w:cs="宋体"/>
          <w:kern w:val="0"/>
          <w:sz w:val="18"/>
          <w:szCs w:val="18"/>
          <w:lang w:val="en-US"/>
        </w:rPr>
        <w:t>图4.使用改进的数据库中的散列密码示例</w:t>
      </w:r>
      <w:r>
        <w:rPr>
          <w:rFonts w:ascii="宋体" w:hAnsi="宋体" w:eastAsia="宋体" w:cs="宋体"/>
          <w:kern w:val="0"/>
          <w:sz w:val="18"/>
          <w:szCs w:val="18"/>
          <w:lang w:val="en-US"/>
        </w:rPr>
        <w:t>MD5</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总体算法可以总结在图1中。 5.这里使用的初始化向量是附加信息，它是128位的随机串。 每个用户都有一个不同的初始化向量值。</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drawing>
          <wp:anchor distT="0" distB="0" distL="114300" distR="114300" simplePos="0" relativeHeight="251676672" behindDoc="1" locked="0" layoutInCell="1" allowOverlap="1">
            <wp:simplePos x="0" y="0"/>
            <wp:positionH relativeFrom="page">
              <wp:posOffset>2351405</wp:posOffset>
            </wp:positionH>
            <wp:positionV relativeFrom="page">
              <wp:posOffset>3207385</wp:posOffset>
            </wp:positionV>
            <wp:extent cx="2846070" cy="1374775"/>
            <wp:effectExtent l="0" t="0" r="0" b="0"/>
            <wp:wrapNone/>
            <wp:docPr id="12" name="图片 12"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6070" cy="1374775"/>
                    </a:xfrm>
                    <a:prstGeom prst="rect">
                      <a:avLst/>
                    </a:prstGeom>
                    <a:noFill/>
                  </pic:spPr>
                </pic:pic>
              </a:graphicData>
            </a:graphic>
          </wp:anchor>
        </w:drawing>
      </w: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rPr>
          <w:rFonts w:ascii="宋体" w:hAnsi="宋体" w:eastAsia="宋体" w:cs="宋体"/>
          <w:kern w:val="0"/>
          <w:sz w:val="24"/>
          <w:szCs w:val="24"/>
          <w:lang w:val="en-US"/>
        </w:rPr>
      </w:pP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r>
        <w:rPr>
          <w:rFonts w:hint="eastAsia" w:ascii="宋体" w:hAnsi="宋体" w:eastAsia="宋体" w:cs="宋体"/>
          <w:kern w:val="0"/>
          <w:sz w:val="18"/>
          <w:szCs w:val="18"/>
          <w:lang w:val="en-US"/>
        </w:rPr>
        <w:t>图5.改进的MD5处理（IV：初始化向量）</w:t>
      </w:r>
    </w:p>
    <w:p>
      <w:pPr>
        <w:widowControl w:val="0"/>
        <w:autoSpaceDE w:val="0"/>
        <w:autoSpaceDN w:val="0"/>
        <w:adjustRightInd w:val="0"/>
        <w:spacing w:before="0" w:after="0" w:line="440" w:lineRule="exact"/>
        <w:ind w:left="2520" w:firstLine="420"/>
        <w:rPr>
          <w:rFonts w:ascii="宋体" w:hAnsi="宋体" w:eastAsia="宋体" w:cs="宋体"/>
          <w:kern w:val="0"/>
          <w:sz w:val="24"/>
          <w:szCs w:val="24"/>
          <w:lang w:val="en-US"/>
        </w:rPr>
      </w:pPr>
      <w:r>
        <w:rPr>
          <w:rFonts w:ascii="宋体" w:hAnsi="宋体" w:eastAsia="宋体" w:cs="宋体"/>
          <w:kern w:val="0"/>
          <w:sz w:val="24"/>
          <w:szCs w:val="24"/>
          <w:lang w:val="en-US"/>
        </w:rPr>
        <w:t>VI.</w:t>
      </w:r>
      <w:r>
        <w:rPr>
          <w:rFonts w:hint="eastAsia"/>
        </w:rPr>
        <w:t xml:space="preserve"> </w:t>
      </w:r>
      <w:r>
        <w:rPr>
          <w:rFonts w:hint="eastAsia" w:ascii="宋体" w:hAnsi="宋体" w:eastAsia="宋体" w:cs="宋体"/>
          <w:kern w:val="0"/>
          <w:sz w:val="24"/>
          <w:szCs w:val="24"/>
          <w:lang w:val="en-US"/>
        </w:rPr>
        <w:t>性能分析</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首先，使用标准的彩虹表进行攻击会失败，因为哈希密码存储在数据库不是十六进制形式，因此不会存在于任何标准的彩虹表中。 我们在网上试了几个MD5解密工具，如http://www.md5decrypter.co.uk/并下载了像Cain和Abel这样的软件工具。 但，因为所有这些都使用MD5散列的彩虹表是十六进制形式，我们存储的哈希值是ASCII，攻击从一开始就已经失败了，如图所示图. 6。</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另外，通过异或运算来自每个的输出哈希值迭代使得几乎不可能找到原来的第一轮的哈希输出。 一般来说，如果我们XOR的话明文用密钥计算密文，我们可以得到只需使用异或密文来返回明文用钥匙 但是，如果密钥是随机的，那么几乎是这样不可能得到明文。 在我们的例子中，关键是完全随机的，因为我们散列中间哈希输出值，因此给出最终的哈希值，这是不可能的解密它。</w:t>
      </w: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r>
        <w:rPr>
          <w:rFonts w:hint="eastAsia" w:ascii="宋体" w:hAnsi="宋体" w:eastAsia="宋体" w:cs="宋体"/>
          <w:kern w:val="0"/>
          <w:sz w:val="18"/>
          <w:szCs w:val="18"/>
          <w:lang w:val="en-US"/>
        </w:rPr>
        <w:drawing>
          <wp:anchor distT="0" distB="0" distL="114300" distR="114300" simplePos="0" relativeHeight="251681792" behindDoc="1" locked="0" layoutInCell="1" allowOverlap="1">
            <wp:simplePos x="0" y="0"/>
            <wp:positionH relativeFrom="page">
              <wp:posOffset>2352040</wp:posOffset>
            </wp:positionH>
            <wp:positionV relativeFrom="page">
              <wp:posOffset>8251190</wp:posOffset>
            </wp:positionV>
            <wp:extent cx="2995295" cy="1188085"/>
            <wp:effectExtent l="0" t="0" r="0" b="0"/>
            <wp:wrapNone/>
            <wp:docPr id="13" name="图片 13"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95295" cy="1188085"/>
                    </a:xfrm>
                    <a:prstGeom prst="rect">
                      <a:avLst/>
                    </a:prstGeom>
                    <a:noFill/>
                  </pic:spPr>
                </pic:pic>
              </a:graphicData>
            </a:graphic>
          </wp:anchor>
        </w:drawing>
      </w: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p>
    <w:p>
      <w:pPr>
        <w:widowControl w:val="0"/>
        <w:autoSpaceDE w:val="0"/>
        <w:autoSpaceDN w:val="0"/>
        <w:adjustRightInd w:val="0"/>
        <w:spacing w:before="0" w:after="0" w:line="440" w:lineRule="exact"/>
        <w:ind w:left="2100" w:firstLine="420"/>
        <w:rPr>
          <w:rFonts w:ascii="宋体" w:hAnsi="宋体" w:eastAsia="宋体" w:cs="宋体"/>
          <w:kern w:val="0"/>
          <w:sz w:val="18"/>
          <w:szCs w:val="18"/>
          <w:lang w:val="en-US"/>
        </w:rPr>
      </w:pPr>
    </w:p>
    <w:p>
      <w:pPr>
        <w:widowControl w:val="0"/>
        <w:autoSpaceDE w:val="0"/>
        <w:autoSpaceDN w:val="0"/>
        <w:adjustRightInd w:val="0"/>
        <w:spacing w:before="0" w:after="0" w:line="440" w:lineRule="exact"/>
        <w:ind w:left="2100" w:firstLine="420"/>
        <w:rPr>
          <w:rFonts w:ascii="宋体" w:hAnsi="宋体" w:eastAsia="宋体" w:cs="宋体"/>
          <w:kern w:val="0"/>
          <w:sz w:val="24"/>
          <w:szCs w:val="24"/>
          <w:lang w:val="en-US"/>
        </w:rPr>
      </w:pPr>
      <w:r>
        <w:rPr>
          <w:rFonts w:hint="eastAsia" w:ascii="宋体" w:hAnsi="宋体" w:eastAsia="宋体" w:cs="宋体"/>
          <w:kern w:val="0"/>
          <w:sz w:val="18"/>
          <w:szCs w:val="18"/>
          <w:lang w:val="en-US"/>
        </w:rPr>
        <w:t>图6</w:t>
      </w:r>
      <w:r>
        <w:rPr>
          <w:rFonts w:hint="eastAsia"/>
        </w:rPr>
        <w:t xml:space="preserve"> </w:t>
      </w:r>
      <w:r>
        <w:rPr>
          <w:rFonts w:hint="eastAsia" w:ascii="宋体" w:hAnsi="宋体" w:eastAsia="宋体" w:cs="宋体"/>
          <w:kern w:val="0"/>
          <w:sz w:val="18"/>
          <w:szCs w:val="18"/>
          <w:lang w:val="en-US"/>
        </w:rPr>
        <w:t>Cain和Abel中MD5哈希中的字符无效</w:t>
      </w:r>
    </w:p>
    <w:p>
      <w:pPr>
        <w:widowControl w:val="0"/>
        <w:autoSpaceDE w:val="0"/>
        <w:autoSpaceDN w:val="0"/>
        <w:adjustRightInd w:val="0"/>
        <w:spacing w:before="0" w:after="0" w:line="440" w:lineRule="exact"/>
        <w:ind w:firstLine="420"/>
        <w:rPr>
          <w:rFonts w:ascii="宋体" w:hAnsi="宋体" w:eastAsia="宋体" w:cs="宋体"/>
          <w:kern w:val="0"/>
          <w:sz w:val="24"/>
          <w:szCs w:val="24"/>
          <w:lang w:val="en-US"/>
        </w:rPr>
      </w:pPr>
      <w:r>
        <w:rPr>
          <w:rFonts w:hint="eastAsia" w:ascii="宋体" w:hAnsi="宋体" w:eastAsia="宋体" w:cs="宋体"/>
          <w:kern w:val="0"/>
          <w:sz w:val="24"/>
          <w:szCs w:val="24"/>
          <w:lang w:val="en-US"/>
        </w:rPr>
        <w:t>另外，即使两个用户有两个相同的密码，用于加密密码的随机密钥将不同，</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导致不同的复杂密码。 此外，初始化向量和盐对于每个用户是不同的。 对于</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两个用户具有相同的密码，最终的哈希值会完全不一样。</w:t>
      </w:r>
    </w:p>
    <w:p>
      <w:pPr>
        <w:widowControl w:val="0"/>
        <w:autoSpaceDE w:val="0"/>
        <w:autoSpaceDN w:val="0"/>
        <w:adjustRightInd w:val="0"/>
        <w:spacing w:before="0" w:after="0" w:line="440" w:lineRule="exact"/>
        <w:ind w:left="2940" w:firstLine="420"/>
        <w:rPr>
          <w:rFonts w:ascii="宋体" w:hAnsi="宋体" w:eastAsia="宋体" w:cs="宋体"/>
          <w:kern w:val="0"/>
          <w:sz w:val="24"/>
          <w:szCs w:val="24"/>
          <w:lang w:val="en-US"/>
        </w:rPr>
      </w:pPr>
      <w:r>
        <w:rPr>
          <w:rFonts w:ascii="宋体" w:hAnsi="宋体" w:eastAsia="宋体" w:cs="宋体"/>
          <w:kern w:val="0"/>
          <w:sz w:val="24"/>
          <w:szCs w:val="24"/>
          <w:lang w:val="en-US"/>
        </w:rPr>
        <w:t>VII.</w:t>
      </w:r>
      <w:r>
        <w:rPr>
          <w:rFonts w:hint="eastAsia"/>
        </w:rPr>
        <w:t xml:space="preserve"> </w:t>
      </w:r>
      <w:r>
        <w:rPr>
          <w:rFonts w:hint="eastAsia" w:ascii="宋体" w:hAnsi="宋体" w:eastAsia="宋体" w:cs="宋体"/>
          <w:kern w:val="0"/>
          <w:sz w:val="24"/>
          <w:szCs w:val="24"/>
          <w:lang w:val="en-US"/>
        </w:rPr>
        <w:t>结论</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密码存储安全是数据的一个重要方面安全性，因为大多数系统现在需要验证方法使用密码。哈希算法如MD5通常用于加密明文密码理论上不能被黑客破坏的字符串由于它们的单向加密功能。但随着时间的流逝，通过使用字典表可以实现攻击</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和彩虹桌。在本文中，我们讨论了不同的阻止这些攻击的方法：（1）使用强力密码减少它存在的可能性词典，（2）使用盐，（3）键拉伸和迭代散列使</w:t>
      </w:r>
      <w:r>
        <w:rPr>
          <w:rFonts w:hint="eastAsia" w:ascii="MS Mincho" w:hAnsi="MS Mincho" w:eastAsia="MS Mincho" w:cs="MS Mincho"/>
          <w:kern w:val="0"/>
          <w:sz w:val="24"/>
          <w:szCs w:val="24"/>
          <w:lang w:val="en-US"/>
        </w:rPr>
        <w:t>​​</w:t>
      </w:r>
      <w:r>
        <w:rPr>
          <w:rFonts w:ascii="宋体" w:hAnsi="宋体" w:eastAsia="宋体" w:cs="宋体"/>
          <w:kern w:val="0"/>
          <w:sz w:val="24"/>
          <w:szCs w:val="24"/>
          <w:lang w:val="en-US"/>
        </w:rPr>
        <w:t>MD5</w:t>
      </w:r>
      <w:r>
        <w:rPr>
          <w:rFonts w:hint="eastAsia" w:ascii="宋体" w:hAnsi="宋体" w:eastAsia="宋体" w:cs="宋体"/>
          <w:kern w:val="0"/>
          <w:sz w:val="24"/>
          <w:szCs w:val="24"/>
          <w:lang w:val="en-US"/>
        </w:rPr>
        <w:t>计算速度更慢，（</w:t>
      </w:r>
      <w:r>
        <w:rPr>
          <w:rFonts w:ascii="宋体" w:hAnsi="宋体" w:eastAsia="宋体" w:cs="宋体"/>
          <w:kern w:val="0"/>
          <w:sz w:val="24"/>
          <w:szCs w:val="24"/>
          <w:lang w:val="en-US"/>
        </w:rPr>
        <w:t>4</w:t>
      </w:r>
      <w:r>
        <w:rPr>
          <w:rFonts w:hint="eastAsia" w:ascii="宋体" w:hAnsi="宋体" w:eastAsia="宋体" w:cs="宋体"/>
          <w:kern w:val="0"/>
          <w:sz w:val="24"/>
          <w:szCs w:val="24"/>
          <w:lang w:val="en-US"/>
        </w:rPr>
        <w:t>）链接方法，其中在输入中使用一个迭代的输出的下一次迭代和使用不同的初始化每个密码的向量，（5）加密密码之前散列和（6）XOR密码来做出最终的哈希值不可能在任何彩虹表中找到。一个实现所提出的方法是使用C＃进行的编程语言和Microsoft SQL Server as数据库。随着我们提出的方法，攻击者现在将会必须入侵数据库，服务器包含应用程序代码以及外部文件。</w:t>
      </w:r>
    </w:p>
    <w:p>
      <w:pPr>
        <w:widowControl w:val="0"/>
        <w:autoSpaceDE w:val="0"/>
        <w:autoSpaceDN w:val="0"/>
        <w:adjustRightInd w:val="0"/>
        <w:spacing w:before="0" w:after="0" w:line="440" w:lineRule="exact"/>
        <w:rPr>
          <w:rFonts w:ascii="宋体" w:hAnsi="宋体" w:eastAsia="宋体" w:cs="宋体"/>
          <w:b/>
          <w:kern w:val="0"/>
          <w:sz w:val="24"/>
          <w:szCs w:val="24"/>
          <w:lang w:val="en-US"/>
        </w:rPr>
      </w:pP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ascii="宋体" w:hAnsi="宋体" w:eastAsia="宋体" w:cs="宋体"/>
          <w:kern w:val="0"/>
          <w:sz w:val="24"/>
          <w:szCs w:val="24"/>
          <w:lang w:val="en-US"/>
        </w:rPr>
        <w:tab/>
      </w:r>
      <w:r>
        <w:rPr>
          <w:rFonts w:hint="eastAsia" w:ascii="宋体" w:hAnsi="宋体" w:eastAsia="宋体" w:cs="宋体"/>
          <w:b/>
          <w:kern w:val="0"/>
          <w:sz w:val="24"/>
          <w:szCs w:val="24"/>
          <w:lang w:val="en-US"/>
        </w:rPr>
        <w:t>致谢</w:t>
      </w:r>
    </w:p>
    <w:p>
      <w:pPr>
        <w:widowControl w:val="0"/>
        <w:autoSpaceDE w:val="0"/>
        <w:autoSpaceDN w:val="0"/>
        <w:adjustRightInd w:val="0"/>
        <w:spacing w:before="0" w:after="0" w:line="440" w:lineRule="exact"/>
        <w:rPr>
          <w:rFonts w:ascii="宋体" w:hAnsi="宋体" w:eastAsia="宋体" w:cs="宋体"/>
          <w:b/>
          <w:kern w:val="0"/>
          <w:sz w:val="24"/>
          <w:szCs w:val="24"/>
          <w:lang w:val="en-US"/>
        </w:rPr>
      </w:pPr>
      <w:r>
        <w:rPr>
          <w:rFonts w:hint="eastAsia" w:ascii="宋体" w:hAnsi="宋体" w:eastAsia="宋体" w:cs="宋体"/>
          <w:kern w:val="0"/>
          <w:sz w:val="24"/>
          <w:szCs w:val="24"/>
          <w:lang w:val="en-US"/>
        </w:rPr>
        <w:t>本文报告的工作得到了支持中国北京自然科学基金（GrantNo. 4112037）。作者要感谢并承认亲戚朋友和同事的支持和协助</w:t>
      </w:r>
      <w:r>
        <w:rPr>
          <w:rFonts w:hint="eastAsia" w:ascii="宋体" w:hAnsi="宋体" w:eastAsia="宋体" w:cs="宋体"/>
          <w:b/>
          <w:kern w:val="0"/>
          <w:sz w:val="24"/>
          <w:szCs w:val="24"/>
          <w:lang w:val="en-US"/>
        </w:rPr>
        <w:t>。</w:t>
      </w:r>
    </w:p>
    <w:p>
      <w:pPr>
        <w:widowControl w:val="0"/>
        <w:autoSpaceDE w:val="0"/>
        <w:autoSpaceDN w:val="0"/>
        <w:adjustRightInd w:val="0"/>
        <w:spacing w:before="0" w:after="0" w:line="440" w:lineRule="exact"/>
        <w:rPr>
          <w:rFonts w:ascii="宋体" w:hAnsi="宋体" w:eastAsia="宋体" w:cs="宋体"/>
          <w:b/>
          <w:kern w:val="0"/>
          <w:sz w:val="24"/>
          <w:szCs w:val="24"/>
          <w:lang w:val="en-US"/>
        </w:rPr>
      </w:pP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ascii="宋体" w:hAnsi="宋体" w:eastAsia="宋体" w:cs="宋体"/>
          <w:b/>
          <w:kern w:val="0"/>
          <w:sz w:val="24"/>
          <w:szCs w:val="24"/>
          <w:lang w:val="en-US"/>
        </w:rPr>
        <w:tab/>
      </w:r>
      <w:r>
        <w:rPr>
          <w:rFonts w:hint="eastAsia" w:ascii="宋体" w:hAnsi="宋体" w:eastAsia="宋体" w:cs="宋体"/>
          <w:b/>
          <w:kern w:val="0"/>
          <w:sz w:val="24"/>
          <w:szCs w:val="24"/>
          <w:lang w:val="en-US"/>
        </w:rPr>
        <w:t>参考文献</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hint="eastAsia" w:ascii="宋体" w:hAnsi="宋体" w:eastAsia="宋体" w:cs="宋体"/>
          <w:kern w:val="0"/>
          <w:sz w:val="24"/>
          <w:szCs w:val="24"/>
          <w:lang w:val="en-US"/>
        </w:rPr>
        <w:t>[</w:t>
      </w:r>
      <w:r>
        <w:rPr>
          <w:rFonts w:ascii="宋体" w:hAnsi="宋体" w:eastAsia="宋体" w:cs="宋体"/>
          <w:kern w:val="0"/>
          <w:sz w:val="24"/>
          <w:szCs w:val="24"/>
          <w:lang w:val="en-US"/>
        </w:rPr>
        <w:t>1</w:t>
      </w:r>
      <w:r>
        <w:rPr>
          <w:rFonts w:hint="eastAsia" w:ascii="宋体" w:hAnsi="宋体" w:eastAsia="宋体" w:cs="宋体"/>
          <w:kern w:val="0"/>
          <w:sz w:val="24"/>
          <w:szCs w:val="24"/>
          <w:lang w:val="en-US"/>
        </w:rPr>
        <w:t>]</w:t>
      </w:r>
      <w:r>
        <w:rPr>
          <w:rFonts w:ascii="宋体" w:hAnsi="宋体" w:eastAsia="宋体" w:cs="宋体"/>
          <w:kern w:val="0"/>
          <w:sz w:val="24"/>
          <w:szCs w:val="24"/>
          <w:lang w:val="en-US"/>
        </w:rPr>
        <w:t xml:space="preserve">  Rivest, R. The MD5 message-digest algorithm. RFC 1321, 37 (April 1992)</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[2]</w:t>
      </w:r>
      <w:r>
        <w:t xml:space="preserve"> </w:t>
      </w:r>
      <w:r>
        <w:rPr>
          <w:rFonts w:ascii="宋体" w:hAnsi="宋体" w:eastAsia="宋体" w:cs="宋体"/>
          <w:kern w:val="0"/>
          <w:sz w:val="24"/>
          <w:szCs w:val="24"/>
          <w:lang w:val="en-US"/>
        </w:rPr>
        <w:t>Zhang Shaolan,Xing Guobo,Yang Yixian,Improvement and Security  Analysis on MD5 [J].Computer Application, 2009, vol. 29(4):947-949.</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[3]</w:t>
      </w:r>
      <w:r>
        <w:t xml:space="preserve"> </w:t>
      </w:r>
      <w:r>
        <w:rPr>
          <w:rFonts w:ascii="宋体" w:hAnsi="宋体" w:eastAsia="宋体" w:cs="宋体"/>
          <w:kern w:val="0"/>
          <w:sz w:val="24"/>
          <w:szCs w:val="24"/>
          <w:lang w:val="en-US"/>
        </w:rPr>
        <w:t xml:space="preserve">Xiaoling Zheng,JiDong Jin,Research for the Application and Safety </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of MD5 Algorithm in Password Authentication,9</w:t>
      </w:r>
      <w:r>
        <w:rPr>
          <w:rFonts w:ascii="宋体" w:hAnsi="宋体" w:eastAsia="宋体" w:cs="宋体"/>
          <w:kern w:val="0"/>
          <w:sz w:val="24"/>
          <w:szCs w:val="24"/>
          <w:vertAlign w:val="superscript"/>
          <w:lang w:val="en-US"/>
        </w:rPr>
        <w:t>th</w:t>
      </w:r>
      <w:r>
        <w:rPr>
          <w:rFonts w:ascii="宋体" w:hAnsi="宋体" w:eastAsia="宋体" w:cs="宋体"/>
          <w:kern w:val="0"/>
          <w:sz w:val="24"/>
          <w:szCs w:val="24"/>
          <w:lang w:val="en-US"/>
        </w:rPr>
        <w:t xml:space="preserve"> International</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[4]</w:t>
      </w:r>
      <w:r>
        <w:t xml:space="preserve"> </w:t>
      </w:r>
      <w:r>
        <w:rPr>
          <w:rFonts w:ascii="宋体" w:hAnsi="宋体" w:eastAsia="宋体" w:cs="宋体"/>
          <w:kern w:val="0"/>
          <w:sz w:val="24"/>
          <w:szCs w:val="24"/>
          <w:lang w:val="en-US"/>
        </w:rPr>
        <w:t xml:space="preserve">H. Mirvaziri,Kasmiran Jumari,Mahamod Ismail,Z.Mohd Hanapi, A </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new Hash Function Based on Combination of Existing Digest Algorithms ,The 5</w:t>
      </w:r>
      <w:r>
        <w:rPr>
          <w:rFonts w:ascii="宋体" w:hAnsi="宋体" w:eastAsia="宋体" w:cs="宋体"/>
          <w:kern w:val="0"/>
          <w:sz w:val="24"/>
          <w:szCs w:val="24"/>
          <w:vertAlign w:val="superscript"/>
          <w:lang w:val="en-US"/>
        </w:rPr>
        <w:t>th</w:t>
      </w:r>
      <w:r>
        <w:rPr>
          <w:rFonts w:ascii="宋体" w:hAnsi="宋体" w:eastAsia="宋体" w:cs="宋体"/>
          <w:kern w:val="0"/>
          <w:sz w:val="24"/>
          <w:szCs w:val="24"/>
          <w:lang w:val="en-US"/>
        </w:rPr>
        <w:t xml:space="preserve"> Student Conference on Research and Development–SCOReD 2007,11-12 December 2007, Malaysia.</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[5]</w:t>
      </w:r>
      <w:r>
        <w:t xml:space="preserve"> </w:t>
      </w:r>
      <w:r>
        <w:rPr>
          <w:rFonts w:ascii="宋体" w:hAnsi="宋体" w:eastAsia="宋体" w:cs="宋体"/>
          <w:kern w:val="0"/>
          <w:sz w:val="24"/>
          <w:szCs w:val="24"/>
          <w:lang w:val="en-US"/>
        </w:rPr>
        <w:t xml:space="preserve">Md.Didarul Alam Chawdhury,and A.H.M.Ashfak Habib,Security Enhancement of MD5 Hashed Passwords by using the Unused Bits of </w:t>
      </w:r>
    </w:p>
    <w:p>
      <w:pPr>
        <w:widowControl w:val="0"/>
        <w:autoSpaceDE w:val="0"/>
        <w:autoSpaceDN w:val="0"/>
        <w:adjustRightInd w:val="0"/>
        <w:spacing w:before="0" w:after="0" w:line="440" w:lineRule="exact"/>
        <w:rPr>
          <w:rFonts w:ascii="宋体" w:hAnsi="宋体" w:eastAsia="宋体" w:cs="宋体"/>
          <w:kern w:val="0"/>
          <w:sz w:val="24"/>
          <w:szCs w:val="24"/>
          <w:lang w:val="en-US"/>
        </w:rPr>
      </w:pPr>
      <w:r>
        <w:rPr>
          <w:rFonts w:ascii="宋体" w:hAnsi="宋体" w:eastAsia="宋体" w:cs="宋体"/>
          <w:kern w:val="0"/>
          <w:sz w:val="24"/>
          <w:szCs w:val="24"/>
          <w:lang w:val="en-US"/>
        </w:rPr>
        <w:t>TCP Header,Proceedings of 11</w:t>
      </w:r>
      <w:r>
        <w:rPr>
          <w:rFonts w:ascii="宋体" w:hAnsi="宋体" w:eastAsia="宋体" w:cs="宋体"/>
          <w:kern w:val="0"/>
          <w:sz w:val="24"/>
          <w:szCs w:val="24"/>
          <w:vertAlign w:val="superscript"/>
          <w:lang w:val="en-US"/>
        </w:rPr>
        <w:t>th</w:t>
      </w:r>
      <w:r>
        <w:rPr>
          <w:rFonts w:ascii="宋体" w:hAnsi="宋体" w:eastAsia="宋体" w:cs="宋体"/>
          <w:kern w:val="0"/>
          <w:sz w:val="24"/>
          <w:szCs w:val="24"/>
          <w:lang w:val="en-US"/>
        </w:rPr>
        <w:t xml:space="preserve"> International Conference onComputer  and   Information Technology (ICCIT 2008)25-27 December, 2008, Khulna, Bangladesh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FRDHW+TimesNewRoman">
    <w:altName w:val="Arial Unicode MS"/>
    <w:panose1 w:val="00000000000000000000"/>
    <w:charset w:val="00"/>
    <w:family w:val="auto"/>
    <w:pitch w:val="default"/>
    <w:sig w:usb0="00000000" w:usb1="00000000" w:usb2="01010101" w:usb3="01010101" w:csb0="01010101" w:csb1="01010101"/>
  </w:font>
  <w:font w:name="MS Mincho">
    <w:panose1 w:val="02020609040205080304"/>
    <w:charset w:val="80"/>
    <w:family w:val="modern"/>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249C9"/>
    <w:multiLevelType w:val="multilevel"/>
    <w:tmpl w:val="629249C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88045A0"/>
    <w:multiLevelType w:val="multilevel"/>
    <w:tmpl w:val="688045A0"/>
    <w:lvl w:ilvl="0" w:tentative="0">
      <w:start w:val="1"/>
      <w:numFmt w:val="upperRoman"/>
      <w:lvlText w:val="%1."/>
      <w:lvlJc w:val="left"/>
      <w:pPr>
        <w:ind w:left="3660" w:hanging="720"/>
      </w:pPr>
      <w:rPr>
        <w:rFonts w:hint="default"/>
      </w:rPr>
    </w:lvl>
    <w:lvl w:ilvl="1" w:tentative="0">
      <w:start w:val="1"/>
      <w:numFmt w:val="lowerLetter"/>
      <w:lvlText w:val="%2)"/>
      <w:lvlJc w:val="left"/>
      <w:pPr>
        <w:ind w:left="3780" w:hanging="420"/>
      </w:pPr>
    </w:lvl>
    <w:lvl w:ilvl="2" w:tentative="0">
      <w:start w:val="1"/>
      <w:numFmt w:val="lowerRoman"/>
      <w:lvlText w:val="%3."/>
      <w:lvlJc w:val="right"/>
      <w:pPr>
        <w:ind w:left="4200" w:hanging="420"/>
      </w:pPr>
    </w:lvl>
    <w:lvl w:ilvl="3" w:tentative="0">
      <w:start w:val="1"/>
      <w:numFmt w:val="decimal"/>
      <w:lvlText w:val="%4."/>
      <w:lvlJc w:val="left"/>
      <w:pPr>
        <w:ind w:left="4620" w:hanging="420"/>
      </w:pPr>
    </w:lvl>
    <w:lvl w:ilvl="4" w:tentative="0">
      <w:start w:val="1"/>
      <w:numFmt w:val="lowerLetter"/>
      <w:lvlText w:val="%5)"/>
      <w:lvlJc w:val="left"/>
      <w:pPr>
        <w:ind w:left="5040" w:hanging="420"/>
      </w:pPr>
    </w:lvl>
    <w:lvl w:ilvl="5" w:tentative="0">
      <w:start w:val="1"/>
      <w:numFmt w:val="lowerRoman"/>
      <w:lvlText w:val="%6."/>
      <w:lvlJc w:val="right"/>
      <w:pPr>
        <w:ind w:left="5460" w:hanging="420"/>
      </w:pPr>
    </w:lvl>
    <w:lvl w:ilvl="6" w:tentative="0">
      <w:start w:val="1"/>
      <w:numFmt w:val="decimal"/>
      <w:lvlText w:val="%7."/>
      <w:lvlJc w:val="left"/>
      <w:pPr>
        <w:ind w:left="5880" w:hanging="420"/>
      </w:pPr>
    </w:lvl>
    <w:lvl w:ilvl="7" w:tentative="0">
      <w:start w:val="1"/>
      <w:numFmt w:val="lowerLetter"/>
      <w:lvlText w:val="%8)"/>
      <w:lvlJc w:val="left"/>
      <w:pPr>
        <w:ind w:left="6300" w:hanging="420"/>
      </w:pPr>
    </w:lvl>
    <w:lvl w:ilvl="8" w:tentative="0">
      <w:start w:val="1"/>
      <w:numFmt w:val="lowerRoman"/>
      <w:lvlText w:val="%9."/>
      <w:lvlJc w:val="right"/>
      <w:pPr>
        <w:ind w:left="6720" w:hanging="420"/>
      </w:pPr>
    </w:lvl>
  </w:abstractNum>
  <w:abstractNum w:abstractNumId="2">
    <w:nsid w:val="7CDC5D71"/>
    <w:multiLevelType w:val="multilevel"/>
    <w:tmpl w:val="7CDC5D71"/>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74"/>
    <w:rsid w:val="00001C38"/>
    <w:rsid w:val="0001175D"/>
    <w:rsid w:val="00020207"/>
    <w:rsid w:val="00020D8F"/>
    <w:rsid w:val="00024952"/>
    <w:rsid w:val="00051A29"/>
    <w:rsid w:val="0006719E"/>
    <w:rsid w:val="000A4A5B"/>
    <w:rsid w:val="000A5206"/>
    <w:rsid w:val="000A74BC"/>
    <w:rsid w:val="000C7B79"/>
    <w:rsid w:val="000D088A"/>
    <w:rsid w:val="000E06A8"/>
    <w:rsid w:val="000E18E1"/>
    <w:rsid w:val="000E1F02"/>
    <w:rsid w:val="000E7758"/>
    <w:rsid w:val="00150C27"/>
    <w:rsid w:val="00154CE3"/>
    <w:rsid w:val="001616BB"/>
    <w:rsid w:val="00171310"/>
    <w:rsid w:val="00197804"/>
    <w:rsid w:val="001A1A60"/>
    <w:rsid w:val="001A7648"/>
    <w:rsid w:val="001B093E"/>
    <w:rsid w:val="001C07A1"/>
    <w:rsid w:val="001C3F72"/>
    <w:rsid w:val="001D7375"/>
    <w:rsid w:val="001E48EB"/>
    <w:rsid w:val="0023088D"/>
    <w:rsid w:val="00236623"/>
    <w:rsid w:val="00242669"/>
    <w:rsid w:val="00246E74"/>
    <w:rsid w:val="00253876"/>
    <w:rsid w:val="00270A43"/>
    <w:rsid w:val="002722E2"/>
    <w:rsid w:val="00291492"/>
    <w:rsid w:val="002B50BC"/>
    <w:rsid w:val="002C3C09"/>
    <w:rsid w:val="002C7BE2"/>
    <w:rsid w:val="002F613B"/>
    <w:rsid w:val="002F6F9E"/>
    <w:rsid w:val="0032164C"/>
    <w:rsid w:val="00324942"/>
    <w:rsid w:val="003264C4"/>
    <w:rsid w:val="00327679"/>
    <w:rsid w:val="00332614"/>
    <w:rsid w:val="003335B1"/>
    <w:rsid w:val="003635B1"/>
    <w:rsid w:val="00374102"/>
    <w:rsid w:val="00376ED2"/>
    <w:rsid w:val="00393364"/>
    <w:rsid w:val="00396D57"/>
    <w:rsid w:val="003A6A01"/>
    <w:rsid w:val="003A6DCE"/>
    <w:rsid w:val="003C4FC9"/>
    <w:rsid w:val="003E4047"/>
    <w:rsid w:val="003F4020"/>
    <w:rsid w:val="00404F3E"/>
    <w:rsid w:val="00420297"/>
    <w:rsid w:val="00421A0F"/>
    <w:rsid w:val="00425FC4"/>
    <w:rsid w:val="0042687C"/>
    <w:rsid w:val="00430EDD"/>
    <w:rsid w:val="0045629A"/>
    <w:rsid w:val="004603CB"/>
    <w:rsid w:val="004739AF"/>
    <w:rsid w:val="00493B71"/>
    <w:rsid w:val="004A25A8"/>
    <w:rsid w:val="004B4895"/>
    <w:rsid w:val="004C0948"/>
    <w:rsid w:val="004E31E6"/>
    <w:rsid w:val="00516A00"/>
    <w:rsid w:val="005218B6"/>
    <w:rsid w:val="00534B3E"/>
    <w:rsid w:val="005538DB"/>
    <w:rsid w:val="00560BE3"/>
    <w:rsid w:val="005700E1"/>
    <w:rsid w:val="0058543D"/>
    <w:rsid w:val="00586382"/>
    <w:rsid w:val="0058674A"/>
    <w:rsid w:val="00587CEF"/>
    <w:rsid w:val="0059459E"/>
    <w:rsid w:val="005D0683"/>
    <w:rsid w:val="005F242A"/>
    <w:rsid w:val="005F2BD7"/>
    <w:rsid w:val="006035F4"/>
    <w:rsid w:val="00603A15"/>
    <w:rsid w:val="00620F1F"/>
    <w:rsid w:val="00634EFB"/>
    <w:rsid w:val="00636FCC"/>
    <w:rsid w:val="0064285C"/>
    <w:rsid w:val="00666C81"/>
    <w:rsid w:val="006674A8"/>
    <w:rsid w:val="006726CD"/>
    <w:rsid w:val="00672DD3"/>
    <w:rsid w:val="006A40FF"/>
    <w:rsid w:val="006B39F4"/>
    <w:rsid w:val="006B3B40"/>
    <w:rsid w:val="006B5282"/>
    <w:rsid w:val="006B60A4"/>
    <w:rsid w:val="006C245D"/>
    <w:rsid w:val="006E303F"/>
    <w:rsid w:val="006F3646"/>
    <w:rsid w:val="007074F6"/>
    <w:rsid w:val="00710605"/>
    <w:rsid w:val="00717FFC"/>
    <w:rsid w:val="00720C58"/>
    <w:rsid w:val="00730413"/>
    <w:rsid w:val="00733F66"/>
    <w:rsid w:val="00733FAD"/>
    <w:rsid w:val="007615C4"/>
    <w:rsid w:val="007709E7"/>
    <w:rsid w:val="00786C70"/>
    <w:rsid w:val="00793C12"/>
    <w:rsid w:val="007A173D"/>
    <w:rsid w:val="007B215D"/>
    <w:rsid w:val="007C3F1E"/>
    <w:rsid w:val="007D036A"/>
    <w:rsid w:val="007D3288"/>
    <w:rsid w:val="007D6C05"/>
    <w:rsid w:val="007D7CBA"/>
    <w:rsid w:val="007E1BAF"/>
    <w:rsid w:val="00806307"/>
    <w:rsid w:val="00807557"/>
    <w:rsid w:val="008242FB"/>
    <w:rsid w:val="00835369"/>
    <w:rsid w:val="00840B67"/>
    <w:rsid w:val="00856B15"/>
    <w:rsid w:val="0087453D"/>
    <w:rsid w:val="00875DD7"/>
    <w:rsid w:val="00881F93"/>
    <w:rsid w:val="00882FA4"/>
    <w:rsid w:val="00884090"/>
    <w:rsid w:val="00894C16"/>
    <w:rsid w:val="00896ECB"/>
    <w:rsid w:val="008A1864"/>
    <w:rsid w:val="008D591F"/>
    <w:rsid w:val="008F0D96"/>
    <w:rsid w:val="008F5551"/>
    <w:rsid w:val="00913EEE"/>
    <w:rsid w:val="009224FF"/>
    <w:rsid w:val="009320BD"/>
    <w:rsid w:val="00936404"/>
    <w:rsid w:val="009434D5"/>
    <w:rsid w:val="00971F79"/>
    <w:rsid w:val="00977E5E"/>
    <w:rsid w:val="00980491"/>
    <w:rsid w:val="00991251"/>
    <w:rsid w:val="00996F6A"/>
    <w:rsid w:val="009A2576"/>
    <w:rsid w:val="009A25A5"/>
    <w:rsid w:val="009A2A37"/>
    <w:rsid w:val="009A5EFC"/>
    <w:rsid w:val="009B25DE"/>
    <w:rsid w:val="009B5B84"/>
    <w:rsid w:val="009B756E"/>
    <w:rsid w:val="009E1255"/>
    <w:rsid w:val="009E46D0"/>
    <w:rsid w:val="009F3E82"/>
    <w:rsid w:val="009F5543"/>
    <w:rsid w:val="00A031E8"/>
    <w:rsid w:val="00A03E2D"/>
    <w:rsid w:val="00A06E37"/>
    <w:rsid w:val="00A23559"/>
    <w:rsid w:val="00A57848"/>
    <w:rsid w:val="00A76FD4"/>
    <w:rsid w:val="00A81A3B"/>
    <w:rsid w:val="00AC689C"/>
    <w:rsid w:val="00AC7870"/>
    <w:rsid w:val="00AE35B9"/>
    <w:rsid w:val="00AE591D"/>
    <w:rsid w:val="00B00C1E"/>
    <w:rsid w:val="00B243AF"/>
    <w:rsid w:val="00B267AC"/>
    <w:rsid w:val="00B56C48"/>
    <w:rsid w:val="00B57573"/>
    <w:rsid w:val="00B64D0C"/>
    <w:rsid w:val="00B71DCA"/>
    <w:rsid w:val="00B91CA9"/>
    <w:rsid w:val="00B92BD5"/>
    <w:rsid w:val="00BA0D99"/>
    <w:rsid w:val="00BA61A2"/>
    <w:rsid w:val="00BB44CD"/>
    <w:rsid w:val="00BC40A9"/>
    <w:rsid w:val="00BF66B9"/>
    <w:rsid w:val="00C01A9C"/>
    <w:rsid w:val="00C27BE4"/>
    <w:rsid w:val="00C42014"/>
    <w:rsid w:val="00C576F5"/>
    <w:rsid w:val="00C7204D"/>
    <w:rsid w:val="00C8020F"/>
    <w:rsid w:val="00C81D3F"/>
    <w:rsid w:val="00CA543E"/>
    <w:rsid w:val="00CC7706"/>
    <w:rsid w:val="00CD25FD"/>
    <w:rsid w:val="00CF59FE"/>
    <w:rsid w:val="00D067E9"/>
    <w:rsid w:val="00D06F1C"/>
    <w:rsid w:val="00D2554B"/>
    <w:rsid w:val="00D278B3"/>
    <w:rsid w:val="00D2795C"/>
    <w:rsid w:val="00D35D49"/>
    <w:rsid w:val="00D5206B"/>
    <w:rsid w:val="00D60E18"/>
    <w:rsid w:val="00DA2AA1"/>
    <w:rsid w:val="00DA7CE4"/>
    <w:rsid w:val="00DB5D5E"/>
    <w:rsid w:val="00DE09BE"/>
    <w:rsid w:val="00DE7B79"/>
    <w:rsid w:val="00E45D3B"/>
    <w:rsid w:val="00E56247"/>
    <w:rsid w:val="00E805F9"/>
    <w:rsid w:val="00E90617"/>
    <w:rsid w:val="00E91190"/>
    <w:rsid w:val="00E96DFA"/>
    <w:rsid w:val="00EA0E4D"/>
    <w:rsid w:val="00EA66B4"/>
    <w:rsid w:val="00EB2F72"/>
    <w:rsid w:val="00EC6A27"/>
    <w:rsid w:val="00ED6961"/>
    <w:rsid w:val="00EE4BBD"/>
    <w:rsid w:val="00F013C6"/>
    <w:rsid w:val="00F1187F"/>
    <w:rsid w:val="00F12E4B"/>
    <w:rsid w:val="00F15E5A"/>
    <w:rsid w:val="00F60289"/>
    <w:rsid w:val="00F701E6"/>
    <w:rsid w:val="00F738C8"/>
    <w:rsid w:val="00F8167F"/>
    <w:rsid w:val="00F940A3"/>
    <w:rsid w:val="00FB48E5"/>
    <w:rsid w:val="00FC3C17"/>
    <w:rsid w:val="00FC7AB3"/>
    <w:rsid w:val="00FE14EA"/>
    <w:rsid w:val="00FE6F75"/>
    <w:rsid w:val="00FE74C7"/>
    <w:rsid w:val="10E2209D"/>
    <w:rsid w:val="221D7996"/>
    <w:rsid w:val="271055CC"/>
    <w:rsid w:val="51F6360A"/>
    <w:rsid w:val="5EB7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heme="minorHAnsi" w:hAnsiTheme="minorHAnsi" w:eastAsiaTheme="minorEastAsia" w:cstheme="minorBidi"/>
      <w:kern w:val="2"/>
      <w:sz w:val="22"/>
      <w:szCs w:val="22"/>
      <w:lang w:val="ru-RU"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style>
  <w:style w:type="paragraph" w:styleId="4">
    <w:name w:val="Balloon Text"/>
    <w:basedOn w:val="1"/>
    <w:link w:val="15"/>
    <w:unhideWhenUsed/>
    <w:uiPriority w:val="99"/>
    <w:pPr>
      <w:spacing w:before="0" w:after="0"/>
    </w:pPr>
    <w:rPr>
      <w:sz w:val="18"/>
      <w:szCs w:val="18"/>
    </w:rPr>
  </w:style>
  <w:style w:type="paragraph" w:styleId="5">
    <w:name w:val="footer"/>
    <w:basedOn w:val="1"/>
    <w:link w:val="11"/>
    <w:unhideWhenUsed/>
    <w:qFormat/>
    <w:uiPriority w:val="99"/>
    <w:pPr>
      <w:widowControl w:val="0"/>
      <w:tabs>
        <w:tab w:val="center" w:pos="4153"/>
        <w:tab w:val="right" w:pos="8306"/>
      </w:tabs>
      <w:snapToGrid w:val="0"/>
      <w:spacing w:before="0" w:after="0"/>
      <w:jc w:val="left"/>
    </w:pPr>
    <w:rPr>
      <w:sz w:val="18"/>
      <w:szCs w:val="18"/>
      <w:lang w:val="en-US"/>
    </w:rPr>
  </w:style>
  <w:style w:type="paragraph" w:styleId="6">
    <w:name w:val="header"/>
    <w:basedOn w:val="1"/>
    <w:link w:val="10"/>
    <w:unhideWhenUsed/>
    <w:uiPriority w:val="99"/>
    <w:pPr>
      <w:widowControl w:val="0"/>
      <w:pBdr>
        <w:bottom w:val="single" w:color="auto" w:sz="6" w:space="1"/>
      </w:pBdr>
      <w:tabs>
        <w:tab w:val="center" w:pos="4153"/>
        <w:tab w:val="right" w:pos="8306"/>
      </w:tabs>
      <w:snapToGrid w:val="0"/>
      <w:spacing w:before="0" w:after="0"/>
      <w:jc w:val="center"/>
    </w:pPr>
    <w:rPr>
      <w:sz w:val="18"/>
      <w:szCs w:val="18"/>
      <w:lang w:val="en-US"/>
    </w:rPr>
  </w:style>
  <w:style w:type="character" w:styleId="8">
    <w:name w:val="annotation reference"/>
    <w:basedOn w:val="7"/>
    <w:unhideWhenUsed/>
    <w:uiPriority w:val="99"/>
    <w:rPr>
      <w:sz w:val="21"/>
      <w:szCs w:val="21"/>
    </w:rPr>
  </w:style>
  <w:style w:type="character" w:customStyle="1" w:styleId="10">
    <w:name w:val="页眉 Char"/>
    <w:basedOn w:val="7"/>
    <w:link w:val="6"/>
    <w:uiPriority w:val="99"/>
    <w:rPr>
      <w:sz w:val="18"/>
      <w:szCs w:val="18"/>
    </w:rPr>
  </w:style>
  <w:style w:type="character" w:customStyle="1" w:styleId="11">
    <w:name w:val="页脚 Char"/>
    <w:basedOn w:val="7"/>
    <w:link w:val="5"/>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批注文字 Char"/>
    <w:basedOn w:val="7"/>
    <w:link w:val="3"/>
    <w:semiHidden/>
    <w:uiPriority w:val="99"/>
    <w:rPr>
      <w:sz w:val="22"/>
      <w:lang w:val="ru-RU"/>
    </w:rPr>
  </w:style>
  <w:style w:type="character" w:customStyle="1" w:styleId="14">
    <w:name w:val="批注主题 Char"/>
    <w:basedOn w:val="13"/>
    <w:link w:val="2"/>
    <w:semiHidden/>
    <w:qFormat/>
    <w:uiPriority w:val="99"/>
    <w:rPr>
      <w:b/>
      <w:bCs/>
      <w:sz w:val="22"/>
      <w:lang w:val="ru-RU"/>
    </w:rPr>
  </w:style>
  <w:style w:type="character" w:customStyle="1" w:styleId="15">
    <w:name w:val="批注框文本 Char"/>
    <w:basedOn w:val="7"/>
    <w:link w:val="4"/>
    <w:semiHidden/>
    <w:uiPriority w:val="99"/>
    <w:rPr>
      <w:sz w:val="18"/>
      <w:szCs w:val="18"/>
      <w:lang w:val="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A19419-AF15-442E-8E6E-FFF070F5018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914</Words>
  <Characters>5211</Characters>
  <Lines>43</Lines>
  <Paragraphs>12</Paragraphs>
  <TotalTime>0</TotalTime>
  <ScaleCrop>false</ScaleCrop>
  <LinksUpToDate>false</LinksUpToDate>
  <CharactersWithSpaces>6113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2017-04-12T01:41:00Z</dcterms:created>
  <dc:creator>dell</dc:creator>
  <cp:lastModifiedBy>dell</cp:lastModifiedBy>
  <dcterms:modified xsi:type="dcterms:W3CDTF">2017-05-05T03:13:08Z</dcterms:modified>
  <cp:revision>230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