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8.28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2021/2/3</w:t>
      </w:r>
    </w:p>
    <w:p>
      <w:pPr>
        <w:pStyle w:val="FirstParagraph"/>
      </w:pPr>
      <w:r>
        <w:t xml:space="preserve">1.1956年，希克斯给出下例说明一个满足显示偏好弱公理（WA）的偏好关系可能会不满足 传递性。 考虑三个时期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的价格和购买组合</w:t>
      </w:r>
      <w:r>
        <w:t xml:space="preserve"> </w:t>
      </w:r>
      <m:oMath>
        <m:d>
          <m:dPr>
            <m:begChr m:val="("/>
            <m:endChr m:val=")"/>
            <m:grow/>
          </m:dPr>
          <m:e>
            <m:sSup>
              <m:e>
                <m:r>
                  <m:t>p</m:t>
                </m:r>
              </m:e>
              <m:sup>
                <m:r>
                  <m:t>t</m:t>
                </m:r>
              </m:sup>
            </m:sSup>
            <m:r>
              <m:rPr>
                <m:sty m:val="p"/>
              </m:rPr>
              <m:t>,</m:t>
            </m:r>
            <m:sSup>
              <m:e>
                <m:r>
                  <m:t>x</m:t>
                </m:r>
              </m:e>
              <m:sup>
                <m:r>
                  <m:t>t</m:t>
                </m:r>
              </m:sup>
            </m:sSup>
          </m:e>
        </m:d>
        <m:r>
          <m:rPr>
            <m:sty m:val="p"/>
          </m:rPr>
          <m:t>:</m:t>
        </m:r>
      </m:oMath>
      <w:r>
        <w:t xml:space="preserve"> </w:t>
      </w:r>
      <w:r>
        <w:t xml:space="preserve">第一期：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p</m:t>
              </m:r>
            </m:e>
            <m:sup>
              <m:r>
                <m:t>0</m:t>
              </m:r>
            </m:sup>
          </m:sSup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</m:mr>
              </m:m>
            </m:e>
          </m:d>
          <m:r>
            <m:t> </m:t>
          </m:r>
          <m:sSup>
            <m:e>
              <m:r>
                <m:t>x</m:t>
              </m:r>
            </m:e>
            <m:sup>
              <m:r>
                <m:t>0</m:t>
              </m:r>
            </m:sup>
          </m:sSup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5</m:t>
                    </m:r>
                  </m:e>
                </m:mr>
                <m:mr>
                  <m:e>
                    <m:r>
                      <m:t>19</m:t>
                    </m:r>
                  </m:e>
                </m:mr>
                <m:mr>
                  <m:e>
                    <m:r>
                      <m:t>9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第二期：</w:t>
      </w:r>
      <m:oMath>
        <m:sSup>
          <m:e>
            <m:r>
              <m:t>p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  <m:r>
          <m:t> </m:t>
        </m:r>
        <m:sSup>
          <m:e>
            <m:r>
              <m:t>x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12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  <m:r>
          <m:rPr>
            <m:sty m:val="p"/>
          </m:rPr>
          <m:t>,</m:t>
        </m:r>
      </m:oMath>
      <w:r>
        <w:t xml:space="preserve"> </w:t>
      </w:r>
      <w:r>
        <w:t xml:space="preserve">第三期：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</m:mr>
                <m:mr>
                  <m:e>
                    <m:r>
                      <m:t>1</m:t>
                    </m:r>
                  </m:e>
                </m:mr>
              </m:m>
            </m:e>
          </m:d>
          <m:r>
            <m:t> 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27</m:t>
                    </m:r>
                  </m:e>
                </m:mr>
                <m:mr>
                  <m:e>
                    <m:r>
                      <m:t>11</m:t>
                    </m:r>
                  </m:e>
                </m:mr>
                <m:mr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1)通过计算证实该偏好满足显示偏好弱公理</w:t>
      </w:r>
    </w:p>
    <w:p>
      <w:pPr>
        <w:pStyle w:val="BodyText"/>
      </w:pPr>
      <w:r>
        <w:t xml:space="preserve">2)说明为什么该偏好不满足传递性?</w:t>
      </w:r>
    </w:p>
    <w:p>
      <w:pPr>
        <w:pStyle w:val="BodyText"/>
      </w:pPr>
      <w:r>
        <w:t xml:space="preserve">solution: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x</m:t>
                  </m:r>
                </m:e>
                <m:sup>
                  <m:r>
                    <m:t>0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x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m:oMath>
              <m:sSup>
                <m:e>
                  <m:r>
                    <m:t>p</m:t>
                  </m:r>
                </m:e>
                <m:sup>
                  <m:r>
                    <m:t>0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m:oMath>
              <m:sSup>
                <m:e>
                  <m:r>
                    <m:t>p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m:oMath>
              <m:sSup>
                <m:e>
                  <m:r>
                    <m:t>p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</w:tr>
    </w:tbl>
    <w:p>
      <w:pPr>
        <w:numPr>
          <w:ilvl w:val="0"/>
          <w:numId w:val="1001"/>
        </w:numPr>
        <w:pStyle w:val="Compac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p</m:t>
                      </m:r>
                    </m:e>
                    <m:sup>
                      <m:r>
                        <m:t>1</m:t>
                      </m:r>
                    </m:sup>
                  </m:sSup>
                  <m:sSup>
                    <m:e>
                      <m:r>
                        <m:t>x</m:t>
                      </m:r>
                    </m:e>
                    <m:sup>
                      <m:r>
                        <m:t>1</m:t>
                      </m:r>
                    </m:sup>
                  </m:sSup>
                  <m:r>
                    <m:rPr>
                      <m:sty m:val="p"/>
                    </m:rPr>
                    <m:t>&gt;</m:t>
                  </m:r>
                  <m:sSup>
                    <m:e>
                      <m:r>
                        <m:t>p</m:t>
                      </m:r>
                    </m:e>
                    <m:sup>
                      <m:r>
                        <m:t>1</m:t>
                      </m:r>
                    </m:sup>
                  </m:sSup>
                  <m:sSup>
                    <m:e>
                      <m:r>
                        <m:t>x</m:t>
                      </m:r>
                    </m:e>
                    <m:sup>
                      <m:r>
                        <m:t>0</m:t>
                      </m:r>
                    </m:sup>
                  </m:sSup>
                </m:e>
              </m:mr>
              <m:mr>
                <m:e>
                  <m:sSup>
                    <m:e>
                      <m:r>
                        <m:t>p</m:t>
                      </m:r>
                    </m:e>
                    <m:sup>
                      <m:r>
                        <m:t>0</m:t>
                      </m:r>
                    </m:sup>
                  </m:sSup>
                  <m:sSup>
                    <m:e>
                      <m:r>
                        <m:t>x</m:t>
                      </m:r>
                    </m:e>
                    <m:sup>
                      <m:r>
                        <m:t>1</m:t>
                      </m:r>
                    </m:sup>
                  </m:sSup>
                  <m:r>
                    <m:rPr>
                      <m:sty m:val="p"/>
                    </m:rPr>
                    <m:t>&lt;</m:t>
                  </m:r>
                  <m:sSup>
                    <m:e>
                      <m:r>
                        <m:t>p</m:t>
                      </m:r>
                    </m:e>
                    <m:sup>
                      <m:r>
                        <m:t>0</m:t>
                      </m:r>
                    </m:sup>
                  </m:sSup>
                  <m:sSup>
                    <m:e>
                      <m:r>
                        <m:t>x</m:t>
                      </m:r>
                    </m:e>
                    <m:sup>
                      <m:r>
                        <m:t>0</m:t>
                      </m:r>
                    </m:sup>
                  </m:sSup>
                </m:e>
              </m:mr>
            </m:m>
            <m:r>
              <m:rPr>
                <m:sty m:val="p"/>
              </m:rPr>
              <m:t>⇒</m:t>
            </m:r>
            <m:sSup>
              <m:e>
                <m:r>
                  <m:t>x</m:t>
                </m:r>
              </m:e>
              <m:sup>
                <m:r>
                  <m:t>1</m:t>
                </m:r>
              </m:sup>
            </m:sSup>
            <m:r>
              <m:rPr>
                <m:sty m:val="p"/>
              </m:rPr>
              <m:t>&gt;</m:t>
            </m:r>
            <m:sSup>
              <m:e>
                <m:r>
                  <m:t>x</m:t>
                </m:r>
              </m:e>
              <m:sup>
                <m:r>
                  <m:t>1</m:t>
                </m:r>
              </m:sup>
            </m:sSup>
          </m:e>
        </m:d>
      </m:oMath>
    </w:p>
    <w:p>
      <w:pPr>
        <w:pStyle w:val="FirstParagraph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p</m:t>
                      </m:r>
                    </m:e>
                    <m:sup>
                      <m:r>
                        <m:t>0</m:t>
                      </m:r>
                    </m:sup>
                  </m:sSup>
                  <m:sSup>
                    <m:e>
                      <m:r>
                        <m:t>x</m:t>
                      </m:r>
                    </m:e>
                    <m:sup>
                      <m:r>
                        <m:t>0</m:t>
                      </m:r>
                    </m:sup>
                  </m:sSup>
                  <m:r>
                    <m:rPr>
                      <m:sty m:val="p"/>
                    </m:rPr>
                    <m:t>&gt;</m:t>
                  </m:r>
                  <m:sSup>
                    <m:e>
                      <m:r>
                        <m:t>p</m:t>
                      </m:r>
                    </m:e>
                    <m:sup>
                      <m:r>
                        <m:t>0</m:t>
                      </m:r>
                    </m:sup>
                  </m:s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sSup>
                    <m:e>
                      <m:r>
                        <m:t>p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x</m:t>
                      </m:r>
                    </m:e>
                    <m:sup>
                      <m:r>
                        <m:t>0</m:t>
                      </m:r>
                    </m:sup>
                  </m:sSup>
                  <m:r>
                    <m:rPr>
                      <m:sty m:val="p"/>
                    </m:rPr>
                    <m:t>&lt;</m:t>
                  </m:r>
                  <m:sSup>
                    <m:e>
                      <m:r>
                        <m:t>p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</m:m>
            <m:r>
              <m:rPr>
                <m:sty m:val="p"/>
              </m:rPr>
              <m:t>⇒</m:t>
            </m:r>
            <m:sSup>
              <m:e>
                <m:r>
                  <m:t>x</m:t>
                </m:r>
              </m:e>
              <m:sup>
                <m:r>
                  <m:t>0</m:t>
                </m:r>
              </m:sup>
            </m:sSup>
            <m:r>
              <m:rPr>
                <m:sty m:val="p"/>
              </m:rPr>
              <m:t>&gt;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p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&gt;</m:t>
                  </m:r>
                  <m:sSup>
                    <m:e>
                      <m:r>
                        <m:t>p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x</m:t>
                      </m:r>
                    </m:e>
                    <m:sup>
                      <m:r>
                        <m:t>1</m:t>
                      </m:r>
                    </m:sup>
                  </m:sSup>
                </m:e>
              </m:mr>
              <m:mr>
                <m:e>
                  <m:sSup>
                    <m:e>
                      <m:r>
                        <m:t>p</m:t>
                      </m:r>
                    </m:e>
                    <m:sup>
                      <m:r>
                        <m:t>1</m:t>
                      </m:r>
                    </m:sup>
                  </m:s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&lt;</m:t>
                  </m:r>
                  <m:sSup>
                    <m:e>
                      <m:r>
                        <m:t>p</m:t>
                      </m:r>
                    </m:e>
                    <m:sup>
                      <m:r>
                        <m:t>1</m:t>
                      </m:r>
                    </m:sup>
                  </m:sSup>
                  <m:sSup>
                    <m:e>
                      <m:r>
                        <m:t>x</m:t>
                      </m:r>
                    </m:e>
                    <m:sup>
                      <m:r>
                        <m:t>1</m:t>
                      </m:r>
                    </m:sup>
                  </m:sSup>
                </m:e>
              </m:mr>
            </m:m>
            <m:r>
              <m:rPr>
                <m:sty m:val="p"/>
              </m:rPr>
              <m:t>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&gt;</m:t>
            </m:r>
            <m:sSup>
              <m:e>
                <m:r>
                  <m:t>x</m:t>
                </m:r>
              </m:e>
              <m:sup>
                <m:r>
                  <m:t>1</m:t>
                </m:r>
              </m:sup>
            </m:sSup>
          </m:e>
        </m:d>
      </m:oMath>
    </w:p>
    <w:p>
      <w:pPr>
        <w:numPr>
          <w:ilvl w:val="0"/>
          <w:numId w:val="1002"/>
        </w:numPr>
        <w:pStyle w:val="Compact"/>
      </w:pPr>
      <m:oMath>
        <m:m>
          <m:mPr>
            <m:baseJc m:val="center"/>
            <m:plcHide m:val="1"/>
            <m:mcs>
              <m:mc>
                <m:mcPr>
                  <m:mcJc m:val="left"/>
                  <m:count m:val="1"/>
                </m:mcPr>
              </m:mc>
            </m:mcs>
          </m:mPr>
          <m:mr>
            <m:e>
              <m:sSup>
                <m:e>
                  <m:r>
                    <m:t>x</m:t>
                  </m:r>
                </m:e>
                <m:sup>
                  <m:r>
                    <m:t>1</m:t>
                  </m:r>
                </m:sup>
              </m:sSup>
              <m:r>
                <m:rPr>
                  <m:sty m:val="p"/>
                </m:rPr>
                <m:t>&gt;</m:t>
              </m:r>
              <m:sSup>
                <m:e>
                  <m:r>
                    <m:t>x</m:t>
                  </m:r>
                </m:e>
                <m:sup>
                  <m:r>
                    <m:t>0</m:t>
                  </m:r>
                </m:sup>
              </m:sSup>
            </m:e>
          </m:mr>
          <m:mr>
            <m:e>
              <m:sSup>
                <m:e>
                  <m:r>
                    <m:t>x</m:t>
                  </m:r>
                </m:e>
                <m:sup>
                  <m:r>
                    <m:t>0</m:t>
                  </m:r>
                </m:sup>
              </m:sSup>
              <m:r>
                <m:rPr>
                  <m:sty m:val="p"/>
                </m:rPr>
                <m:t>&gt;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e>
          </m:mr>
          <m:mr>
            <m:e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&gt;</m:t>
              </m:r>
              <m:sSup>
                <m:e>
                  <m:r>
                    <m:t>x</m:t>
                  </m:r>
                </m:e>
                <m:sup>
                  <m:r>
                    <m:t>1</m:t>
                  </m:r>
                </m:sup>
              </m:sSup>
            </m:e>
          </m:mr>
        </m:m>
        <m:r>
          <m:rPr>
            <m:sty m:val="p"/>
          </m:rPr>
          <m:t>⇒</m:t>
        </m:r>
        <m:sSup>
          <m:e>
            <m:r>
              <m:t>x</m:t>
            </m:r>
          </m:e>
          <m:sup>
            <m:r>
              <m:t>1</m:t>
            </m:r>
          </m:sup>
        </m:sSup>
        <m:r>
          <m:rPr>
            <m:sty m:val="p"/>
          </m:rPr>
          <m:t>&gt;</m:t>
        </m:r>
        <m:sSup>
          <m:e>
            <m:r>
              <m:t>x</m:t>
            </m:r>
          </m:e>
          <m:sup>
            <m:r>
              <m:t>0</m:t>
            </m:r>
          </m:sup>
        </m:sSup>
        <m:r>
          <m:rPr>
            <m:sty m:val="p"/>
          </m:rPr>
          <m:t>&gt;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FirstParagraph"/>
      </w:pPr>
      <w:r>
        <w:t xml:space="preserve">不符合传递性，SARP不成立</w:t>
      </w:r>
    </w:p>
    <w:p>
      <w:pPr>
        <w:pStyle w:val="BodyText"/>
      </w:pPr>
      <w:r>
        <w:t xml:space="preserve">2.市场上有</w:t>
      </w:r>
      <w:r>
        <w:t xml:space="preserve"> </w:t>
      </w:r>
      <m:oMath>
        <m:r>
          <m:t>A</m:t>
        </m:r>
        <m:r>
          <m:rPr>
            <m:sty m:val="p"/>
          </m:rPr>
          <m:t>、</m:t>
        </m:r>
        <m:r>
          <m:t>B</m:t>
        </m:r>
      </m:oMath>
      <w:r>
        <w:t xml:space="preserve"> </w:t>
      </w:r>
      <w:r>
        <w:t xml:space="preserve">两种消费者，各占</w:t>
      </w:r>
      <w:r>
        <w:t xml:space="preserve"> </w:t>
      </w: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。其中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类人的效用函数为</w:t>
      </w:r>
      <w:r>
        <w:t xml:space="preserve"> </w:t>
      </w:r>
      <m:oMath>
        <m:sSup>
          <m:e>
            <m:r>
              <m:t>U</m:t>
            </m:r>
          </m:e>
          <m:sup>
            <m:r>
              <m:t>A</m:t>
            </m:r>
          </m:sup>
        </m:sSup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类</w:t>
      </w:r>
      <w:r>
        <w:t xml:space="preserve"> </w:t>
      </w:r>
      <w:r>
        <w:t xml:space="preserve">人的效用函数为</w:t>
      </w:r>
      <w:r>
        <w:t xml:space="preserve"> </w:t>
      </w:r>
      <m:oMath>
        <m:sSup>
          <m:e>
            <m:r>
              <m:t>U</m:t>
            </m:r>
          </m:e>
          <m:sup>
            <m:r>
              <m:t>B</m:t>
            </m:r>
          </m:sup>
        </m:sSup>
        <m:r>
          <m:rPr>
            <m:sty m:val="p"/>
          </m:rPr>
          <m:t>=</m:t>
        </m:r>
        <m:r>
          <m:t>6</m:t>
        </m:r>
        <m:r>
          <m:t>x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  <m:r>
          <m:rPr>
            <m:sty m:val="p"/>
          </m:rPr>
          <m:t>,</m:t>
        </m:r>
      </m:oMath>
      <w:r>
        <w:t xml:space="preserve"> </w:t>
      </w:r>
      <w:r>
        <w:t xml:space="preserve">垄断厂商的成本函数为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,</m:t>
        </m:r>
      </m:oMath>
      <w:r>
        <w:t xml:space="preserve"> </w:t>
      </w:r>
      <w:r>
        <w:t xml:space="preserve">其中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为垄断厂商生产</w:t>
      </w:r>
      <w:r>
        <w:t xml:space="preserve"> </w:t>
      </w:r>
      <w:r>
        <w:t xml:space="preserve">的产品。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为其它商品组合，价格为</w:t>
      </w:r>
      <w:r>
        <w:t xml:space="preserve"> </w:t>
      </w:r>
      <m:oMath>
        <m:r>
          <m:t>1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1)求有</w:t>
      </w:r>
      <w:r>
        <w:t xml:space="preserve"> </w:t>
      </w:r>
      <m:oMath>
        <m:r>
          <m:t>A</m:t>
        </m:r>
        <m:r>
          <m:rPr>
            <m:sty m:val="p"/>
          </m:rPr>
          <m:t>、</m:t>
        </m:r>
        <m:r>
          <m:t>B</m:t>
        </m:r>
      </m:oMath>
      <w:r>
        <w:t xml:space="preserve"> </w:t>
      </w:r>
      <w:r>
        <w:t xml:space="preserve">两类人各自对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的需求函数</w:t>
      </w:r>
    </w:p>
    <w:p>
      <w:pPr>
        <w:pStyle w:val="BodyText"/>
      </w:pPr>
      <w:r>
        <w:t xml:space="preserve">2)若垄断厂商在</w:t>
      </w:r>
      <w:r>
        <w:t xml:space="preserve"> </w:t>
      </w:r>
      <m:oMath>
        <m:r>
          <m:t>A</m:t>
        </m:r>
        <m:r>
          <m:rPr>
            <m:sty m:val="p"/>
          </m:rPr>
          <m:t>、</m:t>
        </m:r>
        <m:r>
          <m:t>B</m:t>
        </m:r>
      </m:oMath>
      <w:r>
        <w:t xml:space="preserve"> </w:t>
      </w:r>
      <w:r>
        <w:t xml:space="preserve">中选一种消费者出售商品，那么你认为应该选择哪类消费者？若垄断厂</w:t>
      </w:r>
      <w:r>
        <w:t xml:space="preserve"> </w:t>
      </w:r>
      <w:r>
        <w:t xml:space="preserve">商采用两部分定价制，问边际价格和一次性付费是多少?</w:t>
      </w:r>
    </w:p>
    <w:p>
      <w:pPr>
        <w:pStyle w:val="BodyText"/>
      </w:pPr>
      <w:r>
        <w:t xml:space="preserve">3)若同时在</w:t>
      </w:r>
      <w:r>
        <w:t xml:space="preserve"> </w:t>
      </w:r>
      <m:oMath>
        <m:r>
          <m:t>A</m:t>
        </m:r>
        <m:r>
          <m:rPr>
            <m:sty m:val="p"/>
          </m:rPr>
          <m:t>、</m:t>
        </m:r>
        <m:r>
          <m:t>B</m:t>
        </m:r>
      </m:oMath>
      <w:r>
        <w:t xml:space="preserve"> </w:t>
      </w:r>
      <w:r>
        <w:t xml:space="preserve">中出售，并且采用两部分定价制，问厂商的边际价格和一次性付费各为多少</w:t>
      </w:r>
      <w:r>
        <w:t xml:space="preserve"> </w:t>
      </w:r>
      <w:r>
        <w:t xml:space="preserve">时，厂商能够实现利润最大化?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1)A、B代表性消费者效用最大化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t> </m:t>
        </m:r>
        <m:sSup>
          <m:e>
            <m:r>
              <m:t>U</m:t>
            </m:r>
          </m:e>
          <m:sup>
            <m:r>
              <m:t>A</m:t>
            </m:r>
          </m:sup>
        </m:sSup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</m:oMath>
      <w:r>
        <w:t xml:space="preserve"> </w:t>
      </w:r>
      <w:r>
        <w:t xml:space="preserve">st:</w:t>
      </w:r>
      <w:r>
        <w:t xml:space="preserve"> </w:t>
      </w:r>
      <m:oMath>
        <m:r>
          <m:t> </m:t>
        </m:r>
        <m:r>
          <m:t>p</m:t>
        </m:r>
        <m:r>
          <m:rPr>
            <m:sty m:val="p"/>
          </m:rPr>
          <m:t>⋅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=</m:t>
        </m:r>
        <m:sSup>
          <m:e>
            <m:r>
              <m:t>m</m:t>
            </m:r>
          </m:e>
          <m:sup>
            <m:r>
              <m:t>A</m:t>
            </m:r>
          </m:sup>
        </m:sSup>
      </m:oMath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max</m:t>
              </m:r>
              <m:r>
                <m:rPr>
                  <m:sty m:val="p"/>
                </m:rPr>
                <m:t>:</m:t>
              </m:r>
            </m:e>
            <m:e>
              <m:sSup>
                <m:e>
                  <m:r>
                    <m:t>U</m:t>
                  </m:r>
                </m:e>
                <m:sup>
                  <m:r>
                    <m:t>B</m:t>
                  </m:r>
                </m:sup>
              </m:sSup>
              <m:r>
                <m:rPr>
                  <m:sty m:val="p"/>
                </m:rPr>
                <m:t>=</m:t>
              </m:r>
              <m:r>
                <m:t>6</m:t>
              </m:r>
              <m:r>
                <m:t>x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y</m:t>
              </m:r>
            </m:e>
          </m:mr>
          <m:mr>
            <m:e>
              <m:r>
                <m:rPr>
                  <m:nor/>
                  <m:sty m:val="p"/>
                </m:rPr>
                <m:t> st </m:t>
              </m:r>
              <m:r>
                <m:rPr>
                  <m:sty m:val="p"/>
                </m:rPr>
                <m:t>:</m:t>
              </m:r>
            </m:e>
            <m:e>
              <m:r>
                <m:t>p</m:t>
              </m:r>
              <m:r>
                <m:rPr>
                  <m:sty m:val="p"/>
                </m:rPr>
                <m:t>⋅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m</m:t>
                  </m:r>
                </m:e>
                <m:sup>
                  <m:r>
                    <m:rPr>
                      <m:nor/>
                      <m:sty m:val="p"/>
                    </m:rPr>
                    <m:t>B </m:t>
                  </m:r>
                </m:sup>
              </m:sSup>
            </m:e>
          </m:mr>
        </m:m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A</m:t>
                        </m:r>
                      </m:sup>
                    </m:sSup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mr>
                <m:m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B</m:t>
                        </m:r>
                      </m:sup>
                    </m:sSup>
                    <m:r>
                      <m:rPr>
                        <m:sty m:val="p"/>
                      </m:rPr>
                      <m:t>=</m:t>
                    </m:r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假设A、B的需求数量均为N</w:t>
      </w:r>
    </w:p>
    <w:p>
      <w:pPr>
        <w:pStyle w:val="BodyText"/>
      </w:pPr>
      <w:r>
        <w:t xml:space="preserve">则总需求为：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A</m:t>
                        </m:r>
                      </m:sup>
                    </m:sSup>
                    <m:r>
                      <m:rPr>
                        <m:sty m:val="p"/>
                      </m:rPr>
                      <m:t>=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B</m:t>
                        </m:r>
                      </m:sup>
                    </m:sSup>
                    <m:r>
                      <m:rPr>
                        <m:sty m:val="p"/>
                      </m:rPr>
                      <m:t>=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2)由于A与B的占比相同，且B的需求大于A,故只供应一类消费者时，应选B</w:t>
      </w:r>
    </w:p>
    <w:p>
      <w:pPr>
        <w:pStyle w:val="BodyText"/>
      </w:pPr>
      <w:r>
        <w:t xml:space="preserve">若此时采用两部定价：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max</m:t>
                </m:r>
                <m:r>
                  <m:rPr>
                    <m:sty m:val="p"/>
                  </m:rPr>
                  <m:t>:</m:t>
                </m:r>
                <m:r>
                  <m:t>π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N</m:t>
                </m:r>
                <m:r>
                  <m:rPr>
                    <m:sty m:val="p"/>
                  </m:rPr>
                  <m:t>(</m:t>
                </m:r>
                <m:r>
                  <m:t>p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(</m:t>
                </m:r>
                <m:r>
                  <m:t>6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+</m:t>
                </m:r>
                <m:r>
                  <m:t>N</m:t>
                </m:r>
                <m:r>
                  <m:rPr>
                    <m:sty m:val="p"/>
                  </m:rPr>
                  <m:t>⋅</m:t>
                </m:r>
                <m:r>
                  <m:t>c</m:t>
                </m:r>
                <m:sSub>
                  <m:e>
                    <m:r>
                      <m:t>s</m:t>
                    </m:r>
                  </m:e>
                  <m:sub>
                    <m:r>
                      <m:t>2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N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(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(</m:t>
                </m:r>
                <m:r>
                  <m:t>6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  <m:r>
                  <m:rPr>
                    <m:sty m:val="p"/>
                  </m:rPr>
                  <m:t>)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F</m:t>
          </m:r>
          <m:r>
            <m:rPr>
              <m:sty m:val="p"/>
            </m:rPr>
            <m:t>o</m:t>
          </m:r>
          <m:r>
            <m:rPr>
              <m:sty m:val="p"/>
            </m:rPr>
            <m:t>c</m:t>
          </m:r>
          <m:r>
            <m:rPr>
              <m:sty m:val="p"/>
            </m:rPr>
            <m:t>:</m:t>
          </m:r>
          <m:f>
            <m:fPr>
              <m:type m:val="bar"/>
            </m:fPr>
            <m:num>
              <m:r>
                <m:t>d</m:t>
              </m:r>
              <m:r>
                <m:t>π</m:t>
              </m:r>
            </m:num>
            <m:den>
              <m:r>
                <m:t>d</m:t>
              </m:r>
              <m:r>
                <m:t>p</m:t>
              </m:r>
            </m:den>
          </m:f>
          <m:r>
            <m:rPr>
              <m:sty m:val="p"/>
            </m:rPr>
            <m:t>=</m:t>
          </m:r>
          <m:r>
            <m:t>N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>
            <m:t>p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故</w:t>
      </w:r>
      <w:r>
        <w:t xml:space="preserve"> </w:t>
      </w:r>
      <m:oMath>
        <m:d>
          <m:dPr>
            <m:begChr m:val="("/>
            <m:endChr m:val=")"/>
            <m:grow/>
          </m:dPr>
          <m:e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  <m:r>
              <m:rPr>
                <m:sty m:val="p"/>
              </m:rPr>
              <m:t>,</m:t>
            </m:r>
            <m:sSup>
              <m:e>
                <m:r>
                  <m:t>F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2</m:t>
                </m:r>
                <m:r>
                  <m:t>5</m:t>
                </m:r>
              </m:num>
              <m:den>
                <m:r>
                  <m:t>2</m:t>
                </m:r>
              </m:den>
            </m:f>
          </m:e>
        </m:d>
      </m:oMath>
    </w:p>
    <w:p>
      <w:pPr>
        <w:pStyle w:val="BodyText"/>
      </w:pPr>
      <m:oMath>
        <m:sSup>
          <m:e>
            <m:r>
              <m:t>π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</m:num>
          <m:den>
            <m:r>
              <m:t>2</m:t>
            </m:r>
          </m:den>
        </m:f>
        <m:r>
          <m:t>N</m:t>
        </m:r>
      </m:oMath>
    </w:p>
    <w:p>
      <w:pPr>
        <w:pStyle w:val="BodyText"/>
      </w:pPr>
      <w:r>
        <w:t xml:space="preserve">即只供应一类消费者，且采用两部定价时，</w:t>
      </w:r>
      <w:r>
        <w:t xml:space="preserve"> </w:t>
      </w:r>
      <m:oMath>
        <m:d>
          <m:dPr>
            <m:begChr m:val=""/>
            <m:endChr m:val=")"/>
            <m:grow/>
          </m:dPr>
          <m:e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  <m:r>
              <m:rPr>
                <m:sty m:val="p"/>
              </m:rPr>
              <m:t>=</m:t>
            </m:r>
            <m:r>
              <m:t>M</m:t>
            </m:r>
            <m:r>
              <m:t>C</m:t>
            </m:r>
            <m:r>
              <m:rPr>
                <m:sty m:val="p"/>
              </m:rPr>
              <m:t>,</m:t>
            </m:r>
            <m:r>
              <m:t> </m:t>
            </m:r>
            <m:sSup>
              <m:e>
                <m:r>
                  <m:t>F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  <m:r>
              <m:rPr>
                <m:sty m:val="p"/>
              </m:rPr>
              <m:t>=</m:t>
            </m:r>
            <m:r>
              <m:t>c</m:t>
            </m:r>
            <m:r>
              <m:t>s</m:t>
            </m:r>
            <m:r>
              <m:rPr>
                <m:sty m:val="p"/>
              </m:rPr>
              <m:t>(</m:t>
            </m:r>
            <m:r>
              <m:t>M</m:t>
            </m:r>
            <m:r>
              <m:t>C</m:t>
            </m:r>
          </m:e>
        </m:d>
      </m:oMath>
    </w:p>
    <w:p>
      <w:pPr>
        <w:pStyle w:val="BodyText"/>
      </w:pPr>
      <w:r>
        <w:t xml:space="preserve">3)若同时供应，且采用两部定价。</w:t>
      </w:r>
    </w:p>
    <w:p>
      <w:pPr>
        <w:pStyle w:val="BodyText"/>
      </w:pPr>
      <w:r>
        <w:t xml:space="preserve">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 </m:t>
        </m:r>
        <m:r>
          <m:t>π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(</m:t>
        </m:r>
        <m:r>
          <m:t>p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6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(</m:t>
        </m:r>
        <m:r>
          <m:t>p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5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2</m:t>
        </m:r>
        <m:r>
          <m:t>N</m:t>
        </m:r>
        <m:r>
          <m:t>F</m:t>
        </m:r>
      </m:oMath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 st: 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F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nor/>
                        <m:sty m:val="p"/>
                      </m:rPr>
                      <m:t>min</m:t>
                    </m:r>
                    <m:d>
                      <m:dPr>
                        <m:begChr m:val="{"/>
                        <m:endChr m:val="}"/>
                        <m:grow/>
                      </m:dPr>
                      <m:e>
                        <m:r>
                          <m:t>c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r>
                          <m:t>c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t>p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5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将约束带入为：</w:t>
      </w:r>
    </w:p>
    <w:p>
      <w:pPr>
        <w:pStyle w:val="BodyText"/>
      </w:pPr>
      <m:oMath>
        <m:r>
          <m:t>π</m:t>
        </m:r>
        <m:r>
          <m:rPr>
            <m:sty m:val="p"/>
          </m:rPr>
          <m:t>=</m:t>
        </m:r>
        <m:r>
          <m:t>N</m:t>
        </m:r>
        <m:d>
          <m:dPr>
            <m:begChr m:val="("/>
            <m:endChr m:val=")"/>
            <m:grow/>
          </m:dPr>
          <m:e>
            <m:r>
              <m:t>14</m:t>
            </m:r>
            <m:r>
              <m:rPr>
                <m:sty m:val="p"/>
              </m:rPr>
              <m:t>+</m:t>
            </m:r>
            <m:r>
              <m:t>3</m:t>
            </m:r>
            <m:r>
              <m:t>p</m:t>
            </m:r>
            <m:r>
              <m:rPr>
                <m:sty m:val="p"/>
              </m:rPr>
              <m:t>−</m:t>
            </m:r>
            <m:sSup>
              <m:e>
                <m:r>
                  <m:t>p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r>
          <m:t> </m:t>
        </m:r>
        <m:f>
          <m:fPr>
            <m:type m:val="bar"/>
          </m:fPr>
          <m:num>
            <m:r>
              <m:t>d</m:t>
            </m:r>
            <m:r>
              <m:t>π</m:t>
            </m:r>
          </m:num>
          <m:den>
            <m:r>
              <m:t>d</m:t>
            </m:r>
            <m:r>
              <m:t>p</m:t>
            </m:r>
          </m:den>
        </m:f>
        <m:r>
          <m:rPr>
            <m:sty m:val="p"/>
          </m:rPr>
          <m:t>=</m:t>
        </m:r>
        <m:r>
          <m:t>N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−</m:t>
        </m:r>
        <m:r>
          <m:t>2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  <w:r>
        <w:t xml:space="preserve"> </w:t>
      </w:r>
      <m:oMath>
        <m:d>
          <m:dPr>
            <m:begChr m:val="("/>
            <m:endChr m:val=")"/>
            <m:grow/>
          </m:dPr>
          <m:e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*</m:t>
                </m:r>
                <m:r>
                  <m:rPr>
                    <m:sty m:val="p"/>
                  </m:rPr>
                  <m:t>*</m:t>
                </m:r>
              </m:sup>
            </m:sSup>
            <m:r>
              <m:rPr>
                <m:sty m:val="p"/>
              </m:rPr>
              <m:t>,</m:t>
            </m:r>
            <m:sSup>
              <m:e>
                <m:r>
                  <m:t>F</m:t>
                </m:r>
              </m:e>
              <m:sup>
                <m:r>
                  <m:rPr>
                    <m:sty m:val="p"/>
                  </m:rPr>
                  <m:t>*</m:t>
                </m:r>
                <m:r>
                  <m:rPr>
                    <m:sty m:val="p"/>
                  </m:rPr>
                  <m:t>*</m:t>
                </m:r>
              </m:sup>
            </m:sSup>
          </m:e>
        </m:d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8</m:t>
                </m:r>
              </m:den>
            </m:f>
          </m:e>
        </m:d>
      </m:oMath>
    </w:p>
    <w:p>
      <w:pPr>
        <w:pStyle w:val="BodyText"/>
      </w:pPr>
      <m:oMath>
        <m:sSup>
          <m:e>
            <m:r>
              <m:t>π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65</m:t>
            </m:r>
          </m:num>
          <m:den>
            <m:r>
              <m:t>4</m:t>
            </m:r>
          </m:den>
        </m:f>
        <m:r>
          <m:t>N</m:t>
        </m:r>
        <m:r>
          <m:rPr>
            <m:sty m:val="p"/>
          </m:rPr>
          <m:t>&gt;</m:t>
        </m:r>
        <m:sSup>
          <m:e>
            <m:r>
              <m:t>π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此时边际价格与一次性费用分别为</w:t>
      </w:r>
      <m:oMath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8</m:t>
                </m:r>
              </m:den>
            </m:f>
          </m:e>
        </m:d>
      </m:oMath>
    </w:p>
    <w:p>
      <w:pPr>
        <w:pStyle w:val="BodyText"/>
      </w:pPr>
      <w:r>
        <w:t xml:space="preserve">3.两个企业生产完全同质的产品，他们之间进行静态的产量竞争，市场需求函数为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15</m:t>
        </m:r>
        <m:r>
          <m:rPr>
            <m:sty m:val="p"/>
          </m:rPr>
          <m:t>−</m:t>
        </m:r>
        <m:r>
          <m:t>Q</m:t>
        </m:r>
        <m:r>
          <m:rPr>
            <m:sty m:val="p"/>
          </m:rPr>
          <m:t>∘</m:t>
        </m:r>
      </m:oMath>
      <w:r>
        <w:t xml:space="preserve"> </w:t>
      </w:r>
      <w:r>
        <w:t xml:space="preserve">记两个企业的成本函数分别为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c</m:t>
            </m:r>
          </m:e>
          <m:sub>
            <m:r>
              <m:t>1</m:t>
            </m:r>
          </m:sub>
        </m:sSub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和</w:t>
      </w:r>
      <w:r>
        <w:t xml:space="preserve"> </w:t>
      </w:r>
      <m:oMath>
        <m:sSub>
          <m:e>
            <m:r>
              <m:t>F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c</m:t>
            </m:r>
          </m:e>
          <m:sub>
            <m:r>
              <m:t>2</m:t>
            </m:r>
          </m:sub>
        </m:sSub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其中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为固定成本,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为边际成本。</w:t>
      </w:r>
    </w:p>
    <w:p>
      <w:pPr>
        <w:numPr>
          <w:ilvl w:val="0"/>
          <w:numId w:val="1003"/>
        </w:numPr>
      </w:pPr>
      <w:r>
        <w:t xml:space="preserve">请找出两个企业的均衡产量和利润（作为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的函数</w:t>
      </w:r>
      <w:r>
        <w:t xml:space="preserve"> </w:t>
      </w:r>
      <m:oMath>
        <m:r>
          <m:rPr>
            <m:sty m:val="p"/>
          </m:rPr>
          <m:t>)</m:t>
        </m:r>
      </m:oMath>
      <w:r>
        <w:t xml:space="preserve"> </w:t>
      </w:r>
      <w:r>
        <w:t xml:space="preserve">。</w:t>
      </w:r>
    </w:p>
    <w:p>
      <w:pPr>
        <w:numPr>
          <w:ilvl w:val="0"/>
          <w:numId w:val="1003"/>
        </w:numPr>
      </w:pPr>
      <w:r>
        <w:t xml:space="preserve">假设有两个生产技术，A和</w:t>
      </w:r>
      <w:r>
        <w:t xml:space="preserve"> </w:t>
      </w:r>
      <m:oMath>
        <m:r>
          <m:t>B</m:t>
        </m:r>
        <m:r>
          <m:rPr>
            <m:sty m:val="p"/>
          </m:rPr>
          <m:t>,</m:t>
        </m:r>
      </m:oMath>
      <w:r>
        <w:t xml:space="preserve"> </w:t>
      </w:r>
      <w:r>
        <w:t xml:space="preserve">可供企业选择。采用技术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时，固定成本为</w:t>
      </w:r>
      <w:r>
        <w:t xml:space="preserve"> </w:t>
      </w:r>
      <m:oMath>
        <m:r>
          <m:t>0</m:t>
        </m:r>
        <m:r>
          <m:rPr>
            <m:sty m:val="p"/>
          </m:rPr>
          <m:t>,</m:t>
        </m:r>
      </m:oMath>
      <w:r>
        <w:t xml:space="preserve"> </w:t>
      </w:r>
      <w:r>
        <w:t xml:space="preserve">边际</w:t>
      </w:r>
      <w:r>
        <w:t xml:space="preserve"> </w:t>
      </w:r>
      <w:r>
        <w:t xml:space="preserve">成本为</w:t>
      </w:r>
      <w:r>
        <w:t xml:space="preserve"> </w:t>
      </w:r>
      <m:oMath>
        <m:r>
          <m:t>6</m:t>
        </m:r>
        <m:r>
          <m:rPr>
            <m:sty m:val="p"/>
          </m:rPr>
          <m:t>。</m:t>
        </m:r>
      </m:oMath>
      <w:r>
        <w:t xml:space="preserve"> </w:t>
      </w:r>
      <w:r>
        <w:t xml:space="preserve">采用技术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时，固定成本为 10 ，边际成本为</w:t>
      </w:r>
      <w:r>
        <w:t xml:space="preserve"> </w:t>
      </w:r>
      <m:oMath>
        <m:r>
          <m:t>3</m:t>
        </m:r>
        <m:r>
          <m:rPr>
            <m:sty m:val="p"/>
          </m:rPr>
          <m:t>,</m:t>
        </m:r>
        <m:r>
          <m:rPr>
            <m:sty m:val="p"/>
          </m:rPr>
          <m:t>∘</m:t>
        </m:r>
      </m:oMath>
      <w:r>
        <w:t xml:space="preserve"> </w:t>
      </w:r>
      <w:r>
        <w:t xml:space="preserve">在进行产量竞争之前，企业</w:t>
      </w:r>
      <w:r>
        <w:t xml:space="preserve"> </w:t>
      </w:r>
      <w:r>
        <w:t xml:space="preserve">选择他们的生产技术。请找出均衡情况下两个企业选择的技术。</w:t>
      </w:r>
    </w:p>
    <w:p>
      <w:pPr>
        <w:pStyle w:val="FirstParagraph"/>
      </w:pPr>
      <w:r>
        <w:t xml:space="preserve">solution：</w:t>
      </w:r>
    </w:p>
    <w:p>
      <w:pPr>
        <w:pStyle w:val="BodyText"/>
      </w:pPr>
      <w:r>
        <w:t xml:space="preserve">1)企业i利润最大化：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15</m:t>
            </m:r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j</m:t>
                </m:r>
              </m:sub>
            </m:sSub>
          </m:e>
        </m:d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i</m:t>
        </m:r>
        <m:r>
          <m:rPr>
            <m:sty m:val="p"/>
          </m:rPr>
          <m:t>−</m:t>
        </m:r>
        <m:sSub>
          <m:e>
            <m:r>
              <m:t>F</m:t>
            </m:r>
          </m:e>
          <m:sub>
            <m:r>
              <m:t>i</m:t>
            </m:r>
          </m:sub>
        </m:sSub>
      </m:oMath>
    </w:p>
    <w:p>
      <w:pPr>
        <w:pStyle w:val="BodyText"/>
      </w:pPr>
      <w:r>
        <w:t xml:space="preserve">FOC: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t>π</m:t>
                </m:r>
              </m:e>
              <m:sub>
                <m:r>
                  <m:t>i</m:t>
                </m:r>
              </m:sub>
            </m:sSub>
          </m:num>
          <m:den>
            <m:r>
              <m:rPr>
                <m:sty m:val="p"/>
              </m:rPr>
              <m:t>∂</m:t>
            </m:r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den>
        </m:f>
        <m:r>
          <m:rPr>
            <m:sty m:val="p"/>
          </m:rPr>
          <m:t>=</m:t>
        </m:r>
        <m:r>
          <m:t>15</m:t>
        </m:r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2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反应函数：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15</m:t>
            </m:r>
            <m:r>
              <m:rPr>
                <m:sty m:val="p"/>
              </m:rPr>
              <m:t>−</m:t>
            </m:r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j</m:t>
                </m:r>
              </m:sub>
            </m:sSub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联立企业1.2得：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c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15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c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15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π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c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grow/>
                            </m:dPr>
                            <m:e>
                              <m:r>
                                <m:t>15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  <m:sSub>
                                <m:e>
                                  <m:r>
                                    <m:t>c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c</m:t>
                                  </m:r>
                                </m:e>
                                <m:sub>
                                  <m: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Sup>
                    <m:e>
                      <m:r>
                        <m:t>π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c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d>
                        <m:dPr>
                          <m:begChr m:val="("/>
                          <m:endChr m:val=""/>
                          <m:grow/>
                        </m:dPr>
                        <m:e>
                          <m:r>
                            <m:t>15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p>
                            <m:e>
                              <m:r>
                                <m:rPr>
                                  <m:sty m:val="p"/>
                                </m:rPr>
                                <m:t>)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t>9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w:r>
        <w:t xml:space="preserve">假设</w:t>
      </w:r>
      <m:oMath>
        <m:sSup>
          <m:e>
            <m:r>
              <m:t>π</m:t>
            </m:r>
          </m:e>
          <m:sup>
            <m:r>
              <m:t>c</m:t>
            </m:r>
          </m:sup>
        </m:sSup>
        <m:r>
          <m:rPr>
            <m:sty m:val="p"/>
          </m:rPr>
          <m:t>≥</m:t>
        </m:r>
        <m:r>
          <m:t>0</m:t>
        </m:r>
      </m:oMath>
      <w:r>
        <w:t xml:space="preserve">,即生产均有意义，原题应该给了限制条件。</w:t>
      </w:r>
    </w:p>
    <w:p>
      <w:pPr>
        <w:pStyle w:val="BodyText"/>
      </w:pPr>
      <w:r>
        <w:t xml:space="preserve">2)企业对级数的选择不但影响自身利润，也影响对手的利润，可看成两个阶段的博弈。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I</m:t>
                    </m:r>
                    <m:r>
                      <m:rPr>
                        <m:sty m:val="p"/>
                      </m:rPr>
                      <m:t>:</m:t>
                    </m:r>
                    <m:r>
                      <m:t>技</m:t>
                    </m:r>
                    <m:r>
                      <m:t>术</m:t>
                    </m:r>
                    <m:r>
                      <m:t>选</m:t>
                    </m:r>
                    <m:r>
                      <m:t>择</m:t>
                    </m:r>
                  </m:e>
                </m:mr>
                <m:mr>
                  <m:e>
                    <m:r>
                      <m:t>I</m:t>
                    </m:r>
                    <m:r>
                      <m:t>I</m:t>
                    </m:r>
                    <m:r>
                      <m:rPr>
                        <m:sty m:val="p"/>
                      </m:rPr>
                      <m:t>:</m:t>
                    </m:r>
                    <m:r>
                      <m:t>古</m:t>
                    </m:r>
                    <m:r>
                      <m:t>诺</m:t>
                    </m:r>
                    <m:r>
                      <m:t>竞</m:t>
                    </m:r>
                    <m:r>
                      <m:t>争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逆向归纳法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企业1</w:t>
            </w:r>
          </w:p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企业2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(9,9)</w:t>
            </w:r>
          </w:p>
        </w:tc>
        <w:tc>
          <w:p>
            <w:pPr>
              <w:pStyle w:val="Compact"/>
              <w:jc w:val="left"/>
            </w:pPr>
            <w:r>
              <w:t xml:space="preserve">(4,15)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(15,4)</w:t>
            </w:r>
          </w:p>
        </w:tc>
        <w:tc>
          <w:p>
            <w:pPr>
              <w:pStyle w:val="Compact"/>
              <w:jc w:val="left"/>
            </w:pPr>
            <w:r>
              <w:t xml:space="preserve">(6,6)</w:t>
            </w:r>
          </w:p>
        </w:tc>
      </w:tr>
    </w:tbl>
    <w:p>
      <w:pPr>
        <w:pStyle w:val="BodyText"/>
      </w:pPr>
      <w:r>
        <w:t xml:space="preserve">存在唯一的纯策略纳什均衡(B,B)，故两个企业都会选技术B.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71315dca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8.28</dc:title>
  <dc:creator>None Leon</dc:creator>
  <cp:keywords/>
  <dcterms:created xsi:type="dcterms:W3CDTF">2021-04-09T13:34:04Z</dcterms:created>
  <dcterms:modified xsi:type="dcterms:W3CDTF">2021-04-09T13:34:04Z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2021/2/3</vt:lpwstr>
  </property>
  <property fmtid="{D5CDD505-2E9C-101B-9397-08002B2CF9AE}" pid="3" name="output">
    <vt:lpwstr>word_document</vt:lpwstr>
  </property>
</Properties>
</file>