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1.效用函数为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r>
              <m:t>3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3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，其中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1)画出代表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20</m:t>
        </m:r>
      </m:oMath>
      <w:r>
        <w:t xml:space="preserve">的无差异曲线</w:t>
      </w:r>
    </w:p>
    <w:p>
      <w:pPr>
        <w:pStyle w:val="BodyText"/>
      </w:pPr>
      <w:r>
        <w:t xml:space="preserve">2)求出收入拓展线以及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的恩格尔曲线</w:t>
      </w:r>
    </w:p>
    <w:p>
      <w:pPr>
        <w:pStyle w:val="BodyText"/>
      </w:pPr>
      <w:r>
        <w:t xml:space="preserve">3)求出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的马歇尔需求函数</w:t>
      </w:r>
    </w:p>
    <w:p>
      <w:pPr>
        <w:pStyle w:val="BodyText"/>
      </w:pPr>
      <w:r>
        <w:t xml:space="preserve">4)当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满足什么条件是，必有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5)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 </w:t>
      </w:r>
      <w:r>
        <w:t xml:space="preserve">满足什么条件是，必有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6)若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，则最优点处</w:t>
      </w:r>
      <w:r>
        <w:t xml:space="preserve"> </w:t>
      </w:r>
      <m:oMath>
        <m:f>
          <m:fPr>
            <m:type m:val="bar"/>
          </m:fPr>
          <m:num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num>
          <m:den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x</m:t>
                </m:r>
              </m:sup>
            </m:sSubSup>
          </m:den>
        </m:f>
      </m:oMath>
      <w:r>
        <w:t xml:space="preserve">为何值？均衡点是否唯一。</w:t>
      </w:r>
    </w:p>
    <w:p>
      <w:pPr>
        <w:pStyle w:val="BodyText"/>
      </w:pPr>
      <w:r>
        <w:t xml:space="preserve">solution:</w:t>
      </w:r>
      <w:r>
        <w:t xml:space="preserve"> </w:t>
      </w:r>
      <w:r>
        <w:t xml:space="preserve">1)由于</w:t>
      </w:r>
    </w:p>
    <w:p>
      <w:pPr>
        <w:pStyle w:val="BodyText"/>
      </w:pP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则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20</m:t>
        </m:r>
      </m:oMath>
      <w:r>
        <w:t xml:space="preserve">的无差异曲线如图</w:t>
      </w:r>
    </w:p>
    <w:p>
      <w:pPr>
        <w:pStyle w:val="BodyText"/>
      </w:pPr>
      <w:r>
        <w:t xml:space="preserve">2)收入拓展线</w:t>
      </w:r>
    </w:p>
    <w:p>
      <w:pPr>
        <w:pStyle w:val="BodyText"/>
      </w:pPr>
      <w:r>
        <w:t xml:space="preserve">当</w:t>
      </w:r>
      <m:oMath>
        <m:r>
          <m:t>0</m:t>
        </m:r>
        <m:r>
          <m:rPr>
            <m:sty m:val="p"/>
          </m:rPr>
          <m:t>&lt;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时，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收</m:t>
                    </m:r>
                    <m:r>
                      <m:t>入</m:t>
                    </m:r>
                    <m:r>
                      <m:t>拓</m:t>
                    </m:r>
                    <m:r>
                      <m:t>展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时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d>
        <m:r>
          <m:rPr>
            <m:sty m:val="p"/>
          </m:rPr>
          <m:t>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d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收</m:t>
                    </m:r>
                    <m:r>
                      <m:t>入</m:t>
                    </m:r>
                    <m:r>
                      <m:t>拓</m:t>
                    </m:r>
                    <m:r>
                      <m:t>展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的</m:t>
                    </m:r>
                    <m:r>
                      <m:t>区</m:t>
                    </m:r>
                    <m:r>
                      <m:t>域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与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之</m:t>
                    </m:r>
                    <m:r>
                      <m:t>间</m:t>
                    </m:r>
                    <m:r>
                      <m:t>的</m:t>
                    </m:r>
                    <m:r>
                      <m:t>区</m:t>
                    </m:r>
                    <m:r>
                      <m:t>域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t>与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之</m:t>
                    </m:r>
                    <m:r>
                      <m:t>间</m:t>
                    </m:r>
                    <m:r>
                      <m:t>的</m:t>
                    </m:r>
                    <m:r>
                      <m:t>区</m:t>
                    </m:r>
                    <m:r>
                      <m:t>域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当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&lt;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&lt;</m:t>
        </m:r>
        <m:r>
          <m:t>3</m:t>
        </m:r>
      </m:oMath>
      <w:r>
        <w:t xml:space="preserve">时，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收</m:t>
                    </m:r>
                    <m:r>
                      <m:t>入</m:t>
                    </m:r>
                    <m:r>
                      <m:t>拓</m:t>
                    </m:r>
                    <m:r>
                      <m:t>展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: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3</m:t>
        </m:r>
      </m:oMath>
      <w:r>
        <w:t xml:space="preserve">时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m:rPr>
            <m:sty m:val="p"/>
          </m:rPr>
          <m:t>;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m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d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收</m:t>
                    </m:r>
                    <m:r>
                      <m:t>入</m:t>
                    </m:r>
                    <m:r>
                      <m:t>拓</m:t>
                    </m:r>
                    <m:r>
                      <m:t>展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区</m:t>
                    </m:r>
                    <m:r>
                      <m:t>域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t>与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之</m:t>
                    </m:r>
                    <m:r>
                      <m:t>间</m:t>
                    </m:r>
                    <m:r>
                      <m:t>的</m:t>
                    </m:r>
                    <m:r>
                      <m:t>区</m:t>
                    </m:r>
                    <m:r>
                      <m:t>域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: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与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之</m:t>
                    </m:r>
                    <m:r>
                      <m:t>间</m:t>
                    </m:r>
                    <m:r>
                      <m:t>的</m:t>
                    </m:r>
                    <m:r>
                      <m:t>区</m:t>
                    </m:r>
                    <m:r>
                      <m:t>域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&gt;</m:t>
        </m:r>
        <m:r>
          <m:t>3</m:t>
        </m:r>
      </m:oMath>
      <w:r>
        <w:t xml:space="preserve">时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收</m:t>
                    </m:r>
                    <m:r>
                      <m:t>入</m:t>
                    </m:r>
                    <m:r>
                      <m:t>拓</m:t>
                    </m:r>
                    <m:r>
                      <m:t>展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：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的</m:t>
                    </m:r>
                    <m:r>
                      <m:t>恩</m:t>
                    </m:r>
                    <m:r>
                      <m:t>格</m:t>
                    </m:r>
                    <m:r>
                      <m:t>尔</m:t>
                    </m:r>
                    <m:r>
                      <m:t>曲</m:t>
                    </m:r>
                    <m:r>
                      <m:t>线</m:t>
                    </m:r>
                    <m:r>
                      <m:rPr>
                        <m:sty m:val="p"/>
                      </m:rPr>
                      <m:t>: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3)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当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m</m:t>
                                  </m:r>
                                </m:num>
                                <m:den>
                                  <m:sSub>
                                    <m:e>
                                      <m:r>
                                        <m:t>P</m:t>
                                      </m:r>
                                    </m:e>
                                    <m:sub>
                                      <m: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sSub>
                                    <m:e>
                                      <m:r>
                                        <m:t>P</m:t>
                                      </m:r>
                                    </m:e>
                                    <m:sub>
                                      <m: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m</m:t>
                            </m:r>
                          </m:num>
                          <m:den>
                            <m:sSub>
                              <m:e>
                                <m:r>
                                  <m:t>p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&gt;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;</m:t>
                    </m:r>
                    <m:r>
                      <m:t> 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此时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，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，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[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，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，</m:t>
                  </m:r>
                  <m:r>
                    <m:t>0</m:t>
                  </m:r>
                </m:e>
                <m:e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sSubSup>
                    <m:e>
                      <m:r>
                        <m:rPr>
                          <m:sty m:val="p"/>
                        </m:rPr>
                        <m:t>&lt;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1</m:t>
                      </m:r>
                    </m:sup>
                  </m:sSubSup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m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m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，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p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，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4)由马歇尔需求函数知：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&gt;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t>可</m:t>
                    </m:r>
                    <m:r>
                      <m:t>能</m:t>
                    </m:r>
                    <m:r>
                      <m:t>为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5)由马歇尔需求知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当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t>有</m:t>
                    </m:r>
                    <m:r>
                      <m:t>可</m:t>
                    </m:r>
                    <m:r>
                      <m:t>能</m:t>
                    </m:r>
                    <m:r>
                      <m:t>为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6)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  <m:r>
                      <m:t> 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  <m:r>
                      <m:t> 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，</m:t>
                    </m:r>
                    <m:r>
                      <m:rPr>
                        <m:sty m:val="p"/>
                      </m:rPr>
                      <m:t>∃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  <m:r>
                      <m:t> 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  <m:r>
                      <m:t> 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≥</m:t>
                    </m:r>
                    <m:r>
                      <m:t>1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均</m:t>
                    </m:r>
                    <m:r>
                      <m:t>衡</m:t>
                    </m:r>
                    <m:r>
                      <m:t>点</m:t>
                    </m:r>
                    <m:r>
                      <m:t>唯</m:t>
                    </m:r>
                    <m:r>
                      <m:t>一</m:t>
                    </m:r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均</m:t>
                    </m:r>
                    <m:r>
                      <m:t>衡</m:t>
                    </m:r>
                    <m:r>
                      <m:t>点</m:t>
                    </m:r>
                    <m:r>
                      <m:t>不</m:t>
                    </m:r>
                    <m:r>
                      <m:t>唯</m:t>
                    </m:r>
                    <m:r>
                      <m:t>一</m:t>
                    </m:r>
                  </m:e>
                </m:mr>
                <m:mr>
                  <m:e>
                    <m:r>
                      <m:t>当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t>时</m:t>
                    </m:r>
                    <m:r>
                      <m:rPr>
                        <m:sty m:val="p"/>
                      </m:rPr>
                      <m:t>，</m:t>
                    </m:r>
                    <m:r>
                      <m:rPr>
                        <m:sty m:val="p"/>
                      </m:rPr>
                      <m:t>∃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  <m:r>
                      <m:t> 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t> 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f>
                      <m:fPr>
                        <m:type m:val="bar"/>
                      </m:fPr>
                      <m:num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，</m:t>
                    </m:r>
                    <m:r>
                      <m:t>均</m:t>
                    </m:r>
                    <m:r>
                      <m:t>衡</m:t>
                    </m:r>
                    <m:r>
                      <m:t>点</m:t>
                    </m:r>
                    <m:r>
                      <m:t>不</m:t>
                    </m:r>
                    <m:r>
                      <m:t>唯</m:t>
                    </m:r>
                    <m:r>
                      <m:t>一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假如一个经济中有 100 个消费者, 大家的偏好是完全一样的。他们中消费两种商品,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与</w:t>
      </w:r>
      <m:oMath>
        <m: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并且他们的偏好可以用效用函数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2.94</m:t>
        </m:r>
        <m:r>
          <m:rPr>
            <m:nor/>
            <m:sty m:val="p"/>
          </m:rPr>
          <m:t>ln</m:t>
        </m:r>
        <m:r>
          <m:t>y</m:t>
        </m:r>
      </m:oMath>
      <w:r>
        <w:t xml:space="preserve"> </w:t>
      </w:r>
      <w:r>
        <w:t xml:space="preserve">来表示。商品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由国际市场提供, 且价格为 1 。商品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只由该经济自己生产。该红济中有 48 个技术完全一样的企业可以生产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它们的生</w:t>
      </w:r>
      <w:r>
        <w:t xml:space="preserve"> </w:t>
      </w:r>
      <w:r>
        <w:t xml:space="preserve">产函数都是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∘</m:t>
        </m:r>
      </m:oMath>
      <w:r>
        <w:t xml:space="preserve"> </w:t>
      </w:r>
      <w:r>
        <w:t xml:space="preserve">生产要素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的价格分别是 4 元与 1 元，短期内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被固定在 1 的水</w:t>
      </w:r>
      <w:r>
        <w:t xml:space="preserve"> </w:t>
      </w:r>
      <w:r>
        <w:t xml:space="preserve">平上。 请问:</w:t>
      </w:r>
    </w:p>
    <w:p>
      <w:pPr>
        <w:pStyle w:val="FirstParagraph"/>
      </w:pPr>
      <w:r>
        <w:t xml:space="preserve">1)在短期，市场的均衡价格是多少？每个厂商生产多少? 每个厂商的利润是多少?</w:t>
      </w:r>
    </w:p>
    <w:p>
      <w:pPr>
        <w:pStyle w:val="BodyText"/>
      </w:pPr>
      <w:r>
        <w:t xml:space="preserve">2)在长期，市场的均衡价格是多少? 市场的总产量是多少? 有多少厂商进行生产?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消费者效用最大化：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t> </m:t>
        </m:r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2.94</m:t>
        </m:r>
        <m:r>
          <m:rPr>
            <m:nor/>
            <m:sty m:val="p"/>
          </m:rPr>
          <m:t>ln</m:t>
        </m:r>
        <m:r>
          <m:t>y</m:t>
        </m:r>
      </m:oMath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r>
          <m:t>x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2.94</m:t>
        </m:r>
        <m:r>
          <m:rPr>
            <m:nor/>
            <m:sty m:val="p"/>
          </m:rPr>
          <m:t>ln</m:t>
        </m:r>
        <m:r>
          <m:t>y</m:t>
        </m:r>
        <m:r>
          <m:rPr>
            <m:sty m:val="p"/>
          </m:rPr>
          <m:t>+</m:t>
        </m:r>
        <m:r>
          <m:t>λ</m:t>
        </m:r>
        <m:r>
          <m:rPr>
            <m:sty m:val="p"/>
          </m:rPr>
          <m:t>[</m:t>
        </m:r>
        <m:r>
          <m:t>m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p</m:t>
        </m:r>
        <m:r>
          <m:t>y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y的需求为：</w:t>
      </w:r>
      <w:r>
        <w:t xml:space="preserve"> </w:t>
      </w:r>
      <m:oMath>
        <m:sSup>
          <m:e>
            <m:r>
              <m:t>y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2.94</m:t>
                      </m:r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(</m:t>
                  </m:r>
                  <m:r>
                    <m:t>m</m:t>
                  </m:r>
                  <m:r>
                    <m:rPr>
                      <m:sty m:val="p"/>
                    </m:rPr>
                    <m:t>≥</m:t>
                  </m:r>
                  <m:r>
                    <m:t>2.94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m</m:t>
                  </m:r>
                  <m:r>
                    <m:rPr>
                      <m:sty m:val="p"/>
                    </m:rPr>
                    <m:t>&lt;</m:t>
                  </m:r>
                  <m:r>
                    <m:t>2.94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Y的总需求为</w:t>
      </w:r>
      <w:r>
        <w:t xml:space="preserve"> </w:t>
      </w:r>
      <m:oMath>
        <m:sSup>
          <m:e>
            <m:r>
              <m:t>Y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294</m:t>
                      </m:r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(</m:t>
                  </m:r>
                  <m:r>
                    <m:t>m</m:t>
                  </m:r>
                  <m:r>
                    <m:rPr>
                      <m:sty m:val="p"/>
                    </m:rPr>
                    <m:t>&gt;</m:t>
                  </m:r>
                  <m:r>
                    <m:t>2.94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100</m:t>
                      </m:r>
                      <m:r>
                        <m:t>m</m:t>
                      </m:r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m</m:t>
                  </m:r>
                  <m:r>
                    <m:rPr>
                      <m:sty m:val="p"/>
                    </m:rPr>
                    <m:t>&lt;</m:t>
                  </m:r>
                  <m:r>
                    <m:t>2.94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1)短期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，生产函数为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e>
          <m:sub>
            <m:r>
              <m:t>1</m:t>
            </m:r>
          </m:sub>
        </m:sSub>
      </m:oMath>
      <w:r>
        <w:t xml:space="preserve">，故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的条件要素需求为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，此时成本函数为：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单个企业的供给为</w:t>
      </w:r>
      <m:oMath>
        <m:sSup>
          <m:e>
            <m:r>
              <m:t>y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</m:num>
          <m:den>
            <m:r>
              <m:t>8</m:t>
            </m:r>
          </m:den>
        </m:f>
        <m:r>
          <m:t> 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行业的供给为</w:t>
      </w:r>
      <m:oMath>
        <m:sSup>
          <m:e>
            <m:r>
              <m:t>y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6</m:t>
        </m:r>
        <m:r>
          <m:t>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当</w:t>
      </w:r>
      <m:oMath>
        <m:r>
          <m:t>m</m:t>
        </m:r>
        <m:r>
          <m:rPr>
            <m:sty m:val="p"/>
          </m:rPr>
          <m:t>≥</m:t>
        </m:r>
        <m:r>
          <m:t>2.94</m:t>
        </m:r>
      </m:oMath>
      <w:r>
        <w:t xml:space="preserve">时，</w:t>
      </w:r>
    </w:p>
    <w:p>
      <w:pPr>
        <w:pStyle w:val="BodyText"/>
      </w:pPr>
      <w:r>
        <w:t xml:space="preserve">均衡时有：</w:t>
      </w:r>
      <w:r>
        <w:t xml:space="preserve"> </w:t>
      </w:r>
      <m:oMath>
        <m:sSup>
          <m:e>
            <m:r>
              <m:t>y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s</m:t>
            </m:r>
          </m:sup>
        </m:sSup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7</m:t>
        </m:r>
        <m:r>
          <m:t> </m:t>
        </m:r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42</m:t>
        </m:r>
      </m:oMath>
    </w:p>
    <w:p>
      <w:pPr>
        <w:pStyle w:val="BodyText"/>
      </w:pPr>
      <w:r>
        <w:t xml:space="preserve">则单个企业的产量和利润分别为：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  <m:r>
          <m:rPr>
            <m:sty m:val="p"/>
          </m:rPr>
          <m:t>,</m:t>
        </m:r>
        <m:r>
          <m:t> </m:t>
        </m:r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t>2.94</m:t>
        </m:r>
      </m:oMath>
      <w:r>
        <w:t xml:space="preserve">时</w:t>
      </w:r>
    </w:p>
    <w:p>
      <w:pPr>
        <w:pStyle w:val="BodyText"/>
      </w:pPr>
      <w:r>
        <w:t xml:space="preserve">均衡时</w:t>
      </w:r>
      <w:r>
        <w:t xml:space="preserve"> </w:t>
      </w:r>
      <m:oMath>
        <m:sSup>
          <m:e>
            <m:r>
              <m:t>y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s</m:t>
            </m:r>
          </m:sup>
        </m:sSup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ad>
          <m:radPr>
            <m:degHide m:val="1"/>
          </m:radPr>
          <m:deg/>
          <m:e>
            <m:r>
              <m:t>6</m:t>
            </m:r>
            <m:r>
              <m:t>m</m:t>
            </m:r>
          </m:e>
        </m:rad>
        <m:r>
          <m:t> </m:t>
        </m:r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  <m:r>
          <m:t>0</m:t>
        </m:r>
        <m:rad>
          <m:radPr>
            <m:degHide m:val="1"/>
          </m:radPr>
          <m:deg/>
          <m:e>
            <m:r>
              <m:t>6</m:t>
            </m:r>
            <m:r>
              <m:t>m</m:t>
            </m:r>
          </m:e>
        </m:rad>
      </m:oMath>
    </w:p>
    <w:p>
      <w:pPr>
        <w:pStyle w:val="BodyText"/>
      </w:pPr>
      <w:r>
        <w:t xml:space="preserve">则单个企业的产量和利润分别为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24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r>
                        <m:t>6</m:t>
                      </m:r>
                      <m:r>
                        <m:t>m</m:t>
                      </m:r>
                    </m:e>
                  </m:rad>
                </m:e>
              </m:mr>
              <m:m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25</m:t>
                      </m:r>
                    </m:num>
                    <m:den>
                      <m:r>
                        <m:t>24</m:t>
                      </m:r>
                    </m:den>
                  </m:f>
                  <m:r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note:此时单个企业的利润可能小于0，但是大于-1，短期内生产仍会继续。</w:t>
      </w:r>
    </w:p>
    <w:p>
      <w:pPr>
        <w:pStyle w:val="BodyText"/>
      </w:pPr>
      <w:r>
        <w:t xml:space="preserve">2)长期成本最小化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 min: </m:t>
              </m:r>
            </m:e>
            <m:e>
              <m:r>
                <m:t>4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r>
                <m:t> </m:t>
              </m:r>
              <m:r>
                <m:t>y</m:t>
              </m:r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</m:e>
          </m:mr>
        </m:m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ad>
              <m:radPr>
                <m:degHide m:val="1"/>
              </m:radPr>
              <m:deg/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rad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  <m:r>
          <m:t>y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t>2.94</m:t>
        </m:r>
      </m:oMath>
      <w:r>
        <w:t xml:space="preserve">时，长期均衡时有：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，此时产量为：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73.5</m:t>
        </m:r>
      </m:oMath>
      <w:r>
        <w:t xml:space="preserve"> </w:t>
      </w:r>
      <w:r>
        <w:t xml:space="preserve">长期均衡时企业利润为0，企业的数量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，单个企业产量为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→</m:t>
        </m:r>
        <m:r>
          <m:t>0</m:t>
        </m:r>
      </m:oMath>
    </w:p>
    <w:p>
      <w:pPr>
        <w:pStyle w:val="BodyText"/>
      </w:pPr>
      <w:r>
        <w:t xml:space="preserve">note：从短期到长期的过程中，由于单个企业利润</w:t>
      </w:r>
      <w:r>
        <w:t xml:space="preserve"> </w:t>
      </w:r>
      <m:oMath>
        <m:r>
          <m:t>π</m:t>
        </m:r>
        <m:r>
          <m:rPr>
            <m:sty m:val="p"/>
          </m:rPr>
          <m:t>&gt;</m:t>
        </m:r>
        <m:r>
          <m:t>0</m:t>
        </m:r>
      </m:oMath>
      <w:r>
        <w:t xml:space="preserve">。故不断由企业进入市场，以获去正的利润，直到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，由于mc是恒定的，故均衡时</w:t>
      </w:r>
      <w:r>
        <w:t xml:space="preserve"> </w:t>
      </w:r>
      <m:oMath>
        <m:r>
          <m:t>y</m:t>
        </m:r>
        <m:r>
          <m:rPr>
            <m:sty m:val="p"/>
          </m:rPr>
          <m:t>→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当</w:t>
      </w:r>
      <m:oMath>
        <m:r>
          <m:t>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t>2.49</m:t>
        </m:r>
      </m:oMath>
      <w:r>
        <w:t xml:space="preserve">时，长期均衡有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，此时产量：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25</m:t>
        </m:r>
        <m:r>
          <m:t>m</m:t>
        </m:r>
      </m:oMath>
      <w:r>
        <w:t xml:space="preserve">，企业数量为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单个企业产量为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→</m:t>
        </m:r>
        <m:r>
          <m:t>0</m:t>
        </m:r>
      </m:oMath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8.14</dc:title>
  <dc:creator>None Leon</dc:creator>
  <cp:keywords/>
  <dcterms:created xsi:type="dcterms:W3CDTF">2021-04-09T13:35:19Z</dcterms:created>
  <dcterms:modified xsi:type="dcterms:W3CDTF">2021-04-09T13:35:19Z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