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8.19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1.在一个红济体中，产品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与产品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必须联合生产。所有企业使用完全相同的生产技术，每个 企业的总成本函数为:</w:t>
      </w:r>
      <w:r>
        <w:t xml:space="preserve"> </w:t>
      </w:r>
      <m:oMath>
        <m:r>
          <m:rPr>
            <m:sty m:val="p"/>
          </m:rPr>
          <m:t>c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q</m:t>
                </m:r>
              </m:e>
              <m:sub>
                <m:r>
                  <m:rPr>
                    <m:sty m:val="p"/>
                  </m:rPr>
                  <m:t>B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Sup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Sup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</m:oMath>
      <w:r>
        <w:t xml:space="preserve"> </w:t>
      </w:r>
      <w:r>
        <w:t xml:space="preserve">其中，</w:t>
      </w:r>
      <w:r>
        <w:t xml:space="preserve"> </w:t>
      </w:r>
      <m:oMath>
        <m:sSub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B</m:t>
            </m:r>
          </m:sub>
        </m:sSub>
      </m:oMath>
      <w:r>
        <w:t xml:space="preserve"> </w:t>
      </w:r>
      <w:r>
        <w:t xml:space="preserve">分别代表两种产品的产出量。需求方面，消费</w:t>
      </w:r>
      <w:r>
        <w:t xml:space="preserve"> </w:t>
      </w:r>
      <w:r>
        <w:t xml:space="preserve">者们对这两种产品的总需求函数分别为</w:t>
      </w:r>
      <w:r>
        <w:t xml:space="preserve"> </w:t>
      </w:r>
      <m:oMath>
        <m:sSub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A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P</m:t>
                </m:r>
              </m:e>
              <m:sub>
                <m:r>
                  <m:rPr>
                    <m:sty m:val="p"/>
                  </m:rP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30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rPr>
                <m:sty m:val="p"/>
              </m:rPr>
              <m:t>Q</m:t>
            </m:r>
          </m:e>
          <m:sub>
            <m:r>
              <m:rPr>
                <m:sty m:val="p"/>
              </m:rPr>
              <m:t>B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P</m:t>
                </m:r>
              </m:e>
              <m:sub>
                <m:r>
                  <m:rPr>
                    <m:sty m:val="p"/>
                  </m:rPr>
                  <m:t>B</m:t>
                </m:r>
              </m:sub>
            </m:sSub>
          </m:e>
        </m:d>
        <m:r>
          <m:rPr>
            <m:sty m:val="p"/>
          </m:rPr>
          <m:t>=</m:t>
        </m:r>
        <m:r>
          <m:t>40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B</m:t>
            </m:r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其中，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A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rPr>
                <m:sty m:val="p"/>
              </m:rPr>
              <m:t>B</m:t>
            </m:r>
          </m:sub>
        </m:sSub>
      </m:oMath>
      <w:r>
        <w:t xml:space="preserve"> </w:t>
      </w:r>
      <w:r>
        <w:t xml:space="preserve">分别代表两种</w:t>
      </w:r>
      <w:r>
        <w:t xml:space="preserve"> </w:t>
      </w:r>
      <w:r>
        <w:t xml:space="preserve">产品的市场价格。所有企业均为市场价格的</w:t>
      </w:r>
      <w:r>
        <w:t xml:space="preserve">“</w:t>
      </w:r>
      <w:r>
        <w:t xml:space="preserve">接受者</w:t>
      </w:r>
      <w:r>
        <w:t xml:space="preserve">”</w:t>
      </w:r>
      <w:r>
        <w:t xml:space="preserve">，且可以自由进出市场。请找出这两个产品的长期均衡价 格。</w:t>
      </w:r>
    </w:p>
    <w:p>
      <w:pPr>
        <w:pStyle w:val="BodyText"/>
      </w:pPr>
      <w:r>
        <w:t xml:space="preserve">solution：</w:t>
      </w:r>
    </w:p>
    <w:p>
      <w:pPr>
        <w:pStyle w:val="BodyText"/>
      </w:pPr>
      <w:r>
        <w:t xml:space="preserve">单个企业利润最大化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sSubSup>
          <m:e>
            <m:r>
              <m:t>q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sSubSup>
          <m:e>
            <m:r>
              <m:t>q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r>
          <m:t>π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即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A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B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且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+</m:t>
        </m:r>
        <m:sSubSup>
          <m:e>
            <m:r>
              <m:t>q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r>
          <m:t>1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长期均衡时</w:t>
      </w:r>
      <w:r>
        <w:t xml:space="preserve"> </w:t>
      </w:r>
      <m:oMath>
        <m:sSup>
          <m:e>
            <m:r>
              <m:t>π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设单个企业的产量/数量为为</w:t>
      </w:r>
      <m:oMath>
        <m:sSubSup>
          <m:e>
            <m:r>
              <m:t>q</m:t>
            </m:r>
          </m:e>
          <m:sub>
            <m:r>
              <m:t>A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,</m:t>
        </m:r>
        <m:sSubSup>
          <m:e>
            <m:r>
              <m:t>q</m:t>
            </m:r>
          </m:e>
          <m:sub>
            <m:r>
              <m:t>B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，</m:t>
        </m:r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Sup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Sup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Sup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t>s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Sup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t>d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30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A</m:t>
                        </m:r>
                      </m:sub>
                    </m:sSub>
                  </m:e>
                </m:mr>
                <m:mr>
                  <m:e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Sup>
                              <m:e>
                                <m:r>
                                  <m:t>Q</m:t>
                                </m:r>
                              </m:e>
                              <m:sub>
                                <m: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m:t>s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*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sSub>
                      <m:e>
                        <m:r>
                          <m:t>p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β</m:t>
                    </m:r>
                    <m:sSup>
                      <m:e>
                        <m:r>
                          <m:rPr>
                            <m:sty m:val="p"/>
                          </m:rPr>
                          <m:t>)</m:t>
                        </m:r>
                      </m:e>
                      <m:sup>
                        <m:r>
                          <m:t>α</m:t>
                        </m:r>
                      </m:sup>
                    </m:sSup>
                    <m:r>
                      <m:rPr>
                        <m:sty m:val="p"/>
                      </m:rPr>
                      <m:t>=</m:t>
                    </m:r>
                    <m:r>
                      <m:t>40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此处为均衡点的加总，而不是供给曲线的加总</w:t>
      </w:r>
    </w:p>
    <w:p>
      <w:pPr>
        <w:pStyle w:val="BodyText"/>
      </w:pPr>
      <w:r>
        <w:t xml:space="preserve">解得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48</m:t>
                  </m:r>
                </m:e>
              </m:mr>
              <m:m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1.2</m:t>
                  </m:r>
                </m:e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28.8</m:t>
                  </m:r>
                </m:e>
              </m:mr>
              <m:m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1.6</m:t>
                  </m:r>
                </m:e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38.4</m:t>
                  </m:r>
                </m:e>
              </m:mr>
            </m:m>
          </m:e>
        </m:d>
      </m:oMath>
    </w:p>
    <w:p>
      <w:pPr>
        <w:pStyle w:val="BodyText"/>
      </w:pPr>
      <w:r>
        <w:t xml:space="preserve">至此，本题求解完成。这应该是出题人的本意，若考察队市场均衡与市场结构的立即。但本题中的</w:t>
      </w:r>
      <m:oMath>
        <m:sSubSup>
          <m:e>
            <m:r>
              <m:t>q</m:t>
            </m:r>
          </m:e>
          <m:sub>
            <m:r>
              <m:t>A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和</w:t>
      </w:r>
      <m:oMath>
        <m:sSubSup>
          <m:e>
            <m:r>
              <m:t>q</m:t>
            </m:r>
          </m:e>
          <m:sub>
            <m:r>
              <m:t>B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都小于1，非整数。这与现实不符，若加上整数限制，君合的结果又会如何？</w:t>
      </w:r>
    </w:p>
    <w:p>
      <w:pPr>
        <w:pStyle w:val="BodyText"/>
      </w:pPr>
      <w:r>
        <w:t xml:space="preserve">若</w:t>
      </w:r>
      <m:oMath>
        <m:sSubSup>
          <m:e>
            <m:r>
              <m:t>q</m:t>
            </m:r>
          </m:e>
          <m:sub>
            <m:r>
              <m:t>A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，</m:t>
        </m:r>
        <m:sSubSup>
          <m:e>
            <m:r>
              <m:t>q</m:t>
            </m:r>
          </m:e>
          <m:sub>
            <m:r>
              <m:t>B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 </w:t>
      </w:r>
      <w:r>
        <w:t xml:space="preserve">存在限制</w:t>
      </w:r>
    </w:p>
    <w:p>
      <w:pPr>
        <w:pStyle w:val="BodyText"/>
      </w:pPr>
      <w:r>
        <w:t xml:space="preserve">产品A市场规模小于B,从A开始分析：</w:t>
      </w:r>
    </w:p>
    <w:p>
      <w:pPr>
        <w:pStyle w:val="BodyText"/>
      </w:pPr>
      <w:r>
        <w:t xml:space="preserve">无约束时，</w:t>
      </w:r>
      <m:oMath>
        <m:r>
          <m:t>0</m:t>
        </m:r>
        <m:r>
          <m:rPr>
            <m:sty m:val="p"/>
          </m:rPr>
          <m:t>&lt;</m:t>
        </m:r>
        <m:sSubSup>
          <m:e>
            <m:r>
              <m:t>q</m:t>
            </m:r>
          </m:e>
          <m:sub>
            <m:r>
              <m:t>A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&lt;</m:t>
        </m:r>
        <m:r>
          <m:t>1</m:t>
        </m:r>
      </m:oMath>
      <w:r>
        <w:t xml:space="preserve">,存在整数约束时，</w:t>
      </w:r>
      <w:r>
        <w:t xml:space="preserve"> </w:t>
      </w:r>
      <m:oMath>
        <m:sSubSup>
          <m:e>
            <m:r>
              <m:t>q</m:t>
            </m:r>
          </m:e>
          <m:sub>
            <m:r>
              <m:t>A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此时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=</m:t>
        </m:r>
        <m:r>
          <m:t>2</m:t>
        </m:r>
        <m:sSub>
          <m:e>
            <m:r>
              <m:t>q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知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 </m:t>
        </m:r>
        <m:sSub>
          <m:e>
            <m:r>
              <m:t>Q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28</m:t>
        </m:r>
        <m:r>
          <m:rPr>
            <m:sty m:val="p"/>
          </m:rPr>
          <m:t>,</m:t>
        </m:r>
        <m:r>
          <m:t> </m:t>
        </m:r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28</m:t>
        </m:r>
      </m:oMath>
    </w:p>
    <w:p>
      <w:pPr>
        <w:pStyle w:val="BodyText"/>
      </w:pPr>
      <w:r>
        <w:t xml:space="preserve">当企业数量</w:t>
      </w:r>
      <w:r>
        <w:t xml:space="preserve"> </w:t>
      </w:r>
      <m:oMath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28</m:t>
        </m:r>
      </m:oMath>
      <w:r>
        <w:t xml:space="preserve">时，产品B的市场总供给为</w:t>
      </w:r>
      <w:r>
        <w:t xml:space="preserve"> </w:t>
      </w:r>
      <m:oMath>
        <m:sSubSup>
          <m:e>
            <m:r>
              <m:t>Q</m:t>
            </m:r>
          </m:e>
          <m:sub>
            <m:r>
              <m:t>13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sSup>
          <m:e>
            <m:r>
              <m:t>n</m:t>
            </m:r>
          </m:e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p>
        <m:sSubSup>
          <m:e>
            <m:r>
              <m:t>q</m:t>
            </m:r>
          </m:e>
          <m:sub>
            <m:r>
              <m:t>B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r>
          <m:t>14</m:t>
        </m:r>
        <m:sSub>
          <m:e>
            <m:r>
              <m:t>P</m:t>
            </m:r>
          </m:e>
          <m:sub>
            <m:r>
              <m:t>B</m:t>
            </m:r>
          </m:sub>
        </m:sSub>
      </m:oMath>
    </w:p>
    <w:p>
      <w:pPr>
        <w:pStyle w:val="BodyText"/>
      </w:pPr>
      <w:r>
        <w:t xml:space="preserve">联立得：</w:t>
      </w:r>
      <w:r>
        <w:t xml:space="preserve"> </w:t>
      </w:r>
      <m:oMath>
        <m:sSub>
          <m:e>
            <m:r>
              <m:t>q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由于存在整数约束，此时28甲企业最小的产量为</w:t>
      </w:r>
      <w:r>
        <w:t xml:space="preserve"> </w:t>
      </w:r>
      <m:oMath>
        <m:sSubSup>
          <m:e>
            <m:r>
              <m:t>q</m:t>
            </m:r>
          </m:e>
          <m:sub>
            <m:r>
              <m:t>B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r>
          <m:t>1</m:t>
        </m:r>
      </m:oMath>
      <w:r>
        <w:t xml:space="preserve">，此时B的超额供给为10.</w:t>
      </w:r>
    </w:p>
    <w:p>
      <w:pPr>
        <w:pStyle w:val="BodyText"/>
      </w:pPr>
      <w:r>
        <w:t xml:space="preserve">故还有10甲企业企业进入市场，生产</w:t>
      </w:r>
    </w:p>
    <w:p>
      <w:pPr>
        <w:pStyle w:val="BodyText"/>
      </w:pPr>
      <m:oMath>
        <m:sSubSup>
          <m:e>
            <m:r>
              <m:t>q</m:t>
            </m:r>
          </m:e>
          <m:sub>
            <m:r>
              <m:t>B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sSubSup>
          <m:e>
            <m:r>
              <m:t>q</m:t>
            </m:r>
          </m:e>
          <m:sub>
            <m:r>
              <m:t>A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至此，A，B市场均达到饱和，在进入无利润。</w:t>
      </w:r>
    </w:p>
    <w:p>
      <w:pPr>
        <w:pStyle w:val="BodyText"/>
      </w:pPr>
      <w:r>
        <w:t xml:space="preserve">总上：存在整数约束，长期均衡时有38甲企业。</w:t>
      </w:r>
    </w:p>
    <w:p>
      <w:pPr>
        <w:pStyle w:val="BodyText"/>
      </w:pPr>
      <w:r>
        <w:t xml:space="preserve">先进入的28家企业，</w:t>
      </w:r>
      <w:r>
        <w:t xml:space="preserve"> </w:t>
      </w:r>
      <m:oMath>
        <m:sSubSup>
          <m:e>
            <m:r>
              <m:t>q</m:t>
            </m:r>
          </m:e>
          <m:sub>
            <m:r>
              <m:t>A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sSubSup>
          <m:e>
            <m:r>
              <m:t>q</m:t>
            </m:r>
          </m:e>
          <m:sub>
            <m:r>
              <m:t>B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sSup>
          <m:e>
            <m:r>
              <m:t>π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后进入的10家企业，</w:t>
      </w:r>
      <w:r>
        <w:t xml:space="preserve"> </w:t>
      </w:r>
      <m:oMath>
        <m:sSubSup>
          <m:e>
            <m:r>
              <m:t>q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sSubSup>
          <m:e>
            <m:r>
              <m:t>q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p>
          <m:e>
            <m:r>
              <m:t>π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市场价格：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note：本题的取整约束形成的市场结构类似于下面的情形。联合生产+取整约束+市场规模不同形成长期均衡时企业利润的分化，与市场形成的顺序有关。</w:t>
      </w:r>
    </w:p>
    <w:p>
      <w:pPr>
        <w:pStyle w:val="BodyText"/>
      </w:pPr>
      <w:r>
        <w:t xml:space="preserve">2.假设市场上有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和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两个生产者，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先决定他的产量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,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再决定他的产量</w:t>
      </w:r>
      <w:r>
        <w:t xml:space="preserve"> </w:t>
      </w: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∘</m:t>
        </m:r>
      </m:oMath>
      <w:r>
        <w:t xml:space="preserve">。假设整个市场的需求曲线为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其中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,</w:t>
      </w:r>
      <w:r>
        <w:t xml:space="preserve"> </w:t>
      </w:r>
      <w:r>
        <w:t xml:space="preserve">并且对于这两个人来说，生产的单位成本均为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并且两个人的目标均为利</w:t>
      </w:r>
      <w:r>
        <w:t xml:space="preserve"> </w:t>
      </w:r>
      <w:r>
        <w:t xml:space="preserve">润最大化。试求:</w:t>
      </w:r>
    </w:p>
    <w:p>
      <w:pPr>
        <w:numPr>
          <w:ilvl w:val="0"/>
          <w:numId w:val="1001"/>
        </w:numPr>
      </w:pPr>
      <w:r>
        <w:t xml:space="preserve">Stakelberg 均衡时的每个生产者的产量、利润以及市场价格。</w:t>
      </w:r>
    </w:p>
    <w:p>
      <w:pPr>
        <w:numPr>
          <w:ilvl w:val="0"/>
          <w:numId w:val="1001"/>
        </w:numPr>
      </w:pPr>
      <w:r>
        <w:t xml:space="preserve">假设现在市场中又出现了其他生产者</w:t>
      </w:r>
      <w:r>
        <w:t xml:space="preserve"> </w:t>
      </w:r>
      <m:oMath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⋯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总共</w:t>
      </w:r>
      <w:r>
        <w:t xml:space="preserve"> </w:t>
      </w:r>
      <m:oMath>
        <m:r>
          <m:rPr>
            <m:sty m:val="p"/>
          </m:rPr>
          <m:t>N</m:t>
        </m:r>
      </m:oMath>
      <w:r>
        <w:t xml:space="preserve"> </w:t>
      </w:r>
      <w:r>
        <w:t xml:space="preserve">个竞争者，他们</w:t>
      </w:r>
      <w:r>
        <w:t xml:space="preserve"> </w:t>
      </w:r>
      <w:r>
        <w:t xml:space="preserve">生产的单位成本均为</w:t>
      </w:r>
      <w:r>
        <w:t xml:space="preserve"> </w:t>
      </w:r>
      <m:oMath>
        <m:sSub>
          <m:e>
            <m:r>
              <m:rPr>
                <m:sty m:val="p"/>
              </m:rPr>
              <m:t>c</m:t>
            </m:r>
          </m:e>
          <m:sub>
            <m:r>
              <m:rPr>
                <m:sty m:val="p"/>
              </m:rPr>
              <m:t>∘</m:t>
            </m:r>
          </m:sub>
        </m:sSub>
      </m:oMath>
      <w:r>
        <w:t xml:space="preserve"> </w:t>
      </w:r>
      <w:r>
        <w:t xml:space="preserve">现在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仍先决定他的产量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其他</w:t>
      </w:r>
      <w:r>
        <w:t xml:space="preserve"> </w:t>
      </w:r>
      <m:oMath>
        <m:r>
          <m:rPr>
            <m:sty m:val="p"/>
          </m:rP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个生产者</w:t>
      </w:r>
      <w:r>
        <w:t xml:space="preserve"> </w:t>
      </w:r>
      <w:r>
        <w:t xml:space="preserve">在观察到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后，同时选择自己的产量, 并且每个人的目标仍为利润最大化。</w:t>
      </w:r>
      <w:r>
        <w:t xml:space="preserve"> </w:t>
      </w:r>
      <w:r>
        <w:t xml:space="preserve">试问均衡时市场价格以及每个生产者的产量、利润都为多少？随着 N 趋向</w:t>
      </w:r>
      <w:r>
        <w:t xml:space="preserve"> </w:t>
      </w:r>
      <w:r>
        <w:t xml:space="preserve">于无穷大,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的</w:t>
      </w:r>
      <w:r>
        <w:t xml:space="preserve">“</w:t>
      </w:r>
      <w:r>
        <w:t xml:space="preserve">先发优势</w:t>
      </w:r>
      <w:r>
        <w:t xml:space="preserve">”</w:t>
      </w:r>
      <w:r>
        <w:t xml:space="preserve">是增强还是减弱了?</w:t>
      </w:r>
    </w:p>
    <w:p>
      <w:pPr>
        <w:numPr>
          <w:ilvl w:val="0"/>
          <w:numId w:val="1001"/>
        </w:numPr>
      </w:pPr>
      <w:r>
        <w:t xml:space="preserve">假设有越来越多的生产者发现了</w:t>
      </w:r>
      <w:r>
        <w:t xml:space="preserve">“</w:t>
      </w:r>
      <w:r>
        <w:t xml:space="preserve">先发</w:t>
      </w:r>
      <w:r>
        <w:t xml:space="preserve">”</w:t>
      </w:r>
      <w:r>
        <w:t xml:space="preserve">的好处。现在有 M（M&lt;N）个生</w:t>
      </w:r>
      <w:r>
        <w:t xml:space="preserve"> </w:t>
      </w:r>
      <w:r>
        <w:t xml:space="preserve">产者同时决定产量，而其他 N-M 个人在观测到他们的产量后再决定产量。</w:t>
      </w:r>
      <w:r>
        <w:t xml:space="preserve"> </w:t>
      </w:r>
      <w:r>
        <w:t xml:space="preserve">这时市场上的价格以及每个人的产量、利润均为多少?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1)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t>Q</m:t>
            </m:r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c</m:t>
        </m:r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2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b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2</m:t>
        </m:r>
        <m:r>
          <m:t>b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其反应函数为：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d>
          <m:dPr>
            <m:begChr m:val="("/>
            <m:end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c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2</m:t>
                      </m:r>
                      <m:r>
                        <m:t>b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  <m:sup>
                      <m:r>
                        <m:t>s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num>
                    <m:den>
                      <m:r>
                        <m:t>4</m:t>
                      </m:r>
                      <m:r>
                        <m:t>b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8</m:t>
            </m:r>
            <m:r>
              <m:t>b</m:t>
            </m:r>
          </m:den>
        </m:f>
      </m:oMath>
      <w:r>
        <w:t xml:space="preserve"> </w:t>
      </w:r>
      <m:oMath>
        <m:sSubSup>
          <m:e>
            <m:r>
              <m:t>π</m:t>
            </m:r>
          </m:e>
          <m:sub>
            <m:r>
              <m:t>2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16</m:t>
            </m:r>
            <m:r>
              <m:t>b</m:t>
            </m:r>
          </m:den>
        </m:f>
      </m:oMath>
    </w:p>
    <w:p>
      <w:pPr>
        <w:pStyle w:val="BodyText"/>
      </w:pPr>
      <w:r>
        <w:t xml:space="preserve">2)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利润最大化</w:t>
      </w:r>
      <w:r>
        <w:t xml:space="preserve"> </w:t>
      </w:r>
      <m:oMath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  <w:r>
        <w:t xml:space="preserve">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π</m:t>
            </m:r>
            <m:r>
              <m:t>i</m:t>
            </m:r>
          </m:num>
          <m:den>
            <m:r>
              <m:rPr>
                <m:sty m:val="p"/>
              </m:rPr>
              <m:t>∂</m:t>
            </m:r>
            <m:r>
              <m:t>Q</m:t>
            </m:r>
            <m:r>
              <m:t>i</m:t>
            </m:r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  <m:r>
          <m:rPr>
            <m:sty m:val="p"/>
          </m:rPr>
          <m:t>−</m:t>
        </m:r>
        <m:r>
          <m:t>b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c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由对城西知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的反应函数为：</w:t>
      </w:r>
    </w:p>
    <w:p>
      <w:pPr>
        <w:pStyle w:val="BodyText"/>
      </w:pP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num>
          <m:den>
            <m:r>
              <m:t>N</m:t>
            </m:r>
            <m:r>
              <m:t>b</m:t>
            </m:r>
          </m:den>
        </m:f>
      </m:oMath>
    </w:p>
    <w:p>
      <w:pPr>
        <w:pStyle w:val="BodyText"/>
      </w:pP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b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Q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⋯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Q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1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2</m:t>
        </m:r>
        <m:r>
          <m:t>b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b</m:t>
            </m:r>
          </m:den>
        </m:f>
        <m:r>
          <m:t> </m:t>
        </m:r>
        <m:sSubSup>
          <m:e>
            <m:r>
              <m:t>Q</m:t>
            </m:r>
          </m:e>
          <m:sub>
            <m:r>
              <m:t>i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N</m:t>
            </m:r>
            <m:r>
              <m:t>b</m:t>
            </m:r>
          </m:den>
        </m:f>
      </m:oMath>
    </w:p>
    <w:p>
      <w:pPr>
        <w:pStyle w:val="BodyText"/>
      </w:pP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N</m:t>
            </m:r>
            <m:r>
              <m:t>b</m:t>
            </m:r>
          </m:den>
        </m:f>
        <m:r>
          <m:t> </m:t>
        </m:r>
        <m:sSubSup>
          <m:e>
            <m:r>
              <m:t>π</m:t>
            </m:r>
          </m:e>
          <m:sub>
            <m:r>
              <m:t>i</m:t>
            </m:r>
          </m:sub>
          <m:sup>
            <m:r>
              <m:t>s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t>b</m:t>
            </m:r>
          </m:den>
        </m:f>
      </m:oMath>
      <w:r>
        <w:t xml:space="preserve"> </w:t>
      </w:r>
      <m:oMath>
        <m:sSup>
          <m:e>
            <m:r>
              <m:t>p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(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)</m:t>
            </m:r>
            <m:r>
              <m:t>c</m:t>
            </m:r>
          </m:num>
          <m:den>
            <m:r>
              <m:t>2</m:t>
            </m:r>
            <m:r>
              <m:t>N</m:t>
            </m:r>
          </m:den>
        </m:f>
        <m:r>
          <m:t> 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N</m:t>
            </m:r>
          </m:den>
        </m:f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t>2</m:t>
            </m:r>
            <m:r>
              <m:t>b</m:t>
            </m:r>
          </m:den>
        </m:f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时，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的先发优势减弱，原因在于N增肌，跟随者的竞争更加激励，不断压低</w:t>
      </w:r>
      <w:r>
        <w:t xml:space="preserve"> </w:t>
      </w:r>
      <m:oMath>
        <m:sSup>
          <m:e>
            <m:r>
              <m:t>p</m:t>
            </m:r>
          </m:e>
          <m:sup>
            <m:r>
              <m:t>s</m:t>
            </m:r>
          </m:sup>
        </m:sSup>
      </m:oMath>
      <w:r>
        <w:t xml:space="preserve">到c，以至于即使</w:t>
      </w:r>
      <w:r>
        <w:t xml:space="preserve"> </w:t>
      </w: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s</m:t>
            </m:r>
          </m:sup>
        </m:sSubSup>
      </m:oMath>
      <w:r>
        <w:t xml:space="preserve">不变，</w:t>
      </w:r>
      <w:r>
        <w:t xml:space="preserve"> </w:t>
      </w:r>
      <m:oMath>
        <m:sSubSup>
          <m:e>
            <m:r>
              <m:t>π</m:t>
            </m:r>
          </m:e>
          <m:sub>
            <m:r>
              <m:t>1</m:t>
            </m:r>
          </m:sub>
          <m:sup>
            <m:r>
              <m:t>s</m:t>
            </m:r>
          </m:sup>
        </m:sSubSup>
      </m:oMath>
      <w:r>
        <w:t xml:space="preserve"> </w:t>
      </w:r>
      <w:r>
        <w:t xml:space="preserve">也会随着其价格的下降而下降，且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时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与其他平方市场。</w:t>
      </w:r>
    </w:p>
    <w:p>
      <w:pPr>
        <w:pStyle w:val="BodyText"/>
      </w:pPr>
      <w:r>
        <w:t xml:space="preserve">在古诺模型中</w:t>
      </w:r>
    </w:p>
    <w:p>
      <w:pPr>
        <w:pStyle w:val="BodyText"/>
      </w:pP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 </w:t>
      </w:r>
      <w:r>
        <w:t xml:space="preserve">时，</w:t>
      </w:r>
      <w:r>
        <w:t xml:space="preserve"> </w:t>
      </w:r>
      <m:oMath>
        <m:sSup>
          <m:e>
            <m:r>
              <m:t>p</m:t>
            </m:r>
          </m:e>
          <m:sup>
            <m:r>
              <m:t>c</m:t>
            </m:r>
          </m:sup>
        </m:sSup>
        <m:r>
          <m:rPr>
            <m:sty m:val="p"/>
          </m:rPr>
          <m:t>→</m:t>
        </m:r>
        <m:r>
          <m:t>c</m:t>
        </m:r>
      </m:oMath>
      <w:r>
        <w:t xml:space="preserve"> </w:t>
      </w:r>
      <w:r>
        <w:t xml:space="preserve">N个企业评分市场份额，即</w:t>
      </w:r>
      <w:r>
        <w:t xml:space="preserve"> </w:t>
      </w:r>
      <m:oMath>
        <m:sSubSup>
          <m:e>
            <m:r>
              <m:t>q</m:t>
            </m:r>
          </m:e>
          <m:sub>
            <m:r>
              <m:t>i</m:t>
            </m:r>
          </m:sub>
          <m:sup>
            <m:r>
              <m:t>c</m:t>
            </m:r>
          </m:sup>
        </m:sSubSup>
        <m:r>
          <m:rPr>
            <m:sty m:val="p"/>
          </m:rPr>
          <m:t>→</m:t>
        </m:r>
        <m:f>
          <m:fPr>
            <m:type m:val="bar"/>
          </m:fPr>
          <m:num>
            <m:sSup>
              <m:e>
                <m:r>
                  <m:t>Q</m:t>
                </m:r>
              </m:e>
              <m:sup>
                <m:r>
                  <m:t>c</m:t>
                </m:r>
              </m:sup>
            </m:sSup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综上：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时，斯塔克伯格模型趋向于完全竞争，但市场份额的划分是不同的。</w:t>
      </w:r>
    </w:p>
    <w:p>
      <w:pPr>
        <w:pStyle w:val="BodyText"/>
      </w:pPr>
      <w:r>
        <w:t xml:space="preserve">3)N-M个跟随者利润最大化：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t>Q</m:t>
            </m:r>
          </m:e>
        </m:d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c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m:oMath>
        <m:r>
          <m:t> </m:t>
        </m:r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rPr>
                <m:sty m:val="p"/>
              </m:rPr>
              <m:t>∂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b</m:t>
        </m:r>
        <m:r>
          <m:t>Q</m:t>
        </m:r>
        <m:r>
          <m:rPr>
            <m:sty m:val="p"/>
          </m:rPr>
          <m:t>−</m:t>
        </m:r>
        <m:r>
          <m:t>b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c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由对称性可知，追随者的反应函数为：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b</m:t>
            </m:r>
            <m:bar>
              <m:barPr>
                <m:pos m:val="top"/>
              </m:barPr>
              <m:e>
                <m:r>
                  <m:t>Q</m:t>
                </m:r>
              </m:e>
            </m:bar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r>
              <m:t>b</m:t>
            </m:r>
          </m:den>
        </m:f>
      </m:oMath>
    </w:p>
    <w:p>
      <w:pPr>
        <w:pStyle w:val="BodyText"/>
      </w:pPr>
      <w:r>
        <w:t xml:space="preserve">其中</w:t>
      </w:r>
      <w:r>
        <w:t xml:space="preserve"> </w:t>
      </w:r>
      <m:oMath>
        <m:bar>
          <m:barPr>
            <m:pos m:val="top"/>
          </m:barPr>
          <m:e>
            <m:r>
              <m:t>Q</m:t>
            </m:r>
          </m:e>
        </m:bar>
      </m:oMath>
      <w:r>
        <w:t xml:space="preserve">为M个领导者的总产量</w:t>
      </w:r>
    </w:p>
    <w:p>
      <w:pPr>
        <w:pStyle w:val="BodyText"/>
      </w:pPr>
      <w:r>
        <w:t xml:space="preserve">M个领导者进行完全竞争，利润最大化：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sSub>
                <m:e>
                  <m:r>
                    <m:t>π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acc>
                    <m:accPr>
                      <m:chr m:val="‾"/>
                    </m:accPr>
                    <m:e>
                      <m:r>
                        <m:t>Q</m:t>
                      </m:r>
                    </m:e>
                  </m:acc>
                  <m:r>
                    <m:rPr>
                      <m:sty m:val="p"/>
                    </m:rPr>
                    <m:t>−</m:t>
                  </m:r>
                  <m:r>
                    <m:rPr>
                      <m:sty m:val="p"/>
                    </m:rPr>
                    <m:t>(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  <m:r>
                    <m:rPr>
                      <m:sty m:val="p"/>
                    </m:rPr>
                    <m:t>)</m:t>
                  </m:r>
                  <m:r>
                    <m:t>b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bar>
                    <m:barPr>
                      <m:pos m:val="top"/>
                    </m:barPr>
                    <m:e>
                      <m:r>
                        <m:t>Q</m:t>
                      </m:r>
                    </m:e>
                  </m:bar>
                  <m:r>
                    <m:rPr>
                      <m:sty m:val="p"/>
                    </m:rPr>
                    <m:t>)</m:t>
                  </m:r>
                </m:e>
              </m:d>
              <m:sSub>
                <m:e>
                  <m:r>
                    <m:t>Q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c</m:t>
              </m:r>
              <m:sSub>
                <m:e>
                  <m:r>
                    <m:t>Q</m:t>
                  </m:r>
                </m:e>
                <m:sub>
                  <m:r>
                    <m:t>j</m:t>
                  </m:r>
                </m:sub>
              </m:sSub>
            </m:e>
          </m:mr>
          <m:mr>
            <m:e>
              <m:r>
                <m:rPr>
                  <m:sty m:val="p"/>
                </m:rPr>
                <m:t>(</m:t>
              </m:r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2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⋯</m:t>
              </m:r>
              <m:r>
                <m:t>M</m:t>
              </m:r>
              <m:r>
                <m:rPr>
                  <m:sty m:val="p"/>
                </m:rPr>
                <m:t>)</m:t>
              </m:r>
            </m:e>
            <m:e/>
          </m:mr>
        </m:m>
      </m:oMath>
    </w:p>
    <w:p>
      <w:pPr>
        <w:pStyle w:val="BodyText"/>
      </w:pPr>
      <w:r>
        <w:t xml:space="preserve">FOC: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π</m:t>
            </m:r>
            <m:r>
              <m:t>j</m:t>
            </m:r>
          </m:num>
          <m:den>
            <m:r>
              <m:rPr>
                <m:sty m:val="p"/>
              </m:rPr>
              <m:t>∂</m:t>
            </m:r>
            <m:r>
              <m:t>Q</m:t>
            </m:r>
            <m:r>
              <m:t>j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t> </m:t>
        </m:r>
        <m:d>
          <m:dPr>
            <m:begChr m:val="("/>
            <m:endChr m:val=")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r>
              <m:rPr>
                <m:sty m:val="p"/>
              </m:rPr>
              <m:t>−</m:t>
            </m:r>
            <m:r>
              <m:t>b</m:t>
            </m:r>
            <m:bar>
              <m:barPr>
                <m:pos m:val="top"/>
              </m:barPr>
              <m:e>
                <m:r>
                  <m:t>Q</m:t>
                </m:r>
              </m:e>
            </m:bar>
            <m:r>
              <m:rPr>
                <m:sty m:val="p"/>
              </m:rPr>
              <m:t>−</m:t>
            </m:r>
            <m:r>
              <m:t>b</m:t>
            </m:r>
            <m:sSub>
              <m:e>
                <m:r>
                  <m:t>Q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由对称性知，单个领导者的产量为：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r>
              <m:t>b</m:t>
            </m:r>
          </m:den>
        </m:f>
      </m:oMath>
      <w:r>
        <w:t xml:space="preserve"> </w:t>
      </w:r>
      <m:oMath>
        <m:sSub>
          <m:e>
            <m:r>
              <m:t>π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  <m:sSup>
              <m:e>
                <m:r>
                  <m:rPr>
                    <m:sty m:val="p"/>
                  </m:rP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d>
              <m:dPr>
                <m:begChr m:val="("/>
                <m:endChr m:val=")"/>
                <m:grow/>
              </m:dPr>
              <m:e>
                <m:r>
                  <m:t>M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M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  <m:r>
              <m:t>b</m:t>
            </m:r>
          </m:den>
        </m:f>
      </m:oMath>
    </w:p>
    <w:p>
      <w:pPr>
        <w:pStyle w:val="BodyText"/>
      </w:pPr>
      <w:r>
        <w:t xml:space="preserve">其单个追随者的产量为：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rPr>
                <m:sty m:val="p"/>
              </m:rPr>
              <m:t>−</m:t>
            </m:r>
            <m:r>
              <m:t>c</m:t>
            </m:r>
          </m:num>
          <m:den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  <m:r>
              <m:t>b</m:t>
            </m:r>
          </m:den>
        </m:f>
      </m:oMath>
      <w:r>
        <w:t xml:space="preserve">，</w:t>
      </w:r>
      <m:oMath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π</m:t>
                </m:r>
              </m:e>
              <m:sub>
                <m:r>
                  <m:t>j</m:t>
                </m:r>
              </m:sub>
            </m:sSub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m:oMathPara>
        <m:oMathParaPr>
          <m:jc m:val="center"/>
        </m:oMathParaPr>
        <m:oMath>
          <m:r>
            <m:t>产</m:t>
          </m:r>
          <m:r>
            <m:t>量</m:t>
          </m:r>
          <m:r>
            <m:t>博</m:t>
          </m:r>
          <m:r>
            <m:t>弈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同</m:t>
                    </m:r>
                    <m:r>
                      <m:t>时</m:t>
                    </m:r>
                    <m:r>
                      <m:t>博</m:t>
                    </m:r>
                    <m:r>
                      <m:t>弈</m:t>
                    </m:r>
                    <m:r>
                      <m:rPr>
                        <m:sty m:val="p"/>
                      </m:rPr>
                      <m:t>：</m:t>
                    </m:r>
                    <m:r>
                      <m:t>古</m:t>
                    </m:r>
                    <m:r>
                      <m:t>诺</m:t>
                    </m:r>
                    <m:r>
                      <m:t>模</m:t>
                    </m:r>
                    <m:r>
                      <m:t>型</m:t>
                    </m:r>
                    <m:r>
                      <m:rPr>
                        <m:sty m:val="p"/>
                      </m:rPr>
                      <m:t>(</m:t>
                    </m:r>
                    <m:r>
                      <m:t>完</m:t>
                    </m:r>
                    <m:r>
                      <m:t>全</m:t>
                    </m:r>
                    <m:r>
                      <m:t>竞</m:t>
                    </m:r>
                    <m:r>
                      <m:t>争</m:t>
                    </m:r>
                    <m:r>
                      <m:t>市</m:t>
                    </m:r>
                    <m:r>
                      <m:t>场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序</m:t>
                    </m:r>
                    <m:r>
                      <m:t>贯</m:t>
                    </m:r>
                    <m:r>
                      <m:t>博</m:t>
                    </m:r>
                    <m:r>
                      <m:t>弈</m:t>
                    </m:r>
                    <m:d>
                      <m:dPr>
                        <m:begChr m:val="{"/>
                        <m:endChr m:val=""/>
                        <m:grow/>
                      </m:dPr>
                      <m:e>
                        <m:m>
                          <m:mPr>
                            <m:baseJc m:val="center"/>
                            <m:plcHide m:val="1"/>
                            <m:mcs>
                              <m:mc>
                                <m:mcPr>
                                  <m:mcJc m:val="left"/>
                                  <m:count m:val="1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领</m:t>
                              </m:r>
                              <m:r>
                                <m:t>导</m:t>
                              </m:r>
                              <m:r>
                                <m:t>者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跟</m:t>
                              </m:r>
                              <m:r>
                                <m:t>随</m:t>
                              </m:r>
                              <m:r>
                                <m:t>者</m:t>
                              </m:r>
                              <m:r>
                                <m:rPr>
                                  <m:sty m:val="p"/>
                                </m:rPr>
                                <m:t>：</m:t>
                              </m:r>
                              <m:r>
                                <m:t>进</m:t>
                              </m:r>
                              <m:r>
                                <m:t>行</m:t>
                              </m:r>
                              <m:r>
                                <m:t>斯</m:t>
                              </m:r>
                              <m:r>
                                <m:t>塔</m:t>
                              </m:r>
                              <m:r>
                                <m:t>克</m:t>
                              </m:r>
                              <m:r>
                                <m:t>伯</m:t>
                              </m:r>
                              <m:r>
                                <m:t>格</m:t>
                              </m:r>
                              <m:r>
                                <m:t>博</m:t>
                              </m:r>
                              <m:r>
                                <m:t>弈</m:t>
                              </m:r>
                            </m:e>
                          </m:mr>
                          <m:mr>
                            <m:e>
                              <m:r>
                                <m:t>领</m:t>
                              </m:r>
                              <m:r>
                                <m:t>导</m:t>
                              </m:r>
                              <m:r>
                                <m:t>者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跟</m:t>
                              </m:r>
                              <m:r>
                                <m:t>随</m:t>
                              </m:r>
                              <m:r>
                                <m:t>者</m:t>
                              </m:r>
                              <m:d>
                                <m:dPr>
                                  <m:begChr m:val="{"/>
                                  <m:endChr m:val=""/>
                                  <m:grow/>
                                </m:dPr>
                                <m:e>
                                  <m:m>
                                    <m:mPr>
                                      <m:baseJc m:val="center"/>
                                      <m:plcHide m:val="1"/>
                                      <m:mcs>
                                        <m:mc>
                                          <m:mcPr>
                                            <m:mcJc m:val="left"/>
                                            <m:count m:val="1"/>
                                          </m:mcPr>
                                        </m:mc>
                                      </m:mcs>
                                    </m:mPr>
                                    <m:mr>
                                      <m:e>
                                        <m:r>
                                          <m:t>各</m:t>
                                        </m:r>
                                        <m:r>
                                          <m:t>阶</m:t>
                                        </m:r>
                                        <m:r>
                                          <m:t>段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：</m:t>
                                        </m:r>
                                        <m:r>
                                          <m:t>完</m:t>
                                        </m:r>
                                        <m:r>
                                          <m:t>全</m:t>
                                        </m:r>
                                        <m:r>
                                          <m:t>竞</m:t>
                                        </m:r>
                                        <m:r>
                                          <m:t>争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m:t>整</m:t>
                                        </m:r>
                                        <m:r>
                                          <m:t>体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m:t>：</m:t>
                                        </m:r>
                                        <m:r>
                                          <m:t>斯</m:t>
                                        </m:r>
                                        <m:r>
                                          <m:t>塔</m:t>
                                        </m:r>
                                        <m:r>
                                          <m:t>格</m:t>
                                        </m:r>
                                        <m:r>
                                          <m:t>伯</m:t>
                                        </m:r>
                                        <m:r>
                                          <m:t>格</m:t>
                                        </m:r>
                                        <m:r>
                                          <m:t>模</m:t>
                                        </m:r>
                                        <m:r>
                                          <m:t>型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8.19</dc:title>
  <dc:creator>None Leon</dc:creator>
  <cp:keywords/>
  <dcterms:created xsi:type="dcterms:W3CDTF">2021-04-09T13:35:41Z</dcterms:created>
  <dcterms:modified xsi:type="dcterms:W3CDTF">2021-04-09T13:35:41Z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