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8.20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1.小明在A市工作，其效用函数为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sSup>
          <m:e>
            <m:r>
              <m:t>y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，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1)若调往B市工作，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x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。求此时小明的最优消费。相对于A市，x变化中替代、收入效应分别为多少。</w:t>
      </w:r>
    </w:p>
    <w:p>
      <w:pPr>
        <w:pStyle w:val="BodyText"/>
      </w:pPr>
      <w:r>
        <w:t xml:space="preserve">2)前往B市工作，小明的工资相当于减少为多少？boss至少给小明涨多少工资才能让小明前往B市？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效用最大化：</w:t>
      </w:r>
      <w:r>
        <w:t xml:space="preserve"> </w:t>
      </w:r>
      <m:oMath>
        <m:r>
          <m:rPr>
            <m:nor/>
            <m:sty m:val="p"/>
          </m:rPr>
          <m:t>max</m:t>
        </m:r>
        <m:r>
          <m:t> </m:t>
        </m:r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sSup>
          <m:e>
            <m:r>
              <m:t>y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 </w:t>
      </w:r>
      <m:oMath>
        <m:r>
          <m:t>s</m:t>
        </m:r>
        <m:r>
          <m:t>t</m:t>
        </m:r>
        <m:r>
          <m:rPr>
            <m:sty m:val="p"/>
          </m:rPr>
          <m:t>:</m:t>
        </m:r>
        <m:r>
          <m:t> 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r>
          <m:t>x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r>
          <m:t>y</m:t>
        </m:r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sSup>
          <m:e>
            <m:r>
              <m:t>y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⋅</m:t>
            </m:r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⋅</m:t>
            </m:r>
            <m:r>
              <m:t>y</m:t>
            </m:r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sSup>
                    <m:e>
                      <m:r>
                        <m:t>f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y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e>
                      <m:r>
                        <m:t>x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V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r>
                        <m:t>m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</m:e>
                      </m:rad>
                    </m:den>
                  </m:f>
                </m:e>
              </m:mr>
              <m:mr>
                <m:e>
                  <m:r>
                    <m:t>E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r>
                        <m:t>U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⋅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</m:den>
                      </m:f>
                    </m:e>
                  </m:rad>
                  <m:r>
                    <m:rPr>
                      <m:sty m:val="p"/>
                    </m:rPr>
                    <m:t>⋅</m:t>
                  </m:r>
                  <m:r>
                    <m:t>U</m:t>
                  </m:r>
                </m:e>
              </m:mr>
              <m:m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</m:den>
                      </m:f>
                    </m:e>
                  </m:rad>
                  <m:r>
                    <m:rPr>
                      <m:sty m:val="p"/>
                    </m:rPr>
                    <m:t>⋅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w:r>
        <w:t xml:space="preserve">1)替代效应：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t>S</m:t>
                  </m:r>
                </m:sup>
              </m:sSup>
            </m:e>
            <m:e>
              <m:r>
                <m:rPr>
                  <m:sty m:val="p"/>
                </m:rPr>
                <m:t>=</m:t>
              </m:r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p>
                    <m:e>
                      <m: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mr>
        </m:m>
      </m:oMath>
    </w:p>
    <w:p>
      <w:pPr>
        <w:pStyle w:val="BodyText"/>
      </w:pPr>
      <w:r>
        <w:t xml:space="preserve">其中</w:t>
      </w:r>
      <w:r>
        <w:t xml:space="preserve"> </w:t>
      </w:r>
      <m:oMath>
        <m:sSup>
          <m:e>
            <m:r>
              <m:t>m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m</m:t>
        </m:r>
        <m:r>
          <m:rPr>
            <m:sty m:val="p"/>
          </m:rPr>
          <m:t>+</m:t>
        </m:r>
        <m:r>
          <m:t>Δ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r>
          <m:t>x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t>36</m:t>
        </m:r>
      </m:oMath>
    </w:p>
    <w:p>
      <w:pPr>
        <w:pStyle w:val="BodyText"/>
      </w:pPr>
      <w:r>
        <w:t xml:space="preserve">收入效应：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  <m:e>
              <m:r>
                <m:rPr>
                  <m:sty m:val="p"/>
                </m:rPr>
                <m:t>=</m:t>
              </m:r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p>
                    <m:e>
                      <m: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mr>
        </m:m>
      </m:oMath>
    </w:p>
    <w:p>
      <w:pPr>
        <w:pStyle w:val="BodyText"/>
      </w:pPr>
      <w:r>
        <w:t xml:space="preserve">2)前往B市工作，由于价格上升，导致效用下降。工资相对于减少，即以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为标准，在原</w:t>
      </w:r>
      <m:oMath>
        <m:r>
          <m:rPr>
            <m:sty m:val="p"/>
          </m:rPr>
          <m:t>(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)</m:t>
        </m:r>
      </m:oMath>
      <w:r>
        <w:t xml:space="preserve">下，仅需较少的收入就可达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,相当于工资损失，即利用EV评估。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r>
                <m:t>V</m:t>
              </m:r>
            </m:e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1</m:t>
                  </m:r>
                </m:sub>
                <m:sup>
                  <m:r>
                    <m:t>2</m:t>
                  </m:r>
                </m:sup>
                <m:e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  <m:r>
                            <m:t>y</m:t>
                          </m:r>
                        </m:num>
                        <m:den>
                          <m:r>
                            <m:t>p</m:t>
                          </m:r>
                          <m:r>
                            <m:t>x</m:t>
                          </m:r>
                        </m:den>
                      </m:f>
                    </m:e>
                  </m:rad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t>d</m:t>
              </m:r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12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)</m:t>
              </m:r>
            </m:e>
          </m:mr>
        </m:m>
      </m:oMath>
    </w:p>
    <w:p>
      <w:pPr>
        <w:pStyle w:val="BodyText"/>
      </w:pPr>
      <w:r>
        <w:t xml:space="preserve">即相当于工资减少了</w:t>
      </w:r>
      <w:r>
        <w:t xml:space="preserve"> </w:t>
      </w:r>
      <m:oMath>
        <m:r>
          <m:t>12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</m:t>
            </m:r>
          </m:e>
        </m:rad>
        <m:r>
          <m:rPr>
            <m:sty m:val="p"/>
          </m:rPr>
          <m:t>)</m:t>
        </m:r>
      </m:oMath>
    </w:p>
    <w:p>
      <w:pPr>
        <w:pStyle w:val="BodyText"/>
      </w:pPr>
      <w:r>
        <w:t xml:space="preserve">也就是说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时，仅需</w:t>
      </w:r>
      <w:r>
        <w:t xml:space="preserve"> </w:t>
      </w:r>
      <m:oMath>
        <m:r>
          <m:t>12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即达到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,此时需要24，损失了</w:t>
      </w:r>
      <m:oMath>
        <m:r>
          <m:t>24</m:t>
        </m:r>
        <m:r>
          <m:rPr>
            <m:sty m:val="p"/>
          </m:rPr>
          <m:t>−</m:t>
        </m:r>
        <m:r>
          <m:t>12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2)老板需给小明涨工资，以</w:t>
      </w:r>
      <m:oMath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为基准，在新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x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下至少需要增加多少才能达到初始效用</w:t>
      </w:r>
      <m:oMath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,即利用CV评估。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C</m:t>
              </m:r>
              <m:r>
                <m:t>V</m:t>
              </m:r>
            </m:e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1</m:t>
                  </m:r>
                </m:sub>
                <m:sup>
                  <m:r>
                    <m:t>2</m:t>
                  </m:r>
                </m:sup>
                <m:e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</m:den>
                      </m:f>
                    </m:e>
                  </m:rad>
                </m:e>
              </m:nary>
              <m:sSub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d</m:t>
              </m:r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24</m:t>
              </m:r>
              <m:r>
                <m:rPr>
                  <m:sty m:val="p"/>
                </m:rPr>
                <m:t>(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e>
          </m:mr>
        </m:m>
      </m:oMath>
    </w:p>
    <w:p>
      <w:pPr>
        <w:pStyle w:val="BodyText"/>
      </w:pPr>
      <w:r>
        <w:t xml:space="preserve">即老板至少涨</w:t>
      </w:r>
      <w:r>
        <w:t xml:space="preserve"> </w:t>
      </w:r>
      <m:oMath>
        <m:r>
          <m:t>24</m:t>
        </m:r>
        <m:r>
          <m:rPr>
            <m:sty m:val="p"/>
          </m:rPr>
          <m:t>(</m:t>
        </m:r>
        <m:rad>
          <m:radPr>
            <m:degHide m:val="1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，才能是小明前往B市。</w:t>
      </w:r>
    </w:p>
    <w:p>
      <w:pPr>
        <w:pStyle w:val="BodyText"/>
      </w:pPr>
      <w:r>
        <w:t xml:space="preserve">即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时，需</w:t>
      </w:r>
      <w:r>
        <w:t xml:space="preserve"> </w:t>
      </w:r>
      <m:oMath>
        <m:r>
          <m:t>24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到</w:t>
      </w:r>
      <m:oMath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,需涨</w:t>
      </w:r>
      <w:r>
        <w:t xml:space="preserve"> </w:t>
      </w:r>
      <m:oMath>
        <m:r>
          <m:t>24</m:t>
        </m:r>
        <m:rad>
          <m:radPr>
            <m:degHide m:val="1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注：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C</m:t>
              </m:r>
              <m:r>
                <m:t>V</m:t>
              </m:r>
            </m:e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sSub>
                    <m:e>
                      <m:r>
                        <m:t>p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  <m:sup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h</m:t>
                      </m:r>
                    </m:sup>
                  </m:sSup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</m:t>
              </m:r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sSubSup>
                <m:e>
                  <m:d>
                    <m:dPr>
                      <m:begChr m:val=""/>
                      <m:endChr m:val="|"/>
                      <m:grow/>
                    </m:dPr>
                    <m:e>
                      <m:r>
                        <m:t>E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sSub>
                    <m:e>
                      <m:r>
                        <m:t>p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  <m:sup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</m:e>
          </m:mr>
        </m:m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r>
                <m:t>V</m:t>
              </m:r>
            </m:e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sSub>
                    <m:e>
                      <m:r>
                        <m:t>p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  <m:sup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h</m:t>
                      </m:r>
                    </m:sup>
                  </m:sSup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d</m:t>
              </m:r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E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sSub>
                    <m:e>
                      <m:r>
                        <m:t>p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  <m:sup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</m:sup>
                <m:e>
                  <m:r>
                    <m:t>​</m:t>
                  </m:r>
                </m:e>
              </m:nary>
            </m:e>
          </m:mr>
        </m:m>
      </m:oMath>
    </w:p>
    <w:p>
      <w:pPr>
        <w:pStyle w:val="BodyText"/>
      </w:pPr>
      <w:r>
        <w:t xml:space="preserve">note：禀赋效应</w:t>
      </w:r>
    </w:p>
    <w:p>
      <w:pPr>
        <w:pStyle w:val="BodyText"/>
      </w:pPr>
      <w:r>
        <w:t xml:space="preserve">求禀赋效应是一般用slutsky分解，希克斯分级较为复杂。</w:t>
      </w:r>
    </w:p>
    <w:p>
      <w:pPr>
        <w:pStyle w:val="BodyText"/>
      </w:pPr>
      <w:r>
        <w:t xml:space="preserve">1.三种效应的比较</w:t>
      </w:r>
    </w:p>
    <w:p>
      <w:pPr>
        <w:pStyle w:val="BodyText"/>
      </w:pPr>
      <w:r>
        <w:t xml:space="preserve">初始：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,</m:t>
        </m:r>
        <m:r>
          <m:t> </m:t>
        </m:r>
        <m:r>
          <m:t>m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sSub>
          <m:e>
            <m:r>
              <m:t>w</m:t>
            </m:r>
          </m:e>
          <m:sub>
            <m:r>
              <m:t>x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sSub>
          <m:e>
            <m:r>
              <m:t>w</m:t>
            </m:r>
          </m:e>
          <m:sub>
            <m:r>
              <m:t>y</m:t>
            </m:r>
          </m:sub>
        </m:sSub>
      </m:oMath>
    </w:p>
    <w:p>
      <w:pPr>
        <w:pStyle w:val="BodyText"/>
      </w:pPr>
      <w:r>
        <w:t xml:space="preserve">现在：</w:t>
      </w:r>
      <m:oMath>
        <m:sSubSup>
          <m:e>
            <m:r>
              <m:t>p</m:t>
            </m:r>
          </m:e>
          <m:sub>
            <m:r>
              <m:t>x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t> </m:t>
        </m:r>
        <m:sSup>
          <m:e>
            <m:r>
              <m:t>m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x</m:t>
            </m:r>
          </m:sub>
          <m:sup>
            <m:r>
              <m:rPr>
                <m:sty m:val="p"/>
              </m:rPr>
              <m:t>′</m:t>
            </m:r>
          </m:sup>
        </m:sSubSup>
        <m:sSub>
          <m:e>
            <m:r>
              <m:t>w</m:t>
            </m:r>
          </m:e>
          <m:sub>
            <m:r>
              <m:t>x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sSub>
          <m:e>
            <m:r>
              <m:t>w</m:t>
            </m:r>
          </m:e>
          <m:sub>
            <m:r>
              <m:t>y</m:t>
            </m:r>
          </m:sub>
        </m:sSub>
      </m:oMath>
    </w:p>
    <w:p>
      <w:pPr>
        <w:pStyle w:val="BodyText"/>
      </w:pPr>
      <w:r>
        <w:t xml:space="preserve">替代效应：</w:t>
      </w:r>
      <m:oMath>
        <m:r>
          <m:t>Δ</m:t>
        </m:r>
        <m:sSup>
          <m:e>
            <m:r>
              <m:t>x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x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  <m:r>
          <m:rPr>
            <m:sty m:val="p"/>
          </m:rPr>
          <m:t>−</m:t>
        </m:r>
        <m:r>
          <m:t>x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</m:oMath>
    </w:p>
    <w:p>
      <w:pPr>
        <w:pStyle w:val="BodyText"/>
      </w:pPr>
      <w:r>
        <w:t xml:space="preserve">(普通)收入效应：</w:t>
      </w:r>
      <m:oMath>
        <m:r>
          <m:t>Δ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x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−</m:t>
        </m:r>
        <m:r>
          <m:t>x</m:t>
        </m:r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x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</w:p>
    <w:p>
      <w:pPr>
        <w:pStyle w:val="BodyText"/>
      </w:pPr>
      <w:r>
        <w:t xml:space="preserve">禀赋(收入)效用：</w:t>
      </w:r>
      <m:oMath>
        <m:r>
          <m:t>Δ</m:t>
        </m:r>
        <m:sSup>
          <m:e>
            <m:r>
              <m:t>x</m:t>
            </m:r>
          </m:e>
          <m:sup>
            <m:r>
              <m:t>w</m:t>
            </m:r>
          </m:sup>
        </m:sSup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x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</m:e>
        </m:d>
        <m:r>
          <m:rPr>
            <m:sty m:val="p"/>
          </m:rPr>
          <m:t>−</m:t>
        </m:r>
        <m:r>
          <m:t>x</m:t>
        </m:r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x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</m:oMath>
    </w:p>
    <w:p>
      <w:pPr>
        <w:pStyle w:val="BodyText"/>
      </w:pPr>
      <w:r>
        <w:t xml:space="preserve">总效应：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r>
                <m:t>x</m:t>
              </m:r>
            </m:e>
            <m:e>
              <m:r>
                <m:rPr>
                  <m:sty m:val="p"/>
                </m:rPr>
                <m:t>=</m:t>
              </m:r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+</m:t>
              </m:r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+</m:t>
              </m:r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p>
                    <m:e>
                      <m: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e>
              </m:d>
            </m:e>
          </m:mr>
        </m:m>
      </m:oMath>
    </w:p>
    <w:p>
      <w:pPr>
        <w:pStyle w:val="BodyText"/>
      </w:pPr>
      <w:r>
        <w:t xml:space="preserve">其中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m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x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m</m:t>
                      </m:r>
                    </m:e>
                  </m:d>
                </m:e>
              </m:mr>
              <m:mr>
                <m:e>
                  <m:sSup>
                    <m:e>
                      <m: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m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2图示：</w:t>
      </w:r>
    </w:p>
    <w:p>
      <w:pPr>
        <w:pStyle w:val="BodyText"/>
      </w:pPr>
      <w:r>
        <w:t xml:space="preserve">3.slutsky方程(修订后)</w:t>
      </w:r>
    </w:p>
    <w:p>
      <w:pPr>
        <w:pStyle w:val="BodyText"/>
      </w:pPr>
      <w:r>
        <w:t xml:space="preserve">1)增量形式——slutsky分解</w:t>
      </w:r>
    </w:p>
    <w:p>
      <w:pPr>
        <w:pStyle w:val="BodyText"/>
      </w:pPr>
      <m:oMath>
        <m:r>
          <m:t>Δ</m:t>
        </m:r>
        <m:r>
          <m:t>x</m:t>
        </m:r>
        <m:r>
          <m:rPr>
            <m:sty m:val="p"/>
          </m:rPr>
          <m:t>=</m:t>
        </m:r>
        <m:r>
          <m:t>Δ</m:t>
        </m:r>
        <m:sSup>
          <m:e>
            <m:r>
              <m:t>x</m:t>
            </m:r>
          </m:e>
          <m:sup>
            <m:r>
              <m:t>s</m:t>
            </m:r>
          </m:sup>
        </m:sSup>
        <m:r>
          <m:rPr>
            <m:sty m:val="p"/>
          </m:rPr>
          <m:t>+</m:t>
        </m:r>
        <m:r>
          <m:t>Δ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t>Δ</m:t>
        </m:r>
        <m:sSup>
          <m:e>
            <m:r>
              <m:t>x</m:t>
            </m:r>
          </m:e>
          <m:sup>
            <m:r>
              <m:t>w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Δ</m:t>
            </m:r>
            <m:r>
              <m:t>x</m:t>
            </m:r>
          </m:num>
          <m:den>
            <m:r>
              <m:t>Δ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Δ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Δ</m:t>
            </m:r>
            <m:sSup>
              <m:e>
                <m:r>
                  <m:t>x</m:t>
                </m:r>
              </m:e>
              <m:sup>
                <m:r>
                  <m:t>m</m:t>
                </m:r>
              </m:sup>
            </m:sSup>
          </m:num>
          <m:den>
            <m:r>
              <m:t>Δ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Δ</m:t>
            </m:r>
            <m:sSup>
              <m:e>
                <m:r>
                  <m:t>x</m:t>
                </m:r>
              </m:e>
              <m:sup>
                <m:r>
                  <m:t>w</m:t>
                </m:r>
              </m:sup>
            </m:sSup>
          </m:num>
          <m:den>
            <m:r>
              <m:t>Δ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t> </m:t>
        </m:r>
        <m:d>
          <m:dPr>
            <m:begChr m:val="("/>
            <m:endChr m:val=")"/>
            <m:grow/>
          </m:dPr>
          <m:e>
            <m:r>
              <m:t>Δ</m:t>
            </m:r>
            <m:sSup>
              <m:e>
                <m:r>
                  <m:t>x</m:t>
                </m:r>
              </m:e>
              <m:sup>
                <m:r>
                  <m:t>m</m:t>
                </m:r>
              </m:sup>
            </m:s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t>Δ</m:t>
            </m:r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e>
        </m:d>
      </m:oMath>
    </w:p>
    <w:p>
      <w:pPr>
        <w:pStyle w:val="BodyText"/>
      </w:pPr>
      <w:r>
        <w:t xml:space="preserve">令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r>
                <m:t>m</m:t>
              </m:r>
            </m:e>
            <m:e>
              <m:r>
                <m:rPr>
                  <m:sty m:val="p"/>
                </m:rPr>
                <m:t>=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x</m:t>
              </m:r>
            </m:e>
          </m:mr>
          <m:mr>
            <m:e>
              <m:r>
                <m:t>Δ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′</m:t>
                  </m:r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=</m:t>
              </m:r>
              <m:r>
                <m:t>Δ</m:t>
              </m:r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w</m:t>
                  </m:r>
                </m:e>
                <m:sub>
                  <m:r>
                    <m:t>x</m:t>
                  </m:r>
                </m:sub>
              </m:sSub>
            </m:e>
          </m:mr>
        </m:m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Δ</m:t>
            </m:r>
            <m:r>
              <m:t>x</m:t>
            </m:r>
          </m:num>
          <m:den>
            <m:r>
              <m:t>Δ</m:t>
            </m:r>
            <m:r>
              <m:t>p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sSup>
              <m:e>
                <m:r>
                  <m:t>x</m:t>
                </m:r>
              </m:e>
              <m:sup>
                <m:r>
                  <m:t>s</m:t>
                </m:r>
              </m:sup>
            </m:sSup>
          </m:num>
          <m:den>
            <m:r>
              <m:t>Δ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Δ</m:t>
            </m:r>
            <m:sSup>
              <m:e>
                <m:r>
                  <m:t>x</m:t>
                </m:r>
              </m:e>
              <m:sup>
                <m:r>
                  <m:t>m</m:t>
                </m:r>
              </m:sup>
            </m:sSup>
          </m:num>
          <m:den>
            <m:r>
              <m:t>Δ</m:t>
            </m:r>
            <m:r>
              <m:t>m</m:t>
            </m:r>
          </m:den>
        </m:f>
        <m:r>
          <m:rPr>
            <m:sty m:val="p"/>
          </m:rPr>
          <m:t>⋅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Δ</m:t>
            </m:r>
            <m:sSup>
              <m:e>
                <m:r>
                  <m:t>x</m:t>
                </m:r>
              </m:e>
              <m:sup>
                <m:r>
                  <m:t>w</m:t>
                </m:r>
              </m:sup>
            </m:sSup>
          </m:num>
          <m:den>
            <m:r>
              <m:t>Δ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⋅</m:t>
        </m:r>
        <m:sSub>
          <m:e>
            <m:r>
              <m:t>w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若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变动很小，</w:t>
      </w:r>
      <w:r>
        <w:t xml:space="preserve"> </w:t>
      </w:r>
      <m:oMath>
        <m:f>
          <m:fPr>
            <m:type m:val="bar"/>
          </m:fPr>
          <m:num>
            <m:r>
              <m:t>Δ</m:t>
            </m:r>
            <m:sSup>
              <m:e>
                <m:r>
                  <m:t>x</m:t>
                </m:r>
              </m:e>
              <m:sup>
                <m:r>
                  <m:t>w</m:t>
                </m:r>
              </m:sup>
            </m:sSup>
          </m:num>
          <m:den>
            <m:r>
              <m:t>Δ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≐</m:t>
        </m:r>
        <m:f>
          <m:fPr>
            <m:type m:val="bar"/>
          </m:fPr>
          <m:num>
            <m:r>
              <m:t>Δ</m:t>
            </m:r>
            <m:sSup>
              <m:e>
                <m:r>
                  <m:t>x</m:t>
                </m:r>
              </m:e>
              <m:sup>
                <m:r>
                  <m:t>m</m:t>
                </m:r>
              </m:sup>
            </m:sSup>
          </m:num>
          <m:den>
            <m:r>
              <m:t>Δ</m:t>
            </m:r>
            <m:r>
              <m:t>m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Δ</m:t>
            </m:r>
            <m:r>
              <m:t>x</m:t>
            </m:r>
          </m:num>
          <m:den>
            <m:r>
              <m:t>Δ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sSup>
              <m:e>
                <m:r>
                  <m:t>x</m:t>
                </m:r>
              </m:e>
              <m:sup>
                <m:r>
                  <m:t>s</m:t>
                </m:r>
              </m:sup>
            </m:sSup>
          </m:num>
          <m:den>
            <m:r>
              <m:t>Δ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⋅</m:t>
        </m:r>
        <m:f>
          <m:fPr>
            <m:type m:val="bar"/>
          </m:fPr>
          <m:num>
            <m:r>
              <m:t>Δ</m:t>
            </m:r>
            <m:sSup>
              <m:e>
                <m:r>
                  <m:t>x</m:t>
                </m:r>
              </m:e>
              <m:sup>
                <m:r>
                  <m:t>m</m:t>
                </m:r>
              </m:sup>
            </m:sSup>
          </m:num>
          <m:den>
            <m:r>
              <m:t>Δ</m:t>
            </m:r>
            <m:r>
              <m:t>m</m:t>
            </m:r>
          </m:den>
        </m:f>
      </m:oMath>
    </w:p>
    <w:p>
      <w:pPr>
        <w:pStyle w:val="BodyText"/>
      </w:pPr>
      <w:r>
        <w:t xml:space="preserve">2)微分形式——希克斯分解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x</m:t>
                    </m:r>
                  </m:sub>
                </m:sSub>
              </m:e>
            </m:d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m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m</m:t>
            </m:r>
          </m:den>
        </m:f>
        <m:r>
          <m:rPr>
            <m:sty m:val="p"/>
          </m:rPr>
          <m:t>⋅</m:t>
        </m:r>
        <m:sSub>
          <m:e>
            <m:r>
              <m:t>W</m:t>
            </m:r>
          </m:e>
          <m:sub>
            <m:r>
              <m:t>x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h</m:t>
                </m:r>
              </m:sup>
            </m:sSup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m</m:t>
            </m:r>
          </m:den>
        </m:f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m</m:t>
            </m:r>
          </m:den>
        </m:f>
        <m:r>
          <m:rPr>
            <m:sty m:val="p"/>
          </m:rPr>
          <m:t>⋅</m:t>
        </m:r>
        <m:sSub>
          <m:e>
            <m:r>
              <m:t>W</m:t>
            </m:r>
          </m:e>
          <m:sub>
            <m:r>
              <m:t>x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h</m:t>
                </m:r>
              </m:sup>
            </m:sSup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m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h</m:t>
                </m:r>
              </m:sup>
            </m:sSup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−</m:t>
            </m:r>
            <m:r>
              <m:t>x</m:t>
            </m:r>
          </m:e>
        </m:d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m</m:t>
            </m:r>
          </m:den>
        </m:f>
      </m:oMath>
    </w:p>
    <w:p>
      <w:pPr>
        <w:numPr>
          <w:ilvl w:val="0"/>
          <w:numId w:val="1001"/>
        </w:numPr>
        <w:pStyle w:val="Compact"/>
      </w:pPr>
      <w:r>
        <w:t xml:space="preserve">假设某国的一个垄断厂商可以在国内和国际市场出售自己的产品。国内市场的需求函数为: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t>1</m:t>
            </m:r>
          </m:sub>
        </m:sSub>
      </m:oMath>
      <w:r>
        <w:t xml:space="preserve"> </w:t>
      </w:r>
      <m:oMath>
        <m:r>
          <m:rPr>
            <m:sty m:val="p"/>
          </m:rPr>
          <m:t>=</m:t>
        </m:r>
        <m:r>
          <m:t>41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国际市场的需求函数为: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51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该厂商的成本函数为:</w:t>
      </w:r>
      <w:r>
        <w:t xml:space="preserve"> </w:t>
      </w:r>
      <m:oMath>
        <m:r>
          <m:rPr>
            <m:sty m:val="p"/>
          </m:rP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</m:rPr>
                  <m:t>q</m:t>
                </m:r>
              </m:e>
              <m:sub>
                <m:r>
                  <m:t>1</m:t>
                </m:r>
              </m:sub>
            </m:sSub>
          </m:e>
        </m:d>
        <m:sSub>
          <m:e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  <m:sub>
            <m:r>
              <m:t>0</m:t>
            </m:r>
          </m:sub>
        </m:sSub>
      </m:oMath>
    </w:p>
    <w:p>
      <w:pPr>
        <w:pStyle w:val="FirstParagraph"/>
      </w:pPr>
      <w:r>
        <w:t xml:space="preserve">1)讨论利润最大化的该工厂是否会出口，并计算其产量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，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</m:oMath>
    </w:p>
    <w:p>
      <w:pPr>
        <w:pStyle w:val="BodyText"/>
      </w:pPr>
      <w:r>
        <w:t xml:space="preserve">2)现在政府限定至少 Z 单位的产品必须在国内市场出售。如果</w:t>
      </w:r>
      <w:r>
        <w:t xml:space="preserve"> </w:t>
      </w:r>
      <m:oMath>
        <m:r>
          <m:rPr>
            <m:sty m:val="p"/>
          </m:rPr>
          <m:t>Z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</m:oMath>
      <w:r>
        <w:t xml:space="preserve"> </w:t>
      </w:r>
      <w:r>
        <w:t xml:space="preserve">请计算该厂商的产量</w:t>
      </w:r>
      <w:r>
        <w:t xml:space="preserve"> </w:t>
      </w:r>
      <m:oMath>
        <m:sSubSup>
          <m:e>
            <m:r>
              <m:rPr>
                <m:sty m:val="p"/>
              </m:rP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rPr>
                <m:sty m:val="p"/>
              </m:rPr>
              <m:t>q</m:t>
            </m:r>
          </m:e>
          <m:sub>
            <m:r>
              <m:t>2</m:t>
            </m:r>
          </m:sub>
        </m:sSub>
        <m:sSup>
          <m:e>
            <m:r>
              <m:t>​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3)如果</w:t>
      </w:r>
      <w:r>
        <w:t xml:space="preserve"> </w:t>
      </w:r>
      <m:oMath>
        <m:r>
          <m:rPr>
            <m:sty m:val="p"/>
          </m:rPr>
          <m:t>Z</m:t>
        </m:r>
      </m:oMath>
      <w:r>
        <w:t xml:space="preserve"> </w:t>
      </w:r>
      <w:r>
        <w:t xml:space="preserve">进一步从 16 提高，给该垄断厂商带来的</w:t>
      </w:r>
      <w:r>
        <w:t xml:space="preserve">“</w:t>
      </w:r>
      <w:r>
        <w:t xml:space="preserve">影子成本</w:t>
      </w:r>
      <w:r>
        <w:t xml:space="preserve">”</w:t>
      </w:r>
      <w:r>
        <w:t xml:space="preserve">为多少?</w:t>
      </w:r>
    </w:p>
    <w:p>
      <w:pPr>
        <w:pStyle w:val="BodyText"/>
      </w:pPr>
      <w:r>
        <w:t xml:space="preserve">4)假如成本函数为</w:t>
      </w:r>
      <w:r>
        <w:t xml:space="preserve"> </w:t>
      </w:r>
      <m:oMath>
        <m:r>
          <m:rPr>
            <m:sty m:val="p"/>
          </m:rP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</m:rPr>
                  <m:t>q</m:t>
                </m:r>
              </m:e>
              <m:sub>
                <m:r>
                  <m:t>1</m:t>
                </m:r>
              </m:sub>
            </m:sSub>
          </m:e>
        </m:d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</m:rP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则 (1) 的答案会变为什么?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41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r>
              <m:t>51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st</w:t>
      </w:r>
      <w:r>
        <w:t xml:space="preserve"> </w:t>
      </w:r>
      <m:oMath>
        <m:r>
          <m:rPr>
            <m:sty m:val="p"/>
          </m:rPr>
          <m:t>:</m:t>
        </m:r>
        <m:r>
          <m:t> 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构建拉格朗日函数：</w:t>
      </w:r>
    </w:p>
    <w:p>
      <w:pPr>
        <w:pStyle w:val="BodyText"/>
      </w:pPr>
      <m:oMath>
        <m:r>
          <m:rPr>
            <m:sty m:val="p"/>
          </m:rPr>
          <m:t>∃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41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r>
              <m:t>51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1</m:t>
            </m:r>
          </m:sub>
        </m:sSub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2</m:t>
            </m:r>
          </m:sub>
        </m:sSub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40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，则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 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699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，则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 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.</m:t>
        </m:r>
        <m:r>
          <m:t> 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&lt;</m:t>
        </m:r>
        <m:r>
          <m:t>0</m:t>
        </m:r>
      </m:oMath>
      <w:r>
        <w:t xml:space="preserve">不符合</w:t>
      </w:r>
    </w:p>
    <w:p>
      <w:pPr>
        <w:pStyle w:val="BodyText"/>
      </w:pPr>
      <w:r>
        <w:t xml:space="preserve">若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，则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 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 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&lt;</m:t>
        </m:r>
        <m:r>
          <m:t>0</m:t>
        </m:r>
      </m:oMath>
      <w:r>
        <w:t xml:space="preserve">不符合</w:t>
      </w:r>
    </w:p>
    <w:p>
      <w:pPr>
        <w:pStyle w:val="BodyText"/>
      </w:pPr>
      <w:r>
        <w:t xml:space="preserve">若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不符，</w:t>
      </w:r>
    </w:p>
    <w:p>
      <w:pPr>
        <w:pStyle w:val="BodyText"/>
      </w:pPr>
      <w:r>
        <w:t xml:space="preserve">则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t xml:space="preserve">2)利润最大化：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41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r>
              <m:t>51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: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16</m:t>
        </m:r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41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r>
              <m:t>51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t>λ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16</m:t>
            </m:r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40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由1)知，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不符合。</w:t>
      </w:r>
    </w:p>
    <w:p>
      <w:pPr>
        <w:pStyle w:val="BodyText"/>
      </w:pPr>
      <w:r>
        <w:t xml:space="preserve">故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,即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，此时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17</m:t>
        </m:r>
      </m:oMath>
    </w:p>
    <w:p>
      <w:pPr>
        <w:pStyle w:val="BodyText"/>
      </w:pPr>
      <w:r>
        <w:t xml:space="preserve">3)由2)</w:t>
      </w:r>
      <m:oMath>
        <m:r>
          <m:t>λ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故z从16进一步提高的影子成本为9</w:t>
      </w:r>
    </w:p>
    <w:p>
      <w:pPr>
        <w:pStyle w:val="BodyText"/>
      </w:pPr>
      <w:r>
        <w:t xml:space="preserve">4)若</w:t>
      </w:r>
      <w:r>
        <w:t xml:space="preserve"> </w:t>
      </w:r>
      <m:oMath>
        <m: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41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r>
              <m:t>51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</m:rPr>
          <m:t>∃</m:t>
        </m:r>
        <m:r>
          <m:t> 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r>
          <m:t>f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41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(</m:t>
        </m:r>
        <m:r>
          <m:t>51</m:t>
        </m:r>
        <m:r>
          <m:rPr>
            <m:sty m:val="p"/>
          </m:rPr>
          <m:t>−</m:t>
        </m:r>
        <m:r>
          <m:t>q</m:t>
        </m:r>
        <m:r>
          <m:t>2</m:t>
        </m:r>
        <m:r>
          <m:rPr>
            <m:sty m:val="p"/>
          </m:rPr>
          <m:t>)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1</m:t>
            </m:r>
          </m:sub>
        </m:sSub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</m:t>
            </m:r>
          </m:sub>
        </m:sSub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39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49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K-T条件: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i</m:t>
            </m:r>
          </m:sub>
        </m:sSub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且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时，此时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不符合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且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时，即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且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  <w:r>
        <w:br/>
      </w:r>
      <w:r>
        <w:t xml:space="preserve">此时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&lt;</m:t>
        </m:r>
        <m:r>
          <m:t>0</m:t>
        </m:r>
      </m:oMath>
      <w:r>
        <w:t xml:space="preserve">，不符合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且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时， 即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且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，此时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24.5</m:t>
        </m:r>
        <m:r>
          <m:rPr>
            <m:sty m:val="p"/>
          </m:rPr>
          <m:t>,</m:t>
        </m:r>
        <m:r>
          <m:t> 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符合</w:t>
      </w:r>
    </w:p>
    <w:p>
      <w:pPr>
        <w:pStyle w:val="BodyText"/>
      </w:pPr>
      <w:r>
        <w:t xml:space="preserve">综上：此时反供应国外市场，不供应国内市场。</w:t>
      </w:r>
    </w:p>
    <w:p>
      <w:pPr>
        <w:pStyle w:val="BodyText"/>
      </w:pPr>
      <w:r>
        <w:t xml:space="preserve">note：从本题可以看出，同时存在两个市场的联合生产时，即成本函数</w:t>
      </w:r>
      <w:r>
        <w:t xml:space="preserve"> </w:t>
      </w:r>
      <m:oMath>
        <m: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≠</m:t>
        </m:r>
        <m: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，当成本较小是，可能会同时供应。若成本增加，可能只会供应大市场，而放弃小市场。</w:t>
      </w:r>
    </w:p>
    <w:p>
      <w:pPr>
        <w:numPr>
          <w:ilvl w:val="0"/>
          <w:numId w:val="1002"/>
        </w:numPr>
        <w:pStyle w:val="Compact"/>
      </w:pPr>
      <w:r>
        <w:t xml:space="preserve">假设某个市场的需求曲线为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r>
          <m:rPr>
            <m:sty m:val="p"/>
          </m:rP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a</m:t>
        </m:r>
        <m:r>
          <m:rPr>
            <m:sty m:val="p"/>
          </m:rPr>
          <m:t>−</m:t>
        </m:r>
        <m:r>
          <m:rPr>
            <m:sty m:val="p"/>
          </m:rPr>
          <m:t>b</m:t>
        </m:r>
        <m:r>
          <m:rPr>
            <m:sty m:val="p"/>
          </m:rPr>
          <m:t>y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rPr>
            <m:sty m:val="p"/>
          </m:rP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为市场的总供给,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为两个参数。该市场中共有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 </w:t>
      </w:r>
      <w:r>
        <w:t xml:space="preserve">个相同的厂商。每个厂商的边际成本</w:t>
      </w:r>
      <w:r>
        <w:t xml:space="preserve"> </w:t>
      </w:r>
      <w:r>
        <w:t xml:space="preserve">为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。假设 a&gt;c。</w:t>
      </w:r>
    </w:p>
    <w:p>
      <w:pPr>
        <w:numPr>
          <w:ilvl w:val="0"/>
          <w:numId w:val="1003"/>
        </w:numPr>
        <w:pStyle w:val="Compact"/>
      </w:pPr>
      <w:r>
        <w:t xml:space="preserve">假设所有厂商在市场中进行古诺竞争，求解古诺均衡。</w:t>
      </w:r>
    </w:p>
    <w:p>
      <w:pPr>
        <w:pStyle w:val="FirstParagraph"/>
      </w:pPr>
      <w:r>
        <w:t xml:space="preserve">2)现假设每个厂商首先需要决定是否进入市场。如果进入市场，则需</w:t>
      </w:r>
      <w:r>
        <w:t xml:space="preserve"> </w:t>
      </w:r>
      <w:r>
        <w:t xml:space="preserve">要支付一个进入成本 q&gt;0。如果不进入市场，不需要支付该进入成本，但也不</w:t>
      </w:r>
      <w:r>
        <w:t xml:space="preserve"> </w:t>
      </w:r>
      <w:r>
        <w:t xml:space="preserve">能在市场中生产销售。假设所有厂商同时决定是否进入，进入的厂商可以观察</w:t>
      </w:r>
      <w:r>
        <w:t xml:space="preserve"> </w:t>
      </w:r>
      <w:r>
        <w:t xml:space="preserve">到其它厂商是否进入，所有进入的厂商在市场中进行古诺竞争。均衡时会有多</w:t>
      </w:r>
      <w:r>
        <w:t xml:space="preserve"> </w:t>
      </w:r>
      <w:r>
        <w:t xml:space="preserve">少个厂商进入?</w:t>
      </w:r>
    </w:p>
    <w:p>
      <w:pPr>
        <w:pStyle w:val="BodyText"/>
      </w:pPr>
      <w:r>
        <w:t xml:space="preserve">3)现假设上题中的进入成本实际上是由一个腐败的政府官员收取，该</w:t>
      </w:r>
      <w:r>
        <w:t xml:space="preserve"> </w:t>
      </w:r>
      <w:r>
        <w:t xml:space="preserve">官员的目标是最大化他从厂商中收取的进入费用，那么他应该把 q 定为多少?</w:t>
      </w:r>
      <w:r>
        <w:t xml:space="preserve"> </w:t>
      </w:r>
      <w:r>
        <w:t xml:space="preserve">此时有多少个厂商进入?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1)任意厂商i的利润最大化：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t>y</m:t>
        </m:r>
        <m:r>
          <m:rPr>
            <m:sty m:val="p"/>
          </m:rPr>
          <m:t>)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y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Foc: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y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b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由对称性知：</w:t>
      </w:r>
    </w:p>
    <w:p>
      <w:pPr>
        <w:pStyle w:val="BodyText"/>
      </w:pPr>
      <m:oMath>
        <m:sSubSup>
          <m:e>
            <m:r>
              <m:t>y</m:t>
            </m:r>
          </m:e>
          <m:sub>
            <m:r>
              <m:t>i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r>
              <m:t>b</m:t>
            </m:r>
          </m:den>
        </m:f>
      </m:oMath>
    </w:p>
    <w:p>
      <w:pPr>
        <w:pStyle w:val="BodyText"/>
      </w:pPr>
      <m:oMath>
        <m:sSubSup>
          <m:e>
            <m:r>
              <m:t>π</m:t>
            </m:r>
          </m:e>
          <m:sub>
            <m:r>
              <m:t>i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  <m:r>
              <m:t>b</m:t>
            </m:r>
          </m:den>
        </m:f>
      </m:oMath>
    </w:p>
    <w:p>
      <w:pPr>
        <w:pStyle w:val="BodyText"/>
      </w:pPr>
      <m:oMath>
        <m:sSup>
          <m:e>
            <m:r>
              <m:t>y</m:t>
            </m:r>
          </m:e>
          <m:sup>
            <m:r>
              <m:t>c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b</m:t>
            </m:r>
          </m:den>
        </m:f>
      </m:oMath>
      <w:r>
        <w:t xml:space="preserve"> </w:t>
      </w:r>
      <m:oMath>
        <m:sSup>
          <m:e>
            <m:r>
              <m:t>p</m:t>
            </m:r>
          </m:e>
          <m:sup>
            <m:r>
              <m:t>c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N</m:t>
            </m:r>
            <m:r>
              <m:t>c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m:oMath>
        <m:r>
          <m:t>π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  <m:r>
              <m:t>b</m:t>
            </m:r>
          </m:den>
        </m:f>
        <m:r>
          <m:rPr>
            <m:sty m:val="p"/>
          </m:rPr>
          <m:t>−</m:t>
        </m:r>
        <m:r>
          <m:t>q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ad>
              <m:radPr>
                <m:degHide m:val="1"/>
              </m:radPr>
              <m:deg/>
              <m:e>
                <m:r>
                  <m:t>b</m:t>
                </m:r>
                <m:r>
                  <m:t>q</m:t>
                </m:r>
              </m:e>
            </m:rad>
          </m:den>
        </m:f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2)若存在进入成本</w:t>
      </w:r>
      <m:oMath>
        <m:r>
          <m:t>q</m:t>
        </m:r>
      </m:oMath>
    </w:p>
    <w:p>
      <w:pPr>
        <w:pStyle w:val="BodyText"/>
      </w:pPr>
      <w:r>
        <w:t xml:space="preserve">设古诺均衡时，企业数量为n</w:t>
      </w:r>
    </w:p>
    <w:p>
      <w:pPr>
        <w:pStyle w:val="BodyText"/>
      </w:pPr>
      <w:r>
        <w:t xml:space="preserve">此时：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T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ad>
              <m:radPr>
                <m:degHide m:val="1"/>
              </m:radPr>
              <m:deg/>
              <m:e>
                <m:r>
                  <m:t>b</m:t>
                </m:r>
              </m:e>
            </m:rad>
          </m:den>
        </m:f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q</m:t>
            </m:r>
          </m:e>
        </m:rad>
        <m:r>
          <m:rPr>
            <m:sty m:val="p"/>
          </m:rPr>
          <m:t>−</m:t>
        </m:r>
        <m:r>
          <m:t>q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T</m:t>
                </m:r>
              </m:sub>
            </m:sSub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ad>
              <m:radPr>
                <m:degHide m:val="1"/>
              </m:radPr>
              <m:deg/>
              <m:e>
                <m:r>
                  <m:t>b</m:t>
                </m:r>
              </m:e>
            </m:rad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q</m:t>
                </m:r>
              </m:e>
            </m:rad>
          </m:den>
        </m:f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b</m:t>
            </m:r>
          </m:den>
        </m:f>
      </m:oMath>
    </w:p>
    <w:p>
      <w:pPr>
        <w:pStyle w:val="BodyText"/>
      </w:pP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ad>
              <m:radPr>
                <m:degHide m:val="1"/>
              </m:radPr>
              <m:deg/>
              <m:e>
                <m:r>
                  <m:t>b</m:t>
                </m:r>
                <m:sSup>
                  <m:e>
                    <m:r>
                      <m:t>q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</m:rad>
          </m:den>
        </m:f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3)腐败官员的最大化收入：</w:t>
      </w:r>
    </w:p>
    <w:p>
      <w:pPr>
        <w:pStyle w:val="BodyText"/>
      </w:pPr>
      <m:oMath>
        <m:r>
          <m:t>m</m:t>
        </m:r>
        <m:r>
          <m:t>a</m:t>
        </m:r>
        <m:r>
          <m:t>x</m:t>
        </m:r>
        <m:r>
          <m:rPr>
            <m:sty m:val="p"/>
          </m:rPr>
          <m:t>:</m:t>
        </m:r>
        <m:r>
          <m:t>T</m:t>
        </m:r>
        <m:r>
          <m:rPr>
            <m:sty m:val="p"/>
          </m:rPr>
          <m:t>=</m:t>
        </m:r>
        <m:r>
          <m:t>n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ad>
              <m:radPr>
                <m:degHide m:val="1"/>
              </m:radPr>
              <m:deg/>
              <m:e>
                <m:r>
                  <m:t>b</m:t>
                </m:r>
              </m:e>
            </m:rad>
            <m:rad>
              <m:radPr>
                <m:degHide m:val="1"/>
              </m:radPr>
              <m:deg/>
              <m:e>
                <m:r>
                  <m:t>q</m:t>
                </m:r>
              </m:e>
            </m:rad>
          </m:den>
        </m:f>
        <m:r>
          <m:rPr>
            <m:sty m:val="p"/>
          </m:rPr>
          <m:t>−</m:t>
        </m:r>
        <m:r>
          <m:t>q</m:t>
        </m:r>
      </m:oMath>
    </w:p>
    <w:p>
      <w:pPr>
        <w:pStyle w:val="BodyText"/>
      </w:pPr>
      <w:r>
        <w:t xml:space="preserve">FOC: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T</m:t>
            </m:r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b</m:t>
                </m:r>
              </m:e>
            </m:rad>
            <m:rad>
              <m:radPr>
                <m:degHide m:val="1"/>
              </m:radPr>
              <m:deg/>
              <m:e>
                <m:r>
                  <m:t>q</m:t>
                </m:r>
              </m:e>
            </m:rad>
          </m:den>
        </m:f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b</m:t>
            </m:r>
          </m:den>
        </m:f>
      </m:oMath>
      <w:r>
        <w:t xml:space="preserve">,此时</w:t>
      </w:r>
      <w:r>
        <w:t xml:space="preserve"> 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note：若N有整数约束，则2)应为[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],由2)无整数约束时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，出题人虽然没有强调整数约束，但是厂商数量是自然数约束。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8.20</dc:title>
  <dc:creator>None Leon</dc:creator>
  <cp:keywords/>
  <dcterms:created xsi:type="dcterms:W3CDTF">2021-04-09T13:35:49Z</dcterms:created>
  <dcterms:modified xsi:type="dcterms:W3CDTF">2021-04-09T13:35:49Z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