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8.21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2021/2/4</w:t>
      </w:r>
    </w:p>
    <w:p>
      <w:pPr>
        <w:pStyle w:val="FirstParagraph"/>
      </w:pPr>
      <w:r>
        <w:t xml:space="preserve">1.某消费者的效用函数为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rPr>
            <m:nor/>
            <m:sty m:val="p"/>
          </m:rPr>
          <m:t>ln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)</m:t>
        </m:r>
        <m:r>
          <m:rPr>
            <m:sty m:val="p"/>
          </m:rPr>
          <m:t>,</m:t>
        </m:r>
      </m:oMath>
      <w:r>
        <w:t xml:space="preserve"> </w:t>
      </w:r>
      <w:r>
        <w:t xml:space="preserve">商品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的价格为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</m:oMath>
      <w:r>
        <w:t xml:space="preserve"> </w:t>
      </w:r>
      <w:r>
        <w:t xml:space="preserve">商品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的价格 为</w:t>
      </w:r>
      <w:r>
        <w:t xml:space="preserve"> </w:t>
      </w:r>
      <m:oMath>
        <m:r>
          <m:t>q</m:t>
        </m:r>
        <m:r>
          <m:rPr>
            <m:sty m:val="p"/>
          </m:rPr>
          <m:t>,</m:t>
        </m:r>
      </m:oMath>
      <w:r>
        <w:t xml:space="preserve"> </w:t>
      </w:r>
      <w:r>
        <w:t xml:space="preserve">消费者的收入为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。</w:t>
      </w:r>
    </w:p>
    <w:p>
      <w:pPr>
        <w:pStyle w:val="BodyText"/>
      </w:pPr>
      <w:r>
        <w:t xml:space="preserve">1)求最优消费量，并说明为什么</w:t>
      </w:r>
      <w:r>
        <w:t xml:space="preserve"> </w:t>
      </w:r>
      <m:oMath>
        <m:r>
          <m:t>I</m:t>
        </m:r>
        <m:r>
          <m:rPr>
            <m:sty m:val="p"/>
          </m:rPr>
          <m:t>≥</m:t>
        </m:r>
        <m:r>
          <m:t>3</m:t>
        </m:r>
        <m:r>
          <m:t>p</m:t>
        </m:r>
        <m:r>
          <m:rPr>
            <m:sty m:val="p"/>
          </m:rPr>
          <m:t>+</m:t>
        </m:r>
        <m:r>
          <m:t>2</m:t>
        </m:r>
        <m:r>
          <m:t>q</m:t>
        </m:r>
      </m:oMath>
      <w:r>
        <w:t xml:space="preserve"> </w:t>
      </w:r>
      <w:r>
        <w:t xml:space="preserve">是存在有效消费理的必要条件。</w:t>
      </w:r>
    </w:p>
    <w:p>
      <w:pPr>
        <w:pStyle w:val="BodyText"/>
      </w:pPr>
      <w:r>
        <w:t xml:space="preserve">2)</w:t>
      </w:r>
      <m:oMath>
        <m:r>
          <m:t>X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的收入需求弹性分别是多少?</w:t>
      </w:r>
    </w:p>
    <w:p>
      <w:pPr>
        <w:numPr>
          <w:ilvl w:val="0"/>
          <w:numId w:val="1001"/>
        </w:numPr>
        <w:pStyle w:val="Compact"/>
      </w:pPr>
      <m:oMath>
        <m:r>
          <m:t>X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是正常品还是右侣品？</w:t>
      </w:r>
    </w:p>
    <w:p>
      <w:pPr>
        <w:pStyle w:val="FirstParagraph"/>
      </w:pPr>
      <w:r>
        <w:t xml:space="preserve">4)</w:t>
      </w:r>
      <m:oMath>
        <m:r>
          <m:t>X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有可能是低档品吗? 或者有可能是吉芬商品吗? 请给出严格的数学证明。</w:t>
      </w:r>
    </w:p>
    <w:p>
      <w:pPr>
        <w:pStyle w:val="BodyText"/>
      </w:pPr>
      <w:r>
        <w:t xml:space="preserve">solution:</w:t>
      </w:r>
    </w:p>
    <w:p>
      <w:pPr>
        <w:numPr>
          <w:ilvl w:val="0"/>
          <w:numId w:val="1002"/>
        </w:numPr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</m:den>
                  </m:f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I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m:t>y</m:t>
                  </m:r>
                </m:e>
                <m:e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den>
                  </m:f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I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e>
                  </m:d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x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I</m:t>
                      </m:r>
                    </m:den>
                  </m:f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I</m:t>
                      </m:r>
                    </m:num>
                    <m:den>
                      <m:r>
                        <m:t>x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I</m:t>
                      </m:r>
                    </m:num>
                    <m:den>
                      <m:r>
                        <m:t>I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b>
                        <m:e>
                          <m:r>
                            <m:t>β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den>
                  </m:f>
                </m:e>
              </m:mr>
              <m:mr>
                <m:e>
                  <m:sSub>
                    <m:e>
                      <m:r>
                        <m:t>e</m:t>
                      </m:r>
                    </m:e>
                    <m:sub>
                      <m:r>
                        <m:t>y</m:t>
                      </m:r>
                      <m:r>
                        <m:rPr>
                          <m:sty m:val="p"/>
                        </m:rPr>
                        <m:t>.</m:t>
                      </m:r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y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r>
                        <m:t>I</m:t>
                      </m:r>
                    </m:den>
                  </m:f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I</m:t>
                      </m:r>
                    </m:num>
                    <m:den>
                      <m:r>
                        <m:t>x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I</m:t>
                      </m:r>
                    </m:num>
                    <m:den>
                      <m:r>
                        <m:t>I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>
      <w:pPr>
        <w:numPr>
          <w:ilvl w:val="0"/>
          <w:numId w:val="1002"/>
        </w:numPr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I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  <m:r>
          <m:rPr>
            <m:sty m:val="p"/>
          </m:rPr>
          <m:t>&gt;</m:t>
        </m:r>
        <m:r>
          <m:t>0</m:t>
        </m:r>
        <m:r>
          <m:rPr>
            <m:sty m:val="p"/>
          </m:rPr>
          <m:t>;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y</m:t>
            </m:r>
          </m:num>
          <m:den>
            <m:r>
              <m:rPr>
                <m:sty m:val="p"/>
              </m:rPr>
              <m:t>∂</m:t>
            </m:r>
            <m:r>
              <m:t>I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</m:den>
        </m:f>
        <m:r>
          <m:rPr>
            <m:sty m:val="p"/>
          </m:rPr>
          <m:t>&gt;</m:t>
        </m:r>
        <m:r>
          <m:t>0</m:t>
        </m:r>
      </m:oMath>
    </w:p>
    <w:p>
      <w:pPr>
        <w:pStyle w:val="FirstParagraph"/>
      </w:pPr>
      <w:r>
        <w:t xml:space="preserve">故都是正常品</w:t>
      </w:r>
    </w:p>
    <w:p>
      <w:pPr>
        <w:pStyle w:val="BodyText"/>
      </w:pPr>
      <m:oMath>
        <m:sSub>
          <m:e>
            <m:r>
              <m:t>e</m:t>
            </m:r>
          </m:e>
          <m:sub>
            <m:r>
              <m:t>x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p"/>
          </m:rPr>
          <m:t>&lt;</m:t>
        </m:r>
        <m:r>
          <m:t>1</m:t>
        </m:r>
        <m:r>
          <m:rPr>
            <m:sty m:val="p"/>
          </m:rPr>
          <m:t>;</m:t>
        </m:r>
        <m:r>
          <m:t> </m:t>
        </m:r>
        <m:sSub>
          <m:e>
            <m:r>
              <m:t>e</m:t>
            </m:r>
          </m:e>
          <m:sub>
            <m:r>
              <m:t>y</m:t>
            </m:r>
            <m:r>
              <m:rPr>
                <m:sty m:val="p"/>
              </m:rPr>
              <m:t>,</m:t>
            </m:r>
            <m:r>
              <m:t>I</m:t>
            </m:r>
          </m:sub>
        </m:sSub>
        <m:r>
          <m:rPr>
            <m:sty m:val="p"/>
          </m:rPr>
          <m:t>&gt;</m:t>
        </m:r>
        <m:r>
          <m:t>1</m:t>
        </m:r>
      </m:oMath>
    </w:p>
    <w:p>
      <w:pPr>
        <w:pStyle w:val="BodyText"/>
      </w:pPr>
      <w:r>
        <w:t xml:space="preserve">所以x是必需品，y为奢侈品</w:t>
      </w:r>
    </w:p>
    <w:p>
      <w:pPr>
        <w:pStyle w:val="BodyText"/>
      </w:pPr>
      <w:r>
        <w:t xml:space="preserve">4)由于两者对于收入导数为正，故不不会是低档品</w:t>
      </w:r>
    </w:p>
    <w:p>
      <w:pPr>
        <w:pStyle w:val="BodyText"/>
      </w:pPr>
      <w:r>
        <w:t xml:space="preserve">由于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</m:sSub>
                </m:den>
              </m:f>
            </m:e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−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e>
                  </m:d>
                </m:num>
                <m:den>
                  <m:r>
                    <m:t>2</m:t>
                  </m:r>
                  <m:sSubSup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m:t>&lt;</m:t>
              </m:r>
              <m:r>
                <m:t>0</m:t>
              </m:r>
            </m:e>
          </m:mr>
          <m:m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y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y</m:t>
                      </m:r>
                    </m:sub>
                  </m:sSub>
                </m:den>
              </m:f>
            </m:e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3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I</m:t>
                  </m:r>
                </m:num>
                <m:den>
                  <m:r>
                    <m:t>2</m:t>
                  </m:r>
                  <m:sSubSup>
                    <m:e>
                      <m:r>
                        <m:t>p</m:t>
                      </m:r>
                    </m:e>
                    <m:sub>
                      <m:r>
                        <m:t>y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m:t>+</m:t>
              </m:r>
              <m:r>
                <m:t>0</m:t>
              </m:r>
            </m:e>
          </m:mr>
        </m:m>
      </m:oMath>
    </w:p>
    <w:p>
      <w:pPr>
        <w:pStyle w:val="BodyText"/>
      </w:pPr>
      <w:r>
        <w:t xml:space="preserve">x，y都不可能是吉芬品。</w:t>
      </w:r>
    </w:p>
    <w:p>
      <w:pPr>
        <w:pStyle w:val="BodyText"/>
      </w:pPr>
      <w:r>
        <w:t xml:space="preserve">2 . 假定对高晓的需求为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1500</m:t>
        </m:r>
        <m:r>
          <m:rPr>
            <m:sty m:val="p"/>
          </m:rPr>
          <m:t>−</m:t>
        </m:r>
        <m:r>
          <m:t>50</m:t>
        </m:r>
        <m:r>
          <m:t>P</m:t>
        </m:r>
      </m:oMath>
      <w:r>
        <w:t xml:space="preserve"> </w:t>
      </w:r>
      <w:r>
        <w:t xml:space="preserve">并且，当竞争性行业中每一个生产高晓的厂商在长期的运作成本为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0.5</m:t>
        </m:r>
        <m:sSup>
          <m:e>
            <m:r>
              <m:t>q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q</m:t>
        </m:r>
      </m:oMath>
      <w:r>
        <w:t xml:space="preserve"> </w:t>
      </w:r>
      <w:r>
        <w:t xml:space="preserve">时。生产高晓的厂商才能是稀缺的。厂商的供给曲线为</w:t>
      </w:r>
      <w:r>
        <w:t xml:space="preserve"> </w:t>
      </w:r>
      <m:oMath>
        <m:sSub>
          <m:e>
            <m:r>
              <m:t>Q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r>
          <m:t>0.25</m:t>
        </m:r>
        <m:r>
          <m:t>w</m:t>
        </m:r>
        <m:r>
          <m:rPr>
            <m:sty m:val="p"/>
          </m:rPr>
          <m:t>,</m:t>
        </m:r>
      </m:oMath>
      <w:r>
        <w:t xml:space="preserve"> </w:t>
      </w:r>
      <w:r>
        <w:t xml:space="preserve">这里，</w:t>
      </w:r>
      <w:r>
        <w:t xml:space="preserve"> </w:t>
      </w:r>
      <m:oMath>
        <m:r>
          <m:rPr>
            <m:sty m:val="p"/>
          </m:rPr>
          <m:t>w</m:t>
        </m:r>
      </m:oMath>
      <w:r>
        <w:t xml:space="preserve"> </w:t>
      </w:r>
      <w:r>
        <w:t xml:space="preserve">为所付的年工资。 同样假定每一个生产高晓的厂商需要并且只需要一个企业家（因此，所雇用的企业家</w:t>
      </w:r>
      <w:r>
        <w:t xml:space="preserve"> </w:t>
      </w:r>
      <w:r>
        <w:t xml:space="preserve">数量就等于厂商数目)。这样，每个厂商的长期总成本就为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,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0.5</m:t>
        </m:r>
        <m:sSup>
          <m:e>
            <m:r>
              <m:t>q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q</m:t>
        </m:r>
        <m:r>
          <m:rPr>
            <m:sty m:val="p"/>
          </m:rPr>
          <m:t>+</m:t>
        </m:r>
        <m:r>
          <m:t>w</m:t>
        </m:r>
      </m:oMath>
    </w:p>
    <w:p>
      <w:pPr>
        <w:pStyle w:val="BodyText"/>
      </w:pPr>
      <w:r>
        <w:t xml:space="preserve">1)生产高晓的长期均衡数量是多少？每个厂商生产多少高路? 高晓的长期均衡价格是多少? 会有多少厂商? 会雇用多少企业家，其工资是多少?</w:t>
      </w:r>
    </w:p>
    <w:p>
      <w:pPr>
        <w:pStyle w:val="BodyText"/>
      </w:pPr>
      <w:r>
        <w:t xml:space="preserve">2)假定高晓的需求向外移动至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2428</m:t>
        </m:r>
        <m:r>
          <m:rPr>
            <m:sty m:val="p"/>
          </m:rPr>
          <m:t>−</m:t>
        </m:r>
        <m:r>
          <m:t>50</m:t>
        </m:r>
        <m:r>
          <m:t>P</m:t>
        </m:r>
      </m:oMath>
      <w:r>
        <w:t xml:space="preserve"> </w:t>
      </w:r>
      <w:r>
        <w:t xml:space="preserve">请回答 a 中提出的问题。</w:t>
      </w:r>
    </w:p>
    <w:p>
      <w:pPr>
        <w:pStyle w:val="BodyText"/>
      </w:pPr>
      <w:r>
        <w:t xml:space="preserve">3)由于在本问题中，生产高晓的企业家是长期供给曲线斜率为正的原因，他们将得到在行业产出扩张时所 产生的全部租金。请计算在 a 与</w:t>
      </w:r>
      <w:r>
        <w:t xml:space="preserve"> </w:t>
      </w:r>
      <m:oMath>
        <m:r>
          <m:rPr>
            <m:sty m:val="p"/>
          </m:rPr>
          <m:t>b</m:t>
        </m:r>
      </m:oMath>
      <w:r>
        <w:t xml:space="preserve"> </w:t>
      </w:r>
      <w:r>
        <w:t xml:space="preserve">之间租金的增加情况。并请证明根据高晓供给曲线测度的长期生产者剩余的变 化与前述的租金增加是相等的。</w:t>
      </w:r>
    </w:p>
    <w:p>
      <w:pPr>
        <w:pStyle w:val="BodyText"/>
      </w:pPr>
      <w:r>
        <w:t xml:space="preserve">solution:</w:t>
      </w:r>
    </w:p>
    <w:p>
      <w:pPr>
        <w:pStyle w:val="BodyText"/>
      </w:pPr>
      <m:oMathPara>
        <m:oMathParaPr>
          <m:jc m:val="center"/>
        </m:oMathParaPr>
        <m:oMath>
          <m:r>
            <m:t>生</m:t>
          </m:r>
          <m:r>
            <m:t>产</m:t>
          </m:r>
          <m:r>
            <m:t>成</m:t>
          </m:r>
          <m:r>
            <m:t>本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客</m:t>
                    </m:r>
                    <m:r>
                      <m:t>观</m:t>
                    </m:r>
                    <m:r>
                      <m:t>要</m:t>
                    </m:r>
                    <m:r>
                      <m:t>素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  <m:sSup>
                      <m:e>
                        <m:r>
                          <m:t>q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  <m:r>
                      <m:t>q</m:t>
                    </m:r>
                  </m:e>
                </m:mr>
                <m:mr>
                  <m:e>
                    <m:r>
                      <m:t>主</m:t>
                    </m:r>
                    <m:r>
                      <m:t>观</m:t>
                    </m:r>
                    <m:r>
                      <m:t>才</m:t>
                    </m:r>
                    <m:r>
                      <m:t>能</m:t>
                    </m:r>
                    <m:r>
                      <m:t>w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长期，随着企业数量的变化，单个企业客观要素的成本曲线并不改变，此部分不会引发行业成本的变化。但是主观才能的价格会变化，从而引起成本曲线的英东，使得该行业成本递增，此时LS并不是水平线</w:t>
      </w:r>
      <m:oMath>
        <m:r>
          <m:rPr>
            <m:sty m:val="p"/>
          </m:rPr>
          <m:t>(</m:t>
        </m:r>
        <m:r>
          <m:t>p</m:t>
        </m:r>
        <m:r>
          <m:rPr>
            <m:sty m:val="p"/>
          </m:rPr>
          <m:t>=</m:t>
        </m:r>
        <m:r>
          <m:t>A</m:t>
        </m:r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  <m:r>
          <m:rPr>
            <m:sty m:val="p"/>
          </m:rPr>
          <m:t>)</m:t>
        </m:r>
      </m:oMath>
      <w:r>
        <w:t xml:space="preserve">,而是一条向上清晰的曲线。</w:t>
      </w:r>
    </w:p>
    <w:p>
      <w:pPr>
        <w:pStyle w:val="BodyText"/>
      </w:pPr>
      <w:r>
        <w:t xml:space="preserve">首先求长期的供给曲线LS:</w:t>
      </w:r>
    </w:p>
    <w:p>
      <w:pPr>
        <w:pStyle w:val="BodyText"/>
      </w:pPr>
      <w:r>
        <w:t xml:space="preserve">.LS表示供给与价格之间的关系</w:t>
      </w:r>
    </w:p>
    <w:p>
      <w:pPr>
        <w:pStyle w:val="BodyText"/>
      </w:pPr>
      <w:r>
        <w:t xml:space="preserve">.LS上的每一点代表特定供给</w:t>
      </w:r>
      <m:oMath>
        <m:sSup>
          <m:e>
            <m:r>
              <m:t>Q</m:t>
            </m:r>
          </m:e>
          <m:sup>
            <m:r>
              <m:t>s</m:t>
            </m:r>
          </m:sup>
        </m:sSup>
      </m:oMath>
      <w:r>
        <w:t xml:space="preserve"> </w:t>
      </w:r>
      <w:r>
        <w:t xml:space="preserve">下达到的长期均衡点</w:t>
      </w:r>
    </w:p>
    <w:p>
      <w:pPr>
        <w:pStyle w:val="BodyText"/>
      </w:pPr>
      <w:r>
        <w:t xml:space="preserve">.给定供给，LS上对应一点</w:t>
      </w:r>
      <m:oMath>
        <m:sSup>
          <m:e>
            <m:r>
              <m:t>Q</m:t>
            </m:r>
          </m:e>
          <m:sup>
            <m:r>
              <m:t>d</m:t>
            </m:r>
          </m:sup>
        </m:sSup>
      </m:oMath>
      <w:r>
        <w:t xml:space="preserve">，表示单个厂商</w:t>
      </w:r>
      <m:oMath>
        <m:r>
          <m:t>p</m:t>
        </m:r>
        <m:r>
          <m:rPr>
            <m:sty m:val="p"/>
          </m:rPr>
          <m:t>=</m:t>
        </m:r>
        <m:r>
          <m:t>M</m:t>
        </m:r>
        <m:r>
          <m:t>C</m:t>
        </m:r>
        <m:r>
          <m:rPr>
            <m:sty m:val="p"/>
          </m:rPr>
          <m:t>=</m:t>
        </m:r>
        <m:r>
          <m:t>A</m:t>
        </m:r>
        <m:sSub>
          <m:e>
            <m:r>
              <m:t>C</m:t>
            </m:r>
          </m:e>
          <m:sub>
            <m:r>
              <m:rPr>
                <m:nor/>
                <m:sty m:val="p"/>
              </m:rPr>
              <m:t>min</m:t>
            </m:r>
          </m:sub>
        </m:sSub>
      </m:oMath>
      <w:r>
        <w:t xml:space="preserve">点的加总</w:t>
      </w:r>
    </w:p>
    <w:p>
      <w:pPr>
        <w:pStyle w:val="BodyText"/>
      </w:pPr>
      <w:r>
        <w:t xml:space="preserve">成本不变行业：单个厂商的成本函数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</m:oMath>
      <w:r>
        <w:t xml:space="preserve">不变，则</w:t>
      </w:r>
      <w:r>
        <w:t xml:space="preserve"> </w:t>
      </w:r>
      <m:oMath>
        <m:r>
          <m:t>A</m:t>
        </m:r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表示的</w:t>
      </w:r>
      <w:r>
        <w:t xml:space="preserve"> </w:t>
      </w: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不变。</w:t>
      </w:r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M</m:t>
        </m:r>
        <m:r>
          <m:t>C</m:t>
        </m:r>
        <m:d>
          <m:dPr>
            <m:begChr m:val="("/>
            <m:endChr m:val=")"/>
            <m:grow/>
          </m:dPr>
          <m:e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=</m:t>
        </m:r>
        <m:r>
          <m:t>A</m:t>
        </m:r>
        <m:r>
          <m:t>C</m:t>
        </m:r>
        <m:r>
          <m:rPr>
            <m:nor/>
            <m:sty m:val="p"/>
          </m:rPr>
          <m:t>min</m:t>
        </m:r>
        <m:d>
          <m:dPr>
            <m:begChr m:val="("/>
            <m:endChr m:val=")"/>
            <m:grow/>
          </m:dPr>
          <m:e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</m:oMath>
      <w:r>
        <w:t xml:space="preserve"> </w:t>
      </w:r>
      <w:r>
        <w:t xml:space="preserve">也不变。此时，</w:t>
      </w:r>
      <w:r>
        <w:t xml:space="preserve"> </w:t>
      </w:r>
      <m:oMath>
        <m:r>
          <m:t>L</m:t>
        </m:r>
        <m:r>
          <m:t>S</m:t>
        </m:r>
        <m:r>
          <m:rPr>
            <m:sty m:val="p"/>
          </m:rPr>
          <m:t>:</m:t>
        </m:r>
        <m:r>
          <m:t> </m:t>
        </m:r>
        <m:r>
          <m:t>p</m:t>
        </m:r>
        <m:r>
          <m:rPr>
            <m:sty m:val="p"/>
          </m:rPr>
          <m:t>=</m:t>
        </m:r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m:oMath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r>
          <m:t>n</m:t>
        </m:r>
        <m:r>
          <m:rPr>
            <m:sty m:val="p"/>
          </m:rPr>
          <m:t>⋅</m:t>
        </m:r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成本变化行业：</w:t>
      </w:r>
    </w:p>
    <w:p>
      <w:pPr>
        <w:pStyle w:val="BodyText"/>
      </w:pPr>
      <w:r>
        <w:t xml:space="preserve">单个厂商的成本函数</w:t>
      </w:r>
      <m:oMath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</m:oMath>
      <w:r>
        <w:t xml:space="preserve">变化，则</w:t>
      </w:r>
      <w:r>
        <w:t xml:space="preserve"> </w:t>
      </w:r>
      <m:oMath>
        <m:r>
          <m:t>A</m:t>
        </m:r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表示</w:t>
      </w:r>
      <w:r>
        <w:t xml:space="preserve"> </w:t>
      </w: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发上变化</w:t>
      </w:r>
    </w:p>
    <w:p>
      <w:pPr>
        <w:pStyle w:val="BodyText"/>
      </w:pPr>
      <m:oMath>
        <m:r>
          <m:rPr>
            <m:sty m:val="p"/>
          </m:rPr>
          <m:t>⇒</m:t>
        </m:r>
        <m:r>
          <m:t>P</m:t>
        </m:r>
        <m:r>
          <m:rPr>
            <m:sty m:val="p"/>
          </m:rPr>
          <m:t>=</m:t>
        </m:r>
        <m:r>
          <m:t>M</m:t>
        </m:r>
        <m:r>
          <m:t>C</m:t>
        </m:r>
        <m:d>
          <m:dPr>
            <m:begChr m:val="("/>
            <m:endChr m:val=")"/>
            <m:grow/>
          </m:dPr>
          <m:e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=</m:t>
        </m:r>
        <m:r>
          <m:t>A</m:t>
        </m:r>
        <m:r>
          <m:t>C</m:t>
        </m:r>
        <m:r>
          <m:rPr>
            <m:nor/>
            <m:sty m:val="p"/>
          </m:rPr>
          <m:t>min</m:t>
        </m:r>
        <m:d>
          <m:dPr>
            <m:begChr m:val="("/>
            <m:endChr m:val=")"/>
            <m:grow/>
          </m:dPr>
          <m:e>
            <m:sSup>
              <m:e>
                <m:r>
                  <m:t>q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</m:oMath>
      <w:r>
        <w:t xml:space="preserve"> </w:t>
      </w:r>
      <m:oMath>
        <m:r>
          <m:rPr>
            <m:sty m:val="p"/>
          </m:rPr>
          <m:t>⇒</m:t>
        </m:r>
        <m:r>
          <m:t> </m:t>
        </m:r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L</m:t>
        </m:r>
        <m:r>
          <m:t>S</m:t>
        </m:r>
        <m:r>
          <m:rPr>
            <m:sty m:val="p"/>
          </m:rPr>
          <m:t>:</m:t>
        </m:r>
        <m:r>
          <m:t> </m:t>
        </m:r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r>
          <m:t>n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⋅</m:t>
        </m:r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厂商利润最大化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M</m:t>
        </m:r>
        <m:r>
          <m:t>C</m:t>
        </m:r>
      </m:oMath>
      <w:r>
        <w:t xml:space="preserve"> </w:t>
      </w:r>
      <w:r>
        <w:t xml:space="preserve">(生产有效率)</w:t>
      </w:r>
    </w:p>
    <w:p>
      <w:pPr>
        <w:pStyle w:val="BodyText"/>
      </w:pPr>
      <m:oMath>
        <m:r>
          <m:t>P</m:t>
        </m:r>
        <m:r>
          <m:rPr>
            <m:sty m:val="p"/>
          </m:rPr>
          <m:t>=</m:t>
        </m:r>
        <m:r>
          <m:t>A</m:t>
        </m:r>
        <m:r>
          <m:t>C</m:t>
        </m:r>
        <m:r>
          <m:t> </m:t>
        </m:r>
        <m:r>
          <m:rPr>
            <m:sty m:val="p"/>
          </m:rPr>
          <m:t>(</m:t>
        </m:r>
        <m:r>
          <m:t>π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p</m:t>
        </m:r>
        <m:r>
          <m:rPr>
            <m:sty m:val="p"/>
          </m:rPr>
          <m:t>=</m:t>
        </m:r>
        <m:r>
          <m:t>M</m:t>
        </m:r>
        <m:r>
          <m:t>C</m:t>
        </m:r>
        <m:r>
          <m:rPr>
            <m:sty m:val="p"/>
          </m:rPr>
          <m:t>=</m:t>
        </m:r>
        <m:r>
          <m:t>A</m:t>
        </m:r>
        <m:sSub>
          <m:e>
            <m:r>
              <m:t>C</m:t>
            </m:r>
          </m:e>
          <m:sub>
            <m:r>
              <m:rPr>
                <m:nor/>
                <m:sty m:val="p"/>
              </m:rPr>
              <m:t>min</m:t>
            </m:r>
          </m:sub>
        </m:sSub>
      </m:oMath>
      <w:r>
        <w:t xml:space="preserve"> </w:t>
      </w:r>
      <m:oMath>
        <m:r>
          <m:rPr>
            <m:sty m:val="p"/>
          </m:rPr>
          <m:t>⇒</m:t>
        </m:r>
        <m:r>
          <m:t> 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q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w</m:t>
            </m:r>
          </m:num>
          <m:den>
            <m:r>
              <m:t>q</m:t>
            </m:r>
          </m:den>
        </m:f>
      </m:oMath>
      <w:r>
        <w:t xml:space="preserve"> </w:t>
      </w:r>
      <m:oMath>
        <m:r>
          <m:rPr>
            <m:sty m:val="p"/>
          </m:rPr>
          <m:t>⇒</m:t>
        </m:r>
        <m:r>
          <m:t> </m:t>
        </m:r>
        <m:r>
          <m:t>W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q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(</m:t>
        </m:r>
        <m:r>
          <m:t>p</m:t>
        </m:r>
        <m:r>
          <m:rPr>
            <m:sty m:val="p"/>
          </m:rPr>
          <m:t>+</m:t>
        </m:r>
        <m:r>
          <m:t>10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行业总供给：</w:t>
      </w:r>
    </w:p>
    <w:p>
      <w:pPr>
        <w:pStyle w:val="BodyText"/>
      </w:pPr>
      <w:r>
        <w:t xml:space="preserve">厂商才能的供给为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w</m:t>
        </m:r>
      </m:oMath>
      <w:r>
        <w:t xml:space="preserve">，每个续页都需要一份。</w:t>
      </w:r>
    </w:p>
    <w:p>
      <w:pPr>
        <w:pStyle w:val="BodyText"/>
      </w:pPr>
      <w:r>
        <w:t xml:space="preserve">故长期的企业数量为：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t>w</m:t>
        </m:r>
      </m:oMath>
    </w:p>
    <w:p>
      <w:pPr>
        <w:pStyle w:val="BodyText"/>
      </w:pPr>
      <w:r>
        <w:t xml:space="preserve">LS: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L</m:t>
              </m:r>
              <m:r>
                <m:t>S</m:t>
              </m:r>
              <m:r>
                <m:rPr>
                  <m:sty m:val="p"/>
                </m:rPr>
                <m:t>:</m:t>
              </m:r>
              <m:sSup>
                <m:e>
                  <m:r>
                    <m:t>Q</m:t>
                  </m:r>
                </m:e>
                <m:sup>
                  <m:r>
                    <m:t>S</m:t>
                  </m:r>
                </m:sup>
              </m:sSup>
            </m:e>
            <m:e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[</m:t>
              </m:r>
              <m:r>
                <m:t>w</m:t>
              </m:r>
              <m:r>
                <m:rPr>
                  <m:sty m:val="p"/>
                </m:rPr>
                <m:t>(</m:t>
              </m:r>
              <m:r>
                <m:t>p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]</m:t>
              </m:r>
              <m:r>
                <m:rPr>
                  <m:sty m:val="p"/>
                </m:rPr>
                <m:t>⋅</m:t>
              </m:r>
              <m:r>
                <m:t>q</m:t>
              </m:r>
              <m:r>
                <m:rPr>
                  <m:sty m:val="p"/>
                </m:rPr>
                <m:t>(</m:t>
              </m:r>
              <m:r>
                <m:t>p</m:t>
              </m:r>
              <m:r>
                <m:rPr>
                  <m:sty m:val="p"/>
                </m:rPr>
                <m:t>)</m:t>
              </m:r>
            </m:e>
          </m:mr>
          <m:mr>
            <m:e/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8</m:t>
                  </m:r>
                </m:den>
              </m:f>
              <m:r>
                <m:rPr>
                  <m:sty m:val="p"/>
                </m:rPr>
                <m:t>(</m:t>
              </m:r>
              <m:r>
                <m:t>p</m:t>
              </m:r>
              <m:r>
                <m:rPr>
                  <m:sty m:val="p"/>
                </m:rPr>
                <m:t>+</m:t>
              </m:r>
              <m:r>
                <m:t>10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3</m:t>
                  </m:r>
                </m:sup>
              </m:sSup>
            </m:e>
          </m:mr>
        </m:m>
      </m:oMath>
    </w:p>
    <w:p>
      <w:pPr>
        <w:pStyle w:val="BodyText"/>
      </w:pPr>
      <w:r>
        <w:t xml:space="preserve">1)当</w:t>
      </w:r>
      <w:r>
        <w:t xml:space="preserve"> </w:t>
      </w:r>
      <m:oMath>
        <m:sSup>
          <m:e>
            <m:r>
              <m:t>Q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r>
          <m:t>1500</m:t>
        </m:r>
        <m:r>
          <m:rPr>
            <m:sty m:val="p"/>
          </m:rPr>
          <m:t>−</m:t>
        </m:r>
        <m:r>
          <m:t>50</m:t>
        </m:r>
        <m:r>
          <m:t>p</m:t>
        </m:r>
      </m:oMath>
      <w:r>
        <w:t xml:space="preserve">时，</w:t>
      </w:r>
    </w:p>
    <w:p>
      <w:pPr>
        <w:pStyle w:val="BodyText"/>
      </w:pPr>
      <w:r>
        <w:t xml:space="preserve">长期均衡：</w:t>
      </w:r>
      <w:r>
        <w:t xml:space="preserve"> </w:t>
      </w:r>
      <m:oMath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Q</m:t>
            </m:r>
          </m:e>
          <m:sup>
            <m:r>
              <m:t>d</m:t>
            </m:r>
          </m:sup>
        </m:sSup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  <m:r>
                    <m:rPr>
                      <m:sty m:val="p"/>
                    </m:rPr>
                    <m:t>.</m:t>
                  </m:r>
                </m:e>
                <m:e>
                  <m:r>
                    <m:t>Q</m:t>
                  </m:r>
                  <m:r>
                    <m:rPr>
                      <m:sty m:val="p"/>
                    </m:rPr>
                    <m:t>=</m:t>
                  </m:r>
                  <m:r>
                    <m:t>1000</m:t>
                  </m:r>
                </m:e>
              </m:mr>
              <m:mr>
                <m:e>
                  <m:r>
                    <m:t>q</m:t>
                  </m:r>
                  <m:r>
                    <m:rPr>
                      <m:sty m:val="p"/>
                    </m:rPr>
                    <m:t>=</m:t>
                  </m:r>
                  <m:r>
                    <m:t>20</m:t>
                  </m:r>
                  <m:r>
                    <m:rPr>
                      <m:sty m:val="p"/>
                    </m:rPr>
                    <m:t>.</m:t>
                  </m:r>
                </m:e>
                <m:e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50</m:t>
                  </m:r>
                  <m:r>
                    <m:rPr>
                      <m:sty m:val="p"/>
                    </m:rPr>
                    <m:t>.</m:t>
                  </m:r>
                  <m:r>
                    <m:t> </m:t>
                  </m:r>
                  <m:r>
                    <m:t>w</m:t>
                  </m:r>
                  <m:r>
                    <m:rPr>
                      <m:sty m:val="p"/>
                    </m:rPr>
                    <m:t>=</m:t>
                  </m:r>
                  <m:r>
                    <m:t>200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2)当</w:t>
      </w:r>
      <w:r>
        <w:t xml:space="preserve"> </w:t>
      </w:r>
      <m:oMath>
        <m:sSup>
          <m:e>
            <m:r>
              <m:t>Q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r>
          <m:t>2428</m:t>
        </m:r>
        <m:r>
          <m:rPr>
            <m:sty m:val="p"/>
          </m:rPr>
          <m:t>−</m:t>
        </m:r>
        <m:r>
          <m:t>50</m:t>
        </m:r>
        <m:r>
          <m:t>p</m:t>
        </m:r>
      </m:oMath>
      <w:r>
        <w:t xml:space="preserve">时，</w:t>
      </w:r>
    </w:p>
    <w:p>
      <w:pPr>
        <w:pStyle w:val="BodyText"/>
      </w:pPr>
      <w:r>
        <w:t xml:space="preserve">长期均衡：</w:t>
      </w:r>
      <w:r>
        <w:t xml:space="preserve"> </w:t>
      </w:r>
      <m:oMath>
        <m:sSup>
          <m:e>
            <m:r>
              <m:t>Q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sSup>
          <m:e>
            <m:r>
              <m:t>Q</m:t>
            </m:r>
          </m:e>
          <m:sup>
            <m:r>
              <m:t>d</m:t>
            </m:r>
          </m:sup>
        </m:sSup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14</m:t>
                  </m:r>
                </m:e>
                <m:e>
                  <m:r>
                    <m:t>Q</m:t>
                  </m:r>
                  <m:r>
                    <m:rPr>
                      <m:sty m:val="p"/>
                    </m:rPr>
                    <m:t>=</m:t>
                  </m:r>
                  <m:r>
                    <m:t>1728</m:t>
                  </m:r>
                </m:e>
              </m:mr>
              <m:mr>
                <m:e>
                  <m:r>
                    <m:t>q</m:t>
                  </m:r>
                  <m:r>
                    <m:rPr>
                      <m:sty m:val="p"/>
                    </m:rPr>
                    <m:t>=</m:t>
                  </m:r>
                  <m:r>
                    <m:t>24</m:t>
                  </m:r>
                </m:e>
                <m:e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72</m:t>
                  </m:r>
                  <m:r>
                    <m:t> </m:t>
                  </m:r>
                  <m:r>
                    <m:t>w</m:t>
                  </m:r>
                  <m:r>
                    <m:rPr>
                      <m:sty m:val="p"/>
                    </m:rPr>
                    <m:t>=</m:t>
                  </m:r>
                  <m:r>
                    <m:t>288</m:t>
                  </m:r>
                </m:e>
              </m:mr>
            </m:m>
          </m:e>
        </m:d>
      </m:oMath>
    </w:p>
    <w:p>
      <w:pPr>
        <w:pStyle w:val="BodyText"/>
      </w:pPr>
      <w:r>
        <w:t xml:space="preserve">3)企业家才能的租金变化：</w:t>
      </w:r>
    </w:p>
    <w:p>
      <w:pPr>
        <w:pStyle w:val="BodyText"/>
      </w:pPr>
      <m:oMath>
        <m:r>
          <m:t>Δ</m:t>
        </m:r>
        <m:r>
          <m:t>π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(</m:t>
        </m:r>
        <m:r>
          <m:t>50</m:t>
        </m:r>
        <m:r>
          <m:rPr>
            <m:sty m:val="p"/>
          </m:rPr>
          <m:t>+</m:t>
        </m:r>
        <m:r>
          <m:t>72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rPr>
            <m:sty m:val="p"/>
          </m:rPr>
          <m:t>(</m:t>
        </m:r>
        <m:r>
          <m:t>288</m:t>
        </m:r>
        <m:r>
          <m:rPr>
            <m:sty m:val="p"/>
          </m:rPr>
          <m:t>−</m:t>
        </m:r>
        <m:r>
          <m:t>200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5368</m:t>
        </m:r>
      </m:oMath>
    </w:p>
    <w:p>
      <w:pPr>
        <w:pStyle w:val="BodyText"/>
      </w:pPr>
      <w:r>
        <w:t xml:space="preserve">行业生产者剩余的变化：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Δ</m:t>
              </m:r>
              <m:r>
                <m:t>p</m:t>
              </m:r>
              <m:r>
                <m:t>s</m:t>
              </m:r>
            </m:e>
            <m:e>
              <m:r>
                <m:rPr>
                  <m:sty m:val="p"/>
                </m:rPr>
                <m:t>=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r>
                    <m:t>10</m:t>
                  </m:r>
                </m:sub>
                <m:sup>
                  <m:r>
                    <m:t>14</m:t>
                  </m:r>
                </m:sup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s</m:t>
                      </m:r>
                    </m:sup>
                  </m:sSup>
                </m:e>
              </m:nary>
              <m:r>
                <m:rPr>
                  <m:sty m:val="p"/>
                </m:rPr>
                <m:t>(</m:t>
              </m:r>
              <m:r>
                <m:t>p</m:t>
              </m:r>
              <m:r>
                <m:rPr>
                  <m:sty m:val="p"/>
                </m:rPr>
                <m:t>)</m:t>
              </m:r>
              <m:r>
                <m:t>d</m:t>
              </m:r>
              <m:r>
                <m:t>p</m:t>
              </m:r>
            </m:e>
          </m:mr>
          <m:mr>
            <m:e/>
            <m:e>
              <m:r>
                <m:rPr>
                  <m:sty m:val="p"/>
                </m:rPr>
                <m:t>=</m:t>
              </m:r>
              <m:sSubSup>
                <m:e>
                  <m:d>
                    <m:dPr>
                      <m:begChr m:val=""/>
                      <m:endChr m:val="|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32</m:t>
                          </m:r>
                        </m:den>
                      </m:f>
                      <m:r>
                        <m:rPr>
                          <m:sty m:val="p"/>
                        </m:rPr>
                        <m:t>(</m:t>
                      </m:r>
                      <m:r>
                        <m:t>p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  <m:sSup>
                        <m:e>
                          <m:r>
                            <m:rPr>
                              <m:sty m:val="p"/>
                            </m:rPr>
                            <m:t>)</m:t>
                          </m:r>
                        </m:e>
                        <m:sup>
                          <m:r>
                            <m:t>4</m:t>
                          </m:r>
                        </m:sup>
                      </m:sSup>
                    </m:e>
                  </m:d>
                </m:e>
                <m:sub>
                  <m:r>
                    <m:t>10</m:t>
                  </m:r>
                </m:sub>
                <m:sup>
                  <m:r>
                    <m:t>14</m:t>
                  </m:r>
                </m:sup>
              </m:sSubSup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5368</m:t>
              </m:r>
            </m:e>
          </m:mr>
        </m:m>
      </m:oMath>
    </w:p>
    <w:p>
      <w:pPr>
        <w:pStyle w:val="BodyText"/>
      </w:pPr>
      <w:r>
        <w:t xml:space="preserve">综上：</w:t>
      </w:r>
      <w:r>
        <w:t xml:space="preserve"> </w:t>
      </w:r>
      <m:oMath>
        <m:r>
          <m:t>Δ</m:t>
        </m:r>
        <m:r>
          <m:t>π</m:t>
        </m:r>
        <m:r>
          <m:rPr>
            <m:sty m:val="p"/>
          </m:rPr>
          <m:t>=</m:t>
        </m:r>
        <m:r>
          <m:t>Δ</m:t>
        </m:r>
        <m:r>
          <m:t>P</m:t>
        </m:r>
        <m:r>
          <m:t>S</m:t>
        </m:r>
      </m:oMath>
    </w:p>
    <w:p>
      <w:pPr>
        <w:pStyle w:val="BodyText"/>
      </w:pPr>
      <w:r>
        <w:t xml:space="preserve">若无w引发行业成本递增，LS向上清晰，就不会有正的生产者剩余，故生产者剩余的变化源于企业家才能的租金变化，故有以上结论。</w:t>
      </w:r>
    </w:p>
    <w:p>
      <w:pPr>
        <w:pStyle w:val="BodyText"/>
      </w:pPr>
      <w:r>
        <w:t xml:space="preserve">注：单个企业不生产的利润为0，生产时利润也为0，为何生产者剩余为正？</w:t>
      </w:r>
    </w:p>
    <w:p>
      <w:pPr>
        <w:pStyle w:val="BodyText"/>
      </w:pPr>
      <w:r>
        <w:t xml:space="preserve">企业的生产不仅包括生产机还包括企业家才能，生产时，生产技术所带来的收益与客观成本相抵消(完全竞争)。不生产额外的收益，但企业家才能的发挥去会带来正的租金，应考虑机会成本。</w:t>
      </w:r>
    </w:p>
    <w:p>
      <w:pPr>
        <w:pStyle w:val="BodyText"/>
      </w:pPr>
      <w:r>
        <w:t xml:space="preserve">3.某市场有两个企业，边际成本均为零。市场需求函数为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−</m:t>
          </m:r>
          <m:r>
            <m:t>2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q</m:t>
              </m:r>
            </m:e>
            <m:sub>
              <m:r>
                <m:t>2</m:t>
              </m:r>
            </m:sub>
          </m:sSub>
          <m:r>
            <m:t> </m:t>
          </m:r>
          <m:r>
            <m:rPr>
              <m:nor/>
              <m:sty m:val="p"/>
            </m:rPr>
            <m:t> 和 </m:t>
          </m:r>
          <m:r>
            <m:t> 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3</m:t>
          </m:r>
          <m:r>
            <m:rPr>
              <m:sty m:val="p"/>
            </m:rPr>
            <m:t>−</m:t>
          </m:r>
          <m:r>
            <m:t>2</m:t>
          </m:r>
          <m:sSub>
            <m:e>
              <m:r>
                <m:t>q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w:r>
        <w:t xml:space="preserve">或等价地,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b>
          <m:e>
            <m:r>
              <m:t>p</m:t>
            </m:r>
          </m:e>
          <m:sub>
            <m:r>
              <m:t>2</m:t>
            </m:r>
          </m:sub>
        </m:sSub>
        <m:r>
          <m:t> 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t> 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sSub>
          <m:e>
            <m:r>
              <m:t>p</m:t>
            </m:r>
          </m:e>
          <m:sub>
            <m:r>
              <m:t>1</m:t>
            </m:r>
          </m:sub>
        </m:sSub>
      </m:oMath>
    </w:p>
    <w:p>
      <w:pPr>
        <w:pStyle w:val="BodyText"/>
      </w:pPr>
      <w:r>
        <w:t xml:space="preserve">1)如果两个企业通过选择产量进行博亦，请找出市场均衡产量，价格和企业利润;</w:t>
      </w:r>
    </w:p>
    <w:p>
      <w:pPr>
        <w:pStyle w:val="BodyText"/>
      </w:pPr>
      <w:r>
        <w:t xml:space="preserve">2)如果两个企业通过选择价格进行博亦，请找出市场均衡产量，价格和企业利润;</w:t>
      </w:r>
    </w:p>
    <w:p>
      <w:pPr>
        <w:pStyle w:val="BodyText"/>
      </w:pPr>
      <w:r>
        <w:t xml:space="preserve">3)从社会福利的角度看哪种博将形式比较有利? 从企业的角度呢? 为什么?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产量博弈，企业1,2利润最大化：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nor/>
                      <m:sty m:val="p"/>
                    </m:rPr>
                    <m:t>max</m:t>
                  </m:r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3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nor/>
                      <m:sty m:val="p"/>
                    </m:rPr>
                    <m:t>max</m:t>
                  </m:r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3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FOCs: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right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q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反应函数：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4</m:t>
                      </m:r>
                    </m:den>
                  </m:f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4</m:t>
                      </m:r>
                    </m:den>
                  </m:f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3</m:t>
                      </m:r>
                    </m:num>
                    <m:den>
                      <m:r>
                        <m:t>4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均衡结果：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 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2)价格博弈</w:t>
      </w:r>
    </w:p>
    <w:p>
      <w:pPr>
        <w:pStyle w:val="BodyText"/>
      </w:pPr>
      <w:r>
        <w:t xml:space="preserve">两个企业利润最大化：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nor/>
                      <m:sty m:val="p"/>
                    </m:rPr>
                    <m:t>max</m:t>
                  </m:r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3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</m:num>
                        <m:den>
                          <m:r>
                            <m:t>3</m:t>
                          </m:r>
                        </m:den>
                      </m:f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3</m:t>
                          </m:r>
                        </m:den>
                      </m:f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m:rPr>
                      <m:nor/>
                      <m:sty m:val="p"/>
                    </m:rPr>
                    <m:t>max</m:t>
                  </m:r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3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</m:num>
                        <m:den>
                          <m:r>
                            <m:t>3</m:t>
                          </m:r>
                        </m:den>
                      </m:f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3</m:t>
                          </m:r>
                        </m:den>
                      </m:f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FOCs: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</m:num>
                    <m:den>
                      <m:r>
                        <m:t>3</m:t>
                      </m:r>
                    </m:den>
                  </m:f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</m:num>
                    <m:den>
                      <m:r>
                        <m:t>3</m:t>
                      </m:r>
                    </m:den>
                  </m:f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3</m:t>
                      </m:r>
                    </m:den>
                  </m:f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反应函数：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4</m:t>
                      </m:r>
                    </m:den>
                  </m:f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9</m:t>
                      </m:r>
                    </m:num>
                    <m:den>
                      <m:r>
                        <m:t>4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4</m:t>
                      </m:r>
                    </m:den>
                  </m:f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均衡结果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，</w:t>
      </w:r>
      <m:oMath>
        <m:sSub>
          <m:e>
            <m:r>
              <m:t>q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 </w:t>
      </w:r>
      <m:oMath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π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54</m:t>
            </m:r>
          </m:num>
          <m:den>
            <m:r>
              <m:t>25</m:t>
            </m:r>
          </m:den>
        </m:f>
      </m:oMath>
    </w:p>
    <w:p>
      <w:pPr>
        <w:pStyle w:val="BodyText"/>
      </w:pPr>
      <w:r>
        <w:t xml:space="preserve">3)计算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3">
    <w:nsid w:val="ea454b4c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8.21</dc:title>
  <dc:creator>None Leon</dc:creator>
  <cp:keywords/>
  <dcterms:created xsi:type="dcterms:W3CDTF">2021-04-09T13:35:56Z</dcterms:created>
  <dcterms:modified xsi:type="dcterms:W3CDTF">2021-04-09T13:35:56Z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2021/2/4</vt:lpwstr>
  </property>
  <property fmtid="{D5CDD505-2E9C-101B-9397-08002B2CF9AE}" pid="3" name="output">
    <vt:lpwstr>word_document</vt:lpwstr>
  </property>
</Properties>
</file>