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8.8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1.已知某人效用函数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=</m:t>
        </m:r>
        <m:r>
          <m:rPr>
            <m:sty m:val="p"/>
          </m:rPr>
          <m:t>l</m:t>
        </m:r>
        <m:r>
          <m:rPr>
            <m:sty m:val="p"/>
          </m:rPr>
          <m:t>n</m:t>
        </m:r>
        <m:r>
          <m:rPr>
            <m:sty m:val="p"/>
          </m:rP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l</m:t>
        </m:r>
        <m:r>
          <m:rPr>
            <m:sty m:val="p"/>
          </m:rPr>
          <m:t>n</m:t>
        </m:r>
        <m:r>
          <m:rPr>
            <m:sty m:val="p"/>
          </m:rP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x 为每周消费食物的数量，y 为每周消费其他物品的数量，用</w:t>
      </w:r>
      <w:r>
        <w:t xml:space="preserve"> </w:t>
      </w:r>
      <w:r>
        <w:t xml:space="preserve">单位货币表示。每周收入 1000 元。对于食品消费，每周消费数量限制在 40 以下。</w:t>
      </w:r>
    </w:p>
    <w:p>
      <w:pPr>
        <w:pStyle w:val="BodyText"/>
      </w:pPr>
      <w:r>
        <w:t xml:space="preserve">1)当食品价格为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x</m:t>
            </m:r>
          </m:sub>
        </m:sSub>
      </m:oMath>
      <w:r>
        <w:t xml:space="preserve"> </w:t>
      </w:r>
      <w:r>
        <w:t xml:space="preserve">时，求食品的消费数量，以及其他物品的消费量。</w:t>
      </w:r>
    </w:p>
    <w:p>
      <w:pPr>
        <w:pStyle w:val="BodyText"/>
      </w:pPr>
      <w:r>
        <w:t xml:space="preserve">2)若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则食品的消费量是多少。其他物品对食品的边际替代率是多少？与价格比的大小关系？请 给出经济解释。</w:t>
      </w:r>
    </w:p>
    <w:p>
      <w:pPr>
        <w:pStyle w:val="BodyText"/>
      </w:pPr>
      <w:r>
        <w:t xml:space="preserve">3)当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x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时，重新回答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∘</m:t>
            </m:r>
          </m:sub>
        </m:sSub>
      </m:oMath>
    </w:p>
    <w:p>
      <w:pPr>
        <w:pStyle w:val="BodyText"/>
      </w:pPr>
      <w:r>
        <w:t xml:space="preserve">4)若市场上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而附近新开的超市由于食品新鲜的原因价格为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</m:oMath>
      <w:r>
        <w:t xml:space="preserve"> </w:t>
      </w:r>
      <w:r>
        <w:t xml:space="preserve">消费者决定当食品消费数量大于 40 之后，才在超市购头食品。问此时的食品消费量为多少。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1)效用最大化问题：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nor/>
            <m:sty m:val="p"/>
          </m:rPr>
          <m:t>ln</m:t>
        </m:r>
        <m:r>
          <m:t>y</m:t>
        </m:r>
      </m:oMath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r>
          <m:t>p</m:t>
        </m:r>
        <m:r>
          <m:t>x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m</m:t>
        </m:r>
      </m:oMath>
    </w:p>
    <w:p>
      <w:pPr>
        <w:pStyle w:val="BodyText"/>
      </w:pPr>
      <w:r>
        <w:t xml:space="preserve">拉格朗日函数为：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nor/>
            <m:sty m:val="p"/>
          </m:rPr>
          <m:t>ln</m:t>
        </m:r>
        <m:r>
          <m:t>y</m:t>
        </m:r>
        <m:r>
          <m:rPr>
            <m:sty m:val="p"/>
          </m:rPr>
          <m:t>+</m:t>
        </m:r>
        <m:r>
          <m:t>λ</m:t>
        </m:r>
        <m:r>
          <m:rPr>
            <m:sty m:val="p"/>
          </m:rPr>
          <m:t>[</m:t>
        </m:r>
        <m:r>
          <m:t>m</m:t>
        </m:r>
        <m:r>
          <m:rPr>
            <m:sty m:val="p"/>
          </m:rPr>
          <m:t>−</m:t>
        </m:r>
        <m:r>
          <m:t>P</m:t>
        </m:r>
        <m:r>
          <m:t>x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FOCs: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  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rPr>
                                  <m:sty m:val="p"/>
                                  <m:scr m:val="script"/>
                                </m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=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rPr>
                                  <m:sty m:val="p"/>
                                  <m:scr m:val="script"/>
                                </m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=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9</m:t>
                              </m:r>
                            </m:num>
                            <m:den>
                              <m:r>
                                <m:t>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10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9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由于x的消费不超过40，故：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40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1000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40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</m:m>
              <m:r>
                <m:t> </m:t>
              </m:r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≤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2.5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100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900</m:t>
                    </m:r>
                  </m:e>
                </m:mr>
              </m:m>
              <m:r>
                <m:t> 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2.5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2)当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时，x的消费量为上限40</w:t>
      </w:r>
    </w:p>
    <w:p>
      <w:pPr>
        <w:pStyle w:val="BodyText"/>
      </w:pPr>
      <w:r>
        <w:t xml:space="preserve">此时y对x的边际替代率为：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MRS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sSub>
                <m:e>
                  <m:r>
                    <m:t>U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M</m:t>
              </m:r>
              <m:sSub>
                <m:e>
                  <m:r>
                    <m:t>U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9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23</m:t>
              </m:r>
            </m:num>
            <m:den>
              <m:r>
                <m:t>9</m:t>
              </m:r>
            </m:den>
          </m:f>
          <m:r>
            <m:rPr>
              <m:sty m:val="p"/>
            </m:rPr>
            <m:t>&gt;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经济学解释：</w:t>
      </w:r>
    </w:p>
    <w:p>
      <w:pPr>
        <w:pStyle w:val="BodyText"/>
      </w:pPr>
      <m:oMath>
        <m:r>
          <m:t>M</m:t>
        </m:r>
        <m:r>
          <m:t>R</m:t>
        </m:r>
        <m:r>
          <m:t>S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P</m:t>
            </m:r>
            <m:r>
              <m:t>x</m:t>
            </m:r>
          </m:num>
          <m:den>
            <m:r>
              <m:t>P</m:t>
            </m:r>
            <m:r>
              <m:t>y</m:t>
            </m:r>
          </m:den>
        </m:f>
      </m:oMath>
      <w:r>
        <w:t xml:space="preserve"> </w:t>
      </w:r>
      <w:r>
        <w:t xml:space="preserve">说明消费者认为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相对于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偏低，仍有购买x的欲望，但受到限制。</w:t>
      </w:r>
    </w:p>
    <w:p>
      <w:pPr>
        <w:pStyle w:val="BodyText"/>
      </w:pPr>
      <m:oMath>
        <m:f>
          <m:fPr>
            <m:type m:val="bar"/>
          </m:fPr>
          <m:num>
            <m:r>
              <m:t>M</m:t>
            </m:r>
            <m:sSub>
              <m:e>
                <m:r>
                  <m:t>U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&gt;</m:t>
        </m:r>
        <m:f>
          <m:fPr>
            <m:type m:val="bar"/>
          </m:fPr>
          <m:num>
            <m:r>
              <m:t>M</m:t>
            </m:r>
            <m:sSub>
              <m:e>
                <m:r>
                  <m:t>U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，即单位货币带来的x的边际效用大于y的边际效用，倾向于增加x的购买。</w:t>
      </w:r>
    </w:p>
    <w:p>
      <w:pPr>
        <w:pStyle w:val="BodyText"/>
      </w:pPr>
      <w:r>
        <w:t xml:space="preserve">3)当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时，x的消费量为</w:t>
      </w:r>
      <m:oMath>
        <m:r>
          <m:t>f</m:t>
        </m:r>
        <m:r>
          <m:t>r</m:t>
        </m:r>
        <m:r>
          <m:t>a</m:t>
        </m:r>
        <m:r>
          <m:t>c</m:t>
        </m:r>
        <m:r>
          <m:t>100</m:t>
        </m:r>
        <m:r>
          <m:t>3</m:t>
        </m:r>
      </m:oMath>
    </w:p>
    <w:p>
      <w:pPr>
        <w:pStyle w:val="BodyText"/>
      </w:pPr>
      <w:r>
        <w:t xml:space="preserve">此时y对x的边际替代率为：</w:t>
      </w:r>
    </w:p>
    <w:p>
      <w:pPr>
        <w:pStyle w:val="BodyText"/>
      </w:pPr>
      <m:oMath>
        <m:r>
          <m:t>M</m:t>
        </m:r>
        <m:r>
          <m:t>R</m:t>
        </m:r>
        <m:sSub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b>
              <m:e>
                <m:r>
                  <m:t>U</m:t>
                </m:r>
              </m:e>
              <m:sub>
                <m:r>
                  <m:t>x</m:t>
                </m:r>
              </m:sub>
            </m:sSub>
          </m:num>
          <m:den>
            <m:r>
              <m:t>M</m:t>
            </m:r>
            <m:sSub>
              <m:e>
                <m:r>
                  <m:t>U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x</m:t>
            </m:r>
          </m:num>
          <m:den>
            <m:r>
              <m:t>P</m:t>
            </m:r>
            <m:r>
              <m:t>y</m:t>
            </m:r>
          </m:den>
        </m:f>
      </m:oMath>
    </w:p>
    <w:p>
      <w:pPr>
        <w:pStyle w:val="BodyText"/>
      </w:pPr>
      <w:r>
        <w:t xml:space="preserve">经济学解释：</w:t>
      </w:r>
      <w:r>
        <w:t xml:space="preserve"> </w:t>
      </w:r>
      <m:oMath>
        <m:f>
          <m:fPr>
            <m:type m:val="bar"/>
          </m:fPr>
          <m:num>
            <m:r>
              <m:t>M</m:t>
            </m:r>
            <m:sSub>
              <m:e>
                <m:r>
                  <m:t>U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b>
              <m:e>
                <m:r>
                  <m:t>U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，即单位货币带来的x的边际效用等于y的效用。消费者达到最优选择。</w:t>
      </w:r>
    </w:p>
    <w:p>
      <w:pPr>
        <w:pStyle w:val="BodyText"/>
      </w:pPr>
      <w:r>
        <w:t xml:space="preserve">4)方法一：经济分析</w:t>
      </w:r>
    </w:p>
    <w:p>
      <w:pPr>
        <w:pStyle w:val="BodyText"/>
      </w:pPr>
      <w:r>
        <w:t xml:space="preserve">当</w:t>
      </w:r>
      <w:r>
        <w:t xml:space="preserve"> </w:t>
      </w:r>
      <w:r>
        <w:t xml:space="preserve">P_{x}=2 时， x=40，此时消费者仍有购买x的欲望</w:t>
      </w:r>
    </w:p>
    <w:p>
      <w:pPr>
        <w:pStyle w:val="BodyText"/>
      </w:pPr>
      <w:r>
        <w:t xml:space="preserve">由于</w:t>
      </w:r>
      <w:r>
        <w:t xml:space="preserve"> </w:t>
      </w:r>
      <m:oMath>
        <m:r>
          <m:t>M</m:t>
        </m:r>
        <m:r>
          <m:t>R</m:t>
        </m:r>
        <m:sSub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  <m:r>
          <m:rPr>
            <m:sty m:val="p"/>
          </m:rPr>
          <m:t>&lt;</m:t>
        </m:r>
        <m:r>
          <m:t>3</m:t>
        </m:r>
      </m:oMath>
      <w:r>
        <w:t xml:space="preserve">，故消费者不会再新开超市购买x。</w:t>
      </w:r>
    </w:p>
    <w:p>
      <w:pPr>
        <w:pStyle w:val="BodyText"/>
      </w:pPr>
      <w:r>
        <w:t xml:space="preserve">综上，x的最优消费量为40.</w:t>
      </w:r>
    </w:p>
    <w:p>
      <w:pPr>
        <w:pStyle w:val="BodyText"/>
      </w:pPr>
      <w:r>
        <w:t xml:space="preserve">方法二：数理证明法</w:t>
      </w:r>
    </w:p>
    <w:p>
      <w:pPr>
        <w:pStyle w:val="BodyText"/>
      </w:pPr>
      <w:r>
        <w:t xml:space="preserve">消费者的预算集为：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1000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40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1040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40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1000</m:t>
        </m:r>
        <m:r>
          <m:rPr>
            <m:sty m:val="p"/>
          </m:rPr>
          <m:t>)</m:t>
        </m:r>
      </m:oMath>
      <w:r>
        <w:t xml:space="preserve">时， x=50&gt;40不符合</w:t>
      </w:r>
    </w:p>
    <w:p>
      <w:pPr>
        <w:pStyle w:val="BodyText"/>
      </w:pPr>
      <w:r>
        <w:t xml:space="preserve">当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1040</m:t>
        </m:r>
        <m:r>
          <m:rPr>
            <m:sty m:val="p"/>
          </m:rPr>
          <m:t>)</m:t>
        </m:r>
      </m:oMath>
      <w:r>
        <w:t xml:space="preserve">时，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104</m:t>
            </m:r>
          </m:num>
          <m:den>
            <m:r>
              <m:t>3</m:t>
            </m:r>
          </m:den>
        </m:f>
        <m:r>
          <m:rPr>
            <m:sty m:val="p"/>
          </m:rPr>
          <m:t>≐</m:t>
        </m:r>
        <m:r>
          <m:t>34.67</m:t>
        </m:r>
        <m:r>
          <m:rPr>
            <m:sty m:val="p"/>
          </m:rPr>
          <m:t>&lt;</m:t>
        </m:r>
        <m:r>
          <m:t>40</m:t>
        </m:r>
      </m:oMath>
      <w:r>
        <w:t xml:space="preserve">不符合</w:t>
      </w:r>
    </w:p>
    <w:p>
      <w:pPr>
        <w:pStyle w:val="BodyText"/>
      </w:pPr>
      <w:r>
        <w:t xml:space="preserve">故消费者最优选择为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40</m:t>
        </m:r>
        <m:r>
          <m:rPr>
            <m:sty m:val="p"/>
          </m:rPr>
          <m:t>,</m:t>
        </m:r>
        <m:r>
          <m:t>920</m:t>
        </m:r>
        <m:r>
          <m:rPr>
            <m:sty m:val="p"/>
          </m:rPr>
          <m:t>)</m:t>
        </m:r>
      </m:oMath>
      <w:r>
        <w:t xml:space="preserve">(次优解)</w:t>
      </w:r>
    </w:p>
    <w:p>
      <w:pPr>
        <w:pStyle w:val="BodyText"/>
      </w:pPr>
      <w:r>
        <w:t xml:space="preserve">2.某垄断企业由两个工厂构成，工厂 I 的生产函数为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α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工厂 II 的生产函数为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β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β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为两种要素的投入数量，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为常数。如果要素市场为完全竞争市</w:t>
      </w:r>
      <w:r>
        <w:t xml:space="preserve"> </w:t>
      </w:r>
      <w:r>
        <w:t xml:space="preserve">场，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为两种要素的价格，则该企业的成本函数如何？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1)首先求工厂1,2d的成本函数</w:t>
      </w:r>
    </w:p>
    <w:p>
      <w:pPr>
        <w:pStyle w:val="BodyText"/>
      </w:pPr>
      <w:r>
        <w:t xml:space="preserve">工厂1成本最小化：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min</m:t>
          </m:r>
          <m:r>
            <m:rPr>
              <m:sty m:val="p"/>
            </m:rPr>
            <m:t>:</m:t>
          </m:r>
          <m:r>
            <m:t> 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st </m:t>
          </m:r>
          <m:r>
            <m:rPr>
              <m:sty m:val="p"/>
            </m:rPr>
            <m:t>: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α</m:t>
              </m:r>
            </m:sup>
          </m:sSubSup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sup>
          </m:sSubSup>
        </m:oMath>
      </m:oMathPara>
    </w:p>
    <w:p>
      <w:pPr>
        <w:pStyle w:val="FirstParagraph"/>
      </w:pPr>
      <w:r>
        <w:t xml:space="preserve">拉格朗日函数：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λ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α</m:t>
                  </m:r>
                </m:sup>
              </m:sSubSup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O</m:t>
                </m:r>
                <m:r>
                  <m:t>C</m:t>
                </m:r>
                <m:r>
                  <m:t>s</m:t>
                </m:r>
                <m:r>
                  <m:rPr>
                    <m:sty m:val="p"/>
                  </m:rPr>
                  <m:t>:</m:t>
                </m:r>
              </m:e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  <m:scr m:val="script"/>
                      </m:rP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rPr>
                    <m:sty m:val="p"/>
                  </m:rPr>
                  <m:t>∂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  <m:scr m:val="script"/>
                      </m:rP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)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α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sSup>
          <m:e>
            <m:r>
              <m:rPr>
                <m:sty m:val="p"/>
              </m:rPr>
              <m:t>)</m:t>
            </m:r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sSubSup>
          <m:e>
            <m:r>
              <m:t>r</m:t>
            </m:r>
          </m:e>
          <m:sub>
            <m:r>
              <m:t>1</m:t>
            </m:r>
          </m:sub>
          <m:sup>
            <m:r>
              <m:t>α</m:t>
            </m:r>
          </m:sup>
        </m:sSubSup>
        <m:sSubSup>
          <m:e>
            <m:r>
              <m:t>r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同理：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β</m:t>
            </m:r>
          </m:e>
          <m:sup>
            <m:r>
              <m:rPr>
                <m:sty m:val="p"/>
              </m:rPr>
              <m:t>−</m:t>
            </m:r>
            <m:r>
              <m:t>β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β</m:t>
        </m:r>
        <m:sSup>
          <m:e>
            <m:r>
              <m:rPr>
                <m:sty m:val="p"/>
              </m:rPr>
              <m:t>)</m:t>
            </m:r>
          </m:e>
          <m:sup>
            <m:r>
              <m:t>β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sSubSup>
          <m:e>
            <m:r>
              <m:t>r</m:t>
            </m:r>
          </m:e>
          <m:sub>
            <m:r>
              <m:t>1</m:t>
            </m:r>
          </m:sub>
          <m:sup>
            <m:r>
              <m:t>β</m:t>
            </m:r>
          </m:sup>
        </m:sSubSup>
        <m:sSubSup>
          <m:e>
            <m:r>
              <m:t>r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β</m:t>
            </m:r>
          </m:sup>
        </m:sSubSup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2)再求厂商的成本函数</w:t>
      </w:r>
    </w:p>
    <w:p>
      <w:pPr>
        <w:pStyle w:val="BodyText"/>
      </w:pPr>
      <w:r>
        <w:t xml:space="preserve">若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，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&gt;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故此时全部利用工厂2生产更加，此时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β</m:t>
            </m:r>
          </m:e>
          <m:sup>
            <m:r>
              <m:rPr>
                <m:sty m:val="p"/>
              </m:rPr>
              <m:t>−</m:t>
            </m:r>
            <m:r>
              <m:t>β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β</m:t>
        </m:r>
        <m:sSup>
          <m:e>
            <m:r>
              <m:rPr>
                <m:sty m:val="p"/>
              </m:rPr>
              <m:t>)</m:t>
            </m:r>
          </m:e>
          <m:sup>
            <m:r>
              <m:t>β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sSubSup>
          <m:e>
            <m:r>
              <m:t>r</m:t>
            </m:r>
          </m:e>
          <m:sub>
            <m:r>
              <m:t>1</m:t>
            </m:r>
          </m:sub>
          <m:sup>
            <m:r>
              <m:t>β</m:t>
            </m:r>
          </m:sup>
        </m:sSubSup>
        <m:sSubSup>
          <m:e>
            <m:r>
              <m:t>r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β</m:t>
            </m:r>
          </m:sup>
        </m:sSubSup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</m:oMath>
      <w:r>
        <w:t xml:space="preserve">时，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&lt;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B</m:t>
        </m:r>
      </m:oMath>
    </w:p>
    <w:p>
      <w:pPr>
        <w:pStyle w:val="BodyText"/>
      </w:pPr>
      <w:r>
        <w:t xml:space="preserve">此时全部利用工厂1生产更加，此时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sSup>
          <m:e>
            <m:r>
              <m:rPr>
                <m:sty m:val="p"/>
              </m:rPr>
              <m:t>)</m:t>
            </m:r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sSubSup>
          <m:e>
            <m:r>
              <m:t>r</m:t>
            </m:r>
          </m:e>
          <m:sub>
            <m:r>
              <m:t>1</m:t>
            </m:r>
          </m:sub>
          <m:sup>
            <m:r>
              <m:t>α</m:t>
            </m:r>
          </m:sup>
        </m:sSubSup>
        <m:sSubSup>
          <m:e>
            <m:r>
              <m:t>r</m:t>
            </m:r>
          </m:e>
          <m:sub>
            <m:r>
              <m:t>2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  <m:r>
          <m:t>y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时，无差异</w:t>
      </w:r>
    </w:p>
    <w:p>
      <w:pPr>
        <w:pStyle w:val="BodyText"/>
      </w:pPr>
      <w:r>
        <w:t xml:space="preserve">综上：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}</m:t>
        </m:r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w:r>
        <w:t xml:space="preserve">其中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bSup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α</m:t>
                      </m:r>
                    </m:sup>
                  </m:sSubSup>
                  <m:sSubSup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sup>
                  </m:sSubSup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bSup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β</m:t>
                      </m:r>
                    </m:sup>
                  </m:sSubSup>
                  <m:sSubSup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β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3.生产函数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sSup>
          <m:e>
            <m:r>
              <m:t>K</m:t>
            </m:r>
          </m:e>
          <m:sup>
            <m:r>
              <m:t>α</m:t>
            </m:r>
          </m:sup>
        </m:sSup>
        <m:sSup>
          <m:e>
            <m:r>
              <m:t>L</m:t>
            </m:r>
          </m:e>
          <m:sup>
            <m:r>
              <m:t>β</m:t>
            </m:r>
          </m:sup>
        </m:sSup>
        <m:r>
          <m:t> 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&lt;</m:t>
        </m:r>
        <m:r>
          <m:t>α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  <w:r>
        <w:t xml:space="preserve">，要素价格分别为</w:t>
      </w:r>
      <m:oMath>
        <m:r>
          <m:t>r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pPr>
        <w:pStyle w:val="BodyText"/>
      </w:pPr>
      <w:r>
        <w:t xml:space="preserve">证明：</w:t>
      </w:r>
    </w:p>
    <w:p>
      <w:pPr>
        <w:pStyle w:val="BodyText"/>
      </w:pPr>
      <w:r>
        <w:t xml:space="preserve">1)该生产函数满足欧拉定理</w:t>
      </w:r>
    </w:p>
    <w:p>
      <w:pPr>
        <w:pStyle w:val="BodyText"/>
      </w:pPr>
      <w:r>
        <w:t xml:space="preserve">2)拓展线为通过远点的射线</w:t>
      </w:r>
    </w:p>
    <w:p>
      <w:pPr>
        <w:pStyle w:val="BodyText"/>
      </w:pPr>
      <w:r>
        <w:t xml:space="preserve">3)资本、劳动的产出弹性分别为</w:t>
      </w:r>
      <w:r>
        <w:t xml:space="preserve"> </w:t>
      </w:r>
      <m:oMath>
        <m:r>
          <m:t>α</m:t>
        </m:r>
        <m:r>
          <m:rPr>
            <m:sty m:val="p"/>
          </m:rPr>
          <m:t>.</m:t>
        </m:r>
        <m:r>
          <m:t>β</m:t>
        </m:r>
      </m:oMath>
    </w:p>
    <w:p>
      <w:pPr>
        <w:numPr>
          <w:ilvl w:val="0"/>
          <w:numId w:val="1001"/>
        </w:numPr>
        <w:pStyle w:val="Compact"/>
      </w:pPr>
      <m:oMath>
        <m:r>
          <m:t>M</m:t>
        </m:r>
        <m:r>
          <m:t>R</m:t>
        </m:r>
        <m:r>
          <m:t>T</m:t>
        </m:r>
        <m:sSub>
          <m:e>
            <m:r>
              <m:t>S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只取决于</w:t>
      </w:r>
      <m:oMath>
        <m:f>
          <m:fPr>
            <m:type m:val="bar"/>
          </m:fPr>
          <m:num>
            <m:r>
              <m:t>L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，并随</w:t>
      </w:r>
      <w:r>
        <w:t xml:space="preserve"> </w:t>
      </w:r>
      <m:oMath>
        <m:f>
          <m:fPr>
            <m:type m:val="bar"/>
          </m:fPr>
          <m:num>
            <m:r>
              <m:t>L</m:t>
            </m:r>
          </m:num>
          <m:den>
            <m:r>
              <m:t>K</m:t>
            </m:r>
          </m:den>
        </m:f>
      </m:oMath>
      <w:r>
        <w:t xml:space="preserve">的增加而增。</w:t>
      </w:r>
    </w:p>
    <w:p>
      <w:pPr>
        <w:pStyle w:val="FirstParagraph"/>
      </w:pPr>
      <w:r>
        <w:t xml:space="preserve">5)若为完全竞争市场，厂商资本与劳动的成本占比分别为</w:t>
      </w:r>
      <w:r>
        <w:t xml:space="preserve"> </w:t>
      </w:r>
      <m:oMath>
        <m:r>
          <m:t>α</m:t>
        </m:r>
        <m:r>
          <m:rPr>
            <m:sty m:val="p"/>
          </m:rPr>
          <m:t>.</m:t>
        </m:r>
        <m:r>
          <m:t>β</m:t>
        </m:r>
      </m:oMath>
    </w:p>
    <w:p>
      <w:pPr>
        <w:pStyle w:val="BodyText"/>
      </w:pPr>
      <w:r>
        <w:t xml:space="preserve">proof：</w:t>
      </w:r>
    </w:p>
    <w:p>
      <w:pPr>
        <w:pStyle w:val="BodyText"/>
      </w:pPr>
      <w:r>
        <w:t xml:space="preserve">1)欧拉定理</w:t>
      </w:r>
    </w:p>
    <w:p>
      <w:pPr>
        <w:pStyle w:val="BodyText"/>
      </w:pPr>
      <m:oMath>
        <m:r>
          <m:t>f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r>
          <m:t>M</m:t>
        </m:r>
        <m:r>
          <m:t>P</m:t>
        </m:r>
        <m:r>
          <m:t>K</m:t>
        </m:r>
        <m:r>
          <m:rPr>
            <m:sty m:val="p"/>
          </m:rPr>
          <m:t>+</m:t>
        </m:r>
        <m:r>
          <m:t>L</m:t>
        </m:r>
        <m:r>
          <m:rPr>
            <m:sty m:val="p"/>
          </m:rPr>
          <m:t>⋅</m:t>
        </m:r>
        <m:r>
          <m:t>M</m:t>
        </m:r>
        <m:r>
          <m:t>P</m:t>
        </m:r>
        <m:r>
          <m:t>L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M</m:t>
              </m:r>
              <m:r>
                <m:t>P</m:t>
              </m:r>
              <m:r>
                <m:t>K</m:t>
              </m:r>
              <m:r>
                <m:rPr>
                  <m:sty m:val="p"/>
                </m:rPr>
                <m:t>=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k</m:t>
                  </m:r>
                </m:den>
              </m:f>
              <m:r>
                <m:rPr>
                  <m:sty m:val="p"/>
                </m:rPr>
                <m:t>=</m:t>
              </m:r>
              <m:r>
                <m:t>α</m:t>
              </m:r>
              <m:r>
                <m:t>A</m:t>
              </m:r>
              <m:sSup>
                <m:e>
                  <m:r>
                    <m:t>K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L</m:t>
                  </m:r>
                </m:e>
                <m:sup>
                  <m:r>
                    <m:t>β</m:t>
                  </m:r>
                </m:sup>
              </m:sSup>
            </m:e>
          </m:mr>
          <m:mr>
            <m:e>
              <m:r>
                <m:t>M</m:t>
              </m:r>
              <m:r>
                <m:t>P</m:t>
              </m:r>
              <m:r>
                <m:t>L</m:t>
              </m:r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den>
              </m:f>
              <m:r>
                <m:rPr>
                  <m:sty m:val="p"/>
                </m:rPr>
                <m:t>=</m:t>
              </m:r>
              <m:r>
                <m:t>β</m:t>
              </m:r>
              <m:r>
                <m:t>A</m:t>
              </m:r>
              <m:sSup>
                <m:e>
                  <m:r>
                    <m:t>K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L</m:t>
                  </m:r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mr>
        </m:m>
      </m:oMath>
    </w:p>
    <w:p>
      <w:pPr>
        <w:pStyle w:val="BodyText"/>
      </w:pPr>
      <m:oMath>
        <m:r>
          <m:t>K</m:t>
        </m:r>
        <m:r>
          <m:rPr>
            <m:sty m:val="p"/>
          </m:rPr>
          <m:t>⋅</m:t>
        </m:r>
        <m:r>
          <m:t>M</m:t>
        </m:r>
        <m:r>
          <m:t>P</m:t>
        </m:r>
        <m:r>
          <m:t>K</m:t>
        </m:r>
        <m:r>
          <m:rPr>
            <m:sty m:val="p"/>
          </m:rPr>
          <m:t>+</m:t>
        </m:r>
        <m:r>
          <m:t>L</m:t>
        </m:r>
        <m:r>
          <m:rPr>
            <m:sty m:val="p"/>
          </m:rPr>
          <m:t>⋅</m:t>
        </m:r>
        <m:r>
          <m:t>M</m:t>
        </m:r>
        <m:r>
          <m:t>P</m:t>
        </m:r>
        <m:r>
          <m:t>L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)</m:t>
        </m:r>
        <m:sSup>
          <m:e>
            <m:r>
              <m:t>K</m:t>
            </m:r>
          </m:e>
          <m:sup>
            <m:r>
              <m:t>α</m:t>
            </m:r>
          </m:sup>
        </m:sSup>
        <m:sSup>
          <m:e>
            <m:r>
              <m:t>L</m:t>
            </m:r>
          </m:e>
          <m:sup>
            <m:r>
              <m:t>β</m:t>
            </m:r>
          </m:sup>
        </m:sSup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2)生产的拓展线为K-L平面上最优决策的连线，厂商的最优决策满足</w:t>
      </w:r>
    </w:p>
    <w:p>
      <w:pPr>
        <w:pStyle w:val="BodyText"/>
      </w:pPr>
      <m:oMath>
        <m:r>
          <m:t>M</m:t>
        </m:r>
        <m:r>
          <m:t>R</m:t>
        </m:r>
        <m:r>
          <m:t>T</m:t>
        </m:r>
        <m:sSub>
          <m:e>
            <m:r>
              <m:t>S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P</m:t>
            </m:r>
            <m:r>
              <m:t>K</m:t>
            </m:r>
          </m:num>
          <m:den>
            <m:r>
              <m:t>M</m:t>
            </m:r>
            <m:r>
              <m:t>P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>
              <m:t>w</m:t>
            </m:r>
          </m:den>
        </m:f>
      </m:oMath>
      <w:r>
        <w:t xml:space="preserve"> </w:t>
      </w:r>
      <w:r>
        <w:t xml:space="preserve">即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  <m:r>
              <m:t>w</m:t>
            </m:r>
          </m:num>
          <m:den>
            <m:r>
              <m:t>β</m:t>
            </m:r>
            <m:r>
              <m:t>r</m:t>
            </m:r>
          </m:den>
        </m:f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w:r>
        <w:t xml:space="preserve">即生产的拓展线通过原点的射线。</w:t>
      </w:r>
    </w:p>
    <w:p>
      <w:pPr>
        <w:pStyle w:val="BodyText"/>
      </w:pPr>
      <w:r>
        <w:t xml:space="preserve">3)要素x的产出弹性：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Q</m:t>
            </m:r>
            <m:r>
              <m:rPr>
                <m:sty m:val="p"/>
              </m:rPr>
              <m:t>/</m:t>
            </m:r>
            <m:r>
              <m:t>Q</m:t>
            </m:r>
          </m:num>
          <m:den>
            <m:r>
              <m:t>d</m:t>
            </m:r>
            <m:r>
              <m:t>x</m:t>
            </m:r>
            <m:r>
              <m:rPr>
                <m:sty m:val="p"/>
              </m:rPr>
              <m:t>/</m:t>
            </m:r>
            <m:r>
              <m:t>x</m:t>
            </m:r>
          </m:den>
        </m:f>
      </m:oMath>
    </w:p>
    <w:p>
      <w:pPr>
        <w:pStyle w:val="BodyText"/>
      </w:pPr>
      <w:r>
        <w:t xml:space="preserve">资本、劳动的产出弹性为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Q</m:t>
            </m:r>
            <m:r>
              <m:rPr>
                <m:sty m:val="p"/>
              </m:rPr>
              <m:t>/</m:t>
            </m:r>
            <m:r>
              <m:t>Q</m:t>
            </m:r>
          </m:num>
          <m:den>
            <m:r>
              <m:t>d</m:t>
            </m:r>
            <m:r>
              <m:t>k</m:t>
            </m:r>
            <m:r>
              <m:rPr>
                <m:sty m:val="p"/>
              </m:rPr>
              <m:t>/</m:t>
            </m:r>
            <m:r>
              <m:t>k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k</m:t>
            </m:r>
          </m:num>
          <m:den>
            <m:r>
              <m:t>Q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r>
          <m:t>M</m:t>
        </m:r>
        <m:r>
          <m:t>P</m:t>
        </m:r>
        <m:r>
          <m:t>K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K</m:t>
            </m:r>
          </m:num>
          <m:den>
            <m:r>
              <m:t>Q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r>
          <m:t>α</m:t>
        </m:r>
      </m:oMath>
    </w:p>
    <w:p>
      <w:pPr>
        <w:pStyle w:val="BodyText"/>
      </w:pPr>
      <w:r>
        <w:t xml:space="preserve">同理</w:t>
      </w:r>
      <w:r>
        <w:t xml:space="preserve"> </w:t>
      </w:r>
      <m:oMath>
        <m:sSub>
          <m:e>
            <m:r>
              <m:t>E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L</m:t>
            </m:r>
          </m:num>
          <m:den>
            <m:r>
              <m:t>Q</m:t>
            </m:r>
          </m:den>
        </m:f>
        <m:r>
          <m:rPr>
            <m:sty m:val="p"/>
          </m:rPr>
          <m:t>=</m:t>
        </m:r>
        <m:r>
          <m:t>M</m:t>
        </m:r>
        <m:r>
          <m:t>P</m:t>
        </m:r>
        <m:r>
          <m:t>L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L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β</m:t>
        </m:r>
      </m:oMath>
    </w:p>
    <w:p>
      <w:pPr>
        <w:numPr>
          <w:ilvl w:val="0"/>
          <w:numId w:val="1002"/>
        </w:numPr>
        <w:pStyle w:val="Compact"/>
      </w:pPr>
      <m:oMath>
        <m:r>
          <m:t>M</m:t>
        </m:r>
        <m:r>
          <m:t>R</m:t>
        </m:r>
        <m:r>
          <m:t>T</m:t>
        </m:r>
        <m:sSub>
          <m:e>
            <m:r>
              <m:t>S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P</m:t>
            </m:r>
            <m:r>
              <m:t>K</m:t>
            </m:r>
          </m:num>
          <m:den>
            <m:r>
              <m:t>M</m:t>
            </m:r>
            <m:r>
              <m:t>P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L</m:t>
            </m:r>
          </m:num>
          <m:den>
            <m:r>
              <m:t>K</m:t>
            </m:r>
          </m:den>
        </m:f>
      </m:oMath>
    </w:p>
    <w:p>
      <w:pPr>
        <w:pStyle w:val="FirstParagraph"/>
      </w:pPr>
      <w:r>
        <w:t xml:space="preserve">故</w:t>
      </w:r>
      <w:r>
        <w:t xml:space="preserve"> </w:t>
      </w:r>
      <m:oMath>
        <m:r>
          <m:t>M</m:t>
        </m:r>
        <m:r>
          <m:t>R</m:t>
        </m:r>
        <m:r>
          <m:t>T</m:t>
        </m:r>
        <m:sSub>
          <m:e>
            <m:r>
              <m:t>S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L</m:t>
            </m:r>
          </m:sub>
        </m:sSub>
      </m:oMath>
      <w:r>
        <w:t xml:space="preserve">只取决于</w:t>
      </w:r>
      <w:r>
        <w:t xml:space="preserve"> </w:t>
      </w:r>
      <m:oMath>
        <m:f>
          <m:fPr>
            <m:type m:val="bar"/>
          </m:fPr>
          <m:num>
            <m:r>
              <m:t>L</m:t>
            </m:r>
          </m:num>
          <m:den>
            <m:r>
              <m:t>K</m:t>
            </m:r>
          </m:den>
        </m:f>
      </m:oMath>
      <w:r>
        <w:t xml:space="preserve">,并随之的增而增。</w:t>
      </w:r>
    </w:p>
    <w:p>
      <w:pPr>
        <w:pStyle w:val="BodyText"/>
      </w:pPr>
      <w:r>
        <w:t xml:space="preserve">5)完全竞争市场：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M</m:t>
        </m:r>
        <m:r>
          <m:t>P</m:t>
        </m:r>
        <m:r>
          <m:t>L</m:t>
        </m:r>
        <m:r>
          <m:t> </m:t>
        </m:r>
        <m:r>
          <m:t>r</m:t>
        </m:r>
        <m:r>
          <m:rPr>
            <m:sty m:val="p"/>
          </m:rPr>
          <m:t>=</m:t>
        </m:r>
        <m:r>
          <m:t>M</m:t>
        </m:r>
        <m:r>
          <m:t>P</m:t>
        </m:r>
        <m:r>
          <m:t>K</m:t>
        </m:r>
      </m:oMath>
    </w:p>
    <w:p>
      <w:pPr>
        <w:pStyle w:val="BodyText"/>
      </w:pPr>
      <w:r>
        <w:t xml:space="preserve">厂商成本最小化：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 min: wL+rK </m:t>
                </m:r>
              </m:e>
            </m:mr>
            <m:mr>
              <m:e>
                <m:r>
                  <m:rPr>
                    <m:nor/>
                    <m:sty m:val="p"/>
                  </m:rPr>
                  <m:t> st: </m:t>
                </m:r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A</m:t>
                </m:r>
                <m:sSup>
                  <m:e>
                    <m:r>
                      <m:t>K</m:t>
                    </m:r>
                  </m:e>
                  <m:sup>
                    <m:r>
                      <m:t>α</m:t>
                    </m:r>
                  </m:sup>
                </m:sSup>
                <m:sSup>
                  <m:e>
                    <m:r>
                      <m:t>L</m:t>
                    </m:r>
                  </m:e>
                  <m:sup>
                    <m:r>
                      <m:t>β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拉格朗日函数：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  <m:r>
            <m:rPr>
              <m:sty m:val="p"/>
            </m:rPr>
            <m:t>+</m:t>
          </m:r>
          <m:r>
            <m:t>r</m:t>
          </m:r>
          <m:r>
            <m:t>k</m:t>
          </m:r>
          <m:r>
            <m:rPr>
              <m:sty m:val="p"/>
            </m:rPr>
            <m:t>+</m:t>
          </m:r>
          <m:r>
            <m:t>λ</m:t>
          </m:r>
          <m:d>
            <m:dPr>
              <m:begChr m:val="["/>
              <m:endChr m:val="]"/>
              <m:grow/>
            </m:dPr>
            <m:e>
              <m:r>
                <m:t>α</m:t>
              </m:r>
              <m:r>
                <m:rPr>
                  <m:sty m:val="p"/>
                </m:rPr>
                <m:t>−</m:t>
              </m:r>
              <m:r>
                <m:t>A</m:t>
              </m:r>
              <m:sSup>
                <m:e>
                  <m:r>
                    <m:t>k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L</m:t>
                  </m:r>
                </m:e>
                <m:sup>
                  <m:r>
                    <m:t>β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β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</m:sup>
                    </m:sSup>
                    <m:sSup>
                      <m:e>
                        <m:r>
                          <m:t>w</m:t>
                        </m:r>
                      </m:e>
                      <m:sup>
                        <m:r>
                          <m:t>β</m:t>
                        </m:r>
                      </m:sup>
                    </m:sSup>
                    <m:sSup>
                      <m:e>
                        <m: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r>
                      <m:t>Q</m:t>
                    </m:r>
                  </m:e>
                </m:mr>
                <m:mr>
                  <m:e>
                    <m:r>
                      <m:t>L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sSup>
                      <m:e>
                        <m: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sup>
                    </m:sSup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r>
                      <m:t>Q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α</m:t>
              </m:r>
            </m:e>
            <m:sup>
              <m:r>
                <m:rPr>
                  <m:sty m:val="p"/>
                </m:rPr>
                <m:t>−</m:t>
              </m:r>
              <m:r>
                <m:t>α</m:t>
              </m:r>
            </m:sup>
          </m:sSup>
          <m:sSup>
            <m:e>
              <m:r>
                <m:t>β</m:t>
              </m:r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  <m:sSup>
            <m:e>
              <m:r>
                <m:t>r</m:t>
              </m:r>
            </m:e>
            <m:sup>
              <m:r>
                <m:t>α</m:t>
              </m:r>
            </m:sup>
          </m:sSup>
          <m:sSup>
            <m:e>
              <m:r>
                <m:t>w</m:t>
              </m:r>
            </m:e>
            <m:sup>
              <m:r>
                <m:t>β</m:t>
              </m:r>
            </m:sup>
          </m:sSup>
          <m:r>
            <m:rPr>
              <m:sty m:val="p"/>
            </m:rPr>
            <m:t>⋅</m:t>
          </m:r>
          <m:r>
            <m:t>α</m:t>
          </m:r>
        </m:oMath>
      </m:oMathPara>
    </w:p>
    <w:p>
      <w:pPr>
        <w:pStyle w:val="FirstParagraph"/>
      </w:pPr>
      <w:r>
        <w:t xml:space="preserve">资本成本份额：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r>
              <m:rPr>
                <m:sty m:val="p"/>
              </m:rPr>
              <m:t>⋅</m:t>
            </m:r>
            <m:r>
              <m:t>K</m:t>
            </m:r>
          </m:num>
          <m:den>
            <m:r>
              <m:t>c</m:t>
            </m:r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r>
          <m:t>α</m:t>
        </m:r>
      </m:oMath>
    </w:p>
    <w:p>
      <w:pPr>
        <w:pStyle w:val="BodyText"/>
      </w:pPr>
      <w:r>
        <w:t xml:space="preserve">劳动成本份额：</w:t>
      </w:r>
      <w:r>
        <w:t xml:space="preserve"> </w:t>
      </w:r>
      <m:oMath>
        <m:sSub>
          <m:e>
            <m:r>
              <m:t>α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  <m:r>
              <m:rPr>
                <m:sty m:val="p"/>
              </m:rPr>
              <m:t>⋅</m:t>
            </m:r>
            <m:r>
              <m:t>L</m:t>
            </m:r>
          </m:num>
          <m:den>
            <m:r>
              <m:t>c</m:t>
            </m:r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r>
          <m:t>β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ea454b4c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8.8</dc:title>
  <dc:creator>None Leon</dc:creator>
  <cp:keywords/>
  <dcterms:created xsi:type="dcterms:W3CDTF">2021-04-09T13:36:40Z</dcterms:created>
  <dcterms:modified xsi:type="dcterms:W3CDTF">2021-04-09T13:36:40Z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