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9.9</w:t>
      </w:r>
    </w:p>
    <w:p>
      <w:pPr>
        <w:pStyle w:val="Author"/>
      </w:pPr>
      <w:r>
        <w:t xml:space="preserve">东哥</w:t>
      </w:r>
    </w:p>
    <w:p>
      <w:pPr>
        <w:pStyle w:val="Date"/>
      </w:pPr>
      <w:r>
        <w:t xml:space="preserve">2021/1/11</w:t>
      </w:r>
    </w:p>
    <w:p>
      <w:pPr>
        <w:numPr>
          <w:ilvl w:val="0"/>
          <w:numId w:val="1001"/>
        </w:numPr>
        <w:pStyle w:val="Compact"/>
      </w:pPr>
      <w:r>
        <w:t xml:space="preserve">(10分) 假设某位有着严格风险厌恶偏好的消费者拥有初始财富W。但是在 P概率下他会遭受D元的损失。他可以选择购买保险，一个单位保险的价格为 q元。如果在发生损失情况下，保险公司会对每单位的保险赔付1元。</w:t>
      </w:r>
    </w:p>
    <w:p>
      <w:pPr>
        <w:pStyle w:val="FirstParagraph"/>
      </w:pPr>
      <w:r>
        <w:t xml:space="preserve">(1)假设这位消费者购买a单位的保险，请写出这位消费者的最优化问题以及 相应的一阶条件。</w:t>
      </w:r>
    </w:p>
    <w:p>
      <w:pPr>
        <w:pStyle w:val="BodyText"/>
      </w:pPr>
      <w:r>
        <w:t xml:space="preserve">(2)假设保险公司的费率是公平的，请写出可以代表这一假设的等式关系。</w:t>
      </w:r>
    </w:p>
    <w:p>
      <w:pPr>
        <w:pStyle w:val="BodyText"/>
      </w:pPr>
      <w:r>
        <w:t xml:space="preserve">(3)这位消费者将会购买多少保险?写出尽量详细的演算过程并用文字解释你 所得出的结论。</w:t>
      </w:r>
    </w:p>
    <w:p>
      <w:pPr>
        <w:pStyle w:val="BodyText"/>
      </w:pPr>
      <w:r>
        <w:t xml:space="preserve">Solution:</w:t>
      </w:r>
    </w:p>
    <w:p>
      <w:pPr>
        <w:pStyle w:val="BodyText"/>
      </w:pPr>
      <w:r>
        <w:t xml:space="preserve">假设投保人的效用函数为</w:t>
      </w:r>
      <w:r>
        <w:t xml:space="preserve"> </w:t>
      </w:r>
      <m:oMath>
        <m:r>
          <m:t>u</m:t>
        </m:r>
        <m:r>
          <m:rPr>
            <m:sty m:val="p"/>
          </m:rPr>
          <m:t>(</m:t>
        </m:r>
        <m:r>
          <m:t>w</m:t>
        </m:r>
        <m:r>
          <m:rPr>
            <m:sty m:val="p"/>
          </m:rPr>
          <m:t>)</m:t>
        </m:r>
      </m:oMath>
      <w:r>
        <w:t xml:space="preserve"> </w:t>
      </w:r>
      <w:r>
        <w:t xml:space="preserve">，其中</w:t>
      </w:r>
      <w:r>
        <w:t xml:space="preserve"> </w:t>
      </w:r>
      <m:oMath>
        <m:sSup>
          <m:e>
            <m:r>
              <m:t>u</m:t>
            </m:r>
          </m:e>
          <m:sup>
            <m:r>
              <m:rPr>
                <m:sty m:val="p"/>
              </m:rPr>
              <m:t>′</m:t>
            </m:r>
          </m:sup>
        </m:sSup>
        <m:r>
          <m:rPr>
            <m:sty m:val="p"/>
          </m:rPr>
          <m:t>(</m:t>
        </m:r>
        <m:r>
          <m:t>w</m:t>
        </m:r>
        <m:r>
          <m:rPr>
            <m:sty m:val="p"/>
          </m:rPr>
          <m:t>)</m:t>
        </m:r>
        <m:r>
          <m:rPr>
            <m:sty m:val="p"/>
          </m:rPr>
          <m:t>&gt;</m:t>
        </m:r>
        <m:r>
          <m:t>0</m:t>
        </m:r>
        <m:r>
          <m:rPr>
            <m:sty m:val="p"/>
          </m:rPr>
          <m:t>.</m:t>
        </m:r>
        <m:r>
          <m:t> </m:t>
        </m:r>
        <m:sSup>
          <m:e>
            <m:r>
              <m:t>u</m:t>
            </m:r>
          </m:e>
          <m:sup>
            <m:r>
              <m:rPr>
                <m:sty m:val="p"/>
              </m:rPr>
              <m:t>′</m:t>
            </m:r>
            <m:r>
              <m:rPr>
                <m:sty m:val="p"/>
              </m:rPr>
              <m:t>′</m:t>
            </m:r>
          </m:sup>
        </m:sSup>
        <m:r>
          <m:rPr>
            <m:sty m:val="p"/>
          </m:rPr>
          <m:t>(</m:t>
        </m:r>
        <m:r>
          <m:t>w</m:t>
        </m:r>
        <m:r>
          <m:rPr>
            <m:sty m:val="p"/>
          </m:rPr>
          <m:t>)</m:t>
        </m:r>
        <m:r>
          <m:rPr>
            <m:sty m:val="p"/>
          </m:rPr>
          <m:t>&lt;</m:t>
        </m:r>
        <m:r>
          <m:t>0</m:t>
        </m:r>
      </m:oMath>
      <w:r>
        <w:t xml:space="preserve"> </w:t>
      </w:r>
      <w:r>
        <w:t xml:space="preserve">，</w:t>
      </w:r>
      <w:r>
        <w:t xml:space="preserve"> </w:t>
      </w:r>
      <m:oMath>
        <m:r>
          <m:rPr>
            <m:sty m:val="p"/>
          </m:rPr>
          <m:t>∃</m:t>
        </m:r>
      </m:oMath>
      <w:r>
        <w:t xml:space="preserve">两种状态good和bad。</w:t>
      </w:r>
    </w:p>
    <w:p>
      <w:pPr>
        <w:pStyle w:val="BodyText"/>
      </w:pPr>
      <w:r>
        <w:t xml:space="preserve">1)期望效用最大化：</w:t>
      </w:r>
    </w:p>
    <w:p>
      <w:pPr>
        <w:pStyle w:val="BodyText"/>
      </w:pPr>
      <m:oMath>
        <m:r>
          <m:rPr>
            <m:nor/>
            <m:sty m:val="p"/>
          </m:rPr>
          <m:t>max</m:t>
        </m:r>
        <m:r>
          <m:rPr>
            <m:sty m:val="p"/>
          </m:rPr>
          <m:t>:</m:t>
        </m:r>
        <m:r>
          <m:t> </m:t>
        </m:r>
        <m:r>
          <m:t>E</m:t>
        </m:r>
        <m:r>
          <m:t>u</m:t>
        </m:r>
        <m:r>
          <m:rPr>
            <m:sty m:val="p"/>
          </m:rPr>
          <m:t>=</m:t>
        </m:r>
        <m:r>
          <m:rPr>
            <m:sty m:val="p"/>
          </m:rPr>
          <m:t>(</m:t>
        </m:r>
        <m:r>
          <m:t>1</m:t>
        </m:r>
        <m:r>
          <m:rPr>
            <m:sty m:val="p"/>
          </m:rPr>
          <m:t>−</m:t>
        </m:r>
        <m:r>
          <m:t>P</m:t>
        </m:r>
        <m:r>
          <m:rPr>
            <m:sty m:val="p"/>
          </m:rPr>
          <m:t>)</m:t>
        </m:r>
        <m:r>
          <m:t>u</m:t>
        </m:r>
        <m:r>
          <m:rPr>
            <m:sty m:val="p"/>
          </m:rPr>
          <m:t>(</m:t>
        </m:r>
        <m:r>
          <m:t>W</m:t>
        </m:r>
        <m:r>
          <m:t>g</m:t>
        </m:r>
        <m:r>
          <m:rPr>
            <m:sty m:val="p"/>
          </m:rPr>
          <m:t>)</m:t>
        </m:r>
        <m:r>
          <m:rPr>
            <m:sty m:val="p"/>
          </m:rPr>
          <m:t>+</m:t>
        </m:r>
        <m:r>
          <m:t>P</m:t>
        </m:r>
        <m:r>
          <m:t>u</m:t>
        </m:r>
        <m:d>
          <m:dPr>
            <m:begChr m:val="("/>
            <m:endChr m:val=")"/>
            <m:grow/>
          </m:dPr>
          <m:e>
            <m:sSub>
              <m:e>
                <m:r>
                  <m:t>w</m:t>
                </m:r>
              </m:e>
              <m:sub>
                <m:r>
                  <m:t>b</m:t>
                </m:r>
              </m:sub>
            </m:sSub>
          </m:e>
        </m:d>
      </m:oMath>
      <w:r>
        <w:t xml:space="preserve"> </w:t>
      </w:r>
      <w:r>
        <w:t xml:space="preserve">st:</w:t>
      </w:r>
      <w:r>
        <w:t xml:space="preserve"> </w:t>
      </w:r>
      <m:oMath>
        <m:r>
          <m:t> </m:t>
        </m:r>
        <m:d>
          <m:dPr>
            <m:begChr m:val="{"/>
            <m:endChr m:val=""/>
            <m:grow/>
          </m:dPr>
          <m:e>
            <m:m>
              <m:mPr>
                <m:baseJc m:val="center"/>
                <m:plcHide m:val="1"/>
                <m:mcs>
                  <m:mc>
                    <m:mcPr>
                      <m:mcJc m:val="left"/>
                      <m:count m:val="1"/>
                    </m:mcPr>
                  </m:mc>
                </m:mcs>
              </m:mPr>
              <m:mr>
                <m:e>
                  <m:sSub>
                    <m:e>
                      <m:r>
                        <m:t>w</m:t>
                      </m:r>
                    </m:e>
                    <m:sub>
                      <m:r>
                        <m:t>g</m:t>
                      </m:r>
                    </m:sub>
                  </m:sSub>
                  <m:r>
                    <m:rPr>
                      <m:sty m:val="p"/>
                    </m:rPr>
                    <m:t>=</m:t>
                  </m:r>
                  <m:r>
                    <m:t>w</m:t>
                  </m:r>
                  <m:r>
                    <m:rPr>
                      <m:sty m:val="p"/>
                    </m:rPr>
                    <m:t>−</m:t>
                  </m:r>
                  <m:r>
                    <m:t>q</m:t>
                  </m:r>
                  <m:r>
                    <m:rPr>
                      <m:sty m:val="p"/>
                    </m:rPr>
                    <m:t>⋅</m:t>
                  </m:r>
                  <m:r>
                    <m:t>a</m:t>
                  </m:r>
                </m:e>
              </m:mr>
              <m:mr>
                <m:e>
                  <m:sSub>
                    <m:e>
                      <m:r>
                        <m:t>w</m:t>
                      </m:r>
                    </m:e>
                    <m:sub>
                      <m:r>
                        <m:t>b</m:t>
                      </m:r>
                    </m:sub>
                  </m:sSub>
                  <m:r>
                    <m:rPr>
                      <m:sty m:val="p"/>
                    </m:rPr>
                    <m:t>=</m:t>
                  </m:r>
                  <m:r>
                    <m:t>w</m:t>
                  </m:r>
                  <m:r>
                    <m:rPr>
                      <m:sty m:val="p"/>
                    </m:rPr>
                    <m:t>−</m:t>
                  </m:r>
                  <m:r>
                    <m:t>D</m:t>
                  </m:r>
                  <m:r>
                    <m:rPr>
                      <m:sty m:val="p"/>
                    </m:rPr>
                    <m:t>−</m:t>
                  </m:r>
                  <m:r>
                    <m:t>q</m:t>
                  </m:r>
                  <m:r>
                    <m:rPr>
                      <m:sty m:val="p"/>
                    </m:rPr>
                    <m:t>⋅</m:t>
                  </m:r>
                  <m:r>
                    <m:t>a</m:t>
                  </m:r>
                  <m:r>
                    <m:rPr>
                      <m:sty m:val="p"/>
                    </m:rPr>
                    <m:t>+</m:t>
                  </m:r>
                  <m:r>
                    <m:t>a</m:t>
                  </m:r>
                </m:e>
              </m:mr>
            </m:m>
          </m:e>
        </m:d>
      </m:oMath>
    </w:p>
    <w:p>
      <w:pPr>
        <w:pStyle w:val="BodyText"/>
      </w:pPr>
      <w:r>
        <w:t xml:space="preserve">FOC:</w:t>
      </w:r>
      <m:oMath>
        <m:f>
          <m:fPr>
            <m:type m:val="bar"/>
          </m:fPr>
          <m:num>
            <m:r>
              <m:t>d</m:t>
            </m:r>
            <m:r>
              <m:t>E</m:t>
            </m:r>
            <m:r>
              <m:t>u</m:t>
            </m:r>
          </m:num>
          <m:den>
            <m:r>
              <m:t>d</m:t>
            </m:r>
            <m:r>
              <m:t>a</m:t>
            </m:r>
          </m:den>
        </m:f>
        <m:r>
          <m:rPr>
            <m:sty m:val="p"/>
          </m:rPr>
          <m:t>=</m:t>
        </m:r>
        <m:r>
          <m:rPr>
            <m:sty m:val="p"/>
          </m:rPr>
          <m:t>(</m:t>
        </m:r>
        <m:r>
          <m:t>1</m:t>
        </m:r>
        <m:r>
          <m:rPr>
            <m:sty m:val="p"/>
          </m:rPr>
          <m:t>−</m:t>
        </m:r>
        <m:r>
          <m:t>p</m:t>
        </m:r>
        <m:r>
          <m:rPr>
            <m:sty m:val="p"/>
          </m:rPr>
          <m:t>)</m:t>
        </m:r>
        <m:sSup>
          <m:e>
            <m:r>
              <m:t>u</m:t>
            </m:r>
          </m:e>
          <m:sup>
            <m:r>
              <m:rPr>
                <m:sty m:val="p"/>
              </m:rPr>
              <m:t>′</m:t>
            </m:r>
          </m:sup>
        </m:sSup>
        <m:d>
          <m:dPr>
            <m:begChr m:val="("/>
            <m:endChr m:val=")"/>
            <m:grow/>
          </m:dPr>
          <m:e>
            <m:sSub>
              <m:e>
                <m:r>
                  <m:t>w</m:t>
                </m:r>
              </m:e>
              <m:sub>
                <m:r>
                  <m:t>g</m:t>
                </m:r>
              </m:sub>
            </m:sSub>
          </m:e>
        </m:d>
        <m:r>
          <m:rPr>
            <m:sty m:val="p"/>
          </m:rPr>
          <m:t>(</m:t>
        </m:r>
        <m:r>
          <m:rPr>
            <m:sty m:val="p"/>
          </m:rPr>
          <m:t>−</m:t>
        </m:r>
        <m:r>
          <m:t>q</m:t>
        </m:r>
        <m:r>
          <m:rPr>
            <m:sty m:val="p"/>
          </m:rPr>
          <m:t>)</m:t>
        </m:r>
        <m:r>
          <m:rPr>
            <m:sty m:val="p"/>
          </m:rPr>
          <m:t>+</m:t>
        </m:r>
        <m:r>
          <m:t>p</m:t>
        </m:r>
        <m:sSup>
          <m:e>
            <m:r>
              <m:t>u</m:t>
            </m:r>
          </m:e>
          <m:sup>
            <m:r>
              <m:rPr>
                <m:sty m:val="p"/>
              </m:rPr>
              <m:t>′</m:t>
            </m:r>
          </m:sup>
        </m:sSup>
        <m:d>
          <m:dPr>
            <m:begChr m:val="("/>
            <m:endChr m:val=")"/>
            <m:grow/>
          </m:dPr>
          <m:e>
            <m:sSub>
              <m:e>
                <m:r>
                  <m:t>w</m:t>
                </m:r>
              </m:e>
              <m:sub>
                <m:r>
                  <m:t>b</m:t>
                </m:r>
              </m:sub>
            </m:sSub>
          </m:e>
        </m:d>
        <m:r>
          <m:rPr>
            <m:sty m:val="p"/>
          </m:rPr>
          <m:t>(</m:t>
        </m:r>
        <m:r>
          <m:t>1</m:t>
        </m:r>
        <m:r>
          <m:rPr>
            <m:sty m:val="p"/>
          </m:rPr>
          <m:t>−</m:t>
        </m:r>
        <m:r>
          <m:t>q</m:t>
        </m:r>
        <m:r>
          <m:rPr>
            <m:sty m:val="p"/>
          </m:rPr>
          <m:t>)</m:t>
        </m:r>
        <m:r>
          <m:rPr>
            <m:sty m:val="p"/>
          </m:rPr>
          <m:t>=</m:t>
        </m:r>
        <m:r>
          <m:t>0</m:t>
        </m:r>
      </m:oMath>
    </w:p>
    <w:p>
      <w:pPr>
        <w:pStyle w:val="BodyText"/>
      </w:pPr>
      <w:r>
        <w:t xml:space="preserve">解得：</w:t>
      </w:r>
      <w:r>
        <w:t xml:space="preserve"> </w:t>
      </w:r>
      <m:oMath>
        <m:f>
          <m:fPr>
            <m:type m:val="bar"/>
          </m:fPr>
          <m:num>
            <m:r>
              <m:rPr>
                <m:sty m:val="p"/>
              </m:rPr>
              <m:t>(</m:t>
            </m:r>
            <m:r>
              <m:t>1</m:t>
            </m:r>
            <m:r>
              <m:rPr>
                <m:sty m:val="p"/>
              </m:rPr>
              <m:t>−</m:t>
            </m:r>
            <m:r>
              <m:t>p</m:t>
            </m:r>
            <m:r>
              <m:rPr>
                <m:sty m:val="p"/>
              </m:rPr>
              <m:t>)</m:t>
            </m:r>
            <m:sSup>
              <m:e>
                <m:r>
                  <m:t>u</m:t>
                </m:r>
              </m:e>
              <m:sup>
                <m:r>
                  <m:rPr>
                    <m:sty m:val="p"/>
                  </m:rPr>
                  <m:t>′</m:t>
                </m:r>
              </m:sup>
            </m:sSup>
            <m:r>
              <m:rPr>
                <m:sty m:val="p"/>
              </m:rPr>
              <m:t>(</m:t>
            </m:r>
            <m:sSub>
              <m:e>
                <m:r>
                  <m:t>w</m:t>
                </m:r>
              </m:e>
              <m:sub>
                <m:r>
                  <m:t>g</m:t>
                </m:r>
              </m:sub>
            </m:sSub>
            <m:r>
              <m:rPr>
                <m:sty m:val="p"/>
              </m:rPr>
              <m:t>)</m:t>
            </m:r>
          </m:num>
          <m:den>
            <m:r>
              <m:t>p</m:t>
            </m:r>
            <m:sSup>
              <m:e>
                <m:r>
                  <m:t>u</m:t>
                </m:r>
              </m:e>
              <m:sup>
                <m:r>
                  <m:rPr>
                    <m:sty m:val="p"/>
                  </m:rPr>
                  <m:t>′</m:t>
                </m:r>
              </m:sup>
            </m:sSup>
            <m:d>
              <m:dPr>
                <m:begChr m:val="("/>
                <m:endChr m:val=")"/>
                <m:grow/>
              </m:dPr>
              <m:e>
                <m:sSub>
                  <m:e>
                    <m:r>
                      <m:t>w</m:t>
                    </m:r>
                  </m:e>
                  <m:sub>
                    <m:r>
                      <m:t>b</m:t>
                    </m:r>
                  </m:sub>
                </m:sSub>
              </m:e>
            </m:d>
          </m:den>
        </m:f>
        <m:r>
          <m:rPr>
            <m:sty m:val="p"/>
          </m:rPr>
          <m:t>=</m:t>
        </m:r>
        <m:f>
          <m:fPr>
            <m:type m:val="bar"/>
          </m:fPr>
          <m:num>
            <m:r>
              <m:t>1</m:t>
            </m:r>
            <m:r>
              <m:rPr>
                <m:sty m:val="p"/>
              </m:rPr>
              <m:t>−</m:t>
            </m:r>
            <m:r>
              <m:t>q</m:t>
            </m:r>
          </m:num>
          <m:den>
            <m:r>
              <m:t>q</m:t>
            </m:r>
          </m:den>
        </m:f>
      </m:oMath>
    </w:p>
    <w:p>
      <w:pPr>
        <w:pStyle w:val="BodyText"/>
      </w:pPr>
      <w:r>
        <w:t xml:space="preserve">2)若为公平保险：保险公司期望利润为0</w:t>
      </w:r>
    </w:p>
    <w:p>
      <w:pPr>
        <w:pStyle w:val="BodyText"/>
      </w:pPr>
      <m:oMath>
        <m:r>
          <m:t>E</m:t>
        </m:r>
        <m:r>
          <m:t>π</m:t>
        </m:r>
        <m:r>
          <m:rPr>
            <m:sty m:val="p"/>
          </m:rPr>
          <m:t>=</m:t>
        </m:r>
        <m:r>
          <m:t>p</m:t>
        </m:r>
        <m:r>
          <m:rPr>
            <m:sty m:val="p"/>
          </m:rPr>
          <m:t>⋅</m:t>
        </m:r>
        <m:r>
          <m:rPr>
            <m:sty m:val="p"/>
          </m:rPr>
          <m:t>(</m:t>
        </m:r>
        <m:r>
          <m:t>q</m:t>
        </m:r>
        <m:r>
          <m:rPr>
            <m:sty m:val="p"/>
          </m:rPr>
          <m:t>⋅</m:t>
        </m:r>
        <m:r>
          <m:t>a</m:t>
        </m:r>
        <m:r>
          <m:rPr>
            <m:sty m:val="p"/>
          </m:rPr>
          <m:t>)</m:t>
        </m:r>
        <m:r>
          <m:rPr>
            <m:sty m:val="p"/>
          </m:rPr>
          <m:t>+</m:t>
        </m:r>
        <m:r>
          <m:rPr>
            <m:sty m:val="p"/>
          </m:rPr>
          <m:t>(</m:t>
        </m:r>
        <m:r>
          <m:t>1</m:t>
        </m:r>
        <m:r>
          <m:rPr>
            <m:sty m:val="p"/>
          </m:rPr>
          <m:t>−</m:t>
        </m:r>
        <m:r>
          <m:t>p</m:t>
        </m:r>
        <m:r>
          <m:rPr>
            <m:sty m:val="p"/>
          </m:rPr>
          <m:t>)</m:t>
        </m:r>
        <m:r>
          <m:rPr>
            <m:sty m:val="p"/>
          </m:rPr>
          <m:t>(</m:t>
        </m:r>
        <m:r>
          <m:t>q</m:t>
        </m:r>
        <m:r>
          <m:t>a</m:t>
        </m:r>
        <m:r>
          <m:rPr>
            <m:sty m:val="p"/>
          </m:rPr>
          <m:t>−</m:t>
        </m:r>
        <m:r>
          <m:t>a</m:t>
        </m:r>
        <m:r>
          <m:rPr>
            <m:sty m:val="p"/>
          </m:rPr>
          <m:t>)</m:t>
        </m:r>
        <m:r>
          <m:rPr>
            <m:sty m:val="p"/>
          </m:rPr>
          <m:t>=</m:t>
        </m:r>
        <m:r>
          <m:t>0</m:t>
        </m:r>
      </m:oMath>
    </w:p>
    <w:p>
      <w:pPr>
        <w:pStyle w:val="BodyText"/>
      </w:pPr>
      <w:r>
        <w:t xml:space="preserve">得</w:t>
      </w:r>
      <m:oMath>
        <m:sSup>
          <m:e>
            <m:r>
              <m:t>q</m:t>
            </m:r>
          </m:e>
          <m:sup>
            <m:r>
              <m:rPr>
                <m:sty m:val="p"/>
              </m:rPr>
              <m:t>*</m:t>
            </m:r>
          </m:sup>
        </m:sSup>
        <m:r>
          <m:rPr>
            <m:sty m:val="p"/>
          </m:rPr>
          <m:t>=</m:t>
        </m:r>
        <m:r>
          <m:t>p</m:t>
        </m:r>
      </m:oMath>
    </w:p>
    <w:p>
      <w:pPr>
        <w:pStyle w:val="BodyText"/>
      </w:pPr>
      <w:r>
        <w:t xml:space="preserve">3)公平保险时，由1）知</w:t>
      </w:r>
    </w:p>
    <w:p>
      <w:pPr>
        <w:pStyle w:val="BodyText"/>
      </w:pPr>
      <m:oMath>
        <m:m>
          <m:mPr>
            <m:baseJc m:val="center"/>
            <m:plcHide m:val="1"/>
            <m:mcs>
              <m:mc>
                <m:mcPr>
                  <m:mcJc m:val="right"/>
                  <m:count m:val="1"/>
                </m:mcPr>
              </m:mc>
              <m:mc>
                <m:mcPr>
                  <m:mcJc m:val="left"/>
                  <m:count m:val="1"/>
                </m:mcPr>
              </m:mc>
            </m:mcs>
          </m:mPr>
          <m:mr>
            <m:e/>
            <m:e>
              <m:sSup>
                <m:e>
                  <m:r>
                    <m:t>U</m:t>
                  </m:r>
                </m:e>
                <m:sup>
                  <m:r>
                    <m:rPr>
                      <m:sty m:val="p"/>
                    </m:rPr>
                    <m:t>′</m:t>
                  </m:r>
                </m:sup>
              </m:sSup>
              <m:r>
                <m:rPr>
                  <m:sty m:val="p"/>
                </m:rPr>
                <m:t>(</m:t>
              </m:r>
              <m:sSub>
                <m:e>
                  <m:r>
                    <m:t>W</m:t>
                  </m:r>
                </m:e>
                <m:sub>
                  <m:r>
                    <m:t>q</m:t>
                  </m:r>
                </m:sub>
              </m:sSub>
              <m:r>
                <m:rPr>
                  <m:sty m:val="p"/>
                </m:rPr>
                <m:t>)</m:t>
              </m:r>
              <m:r>
                <m:rPr>
                  <m:sty m:val="p"/>
                </m:rPr>
                <m:t>=</m:t>
              </m:r>
              <m:sSup>
                <m:e>
                  <m:r>
                    <m:t>U</m:t>
                  </m:r>
                </m:e>
                <m:sup>
                  <m:r>
                    <m:rPr>
                      <m:sty m:val="p"/>
                    </m:rPr>
                    <m:t>′</m:t>
                  </m:r>
                </m:sup>
              </m:sSup>
              <m:d>
                <m:dPr>
                  <m:begChr m:val="("/>
                  <m:endChr m:val=")"/>
                  <m:grow/>
                </m:dPr>
                <m:e>
                  <m:sSub>
                    <m:e>
                      <m:r>
                        <m:t>W</m:t>
                      </m:r>
                    </m:e>
                    <m:sub>
                      <m:r>
                        <m:t>b</m:t>
                      </m:r>
                    </m:sub>
                  </m:sSub>
                </m:e>
              </m:d>
            </m:e>
          </m:mr>
          <m:mr>
            <m:e>
              <m:r>
                <m:rPr>
                  <m:sty m:val="p"/>
                </m:rPr>
                <m:t>⇒</m:t>
              </m:r>
            </m:e>
            <m:e>
              <m:sSub>
                <m:e>
                  <m:r>
                    <m:t>W</m:t>
                  </m:r>
                </m:e>
                <m:sub>
                  <m:r>
                    <m:t>g</m:t>
                  </m:r>
                </m:sub>
              </m:sSub>
              <m:r>
                <m:rPr>
                  <m:sty m:val="p"/>
                </m:rPr>
                <m:t>=</m:t>
              </m:r>
              <m:sSub>
                <m:e>
                  <m:r>
                    <m:t>W</m:t>
                  </m:r>
                </m:e>
                <m:sub>
                  <m:r>
                    <m:t>b</m:t>
                  </m:r>
                </m:sub>
              </m:sSub>
            </m:e>
          </m:mr>
          <m:mr>
            <m:e>
              <m:r>
                <m:rPr>
                  <m:sty m:val="p"/>
                </m:rPr>
                <m:t>⇒</m:t>
              </m:r>
            </m:e>
            <m:e>
              <m:sSup>
                <m:e>
                  <m:r>
                    <m:t>a</m:t>
                  </m:r>
                </m:e>
                <m:sup>
                  <m:r>
                    <m:rPr>
                      <m:sty m:val="p"/>
                    </m:rPr>
                    <m:t>*</m:t>
                  </m:r>
                </m:sup>
              </m:sSup>
              <m:r>
                <m:rPr>
                  <m:sty m:val="p"/>
                </m:rPr>
                <m:t>=</m:t>
              </m:r>
              <m:r>
                <m:t>D</m:t>
              </m:r>
            </m:e>
          </m:mr>
        </m:m>
      </m:oMath>
    </w:p>
    <w:p>
      <w:pPr>
        <w:pStyle w:val="BodyText"/>
      </w:pPr>
      <w:r>
        <w:t xml:space="preserve">即公平保险时，投保人全额投保。</w:t>
      </w:r>
    </w:p>
    <w:p>
      <w:pPr>
        <w:pStyle w:val="BodyText"/>
      </w:pPr>
      <w:r>
        <w:t xml:space="preserve">注：将1）中的预算约束合并消去ta得：</w:t>
      </w:r>
      <w:r>
        <w:t xml:space="preserve"> </w:t>
      </w:r>
      <m:oMath>
        <m:r>
          <m:rPr>
            <m:sty m:val="p"/>
          </m:rPr>
          <m:t>(</m:t>
        </m:r>
        <m:r>
          <m:t>1</m:t>
        </m:r>
        <m:r>
          <m:rPr>
            <m:sty m:val="p"/>
          </m:rPr>
          <m:t>−</m:t>
        </m:r>
        <m:r>
          <m:t>q</m:t>
        </m:r>
        <m:r>
          <m:rPr>
            <m:sty m:val="p"/>
          </m:rPr>
          <m:t>)</m:t>
        </m:r>
        <m:sSub>
          <m:e>
            <m:r>
              <m:t>w</m:t>
            </m:r>
          </m:e>
          <m:sub>
            <m:r>
              <m:t>g</m:t>
            </m:r>
          </m:sub>
        </m:sSub>
        <m:r>
          <m:rPr>
            <m:sty m:val="p"/>
          </m:rPr>
          <m:t>+</m:t>
        </m:r>
        <m:r>
          <m:t>q</m:t>
        </m:r>
        <m:sSub>
          <m:e>
            <m:r>
              <m:t>w</m:t>
            </m:r>
          </m:e>
          <m:sub>
            <m:r>
              <m:t>b</m:t>
            </m:r>
          </m:sub>
        </m:sSub>
        <m:r>
          <m:rPr>
            <m:sty m:val="p"/>
          </m:rPr>
          <m:t>=</m:t>
        </m:r>
        <m:r>
          <m:t>w</m:t>
        </m:r>
        <m:r>
          <m:rPr>
            <m:sty m:val="p"/>
          </m:rPr>
          <m:t>−</m:t>
        </m:r>
        <m:r>
          <m:t>q</m:t>
        </m:r>
        <m:r>
          <m:rPr>
            <m:sty m:val="p"/>
          </m:rPr>
          <m:t>⋅</m:t>
        </m:r>
        <m:r>
          <m:t>D</m:t>
        </m:r>
      </m:oMath>
    </w:p>
    <w:p>
      <w:pPr>
        <w:pStyle w:val="BodyText"/>
      </w:pPr>
      <w:r>
        <w:t xml:space="preserve">期望效用：</w:t>
      </w:r>
      <w:r>
        <w:t xml:space="preserve"> </w:t>
      </w:r>
      <m:oMath>
        <m:r>
          <m:t>E</m:t>
        </m:r>
        <m:r>
          <m:t>u</m:t>
        </m:r>
        <m:r>
          <m:rPr>
            <m:sty m:val="p"/>
          </m:rPr>
          <m:t>=</m:t>
        </m:r>
        <m:r>
          <m:rPr>
            <m:sty m:val="p"/>
          </m:rPr>
          <m:t>(</m:t>
        </m:r>
        <m:r>
          <m:t>1</m:t>
        </m:r>
        <m:r>
          <m:rPr>
            <m:sty m:val="p"/>
          </m:rPr>
          <m:t>−</m:t>
        </m:r>
        <m:r>
          <m:t>p</m:t>
        </m:r>
        <m:r>
          <m:rPr>
            <m:sty m:val="p"/>
          </m:rPr>
          <m:t>)</m:t>
        </m:r>
        <m:r>
          <m:t>u</m:t>
        </m:r>
        <m:d>
          <m:dPr>
            <m:begChr m:val="("/>
            <m:endChr m:val=")"/>
            <m:grow/>
          </m:dPr>
          <m:e>
            <m:sSub>
              <m:e>
                <m:r>
                  <m:t>w</m:t>
                </m:r>
              </m:e>
              <m:sub>
                <m:r>
                  <m:t>g</m:t>
                </m:r>
              </m:sub>
            </m:sSub>
          </m:e>
        </m:d>
        <m:r>
          <m:rPr>
            <m:sty m:val="p"/>
          </m:rPr>
          <m:t>+</m:t>
        </m:r>
        <m:r>
          <m:t>P</m:t>
        </m:r>
        <m:r>
          <m:t>u</m:t>
        </m:r>
        <m:d>
          <m:dPr>
            <m:begChr m:val="("/>
            <m:endChr m:val=")"/>
            <m:grow/>
          </m:dPr>
          <m:e>
            <m:sSub>
              <m:e>
                <m:r>
                  <m:t>w</m:t>
                </m:r>
              </m:e>
              <m:sub>
                <m:r>
                  <m:t>b</m:t>
                </m:r>
              </m:sub>
            </m:sSub>
          </m:e>
        </m:d>
      </m:oMath>
    </w:p>
    <w:p>
      <w:pPr>
        <w:pStyle w:val="BodyText"/>
      </w:pPr>
      <w:r>
        <w:t xml:space="preserve">在</w:t>
      </w:r>
      <m:oMath>
        <m:sSub>
          <m:e>
            <m:r>
              <m:t>w</m:t>
            </m:r>
          </m:e>
          <m:sub>
            <m:r>
              <m:t>g</m:t>
            </m:r>
          </m:sub>
        </m:sSub>
        <m:r>
          <m:rPr>
            <m:sty m:val="p"/>
          </m:rPr>
          <m:t>−</m:t>
        </m:r>
        <m:sSub>
          <m:e>
            <m:r>
              <m:t>w</m:t>
            </m:r>
          </m:e>
          <m:sub>
            <m:r>
              <m:t>b</m:t>
            </m:r>
          </m:sub>
        </m:sSub>
      </m:oMath>
      <w:r>
        <w:t xml:space="preserve">空间中画出预算约束与无差异曲线。</w:t>
      </w:r>
    </w:p>
    <w:p>
      <w:pPr>
        <w:pStyle w:val="BodyText"/>
      </w:pPr>
      <w:r>
        <w:t xml:space="preserve">初始禀赋：</w:t>
      </w:r>
    </w:p>
    <w:p>
      <w:pPr>
        <w:pStyle w:val="BodyText"/>
      </w:pPr>
      <m:oMath>
        <m:sSub>
          <m:e>
            <m:r>
              <m:t>E</m:t>
            </m:r>
          </m:e>
          <m:sub>
            <m:r>
              <m:t>0</m:t>
            </m:r>
          </m:sub>
        </m:sSub>
        <m:r>
          <m:rPr>
            <m:sty m:val="p"/>
          </m:rPr>
          <m:t>(</m:t>
        </m:r>
        <m:r>
          <m:t>w</m:t>
        </m:r>
        <m:r>
          <m:rPr>
            <m:sty m:val="p"/>
          </m:rPr>
          <m:t>−</m:t>
        </m:r>
        <m:r>
          <m:t>D</m:t>
        </m:r>
        <m:r>
          <m:rPr>
            <m:sty m:val="p"/>
          </m:rPr>
          <m:t>,</m:t>
        </m:r>
        <m:r>
          <m:t>w</m:t>
        </m:r>
        <m:r>
          <m:rPr>
            <m:sty m:val="p"/>
          </m:rPr>
          <m:t>)</m:t>
        </m:r>
      </m:oMath>
    </w:p>
    <w:p>
      <w:pPr>
        <w:pStyle w:val="BodyText"/>
      </w:pPr>
      <w:r>
        <w:t xml:space="preserve">无差异曲线在</w:t>
      </w:r>
      <m:oMath>
        <m:sSub>
          <m:e>
            <m:r>
              <m:t>w</m:t>
            </m:r>
          </m:e>
          <m:sub>
            <m:r>
              <m:t>g</m:t>
            </m:r>
          </m:sub>
        </m:sSub>
        <m:r>
          <m:rPr>
            <m:sty m:val="p"/>
          </m:rPr>
          <m:t>−</m:t>
        </m:r>
        <m:sSub>
          <m:e>
            <m:r>
              <m:t>w</m:t>
            </m:r>
          </m:e>
          <m:sub>
            <m:r>
              <m:t>b</m:t>
            </m:r>
          </m:sub>
        </m:sSub>
      </m:oMath>
      <w:r>
        <w:t xml:space="preserve">上的斜率为：</w:t>
      </w:r>
      <w:r>
        <w:t xml:space="preserve"> </w:t>
      </w:r>
      <m:oMath>
        <m:r>
          <m:rPr>
            <m:sty m:val="p"/>
          </m:rPr>
          <m:t>−</m:t>
        </m:r>
        <m:f>
          <m:fPr>
            <m:type m:val="bar"/>
          </m:fPr>
          <m:num>
            <m:r>
              <m:t>1</m:t>
            </m:r>
            <m:r>
              <m:rPr>
                <m:sty m:val="p"/>
              </m:rPr>
              <m:t>−</m:t>
            </m:r>
            <m:r>
              <m:t>p</m:t>
            </m:r>
          </m:num>
          <m:den>
            <m:r>
              <m:t>p</m:t>
            </m:r>
          </m:den>
        </m:f>
      </m:oMath>
    </w:p>
    <w:p>
      <w:pPr>
        <w:pStyle w:val="BodyText"/>
      </w:pPr>
      <w:r>
        <w:t xml:space="preserve">公平保险时，预算约束线的斜率为：</w:t>
      </w:r>
      <w:r>
        <w:t xml:space="preserve"> </w:t>
      </w:r>
      <m:oMath>
        <m:r>
          <m:rPr>
            <m:sty m:val="p"/>
          </m:rPr>
          <m:t>−</m:t>
        </m:r>
        <m:f>
          <m:fPr>
            <m:type m:val="bar"/>
          </m:fPr>
          <m:num>
            <m:r>
              <m:t>1</m:t>
            </m:r>
            <m:r>
              <m:rPr>
                <m:sty m:val="p"/>
              </m:rPr>
              <m:t>−</m:t>
            </m:r>
            <m:r>
              <m:t>q</m:t>
            </m:r>
          </m:num>
          <m:den>
            <m:r>
              <m:t>q</m:t>
            </m:r>
          </m:den>
        </m:f>
        <m:r>
          <m:rPr>
            <m:sty m:val="p"/>
          </m:rPr>
          <m:t>=</m:t>
        </m:r>
        <m:r>
          <m:rPr>
            <m:sty m:val="p"/>
          </m:rPr>
          <m:t>−</m:t>
        </m:r>
        <m:f>
          <m:fPr>
            <m:type m:val="bar"/>
          </m:fPr>
          <m:num>
            <m:r>
              <m:t>1</m:t>
            </m:r>
            <m:r>
              <m:rPr>
                <m:sty m:val="p"/>
              </m:rPr>
              <m:t>−</m:t>
            </m:r>
            <m:r>
              <m:t>p</m:t>
            </m:r>
          </m:num>
          <m:den>
            <m:r>
              <m:t>p</m:t>
            </m:r>
          </m:den>
        </m:f>
      </m:oMath>
    </w:p>
    <w:p>
      <w:pPr>
        <w:pStyle w:val="BodyText"/>
      </w:pPr>
      <w:r>
        <w:t xml:space="preserve">公平保险时，切点/嘴有点位于</w:t>
      </w:r>
      <m:oMath>
        <m:sSub>
          <m:e>
            <m:r>
              <m:t>w</m:t>
            </m:r>
          </m:e>
          <m:sub>
            <m:r>
              <m:t>g</m:t>
            </m:r>
          </m:sub>
        </m:sSub>
        <m:r>
          <m:rPr>
            <m:sty m:val="p"/>
          </m:rPr>
          <m:t>=</m:t>
        </m:r>
        <m:sSub>
          <m:e>
            <m:r>
              <m:t>w</m:t>
            </m:r>
          </m:e>
          <m:sub>
            <m:r>
              <m:t>b</m:t>
            </m:r>
          </m:sub>
        </m:sSub>
      </m:oMath>
      <w:r>
        <w:t xml:space="preserve">上，即</w:t>
      </w:r>
      <m:oMath>
        <m:sSub>
          <m:e>
            <m:r>
              <m:t>E</m:t>
            </m:r>
          </m:e>
          <m:sub>
            <m:r>
              <m:t>1</m:t>
            </m:r>
          </m:sub>
        </m:sSub>
      </m:oMath>
      <w:r>
        <w:t xml:space="preserve">,此时消除全部风险，即为所有申述投保。</w:t>
      </w:r>
      <w:r>
        <w:t xml:space="preserve"> </w:t>
      </w:r>
      <w:r>
        <w:t xml:space="preserve">2.规范自然垄断供水公司向普尔曼供水。普尔曼对水的需求为</w:t>
      </w:r>
      <m:oMath>
        <m:r>
          <m:t>p</m:t>
        </m:r>
        <m:r>
          <m:rPr>
            <m:sty m:val="p"/>
          </m:rPr>
          <m:t>（</m:t>
        </m:r>
        <m:r>
          <m:t>q</m:t>
        </m:r>
        <m:r>
          <m:rPr>
            <m:sty m:val="p"/>
          </m:rPr>
          <m:t>）</m:t>
        </m:r>
        <m:r>
          <m:rPr>
            <m:sty m:val="p"/>
          </m:rPr>
          <m:t>=</m:t>
        </m:r>
        <m:r>
          <m:t>10</m:t>
        </m:r>
        <m:r>
          <m:rPr>
            <m:sty m:val="p"/>
          </m:rPr>
          <m:t>−</m:t>
        </m:r>
        <m:r>
          <m:t>q</m:t>
        </m:r>
        <m:r>
          <m:rPr>
            <m:sty m:val="p"/>
          </m:rPr>
          <m:t>，</m:t>
        </m:r>
      </m:oMath>
      <w:r>
        <w:t xml:space="preserve">，该公司的成本为</w:t>
      </w:r>
      <m:oMath>
        <m:r>
          <m:t>c</m:t>
        </m:r>
        <m:r>
          <m:rPr>
            <m:sty m:val="p"/>
          </m:rPr>
          <m:t>（</m:t>
        </m:r>
        <m:r>
          <m:t>q</m:t>
        </m:r>
        <m:r>
          <m:rPr>
            <m:sty m:val="p"/>
          </m:rPr>
          <m:t>）</m:t>
        </m:r>
        <m:r>
          <m:rPr>
            <m:sty m:val="p"/>
          </m:rPr>
          <m:t>=</m:t>
        </m:r>
        <m:r>
          <m:t>1</m:t>
        </m:r>
        <m:r>
          <m:rPr>
            <m:sty m:val="p"/>
          </m:rPr>
          <m:t>+</m:t>
        </m:r>
        <m:r>
          <m:t>2</m:t>
        </m:r>
        <m:r>
          <m:t>q</m:t>
        </m:r>
      </m:oMath>
    </w:p>
    <w:p>
      <w:pPr>
        <w:pStyle w:val="BodyText"/>
      </w:pPr>
      <w:r>
        <w:t xml:space="preserve">1） 在图中描述以下内容：需求曲线</w:t>
      </w:r>
      <m:oMath>
        <m:r>
          <m:t>p</m:t>
        </m:r>
        <m:r>
          <m:rPr>
            <m:sty m:val="p"/>
          </m:rPr>
          <m:t>（</m:t>
        </m:r>
        <m:r>
          <m:t>q</m:t>
        </m:r>
        <m:r>
          <m:rPr>
            <m:sty m:val="p"/>
          </m:rPr>
          <m:t>）</m:t>
        </m:r>
      </m:oMath>
      <w:r>
        <w:t xml:space="preserve">、相关边际收入</w:t>
      </w:r>
      <m:oMath>
        <m:r>
          <m:t>M</m:t>
        </m:r>
        <m:r>
          <m:t>R</m:t>
        </m:r>
        <m:r>
          <m:rPr>
            <m:sty m:val="p"/>
          </m:rPr>
          <m:t>（</m:t>
        </m:r>
        <m:r>
          <m:t>q</m:t>
        </m:r>
        <m:r>
          <m:rPr>
            <m:sty m:val="p"/>
          </m:rPr>
          <m:t>）</m:t>
        </m:r>
      </m:oMath>
      <w:r>
        <w:t xml:space="preserve">、边际生产成本</w:t>
      </w:r>
      <m:oMath>
        <m:r>
          <m:t>M</m:t>
        </m:r>
        <m:r>
          <m:t>C</m:t>
        </m:r>
        <m:r>
          <m:rPr>
            <m:sty m:val="p"/>
          </m:rPr>
          <m:t>（</m:t>
        </m:r>
        <m:r>
          <m:t>q</m:t>
        </m:r>
        <m:r>
          <m:rPr>
            <m:sty m:val="p"/>
          </m:rPr>
          <m:t>）</m:t>
        </m:r>
      </m:oMath>
      <w:r>
        <w:t xml:space="preserve">和平均生产成本</w:t>
      </w:r>
      <m:oMath>
        <m:r>
          <m:t>a</m:t>
        </m:r>
        <m:r>
          <m:t>C</m:t>
        </m:r>
        <m:r>
          <m:rPr>
            <m:sty m:val="p"/>
          </m:rPr>
          <m:t>（</m:t>
        </m:r>
        <m:r>
          <m:t>q</m:t>
        </m:r>
        <m:r>
          <m:rPr>
            <m:sty m:val="p"/>
          </m:rPr>
          <m:t>）</m:t>
        </m:r>
      </m:oMath>
      <w:r>
        <w:t xml:space="preserve">。讨论为什么这种情况说明了</w:t>
      </w:r>
      <w:r>
        <w:t xml:space="preserve">“</w:t>
      </w:r>
      <w:r>
        <w:t xml:space="preserve">自然垄断</w:t>
      </w:r>
      <w:r>
        <w:t xml:space="preserve">”</w:t>
      </w:r>
    </w:p>
    <w:p>
      <w:pPr>
        <w:numPr>
          <w:ilvl w:val="0"/>
          <w:numId w:val="1002"/>
        </w:numPr>
        <w:pStyle w:val="Compact"/>
      </w:pPr>
      <w:r>
        <w:t xml:space="preserve">不受监管的垄断者发现，如果不受监管的垄断，该公司将产生的水量。为公司确定相应的价格和利润。</w:t>
      </w:r>
    </w:p>
    <w:p>
      <w:pPr>
        <w:pStyle w:val="FirstParagraph"/>
      </w:pPr>
      <w:r>
        <w:t xml:space="preserve">3)边际成本定价决定了如果普尔曼的一个管理机构强迫该公司根据边际成本定价（即，生产一个数量为</w:t>
      </w:r>
      <m:oMath>
        <m:sSup>
          <m:e>
            <m:r>
              <m:t>q</m:t>
            </m:r>
          </m:e>
          <m:sup>
            <m:r>
              <m:rPr>
                <m:sty m:val="p"/>
              </m:rPr>
              <m:t>*</m:t>
            </m:r>
          </m:sup>
        </m:sSup>
      </m:oMath>
      <w:r>
        <w:t xml:space="preserve">的产量，该产量解为</w:t>
      </w:r>
      <w:r>
        <w:t xml:space="preserve">$p\左（q^{*}\右）=$</w:t>
      </w:r>
      <w:r>
        <w:t xml:space="preserve">$M c\左（q^{*}\右）$</w:t>
      </w:r>
      <w:r>
        <w:t xml:space="preserve">）。为公司找到相应的价格和利润。</w:t>
      </w:r>
    </w:p>
    <w:p>
      <w:pPr>
        <w:numPr>
          <w:ilvl w:val="0"/>
          <w:numId w:val="1003"/>
        </w:numPr>
        <w:pStyle w:val="Compact"/>
      </w:pPr>
      <w:r>
        <w:t xml:space="preserve">价格歧视现在考虑一下，监管机构允许垄断企业收取两种不同的价格：第一个</w:t>
      </w:r>
      <m:oMath>
        <m:r>
          <m:t>q</m:t>
        </m:r>
        <m:r>
          <m:t>1</m:t>
        </m:r>
      </m:oMath>
      <w:r>
        <w:t xml:space="preserve">单位的价格为</w:t>
      </w:r>
      <m:oMath>
        <m:r>
          <m:t>p</m:t>
        </m:r>
        <m:r>
          <m:t>1</m:t>
        </m:r>
      </m:oMath>
      <w:r>
        <w:t xml:space="preserve">，剩下的</w:t>
      </w:r>
      <w:r>
        <w:t xml:space="preserve">$p{left（q^{*}\ right）$</w:t>
      </w:r>
      <w:r>
        <w:t xml:space="preserve">单位的价格为</w:t>
      </w:r>
      <m:oMath>
        <m:r>
          <m:t>p</m:t>
        </m:r>
        <m:r>
          <m:t> </m:t>
        </m:r>
        <m:r>
          <m:t>l</m:t>
        </m:r>
        <m:r>
          <m:t>e</m:t>
        </m:r>
        <m:r>
          <m:t>f</m:t>
        </m:r>
        <m:r>
          <m:t>t</m:t>
        </m:r>
        <m:r>
          <m:rPr>
            <m:sty m:val="p"/>
          </m:rPr>
          <m:t>（</m:t>
        </m:r>
        <m:sSup>
          <m:e>
            <m:r>
              <m:t>q</m:t>
            </m:r>
          </m:e>
          <m:sup>
            <m:r>
              <m:rPr>
                <m:sty m:val="p"/>
              </m:rPr>
              <m:t>*</m:t>
            </m:r>
          </m:sup>
        </m:sSup>
        <m:r>
          <m:rPr>
            <m:sty m:val="p"/>
          </m:rPr>
          <m:t>−</m:t>
        </m:r>
        <m:r>
          <m:t>q</m:t>
        </m:r>
        <m:r>
          <m:t>1</m:t>
        </m:r>
        <m:r>
          <m:t> </m:t>
        </m:r>
        <m:r>
          <m:t>r</m:t>
        </m:r>
        <m:r>
          <m:t>i</m:t>
        </m:r>
        <m:r>
          <m:t>g</m:t>
        </m:r>
        <m:r>
          <m:t>h</m:t>
        </m:r>
        <m:r>
          <m:t>t</m:t>
        </m:r>
        <m:r>
          <m:rPr>
            <m:sty m:val="p"/>
          </m:rPr>
          <m:t>）</m:t>
        </m:r>
      </m:oMath>
      <w:r>
        <w:t xml:space="preserve">（即从</w:t>
      </w:r>
      <m:oMath>
        <m:r>
          <m:t>q</m:t>
        </m:r>
        <m:r>
          <m:t>1</m:t>
        </m:r>
      </m:oMath>
      <w:r>
        <w:t xml:space="preserve">到第（c）部分中的输出水平，</w:t>
      </w:r>
      <m:oMath>
        <m:sSup>
          <m:e>
            <m:r>
              <m:t>q</m:t>
            </m:r>
          </m:e>
          <m:sup>
            <m:r>
              <m:rPr>
                <m:sty m:val="p"/>
              </m:rPr>
              <m:t>*</m:t>
            </m:r>
          </m:sup>
        </m:sSup>
      </m:oMath>
      <w:r>
        <w:t xml:space="preserve">）。此外，监管机构规定，在收取这两种价格时，公司不能获得任何利润，</w:t>
      </w:r>
      <m:oMath>
        <m:r>
          <m:t>π</m:t>
        </m:r>
        <m:r>
          <m:rPr>
            <m:sty m:val="p"/>
          </m:rPr>
          <m:t>=</m:t>
        </m:r>
        <m:r>
          <m:t>0</m:t>
        </m:r>
      </m:oMath>
      <w:r>
        <w:t xml:space="preserve">。</w:t>
      </w:r>
    </w:p>
    <w:p>
      <w:pPr>
        <w:numPr>
          <w:ilvl w:val="0"/>
          <w:numId w:val="1004"/>
        </w:numPr>
        <w:pStyle w:val="Compact"/>
      </w:pPr>
      <w:r>
        <w:t xml:space="preserve">查找</w:t>
      </w:r>
      <m:oMath>
        <m:r>
          <m:t>q</m:t>
        </m:r>
        <m:r>
          <m:t>1</m:t>
        </m:r>
      </m:oMath>
      <w:r>
        <w:t xml:space="preserve">的值和</w:t>
      </w:r>
      <w:r>
        <w:t xml:space="preserve">$p\left（q{1}\right）$</w:t>
      </w:r>
      <w:r>
        <w:t xml:space="preserve">的关联值。</w:t>
      </w:r>
    </w:p>
    <w:p>
      <w:pPr>
        <w:pStyle w:val="FirstParagraph"/>
      </w:pPr>
      <w:r>
        <w:t xml:space="preserve">ii)用一个数字来描述这两个价格和数量，并给公司的利益和损失区域加上阴影。</w:t>
      </w:r>
    </w:p>
    <w:p>
      <w:pPr>
        <w:pStyle w:val="BodyText"/>
      </w:pPr>
      <w:r>
        <w:t xml:space="preserve">solution:</w:t>
      </w:r>
    </w:p>
    <w:p>
      <w:pPr>
        <w:pStyle w:val="BodyText"/>
      </w:pPr>
      <w:r>
        <w:t xml:space="preserve">1)图形如下</w:t>
      </w:r>
    </w:p>
    <w:p>
      <w:pPr>
        <w:pStyle w:val="BodyText"/>
      </w:pPr>
      <w:r>
        <w:t xml:space="preserve">自然垄断的成因：ac递减。单个企业生产具有规模效应。</w:t>
      </w:r>
    </w:p>
    <w:p>
      <w:pPr>
        <w:pStyle w:val="BodyText"/>
      </w:pPr>
      <w:r>
        <w:t xml:space="preserve">2)无政府管制：垄断</w:t>
      </w:r>
    </w:p>
    <w:p>
      <w:pPr>
        <w:pStyle w:val="BodyText"/>
      </w:pPr>
      <w:r>
        <w:t xml:space="preserve">垄断利润最大化：</w:t>
      </w:r>
    </w:p>
    <w:p>
      <w:pPr>
        <w:pStyle w:val="BodyText"/>
      </w:pPr>
      <m:oMath>
        <m:r>
          <m:rPr>
            <m:nor/>
            <m:sty m:val="p"/>
          </m:rPr>
          <m:t>max</m:t>
        </m:r>
        <m:r>
          <m:rPr>
            <m:sty m:val="p"/>
          </m:rPr>
          <m:t>:</m:t>
        </m:r>
        <m:sSup>
          <m:e>
            <m:r>
              <m:t>π</m:t>
            </m:r>
          </m:e>
          <m:sup>
            <m:r>
              <m:t>m</m:t>
            </m:r>
          </m:sup>
        </m:sSup>
        <m:r>
          <m:rPr>
            <m:sty m:val="p"/>
          </m:rPr>
          <m:t>=</m:t>
        </m:r>
        <m:r>
          <m:rPr>
            <m:sty m:val="p"/>
          </m:rPr>
          <m:t>(</m:t>
        </m:r>
        <m:r>
          <m:t>10</m:t>
        </m:r>
        <m:r>
          <m:rPr>
            <m:sty m:val="p"/>
          </m:rPr>
          <m:t>−</m:t>
        </m:r>
        <m:r>
          <m:t>q</m:t>
        </m:r>
        <m:r>
          <m:rPr>
            <m:sty m:val="p"/>
          </m:rPr>
          <m:t>)</m:t>
        </m:r>
        <m:r>
          <m:rPr>
            <m:sty m:val="p"/>
          </m:rPr>
          <m:t>⋅</m:t>
        </m:r>
        <m:r>
          <m:t>q</m:t>
        </m:r>
        <m:r>
          <m:rPr>
            <m:sty m:val="p"/>
          </m:rPr>
          <m:t>−</m:t>
        </m:r>
        <m:r>
          <m:t>2</m:t>
        </m:r>
        <m:r>
          <m:t>q</m:t>
        </m:r>
        <m:r>
          <m:rPr>
            <m:sty m:val="p"/>
          </m:rPr>
          <m:t>−</m:t>
        </m:r>
        <m:r>
          <m:t>1</m:t>
        </m:r>
      </m:oMath>
    </w:p>
    <w:p>
      <w:pPr>
        <w:pStyle w:val="BodyText"/>
      </w:pPr>
      <m:oMath>
        <m:r>
          <m:t>F</m:t>
        </m:r>
        <m:r>
          <m:t>o</m:t>
        </m:r>
        <m:r>
          <m:t>c</m:t>
        </m:r>
        <m:r>
          <m:rPr>
            <m:sty m:val="p"/>
          </m:rPr>
          <m:t>:</m:t>
        </m:r>
        <m:f>
          <m:fPr>
            <m:type m:val="bar"/>
          </m:fPr>
          <m:num>
            <m:r>
              <m:t>d</m:t>
            </m:r>
            <m:sSup>
              <m:e>
                <m:r>
                  <m:t>π</m:t>
                </m:r>
              </m:e>
              <m:sup>
                <m:r>
                  <m:t>m</m:t>
                </m:r>
              </m:sup>
            </m:sSup>
          </m:num>
          <m:den>
            <m:r>
              <m:t>d</m:t>
            </m:r>
            <m:r>
              <m:t>q</m:t>
            </m:r>
          </m:den>
        </m:f>
        <m:r>
          <m:rPr>
            <m:sty m:val="p"/>
          </m:rPr>
          <m:t>=</m:t>
        </m:r>
        <m:r>
          <m:t>10</m:t>
        </m:r>
        <m:r>
          <m:rPr>
            <m:sty m:val="p"/>
          </m:rPr>
          <m:t>−</m:t>
        </m:r>
        <m:r>
          <m:t>2</m:t>
        </m:r>
        <m:r>
          <m:t>q</m:t>
        </m:r>
        <m:r>
          <m:rPr>
            <m:sty m:val="p"/>
          </m:rPr>
          <m:t>−</m:t>
        </m:r>
        <m:r>
          <m:t>2</m:t>
        </m:r>
        <m:r>
          <m:rPr>
            <m:sty m:val="p"/>
          </m:rPr>
          <m:t>=</m:t>
        </m:r>
        <m:r>
          <m:t>0</m:t>
        </m:r>
      </m:oMath>
    </w:p>
    <w:p>
      <w:pPr>
        <w:pStyle w:val="BodyText"/>
      </w:pPr>
      <w:r>
        <w:t xml:space="preserve">解得：</w:t>
      </w:r>
      <w:r>
        <w:t xml:space="preserve"> </w:t>
      </w:r>
      <m:oMath>
        <m:sSup>
          <m:e>
            <m:r>
              <m:t>q</m:t>
            </m:r>
          </m:e>
          <m:sup>
            <m:r>
              <m:t>m</m:t>
            </m:r>
          </m:sup>
        </m:sSup>
        <m:r>
          <m:rPr>
            <m:sty m:val="p"/>
          </m:rPr>
          <m:t>=</m:t>
        </m:r>
        <m:r>
          <m:t>4</m:t>
        </m:r>
        <m:r>
          <m:t> </m:t>
        </m:r>
        <m:sSup>
          <m:e>
            <m:r>
              <m:t>p</m:t>
            </m:r>
          </m:e>
          <m:sup>
            <m:r>
              <m:t>m</m:t>
            </m:r>
          </m:sup>
        </m:sSup>
        <m:r>
          <m:rPr>
            <m:sty m:val="p"/>
          </m:rPr>
          <m:t>=</m:t>
        </m:r>
        <m:r>
          <m:t>6</m:t>
        </m:r>
        <m:r>
          <m:t> </m:t>
        </m:r>
        <m:sSup>
          <m:e>
            <m:r>
              <m:t>π</m:t>
            </m:r>
          </m:e>
          <m:sup>
            <m:r>
              <m:t>m</m:t>
            </m:r>
          </m:sup>
        </m:sSup>
        <m:r>
          <m:rPr>
            <m:sty m:val="p"/>
          </m:rPr>
          <m:t>=</m:t>
        </m:r>
        <m:r>
          <m:t>15</m:t>
        </m:r>
      </m:oMath>
    </w:p>
    <w:p>
      <w:pPr>
        <w:pStyle w:val="BodyText"/>
      </w:pPr>
      <w:r>
        <w:t xml:space="preserve">3)政府管制：边际成本定价</w:t>
      </w:r>
    </w:p>
    <w:p>
      <w:pPr>
        <w:pStyle w:val="BodyText"/>
      </w:pPr>
      <w:r>
        <w:t xml:space="preserve">此时：</w:t>
      </w:r>
      <w:r>
        <w:t xml:space="preserve"> </w:t>
      </w:r>
      <m:oMath>
        <m:r>
          <m:t>p</m:t>
        </m:r>
        <m:r>
          <m:rPr>
            <m:sty m:val="p"/>
          </m:rPr>
          <m:t>=</m:t>
        </m:r>
        <m:r>
          <m:t>m</m:t>
        </m:r>
        <m:r>
          <m:t>c</m:t>
        </m:r>
        <m:r>
          <m:rPr>
            <m:sty m:val="p"/>
          </m:rPr>
          <m:t>=</m:t>
        </m:r>
        <m:r>
          <m:t>2</m:t>
        </m:r>
      </m:oMath>
    </w:p>
    <w:p>
      <w:pPr>
        <w:pStyle w:val="BodyText"/>
      </w:pPr>
      <w:r>
        <w:t xml:space="preserve">产量：</w:t>
      </w:r>
      <m:oMath>
        <m:sSup>
          <m:e>
            <m:r>
              <m:t>q</m:t>
            </m:r>
          </m:e>
          <m:sup>
            <m:r>
              <m:rPr>
                <m:sty m:val="p"/>
              </m:rPr>
              <m:t>*</m:t>
            </m:r>
          </m:sup>
        </m:sSup>
        <m:r>
          <m:rPr>
            <m:sty m:val="p"/>
          </m:rPr>
          <m:t>=</m:t>
        </m:r>
        <m:r>
          <m:t>8</m:t>
        </m:r>
      </m:oMath>
    </w:p>
    <w:p>
      <w:pPr>
        <w:pStyle w:val="BodyText"/>
      </w:pPr>
      <w:r>
        <w:t xml:space="preserve">企业利润：</w:t>
      </w:r>
      <m:oMath>
        <m:sSup>
          <m:e>
            <m:r>
              <m:t>π</m:t>
            </m:r>
          </m:e>
          <m:sup>
            <m:r>
              <m:rPr>
                <m:sty m:val="p"/>
              </m:rPr>
              <m:t>*</m:t>
            </m:r>
          </m:sup>
        </m:sSup>
        <m:r>
          <m:rPr>
            <m:sty m:val="p"/>
          </m:rPr>
          <m:t>=</m:t>
        </m:r>
        <m:r>
          <m:rPr>
            <m:sty m:val="p"/>
          </m:rPr>
          <m:t>−</m:t>
        </m:r>
        <m:r>
          <m:t>1</m:t>
        </m:r>
        <m:r>
          <m:rPr>
            <m:sty m:val="p"/>
          </m:rPr>
          <m:t>&lt;</m:t>
        </m:r>
        <m:r>
          <m:t>0</m:t>
        </m:r>
      </m:oMath>
    </w:p>
    <w:p>
      <w:pPr>
        <w:pStyle w:val="BodyText"/>
      </w:pPr>
      <w:r>
        <w:t xml:space="preserve">此时除非政府给于</w:t>
      </w:r>
      <m:oMath>
        <m:r>
          <m:rPr>
            <m:sty m:val="p"/>
          </m:rPr>
          <m:t>|</m:t>
        </m:r>
        <m:sSup>
          <m:e>
            <m:r>
              <m:t>π</m:t>
            </m:r>
          </m:e>
          <m:sup>
            <m:r>
              <m:rPr>
                <m:sty m:val="p"/>
              </m:rPr>
              <m:t>*</m:t>
            </m:r>
          </m:sup>
        </m:sSup>
        <m:r>
          <m:rPr>
            <m:sty m:val="p"/>
          </m:rPr>
          <m:t>|</m:t>
        </m:r>
      </m:oMath>
      <w:r>
        <w:t xml:space="preserve">的补贴。否则企业不会按照边际成本定价，即实现不了资源配置的最优状态。</w:t>
      </w:r>
    </w:p>
    <w:p>
      <w:pPr>
        <w:pStyle w:val="BodyText"/>
      </w:pPr>
      <w:r>
        <w:t xml:space="preserve">4)政府管制：允许价格歧视</w:t>
      </w:r>
    </w:p>
    <w:p>
      <w:pPr>
        <w:pStyle w:val="BodyText"/>
      </w:pPr>
      <w:r>
        <w:t xml:space="preserve">第一部分：</w:t>
      </w:r>
      <w:r>
        <w:t xml:space="preserve"> </w:t>
      </w:r>
      <m:oMath>
        <m:sSub>
          <m:e>
            <m:r>
              <m:t>p</m:t>
            </m:r>
          </m:e>
          <m:sub>
            <m:r>
              <m:t>1</m:t>
            </m:r>
          </m:sub>
        </m:sSub>
        <m:r>
          <m:rPr>
            <m:sty m:val="p"/>
          </m:rPr>
          <m:t>=</m:t>
        </m:r>
        <m:r>
          <m:t>10</m:t>
        </m:r>
        <m:r>
          <m:rPr>
            <m:sty m:val="p"/>
          </m:rPr>
          <m:t>−</m:t>
        </m:r>
        <m:sSub>
          <m:e>
            <m:r>
              <m:t>q</m:t>
            </m:r>
          </m:e>
          <m:sub>
            <m:r>
              <m:t>1</m:t>
            </m:r>
          </m:sub>
        </m:sSub>
      </m:oMath>
      <w:r>
        <w:t xml:space="preserve"> </w:t>
      </w:r>
      <m:oMath>
        <m:sSub>
          <m:e>
            <m:r>
              <m:t>q</m:t>
            </m:r>
          </m:e>
          <m:sub>
            <m:r>
              <m:t>1</m:t>
            </m:r>
          </m:sub>
        </m:sSub>
      </m:oMath>
    </w:p>
    <w:p>
      <w:pPr>
        <w:pStyle w:val="BodyText"/>
      </w:pPr>
      <w:r>
        <w:t xml:space="preserve">第二部分：</w:t>
      </w:r>
      <m:oMath>
        <m:sSub>
          <m:e>
            <m:r>
              <m:t>p</m:t>
            </m:r>
          </m:e>
          <m:sub>
            <m:r>
              <m:t>2</m:t>
            </m:r>
          </m:sub>
        </m:sSub>
        <m:r>
          <m:rPr>
            <m:sty m:val="p"/>
          </m:rPr>
          <m:t>=</m:t>
        </m:r>
        <m:r>
          <m:t>m</m:t>
        </m:r>
        <m:r>
          <m:t>c</m:t>
        </m:r>
        <m:r>
          <m:rPr>
            <m:sty m:val="p"/>
          </m:rPr>
          <m:t>=</m:t>
        </m:r>
        <m:r>
          <m:t>2</m:t>
        </m:r>
      </m:oMath>
      <w:r>
        <w:t xml:space="preserve"> </w:t>
      </w:r>
      <m:oMath>
        <m:d>
          <m:dPr>
            <m:begChr m:val="("/>
            <m:endChr m:val=")"/>
            <m:grow/>
          </m:dPr>
          <m:e>
            <m:r>
              <m:t>8</m:t>
            </m:r>
            <m:r>
              <m:rPr>
                <m:sty m:val="p"/>
              </m:rPr>
              <m:t>−</m:t>
            </m:r>
            <m:sSub>
              <m:e>
                <m:r>
                  <m:t>q</m:t>
                </m:r>
              </m:e>
              <m:sub>
                <m:r>
                  <m:t>1</m:t>
                </m:r>
              </m:sub>
            </m:sSub>
          </m:e>
        </m:d>
      </m:oMath>
    </w:p>
    <w:p>
      <w:pPr>
        <w:pStyle w:val="BodyText"/>
      </w:pPr>
      <w:r>
        <w:t xml:space="preserve">企业利润：</w:t>
      </w:r>
      <w:r>
        <w:t xml:space="preserve"> </w:t>
      </w:r>
      <m:oMath>
        <m:r>
          <m:t>π</m:t>
        </m:r>
        <m:r>
          <m:rPr>
            <m:sty m:val="p"/>
          </m:rPr>
          <m:t>=</m:t>
        </m:r>
        <m:d>
          <m:dPr>
            <m:begChr m:val="("/>
            <m:endChr m:val=")"/>
            <m:grow/>
          </m:dPr>
          <m:e>
            <m:r>
              <m:t>10</m:t>
            </m:r>
            <m:r>
              <m:rPr>
                <m:sty m:val="p"/>
              </m:rPr>
              <m:t>−</m:t>
            </m:r>
            <m:sSub>
              <m:e>
                <m:r>
                  <m:t>q</m:t>
                </m:r>
              </m:e>
              <m:sub>
                <m:r>
                  <m:t>1</m:t>
                </m:r>
              </m:sub>
            </m:sSub>
          </m:e>
        </m:d>
        <m:sSub>
          <m:e>
            <m:r>
              <m:t>q</m:t>
            </m:r>
          </m:e>
          <m:sub>
            <m:r>
              <m:t>1</m:t>
            </m:r>
          </m:sub>
        </m:sSub>
        <m:r>
          <m:rPr>
            <m:sty m:val="p"/>
          </m:rPr>
          <m:t>+</m:t>
        </m:r>
        <m:r>
          <m:t>2</m:t>
        </m:r>
        <m:d>
          <m:dPr>
            <m:begChr m:val="("/>
            <m:endChr m:val=")"/>
            <m:grow/>
          </m:dPr>
          <m:e>
            <m:r>
              <m:t>8</m:t>
            </m:r>
            <m:r>
              <m:rPr>
                <m:sty m:val="p"/>
              </m:rPr>
              <m:t>−</m:t>
            </m:r>
            <m:sSub>
              <m:e>
                <m:r>
                  <m:t>q</m:t>
                </m:r>
              </m:e>
              <m:sub>
                <m:r>
                  <m:t>1</m:t>
                </m:r>
              </m:sub>
            </m:sSub>
          </m:e>
        </m:d>
        <m:r>
          <m:rPr>
            <m:sty m:val="p"/>
          </m:rPr>
          <m:t>−</m:t>
        </m:r>
        <m:r>
          <m:t>17</m:t>
        </m:r>
        <m:r>
          <m:rPr>
            <m:sty m:val="p"/>
          </m:rPr>
          <m:t>=</m:t>
        </m:r>
        <m:r>
          <m:t>0</m:t>
        </m:r>
      </m:oMath>
    </w:p>
    <w:p>
      <w:pPr>
        <w:pStyle w:val="BodyText"/>
      </w:pPr>
      <w:r>
        <w:t xml:space="preserve">解得：</w:t>
      </w:r>
      <m:oMath>
        <m:sSubSup>
          <m:e>
            <m:r>
              <m:t>q</m:t>
            </m:r>
          </m:e>
          <m:sub>
            <m:r>
              <m:t>1</m:t>
            </m:r>
          </m:sub>
          <m:sup>
            <m:r>
              <m:rPr>
                <m:sty m:val="p"/>
              </m:rPr>
              <m:t>*</m:t>
            </m:r>
          </m:sup>
        </m:sSubSup>
        <m:r>
          <m:rPr>
            <m:sty m:val="p"/>
          </m:rPr>
          <m:t>=</m:t>
        </m:r>
        <m:r>
          <m:t>4</m:t>
        </m:r>
        <m:r>
          <m:rPr>
            <m:sty m:val="p"/>
          </m:rPr>
          <m:t>±</m:t>
        </m:r>
        <m:rad>
          <m:radPr>
            <m:degHide m:val="1"/>
          </m:radPr>
          <m:deg/>
          <m:e>
            <m:r>
              <m:t>15</m:t>
            </m:r>
          </m:e>
        </m:rad>
      </m:oMath>
      <w:r>
        <w:t xml:space="preserve"> </w:t>
      </w:r>
      <w:r>
        <w:t xml:space="preserve">均符合条件</w:t>
      </w:r>
    </w:p>
    <w:p>
      <w:pPr>
        <w:pStyle w:val="BodyText"/>
      </w:pPr>
      <w:r>
        <w:t xml:space="preserve">一般选择</w:t>
      </w:r>
      <m:oMath>
        <m:sSubSup>
          <m:e>
            <m:r>
              <m:t>q</m:t>
            </m:r>
          </m:e>
          <m:sub>
            <m:r>
              <m:t>1</m:t>
            </m:r>
          </m:sub>
          <m:sup>
            <m:r>
              <m:rPr>
                <m:sty m:val="p"/>
              </m:rPr>
              <m:t>*</m:t>
            </m:r>
          </m:sup>
        </m:sSubSup>
        <m:r>
          <m:rPr>
            <m:sty m:val="p"/>
          </m:rPr>
          <m:t>=</m:t>
        </m:r>
        <m:r>
          <m:t>4</m:t>
        </m:r>
        <m:r>
          <m:rPr>
            <m:sty m:val="p"/>
          </m:rPr>
          <m:t>−</m:t>
        </m:r>
        <m:rad>
          <m:radPr>
            <m:degHide m:val="1"/>
          </m:radPr>
          <m:deg/>
          <m:e>
            <m:r>
              <m:t>15</m:t>
            </m:r>
          </m:e>
        </m:rad>
      </m:oMath>
      <w:r>
        <w:t xml:space="preserve">，对极少数富人征税</w:t>
      </w:r>
    </w:p>
    <w:p>
      <w:pPr>
        <w:pStyle w:val="BodyText"/>
      </w:pPr>
      <m:oMath>
        <m:sSub>
          <m:e>
            <m:r>
              <m:t>s</m:t>
            </m:r>
          </m:e>
          <m:sub>
            <m:r>
              <m:t>1</m:t>
            </m:r>
          </m:sub>
        </m:sSub>
      </m:oMath>
      <w:r>
        <w:t xml:space="preserve">为第一部分的收益</w:t>
      </w:r>
    </w:p>
    <w:p>
      <w:pPr>
        <w:pStyle w:val="BodyText"/>
      </w:pPr>
      <m:oMath>
        <m:sSub>
          <m:e>
            <m:r>
              <m:t>s</m:t>
            </m:r>
          </m:e>
          <m:sub>
            <m:r>
              <m:t>1</m:t>
            </m:r>
          </m:sub>
        </m:sSub>
      </m:oMath>
      <w:r>
        <w:t xml:space="preserve">为第二部分的收益</w:t>
      </w:r>
    </w:p>
    <w:p>
      <w:pPr>
        <w:numPr>
          <w:ilvl w:val="0"/>
          <w:numId w:val="1005"/>
        </w:numPr>
        <w:pStyle w:val="Compact"/>
      </w:pPr>
      <w:r>
        <w:t xml:space="preserve">假设某城市是一个长度为 1 的线段，消费者均匀分布在该城市中，城市里 有两个商店，出售的商品同质。商店 1 位于</w:t>
      </w:r>
      <w:r>
        <w:t xml:space="preserve"> </w:t>
      </w:r>
      <m:oMath>
        <m:r>
          <m:t>x</m:t>
        </m:r>
        <m:r>
          <m:rPr>
            <m:sty m:val="p"/>
          </m:rPr>
          <m:t>=</m:t>
        </m:r>
        <m:r>
          <m:t>0</m:t>
        </m:r>
      </m:oMath>
      <w:r>
        <w:t xml:space="preserve"> </w:t>
      </w:r>
      <w:r>
        <w:t xml:space="preserve">处，商店 2 位于</w:t>
      </w:r>
      <w:r>
        <w:t xml:space="preserve"> </w:t>
      </w:r>
      <m:oMath>
        <m:r>
          <m:t>x</m:t>
        </m:r>
        <m:r>
          <m:rPr>
            <m:sty m:val="p"/>
          </m:rPr>
          <m:t>=</m:t>
        </m:r>
        <m:r>
          <m:t>1</m:t>
        </m:r>
      </m:oMath>
      <w:r>
        <w:t xml:space="preserve"> </w:t>
      </w:r>
      <w:r>
        <w:t xml:space="preserve">处，两家 所出售商品的单位成本均为</w:t>
      </w:r>
      <w:r>
        <w:t xml:space="preserve"> </w:t>
      </w:r>
      <m:oMath>
        <m:sSub>
          <m:e>
            <m:r>
              <m:rPr>
                <m:sty m:val="p"/>
              </m:rPr>
              <m:t>c</m:t>
            </m:r>
          </m:e>
          <m:sub>
            <m:r>
              <m:t>0</m:t>
            </m:r>
          </m:sub>
        </m:sSub>
      </m:oMath>
      <w:r>
        <w:t xml:space="preserve"> </w:t>
      </w:r>
      <w:r>
        <w:t xml:space="preserve">消费者的走路成本是距离的二次函数。位于</w:t>
      </w:r>
      <w:r>
        <w:t xml:space="preserve"> </w:t>
      </w:r>
      <m:oMath>
        <m:r>
          <m:rPr>
            <m:sty m:val="p"/>
          </m:rPr>
          <m:t>x</m:t>
        </m:r>
      </m:oMath>
      <w:r>
        <w:t xml:space="preserve"> </w:t>
      </w:r>
      <w:r>
        <w:t xml:space="preserve">的 消费者去商店 1 的走路成本为</w:t>
      </w:r>
      <w:r>
        <w:t xml:space="preserve"> </w:t>
      </w:r>
      <m:oMath>
        <m:r>
          <m:rPr>
            <m:sty m:val="p"/>
          </m:rPr>
          <m:t>b</m:t>
        </m:r>
        <m:sSup>
          <m:e>
            <m:r>
              <m:t>x</m:t>
            </m:r>
          </m:e>
          <m:sup>
            <m:r>
              <m:t>2</m:t>
            </m:r>
          </m:sup>
        </m:sSup>
      </m:oMath>
      <w:r>
        <w:t xml:space="preserve">, 去商店 2 的走路成本为</w:t>
      </w:r>
      <w:r>
        <w:t xml:space="preserve"> </w:t>
      </w:r>
      <m:oMath>
        <m:r>
          <m:rPr>
            <m:sty m:val="p"/>
          </m:rPr>
          <m:t>b</m:t>
        </m:r>
        <m:r>
          <m:rPr>
            <m:sty m:val="p"/>
          </m:rPr>
          <m:t>(</m:t>
        </m:r>
        <m:r>
          <m:rPr>
            <m:sty m:val="b"/>
          </m:rPr>
          <m:t>1</m:t>
        </m:r>
        <m:r>
          <m:rPr>
            <m:sty m:val="p"/>
          </m:rPr>
          <m:t>−</m:t>
        </m:r>
        <m:r>
          <m:t>x</m:t>
        </m:r>
        <m:sSup>
          <m:e>
            <m:r>
              <m:rPr>
                <m:sty m:val="p"/>
              </m:rPr>
              <m:t>)</m:t>
            </m:r>
          </m:e>
          <m:sup>
            <m:r>
              <m:t>2</m:t>
            </m:r>
          </m:sup>
        </m:sSup>
        <m:r>
          <m:rPr>
            <m:sty m:val="p"/>
          </m:rPr>
          <m:t>⋅</m:t>
        </m:r>
      </m:oMath>
      <w:r>
        <w:t xml:space="preserve"> </w:t>
      </w:r>
      <w:r>
        <w:t xml:space="preserve">两家商店 价格分别为</w:t>
      </w:r>
      <w:r>
        <w:t xml:space="preserve"> </w:t>
      </w:r>
      <m:oMath>
        <m:sSub>
          <m:e>
            <m:r>
              <m:t>p</m:t>
            </m:r>
          </m:e>
          <m:sub>
            <m:r>
              <m:t>1</m:t>
            </m:r>
          </m:sub>
        </m:sSub>
      </m:oMath>
      <w:r>
        <w:t xml:space="preserve"> </w:t>
      </w:r>
      <w:r>
        <w:t xml:space="preserve">和</w:t>
      </w:r>
      <w:r>
        <w:t xml:space="preserve"> </w:t>
      </w:r>
      <m:oMath>
        <m:sSub>
          <m:e>
            <m:r>
              <m:t>p</m:t>
            </m:r>
          </m:e>
          <m:sub>
            <m:r>
              <m:t>2</m:t>
            </m:r>
          </m:sub>
        </m:sSub>
        <m:r>
          <m:rPr>
            <m:sty m:val="p"/>
          </m:rPr>
          <m:t>,</m:t>
        </m:r>
      </m:oMath>
      <w:r>
        <w:t xml:space="preserve"> </w:t>
      </w:r>
      <w:r>
        <w:t xml:space="preserve">假设</w:t>
      </w:r>
      <w:r>
        <w:t xml:space="preserve"> </w:t>
      </w:r>
      <m:oMath>
        <m:d>
          <m:dPr>
            <m:begChr m:val="|"/>
            <m:endChr m:val="|"/>
            <m:grow/>
          </m:dPr>
          <m:e>
            <m:sSub>
              <m:e>
                <m:r>
                  <m:t>p</m:t>
                </m:r>
              </m:e>
              <m:sub>
                <m:r>
                  <m:t>1</m:t>
                </m:r>
              </m:sub>
            </m:sSub>
            <m:r>
              <m:rPr>
                <m:sty m:val="p"/>
              </m:rPr>
              <m:t>−</m:t>
            </m:r>
            <m:sSub>
              <m:e>
                <m:r>
                  <m:t>p</m:t>
                </m:r>
              </m:e>
              <m:sub>
                <m:r>
                  <m:t>2</m:t>
                </m:r>
              </m:sub>
            </m:sSub>
          </m:e>
        </m:d>
        <m:r>
          <m:rPr>
            <m:sty m:val="p"/>
          </m:rPr>
          <m:t>&lt;</m:t>
        </m:r>
        <m:r>
          <m:t>b</m:t>
        </m:r>
        <m:r>
          <m:rPr>
            <m:sty m:val="p"/>
          </m:rPr>
          <m:t>,</m:t>
        </m:r>
      </m:oMath>
      <w:r>
        <w:t xml:space="preserve"> </w:t>
      </w:r>
      <w:r>
        <w:t xml:space="preserve">且消费者对商品的保留价格足够高。</w:t>
      </w:r>
    </w:p>
    <w:p>
      <w:pPr>
        <w:numPr>
          <w:ilvl w:val="0"/>
          <w:numId w:val="1006"/>
        </w:numPr>
      </w:pPr>
      <m:oMath>
        <m:d>
          <m:dPr>
            <m:begChr m:val="|"/>
            <m:endChr m:val="|"/>
            <m:grow/>
          </m:dPr>
          <m:e>
            <m:sSub>
              <m:e>
                <m:r>
                  <m:t>p</m:t>
                </m:r>
              </m:e>
              <m:sub>
                <m:r>
                  <m:t>1</m:t>
                </m:r>
              </m:sub>
            </m:sSub>
            <m:r>
              <m:rPr>
                <m:sty m:val="p"/>
              </m:rPr>
              <m:t>−</m:t>
            </m:r>
            <m:sSub>
              <m:e>
                <m:r>
                  <m:t>p</m:t>
                </m:r>
              </m:e>
              <m:sub>
                <m:r>
                  <m:t>2</m:t>
                </m:r>
              </m:sub>
            </m:sSub>
          </m:e>
        </m:d>
        <m:r>
          <m:rPr>
            <m:sty m:val="p"/>
          </m:rPr>
          <m:t>&lt;</m:t>
        </m:r>
        <m:r>
          <m:t>b</m:t>
        </m:r>
      </m:oMath>
      <w:r>
        <w:t xml:space="preserve"> </w:t>
      </w:r>
      <w:r>
        <w:t xml:space="preserve">这一假设的经济学意义是什么?</w:t>
      </w:r>
    </w:p>
    <w:p>
      <w:pPr>
        <w:numPr>
          <w:ilvl w:val="0"/>
          <w:numId w:val="1006"/>
        </w:numPr>
      </w:pPr>
      <w:r>
        <w:t xml:space="preserve">求消费者对两家商店的商品需求。</w:t>
      </w:r>
    </w:p>
    <w:p>
      <w:pPr>
        <w:numPr>
          <w:ilvl w:val="0"/>
          <w:numId w:val="1006"/>
        </w:numPr>
      </w:pPr>
      <w:r>
        <w:t xml:space="preserve">求均衡下的商品价格水平。</w:t>
      </w:r>
    </w:p>
    <w:p>
      <w:pPr>
        <w:numPr>
          <w:ilvl w:val="0"/>
          <w:numId w:val="1006"/>
        </w:numPr>
      </w:pPr>
      <w:r>
        <w:t xml:space="preserve">求均衡下两家商店的利润。</w:t>
      </w:r>
    </w:p>
    <w:p>
      <w:pPr>
        <w:pStyle w:val="FirstParagraph"/>
      </w:pPr>
      <w:r>
        <w:t xml:space="preserve">solution:</w:t>
      </w:r>
    </w:p>
    <w:p>
      <w:pPr>
        <w:pStyle w:val="FirstParagraph"/>
      </w:pPr>
      <m:oMath>
        <m:d>
          <m:dPr>
            <m:begChr m:val="|"/>
            <m:endChr m:val="|"/>
            <m:grow/>
          </m:dPr>
          <m:e>
            <m:sSub>
              <m:e>
                <m:r>
                  <m:t>p</m:t>
                </m:r>
              </m:e>
              <m:sub>
                <m:r>
                  <m:t>1</m:t>
                </m:r>
              </m:sub>
            </m:sSub>
            <m:r>
              <m:rPr>
                <m:sty m:val="p"/>
              </m:rPr>
              <m:t>−</m:t>
            </m:r>
            <m:sSub>
              <m:e>
                <m:r>
                  <m:t>p</m:t>
                </m:r>
              </m:e>
              <m:sub>
                <m:r>
                  <m:t>2</m:t>
                </m:r>
              </m:sub>
            </m:sSub>
          </m:e>
        </m:d>
        <m:r>
          <m:rPr>
            <m:sty m:val="p"/>
          </m:rPr>
          <m:t>&lt;</m:t>
        </m:r>
        <m:r>
          <m:t>b</m:t>
        </m:r>
      </m:oMath>
      <w:r>
        <w:t xml:space="preserve">是为了两个商店均有受量，防止恶性竞争的出现。</w:t>
      </w:r>
    </w:p>
    <w:p>
      <w:pPr>
        <w:pStyle w:val="BodyText"/>
      </w:pPr>
      <w:r>
        <w:t xml:space="preserve">2)假设对商店1的需求为</w:t>
      </w:r>
      <m:oMath>
        <m:r>
          <m:t>x</m:t>
        </m:r>
      </m:oMath>
    </w:p>
    <w:p>
      <w:pPr>
        <w:pStyle w:val="BodyText"/>
      </w:pPr>
      <w:r>
        <w:t xml:space="preserve">则</w:t>
      </w:r>
    </w:p>
    <w:p>
      <w:pPr>
        <w:pStyle w:val="BodyText"/>
      </w:pPr>
      <m:oMath>
        <m:sSub>
          <m:e>
            <m:r>
              <m:t>p</m:t>
            </m:r>
          </m:e>
          <m:sub>
            <m:r>
              <m:t>1</m:t>
            </m:r>
          </m:sub>
        </m:sSub>
        <m:r>
          <m:rPr>
            <m:sty m:val="p"/>
          </m:rPr>
          <m:t>+</m:t>
        </m:r>
        <m:r>
          <m:t>b</m:t>
        </m:r>
        <m:sSup>
          <m:e>
            <m:r>
              <m:t>x</m:t>
            </m:r>
          </m:e>
          <m:sup>
            <m:r>
              <m:t>2</m:t>
            </m:r>
          </m:sup>
        </m:sSup>
        <m:r>
          <m:rPr>
            <m:sty m:val="p"/>
          </m:rPr>
          <m:t>=</m:t>
        </m:r>
        <m:sSub>
          <m:e>
            <m:r>
              <m:t>p</m:t>
            </m:r>
          </m:e>
          <m:sub>
            <m:r>
              <m:t>2</m:t>
            </m:r>
          </m:sub>
        </m:sSub>
        <m:r>
          <m:rPr>
            <m:sty m:val="p"/>
          </m:rPr>
          <m:t>+</m:t>
        </m:r>
        <m:r>
          <m:t>b</m:t>
        </m:r>
        <m:r>
          <m:rPr>
            <m:sty m:val="p"/>
          </m:rPr>
          <m:t>(</m:t>
        </m:r>
        <m:r>
          <m:t>1</m:t>
        </m:r>
        <m:r>
          <m:rPr>
            <m:sty m:val="p"/>
          </m:rPr>
          <m:t>−</m:t>
        </m:r>
        <m:r>
          <m:t>x</m:t>
        </m:r>
        <m:sSup>
          <m:e>
            <m:r>
              <m:rPr>
                <m:sty m:val="p"/>
              </m:rPr>
              <m:t>)</m:t>
            </m:r>
          </m:e>
          <m:sup>
            <m:r>
              <m:t>2</m:t>
            </m:r>
          </m:sup>
        </m:sSup>
      </m:oMath>
    </w:p>
    <w:p>
      <w:pPr>
        <w:pStyle w:val="BodyText"/>
      </w:pPr>
      <w:r>
        <w:t xml:space="preserve">解得：</w:t>
      </w:r>
      <w:r>
        <w:t xml:space="preserve"> </w:t>
      </w:r>
      <m:oMath>
        <m:sSub>
          <m:e>
            <m:r>
              <m:t>D</m:t>
            </m:r>
          </m:e>
          <m:sub>
            <m:r>
              <m:t>1</m:t>
            </m:r>
          </m:sub>
        </m:sSub>
        <m:r>
          <m:rPr>
            <m:sty m:val="p"/>
          </m:rPr>
          <m:t>=</m:t>
        </m:r>
        <m:r>
          <m:t>x</m:t>
        </m:r>
        <m:r>
          <m:rPr>
            <m:sty m:val="p"/>
          </m:rPr>
          <m:t>=</m:t>
        </m:r>
        <m:f>
          <m:fPr>
            <m:type m:val="bar"/>
          </m:fPr>
          <m:num>
            <m:sSub>
              <m:e>
                <m:r>
                  <m:t>p</m:t>
                </m:r>
              </m:e>
              <m:sub>
                <m:r>
                  <m:t>2</m:t>
                </m:r>
              </m:sub>
            </m:sSub>
            <m:r>
              <m:rPr>
                <m:sty m:val="p"/>
              </m:rPr>
              <m:t>−</m:t>
            </m:r>
            <m:sSub>
              <m:e>
                <m:r>
                  <m:t>p</m:t>
                </m:r>
              </m:e>
              <m:sub>
                <m:r>
                  <m:t>1</m:t>
                </m:r>
              </m:sub>
            </m:sSub>
            <m:r>
              <m:rPr>
                <m:sty m:val="p"/>
              </m:rPr>
              <m:t>+</m:t>
            </m:r>
            <m:r>
              <m:t>b</m:t>
            </m:r>
          </m:num>
          <m:den>
            <m:r>
              <m:t>2</m:t>
            </m:r>
            <m:r>
              <m:t>b</m:t>
            </m:r>
          </m:den>
        </m:f>
        <m:r>
          <m:rPr>
            <m:sty m:val="p"/>
          </m:rPr>
          <m:t>=</m:t>
        </m:r>
        <m:f>
          <m:fPr>
            <m:type m:val="bar"/>
          </m:fPr>
          <m:num>
            <m:sSub>
              <m:e>
                <m:r>
                  <m:t>p</m:t>
                </m:r>
              </m:e>
              <m:sub>
                <m:r>
                  <m:t>2</m:t>
                </m:r>
              </m:sub>
            </m:sSub>
            <m:r>
              <m:rPr>
                <m:sty m:val="p"/>
              </m:rPr>
              <m:t>−</m:t>
            </m:r>
            <m:sSub>
              <m:e>
                <m:r>
                  <m:t>p</m:t>
                </m:r>
              </m:e>
              <m:sub>
                <m:r>
                  <m:t>1</m:t>
                </m:r>
              </m:sub>
            </m:sSub>
          </m:num>
          <m:den>
            <m:r>
              <m:t>2</m:t>
            </m:r>
            <m:r>
              <m:t>b</m:t>
            </m:r>
          </m:den>
        </m:f>
        <m:r>
          <m:rPr>
            <m:sty m:val="p"/>
          </m:rPr>
          <m:t>+</m:t>
        </m:r>
        <m:f>
          <m:fPr>
            <m:type m:val="bar"/>
          </m:fPr>
          <m:num>
            <m:r>
              <m:t>1</m:t>
            </m:r>
          </m:num>
          <m:den>
            <m:r>
              <m:t>2</m:t>
            </m:r>
          </m:den>
        </m:f>
      </m:oMath>
    </w:p>
    <w:p>
      <w:pPr>
        <w:pStyle w:val="BodyText"/>
      </w:pPr>
      <m:oMath>
        <m:sSub>
          <m:e>
            <m:r>
              <m:t>D</m:t>
            </m:r>
          </m:e>
          <m:sub>
            <m:r>
              <m:t>2</m:t>
            </m:r>
          </m:sub>
        </m:sSub>
        <m:r>
          <m:rPr>
            <m:sty m:val="p"/>
          </m:rPr>
          <m:t>=</m:t>
        </m:r>
        <m:r>
          <m:t>1</m:t>
        </m:r>
        <m:r>
          <m:rPr>
            <m:sty m:val="p"/>
          </m:rPr>
          <m:t>−</m:t>
        </m:r>
        <m:r>
          <m:t>x</m:t>
        </m:r>
        <m:r>
          <m:rPr>
            <m:sty m:val="p"/>
          </m:rPr>
          <m:t>=</m:t>
        </m:r>
        <m:f>
          <m:fPr>
            <m:type m:val="bar"/>
          </m:fPr>
          <m:num>
            <m:sSub>
              <m:e>
                <m:r>
                  <m:t>p</m:t>
                </m:r>
              </m:e>
              <m:sub>
                <m:r>
                  <m:t>1</m:t>
                </m:r>
              </m:sub>
            </m:sSub>
            <m:r>
              <m:rPr>
                <m:sty m:val="p"/>
              </m:rPr>
              <m:t>−</m:t>
            </m:r>
            <m:sSub>
              <m:e>
                <m:r>
                  <m:t>p</m:t>
                </m:r>
              </m:e>
              <m:sub>
                <m:r>
                  <m:t>2</m:t>
                </m:r>
              </m:sub>
            </m:sSub>
          </m:num>
          <m:den>
            <m:r>
              <m:t>2</m:t>
            </m:r>
            <m:r>
              <m:t>b</m:t>
            </m:r>
          </m:den>
        </m:f>
        <m:r>
          <m:rPr>
            <m:sty m:val="p"/>
          </m:rPr>
          <m:t>+</m:t>
        </m:r>
        <m:f>
          <m:fPr>
            <m:type m:val="bar"/>
          </m:fPr>
          <m:num>
            <m:r>
              <m:t>1</m:t>
            </m:r>
          </m:num>
          <m:den>
            <m:r>
              <m:t>2</m:t>
            </m:r>
          </m:den>
        </m:f>
      </m:oMath>
    </w:p>
    <w:p>
      <w:pPr>
        <w:pStyle w:val="BodyText"/>
      </w:pPr>
      <w:r>
        <w:t xml:space="preserve">3)商品1利润最大化：</w:t>
      </w:r>
    </w:p>
    <w:p>
      <w:pPr>
        <w:pStyle w:val="BodyText"/>
      </w:pPr>
      <m:oMath>
        <m:r>
          <m:rPr>
            <m:nor/>
            <m:sty m:val="p"/>
          </m:rPr>
          <m:t>max</m:t>
        </m:r>
        <m:r>
          <m:rPr>
            <m:sty m:val="p"/>
          </m:rPr>
          <m:t>:</m:t>
        </m:r>
        <m:sSub>
          <m:e>
            <m:r>
              <m:t>π</m:t>
            </m:r>
          </m:e>
          <m:sub>
            <m:r>
              <m:t>1</m:t>
            </m:r>
          </m:sub>
        </m:sSub>
        <m:r>
          <m:rPr>
            <m:sty m:val="p"/>
          </m:rPr>
          <m:t>=</m:t>
        </m:r>
        <m:d>
          <m:dPr>
            <m:begChr m:val="("/>
            <m:endChr m:val=")"/>
            <m:grow/>
          </m:dPr>
          <m:e>
            <m:sSub>
              <m:e>
                <m:r>
                  <m:t>p</m:t>
                </m:r>
              </m:e>
              <m:sub>
                <m:r>
                  <m:t>1</m:t>
                </m:r>
              </m:sub>
            </m:sSub>
            <m:r>
              <m:rPr>
                <m:sty m:val="p"/>
              </m:rPr>
              <m:t>−</m:t>
            </m:r>
            <m:r>
              <m:t>c</m:t>
            </m:r>
          </m:e>
        </m:d>
        <m:sSub>
          <m:e>
            <m:r>
              <m:t>D</m:t>
            </m:r>
          </m:e>
          <m:sub>
            <m:r>
              <m:t>1</m:t>
            </m:r>
          </m:sub>
        </m:sSub>
      </m:oMath>
    </w:p>
    <w:p>
      <w:pPr>
        <w:pStyle w:val="BodyText"/>
      </w:pPr>
      <w:r>
        <w:t xml:space="preserve">Foc:</w:t>
      </w:r>
      <w:r>
        <w:t xml:space="preserve"> </w:t>
      </w:r>
      <m:oMath>
        <m:f>
          <m:fPr>
            <m:type m:val="bar"/>
          </m:fPr>
          <m:num>
            <m:r>
              <m:rPr>
                <m:sty m:val="p"/>
              </m:rPr>
              <m:t>∂</m:t>
            </m:r>
            <m:sSub>
              <m:e>
                <m:r>
                  <m:t>π</m:t>
                </m:r>
              </m:e>
              <m:sub>
                <m:r>
                  <m:t>1</m:t>
                </m:r>
              </m:sub>
            </m:sSub>
          </m:num>
          <m:den>
            <m:r>
              <m:rPr>
                <m:sty m:val="p"/>
              </m:rPr>
              <m:t>∂</m:t>
            </m:r>
            <m:sSub>
              <m:e>
                <m:r>
                  <m:t>p</m:t>
                </m:r>
              </m:e>
              <m:sub>
                <m:r>
                  <m:t>1</m:t>
                </m:r>
              </m:sub>
            </m:sSub>
          </m:den>
        </m:f>
        <m:r>
          <m:rPr>
            <m:sty m:val="p"/>
          </m:rPr>
          <m:t>=</m:t>
        </m:r>
        <m:f>
          <m:fPr>
            <m:type m:val="bar"/>
          </m:fPr>
          <m:num>
            <m:r>
              <m:t>1</m:t>
            </m:r>
          </m:num>
          <m:den>
            <m:r>
              <m:t>2</m:t>
            </m:r>
            <m:r>
              <m:t>b</m:t>
            </m:r>
          </m:den>
        </m:f>
        <m:d>
          <m:dPr>
            <m:begChr m:val="("/>
            <m:endChr m:val=")"/>
            <m:grow/>
          </m:dPr>
          <m:e>
            <m:sSub>
              <m:e>
                <m:r>
                  <m:t>p</m:t>
                </m:r>
              </m:e>
              <m:sub>
                <m:r>
                  <m:t>2</m:t>
                </m:r>
              </m:sub>
            </m:sSub>
            <m:r>
              <m:rPr>
                <m:sty m:val="p"/>
              </m:rPr>
              <m:t>+</m:t>
            </m:r>
            <m:r>
              <m:t>b</m:t>
            </m:r>
            <m:r>
              <m:rPr>
                <m:sty m:val="p"/>
              </m:rPr>
              <m:t>+</m:t>
            </m:r>
            <m:r>
              <m:t>c</m:t>
            </m:r>
            <m:r>
              <m:rPr>
                <m:sty m:val="p"/>
              </m:rPr>
              <m:t>−</m:t>
            </m:r>
            <m:r>
              <m:t>2</m:t>
            </m:r>
            <m:sSub>
              <m:e>
                <m:r>
                  <m:t>p</m:t>
                </m:r>
              </m:e>
              <m:sub>
                <m:r>
                  <m:t>1</m:t>
                </m:r>
              </m:sub>
            </m:sSub>
          </m:e>
        </m:d>
        <m:r>
          <m:rPr>
            <m:sty m:val="p"/>
          </m:rPr>
          <m:t>=</m:t>
        </m:r>
        <m:r>
          <m:t>0</m:t>
        </m:r>
      </m:oMath>
    </w:p>
    <w:p>
      <w:pPr>
        <w:pStyle w:val="BodyText"/>
      </w:pPr>
      <w:r>
        <w:t xml:space="preserve">得反应函数：</w:t>
      </w:r>
      <w:r>
        <w:t xml:space="preserve"> </w:t>
      </w:r>
      <m:oMath>
        <m:sSub>
          <m:e>
            <m:r>
              <m:t>p</m:t>
            </m:r>
          </m:e>
          <m:sub>
            <m:r>
              <m:t>1</m:t>
            </m:r>
          </m:sub>
        </m:sSub>
        <m:r>
          <m:rPr>
            <m:sty m:val="p"/>
          </m:rPr>
          <m:t>=</m:t>
        </m:r>
        <m:f>
          <m:fPr>
            <m:type m:val="bar"/>
          </m:fPr>
          <m:num>
            <m:r>
              <m:t>1</m:t>
            </m:r>
          </m:num>
          <m:den>
            <m:r>
              <m:t>2</m:t>
            </m:r>
          </m:den>
        </m:f>
        <m:d>
          <m:dPr>
            <m:begChr m:val="("/>
            <m:endChr m:val=")"/>
            <m:grow/>
          </m:dPr>
          <m:e>
            <m:sSub>
              <m:e>
                <m:r>
                  <m:t>p</m:t>
                </m:r>
              </m:e>
              <m:sub>
                <m:r>
                  <m:t>2</m:t>
                </m:r>
              </m:sub>
            </m:sSub>
            <m:r>
              <m:rPr>
                <m:sty m:val="p"/>
              </m:rPr>
              <m:t>+</m:t>
            </m:r>
            <m:r>
              <m:t>b</m:t>
            </m:r>
            <m:r>
              <m:rPr>
                <m:sty m:val="p"/>
              </m:rPr>
              <m:t>+</m:t>
            </m:r>
            <m:r>
              <m:t>c</m:t>
            </m:r>
          </m:e>
        </m:d>
      </m:oMath>
    </w:p>
    <w:p>
      <w:pPr>
        <w:pStyle w:val="BodyText"/>
      </w:pPr>
      <w:r>
        <w:t xml:space="preserve">由对称性知</w:t>
      </w:r>
      <w:r>
        <w:t xml:space="preserve"> </w:t>
      </w:r>
      <m:oMath>
        <m:sSub>
          <m:e>
            <m:r>
              <m:t>p</m:t>
            </m:r>
          </m:e>
          <m:sub>
            <m:r>
              <m:t>2</m:t>
            </m:r>
          </m:sub>
        </m:sSub>
        <m:r>
          <m:rPr>
            <m:sty m:val="p"/>
          </m:rPr>
          <m:t>=</m:t>
        </m:r>
        <m:f>
          <m:fPr>
            <m:type m:val="bar"/>
          </m:fPr>
          <m:num>
            <m:r>
              <m:t>1</m:t>
            </m:r>
          </m:num>
          <m:den>
            <m:r>
              <m:t>2</m:t>
            </m:r>
          </m:den>
        </m:f>
        <m:d>
          <m:dPr>
            <m:begChr m:val="("/>
            <m:endChr m:val=")"/>
            <m:grow/>
          </m:dPr>
          <m:e>
            <m:sSub>
              <m:e>
                <m:r>
                  <m:t>p</m:t>
                </m:r>
              </m:e>
              <m:sub>
                <m:r>
                  <m:t>1</m:t>
                </m:r>
              </m:sub>
            </m:sSub>
            <m:r>
              <m:rPr>
                <m:sty m:val="p"/>
              </m:rPr>
              <m:t>+</m:t>
            </m:r>
            <m:r>
              <m:t>b</m:t>
            </m:r>
            <m:r>
              <m:rPr>
                <m:sty m:val="p"/>
              </m:rPr>
              <m:t>+</m:t>
            </m:r>
            <m:r>
              <m:t>c</m:t>
            </m:r>
          </m:e>
        </m:d>
      </m:oMath>
    </w:p>
    <w:p>
      <w:pPr>
        <w:pStyle w:val="BodyText"/>
      </w:pPr>
      <w:r>
        <w:t xml:space="preserve">解得：</w:t>
      </w:r>
      <w:r>
        <w:t xml:space="preserve"> </w:t>
      </w:r>
      <m:oMath>
        <m:sSubSup>
          <m:e>
            <m:r>
              <m:t>p</m:t>
            </m:r>
          </m:e>
          <m:sub>
            <m:r>
              <m:t>1</m:t>
            </m:r>
          </m:sub>
          <m:sup>
            <m:r>
              <m:rPr>
                <m:sty m:val="p"/>
              </m:rPr>
              <m:t>*</m:t>
            </m:r>
          </m:sup>
        </m:sSubSup>
        <m:r>
          <m:rPr>
            <m:sty m:val="p"/>
          </m:rPr>
          <m:t>=</m:t>
        </m:r>
        <m:sSubSup>
          <m:e>
            <m:r>
              <m:t>p</m:t>
            </m:r>
          </m:e>
          <m:sub>
            <m:r>
              <m:t>2</m:t>
            </m:r>
          </m:sub>
          <m:sup>
            <m:r>
              <m:rPr>
                <m:sty m:val="p"/>
              </m:rPr>
              <m:t>*</m:t>
            </m:r>
          </m:sup>
        </m:sSubSup>
        <m:r>
          <m:rPr>
            <m:sty m:val="p"/>
          </m:rPr>
          <m:t>=</m:t>
        </m:r>
        <m:r>
          <m:t>b</m:t>
        </m:r>
        <m:r>
          <m:rPr>
            <m:sty m:val="p"/>
          </m:rPr>
          <m:t>+</m:t>
        </m:r>
        <m:r>
          <m:t>c</m:t>
        </m:r>
      </m:oMath>
    </w:p>
    <w:p>
      <w:pPr>
        <w:pStyle w:val="BodyText"/>
      </w:pPr>
      <w:r>
        <w:t xml:space="preserve">4)两家商店的均衡利润为：</w:t>
      </w:r>
      <w:r>
        <w:t xml:space="preserve"> </w:t>
      </w:r>
      <m:oMath>
        <m:sSubSup>
          <m:e>
            <m:r>
              <m:t>π</m:t>
            </m:r>
          </m:e>
          <m:sub>
            <m:r>
              <m:t>1</m:t>
            </m:r>
          </m:sub>
          <m:sup>
            <m:r>
              <m:rPr>
                <m:sty m:val="p"/>
              </m:rPr>
              <m:t>*</m:t>
            </m:r>
          </m:sup>
        </m:sSubSup>
        <m:r>
          <m:rPr>
            <m:sty m:val="p"/>
          </m:rPr>
          <m:t>=</m:t>
        </m:r>
        <m:sSubSup>
          <m:e>
            <m:r>
              <m:t>π</m:t>
            </m:r>
          </m:e>
          <m:sub>
            <m:r>
              <m:t>2</m:t>
            </m:r>
          </m:sub>
          <m:sup>
            <m:r>
              <m:rPr>
                <m:sty m:val="p"/>
              </m:rPr>
              <m:t>*</m:t>
            </m:r>
          </m:sup>
        </m:sSubSup>
        <m:r>
          <m:rPr>
            <m:sty m:val="p"/>
          </m:rPr>
          <m:t>=</m:t>
        </m:r>
        <m:f>
          <m:fPr>
            <m:type m:val="bar"/>
          </m:fPr>
          <m:num>
            <m:r>
              <m:t>b</m:t>
            </m:r>
          </m:num>
          <m:den>
            <m:r>
              <m:t>2</m:t>
            </m:r>
          </m:den>
        </m:f>
      </m:oMath>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71315dc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4">
    <w:nsid w:val="47261bad"/>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521">
    <w:nsid w:val="b3cbbdee"/>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413">
    <w:nsid w:val="4fbe019a"/>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21">
    <w:nsid w:val="91a27d85"/>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9.9</dc:title>
  <dc:creator>东哥</dc:creator>
  <cp:keywords/>
  <dcterms:created xsi:type="dcterms:W3CDTF">2021-04-09T13:38:16Z</dcterms:created>
  <dcterms:modified xsi:type="dcterms:W3CDTF">2021-04-09T13:38:16Z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2021/1/11</vt:lpwstr>
  </property>
  <property fmtid="{D5CDD505-2E9C-101B-9397-08002B2CF9AE}" pid="3" name="output">
    <vt:lpwstr>word_document</vt:lpwstr>
  </property>
</Properties>
</file>