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9.3</w:t>
      </w:r>
      <w:r>
        <w:t xml:space="preserve"> </w:t>
      </w:r>
      <w:r>
        <w:t xml:space="preserve">Online</w:t>
      </w:r>
      <w:r>
        <w:t xml:space="preserve"> </w:t>
      </w:r>
      <w:r>
        <w:t xml:space="preserve">Trading</w:t>
      </w:r>
    </w:p>
    <w:p>
      <w:pPr>
        <w:pStyle w:val="Author"/>
      </w:pPr>
      <w:r>
        <w:t xml:space="preserve">Ming</w:t>
      </w:r>
      <w:r>
        <w:t xml:space="preserve"> </w:t>
      </w:r>
      <w:r>
        <w:t xml:space="preserve">Lu</w:t>
      </w:r>
    </w:p>
    <w:p>
      <w:pPr>
        <w:pStyle w:val="Date"/>
      </w:pPr>
      <w:r>
        <w:t xml:space="preserve">2022-04-02</w:t>
      </w:r>
    </w:p>
    <w:p>
      <w:pPr>
        <w:pStyle w:val="FirstParagraph"/>
      </w:pPr>
      <w:r>
        <w:t xml:space="preserve">The one-way trading game consists of a trader who needs to exchange some initial</w:t>
      </w:r>
      <w:r>
        <w:t xml:space="preserve"> </w:t>
      </w:r>
      <w:r>
        <w:t xml:space="preserve">wealth given in some currency to some other currency.2 To fix ideas let’s assume the</w:t>
      </w:r>
      <w:r>
        <w:t xml:space="preserve"> </w:t>
      </w:r>
      <w:r>
        <w:t xml:space="preserve">trader wants to exchange dollars to euros. The trader can partition his initial wealth</w:t>
      </w:r>
      <w:r>
        <w:t xml:space="preserve"> </w:t>
      </w:r>
      <w:r>
        <w:t xml:space="preserve">and trade the parts through a sequence of time instants, each part at a different</w:t>
      </w:r>
      <w:r>
        <w:t xml:space="preserve"> </w:t>
      </w:r>
      <w:r>
        <w:t xml:space="preserve">exchange rate offered at the time. Once all the dollars have been exchange the total</w:t>
      </w:r>
      <w:r>
        <w:t xml:space="preserve"> </w:t>
      </w:r>
      <w:r>
        <w:t xml:space="preserve">return of the trader is the amount of euros he accumulated. The problem is then</w:t>
      </w:r>
      <w:r>
        <w:t xml:space="preserve"> </w:t>
      </w:r>
      <w:r>
        <w:t xml:space="preserve">how to do this sequential exchange to maximize total return. Some variants of this</w:t>
      </w:r>
      <w:r>
        <w:t xml:space="preserve"> </w:t>
      </w:r>
      <w:r>
        <w:t xml:space="preserve">problem include: knowledge of a minimum m and a maximum M prices within which</w:t>
      </w:r>
      <w:r>
        <w:t xml:space="preserve"> </w:t>
      </w:r>
      <w:r>
        <w:t xml:space="preserve">exchange rates fluctuates, or the number n of time instants for making the trade.</w:t>
      </w:r>
      <w:r>
        <w:t xml:space="preserve"> </w:t>
      </w:r>
      <w:r>
        <w:t xml:space="preserve">Note that the one-way trading problem resembles the price search problem, where</w:t>
      </w:r>
      <w:r>
        <w:t xml:space="preserve"> </w:t>
      </w:r>
      <w:r>
        <w:t xml:space="preserve">the online player has the apparent advantage of partition his wealth and select different</w:t>
      </w:r>
      <w:r>
        <w:t xml:space="preserve"> </w:t>
      </w:r>
      <w:r>
        <w:t xml:space="preserve">prices to buy sequentially. Nevertheless, it can be shown that the total return is the</w:t>
      </w:r>
      <w:r>
        <w:t xml:space="preserve"> </w:t>
      </w:r>
      <w:r>
        <w:t xml:space="preserve">same as the price obtained by an optimal randomized search algorithm. This is the</w:t>
      </w:r>
      <w:r>
        <w:t xml:space="preserve"> </w:t>
      </w:r>
      <w:r>
        <w:t xml:space="preserve">content of the following theorem of El-Yaniv et al. (2001)</w:t>
      </w:r>
    </w:p>
    <w:p>
      <w:pPr>
        <w:pStyle w:val="BodyText"/>
      </w:pPr>
      <w:r>
        <w:t xml:space="preserve">Theorem 9.3 For any deterministic one-way trading algorithm</w:t>
      </w:r>
      <w:r>
        <w:t xml:space="preserve"> </w:t>
      </w:r>
      <m:oMath>
        <m:r>
          <m:t>A</m:t>
        </m:r>
        <m:r>
          <m:t>L</m:t>
        </m:r>
        <m:r>
          <m:t>G</m:t>
        </m:r>
      </m:oMath>
      <w:r>
        <w:t xml:space="preserve">, there exists a randomized algorithm</w:t>
      </w:r>
      <w:r>
        <w:t xml:space="preserve"> </w:t>
      </w:r>
      <m:oMath>
        <m:r>
          <m:t>A</m:t>
        </m:r>
        <m:r>
          <m:t>L</m:t>
        </m:r>
        <m:sSub>
          <m:e>
            <m:r>
              <m:t>G</m:t>
            </m:r>
          </m:e>
          <m:sub>
            <m:r>
              <m:t>r</m:t>
            </m:r>
          </m:sub>
        </m:sSub>
      </m:oMath>
      <w:r>
        <w:t xml:space="preserve"> </w:t>
      </w:r>
      <w:r>
        <w:t xml:space="preserve">that makes a single trade, and such that for any exchange rate sequence</w:t>
      </w:r>
      <w:r>
        <w:t xml:space="preserve"> </w:t>
      </w:r>
      <m:oMath>
        <m:r>
          <m:t>σ</m:t>
        </m:r>
        <m:r>
          <m:rPr>
            <m:sty m:val="p"/>
          </m:rPr>
          <m:t>,</m:t>
        </m:r>
        <m:r>
          <m:t>E</m:t>
        </m:r>
        <m:d>
          <m:dPr>
            <m:begChr m:val="("/>
            <m:endChr m:val=")"/>
            <m:sepChr m:val=""/>
            <m:grow/>
          </m:dPr>
          <m:e>
            <m:r>
              <m:t>A</m:t>
            </m:r>
            <m:r>
              <m:t>L</m:t>
            </m:r>
            <m:sSub>
              <m:e>
                <m:r>
                  <m:t>G</m:t>
                </m:r>
              </m:e>
              <m:sub>
                <m:r>
                  <m:t>r</m:t>
                </m:r>
              </m:sub>
            </m:sSub>
            <m:d>
              <m:dPr>
                <m:begChr m:val="("/>
                <m:endChr m:val=")"/>
                <m:sepChr m:val=""/>
                <m:grow/>
              </m:dPr>
              <m:e>
                <m:r>
                  <m:t>σ</m:t>
                </m:r>
              </m:e>
            </m:d>
          </m:e>
        </m:d>
        <m:r>
          <m:rPr>
            <m:sty m:val="p"/>
          </m:rPr>
          <m:t>=</m:t>
        </m:r>
        <m:r>
          <m:t>A</m:t>
        </m:r>
        <m:r>
          <m:t>L</m:t>
        </m:r>
        <m:r>
          <m:t>G</m:t>
        </m:r>
        <m:d>
          <m:dPr>
            <m:begChr m:val="("/>
            <m:endChr m:val=")"/>
            <m:sepChr m:val=""/>
            <m:grow/>
          </m:dPr>
          <m:e>
            <m:r>
              <m:t>σ</m:t>
            </m:r>
          </m:e>
        </m:d>
      </m:oMath>
      <w:r>
        <w:t xml:space="preserve">. Conversely, for any randomized single trade algorithm</w:t>
      </w:r>
      <w:r>
        <w:t xml:space="preserve"> </w:t>
      </w:r>
      <m:oMath>
        <m:r>
          <m:t>A</m:t>
        </m:r>
        <m:r>
          <m:t>L</m:t>
        </m:r>
        <m:sSub>
          <m:e>
            <m:r>
              <m:t>G</m:t>
            </m:r>
          </m:e>
          <m:sub>
            <m:r>
              <m:t>r</m:t>
            </m:r>
          </m:sub>
        </m:sSub>
      </m:oMath>
      <w:r>
        <w:t xml:space="preserve">, there exists a one-way trading deterministic algorithm</w:t>
      </w:r>
      <w:r>
        <w:t xml:space="preserve"> </w:t>
      </w:r>
      <m:oMath>
        <m:r>
          <m:t>A</m:t>
        </m:r>
        <m:r>
          <m:t>L</m:t>
        </m:r>
        <m:r>
          <m:t>G</m:t>
        </m:r>
      </m:oMath>
      <w:r>
        <w:t xml:space="preserve">, such that for any sequence of exchange rates</w:t>
      </w:r>
      <w:r>
        <w:t xml:space="preserve"> </w:t>
      </w:r>
      <m:oMath>
        <m:r>
          <m:t>σ</m:t>
        </m:r>
        <m:r>
          <m:rPr>
            <m:sty m:val="p"/>
          </m:rPr>
          <m:t>,</m:t>
        </m:r>
        <m:r>
          <m:t>E</m:t>
        </m:r>
        <m:d>
          <m:dPr>
            <m:begChr m:val="("/>
            <m:endChr m:val=")"/>
            <m:sepChr m:val=""/>
            <m:grow/>
          </m:dPr>
          <m:e>
            <m:r>
              <m:t>A</m:t>
            </m:r>
            <m:r>
              <m:t>L</m:t>
            </m:r>
            <m:sSub>
              <m:e>
                <m:r>
                  <m:t>G</m:t>
                </m:r>
              </m:e>
              <m:sub>
                <m:r>
                  <m:t>r</m:t>
                </m:r>
              </m:sub>
            </m:sSub>
            <m:d>
              <m:dPr>
                <m:begChr m:val="("/>
                <m:endChr m:val=")"/>
                <m:sepChr m:val=""/>
                <m:grow/>
              </m:dPr>
              <m:e>
                <m:r>
                  <m:t>σ</m:t>
                </m:r>
              </m:e>
            </m:d>
          </m:e>
        </m:d>
        <m:r>
          <m:rPr>
            <m:sty m:val="p"/>
          </m:rPr>
          <m:t>=</m:t>
        </m:r>
      </m:oMath>
      <w:r>
        <w:t xml:space="preserve"> </w:t>
      </w:r>
      <m:oMath>
        <m:r>
          <m:t>A</m:t>
        </m:r>
        <m:r>
          <m:t>L</m:t>
        </m:r>
        <m:r>
          <m:t>G</m:t>
        </m:r>
        <m:d>
          <m:dPr>
            <m:begChr m:val="("/>
            <m:endChr m:val=")"/>
            <m:sepChr m:val=""/>
            <m:grow/>
          </m:dPr>
          <m:e>
            <m:r>
              <m:t>σ</m:t>
            </m:r>
          </m:e>
        </m:d>
        <m:r>
          <m:rPr>
            <m:sty m:val="p"/>
          </m:rPr>
          <m:t>.</m:t>
        </m:r>
      </m:oMath>
    </w:p>
    <w:p>
      <w:pPr>
        <w:pStyle w:val="BodyText"/>
      </w:pPr>
      <w:r>
        <w:t xml:space="preserve">Proof Let the budget for investment be of</w:t>
      </w:r>
      <w:r>
        <w:t xml:space="preserve"> </w:t>
      </w:r>
      <m:oMath>
        <m:r>
          <m:rPr>
            <m:sty m:val="p"/>
          </m:rPr>
          <m:t>$</m:t>
        </m:r>
        <m:r>
          <m:t>1</m:t>
        </m:r>
      </m:oMath>
      <w:r>
        <w:t xml:space="preserve">. Suppose a deterministic algorithm trades a fraction</w:t>
      </w:r>
      <w:r>
        <w:t xml:space="preserve"> </w:t>
      </w:r>
      <m:oMath>
        <m:sSub>
          <m:e>
            <m:r>
              <m:t>s</m:t>
            </m:r>
          </m:e>
          <m:sub>
            <m:r>
              <m:t>i</m:t>
            </m:r>
          </m:sub>
        </m:sSub>
      </m:oMath>
      <w:r>
        <w:t xml:space="preserve"> </w:t>
      </w:r>
      <w:r>
        <w:t xml:space="preserve">of the budget at the</w:t>
      </w:r>
      <w:r>
        <w:t xml:space="preserve"> </w:t>
      </w:r>
      <m:oMath>
        <m:r>
          <m:t>i</m:t>
        </m:r>
      </m:oMath>
      <w:r>
        <w:t xml:space="preserve">-th period,</w:t>
      </w:r>
      <w:r>
        <w:t xml:space="preserve"> </w:t>
      </w:r>
      <m:oMath>
        <m:r>
          <m:t>i</m:t>
        </m:r>
        <m:r>
          <m:rPr>
            <m:sty m:val="p"/>
          </m:rPr>
          <m:t>=</m:t>
        </m:r>
        <m:r>
          <m:t>1</m:t>
        </m:r>
        <m:r>
          <m:rPr>
            <m:sty m:val="p"/>
          </m:rPr>
          <m:t>,</m:t>
        </m:r>
        <m:r>
          <m:rPr>
            <m:sty m:val="p"/>
          </m:rPr>
          <m:t>…</m:t>
        </m:r>
        <m:r>
          <m:rPr>
            <m:sty m:val="p"/>
          </m:rPr>
          <m:t>,</m:t>
        </m:r>
        <m:r>
          <m:t>I</m:t>
        </m:r>
      </m:oMath>
      <w:r>
        <w:t xml:space="preserve">. Each</w:t>
      </w:r>
      <w:r>
        <w:t xml:space="preserve"> </w:t>
      </w:r>
      <m:oMath>
        <m:r>
          <m:t>0</m:t>
        </m:r>
        <m:r>
          <m:rPr>
            <m:sty m:val="p"/>
          </m:rPr>
          <m:t>&lt;</m:t>
        </m:r>
        <m:sSub>
          <m:e>
            <m:r>
              <m:t>s</m:t>
            </m:r>
          </m:e>
          <m:sub>
            <m:r>
              <m:t>i</m:t>
            </m:r>
          </m:sub>
        </m:sSub>
        <m:r>
          <m:rPr>
            <m:sty m:val="p"/>
          </m:rPr>
          <m:t>&lt;</m:t>
        </m:r>
        <m:r>
          <m:t>1</m:t>
        </m:r>
      </m:oMath>
      <w:r>
        <w:t xml:space="preserve"> </w:t>
      </w:r>
      <w:r>
        <w:t xml:space="preserve">and</w:t>
      </w:r>
      <w:r>
        <w:t xml:space="preserve"> </w:t>
      </w:r>
      <m:oMath>
        <m:nary>
          <m:naryPr>
            <m:chr m:val="∑"/>
            <m:limLoc m:val="undOvr"/>
            <m:subHide m:val="0"/>
            <m:supHide m:val="1"/>
          </m:naryPr>
          <m:sub>
            <m:r>
              <m:t>i</m:t>
            </m:r>
            <m:r>
              <m:rPr>
                <m:sty m:val="p"/>
              </m:rPr>
              <m:t>∈</m:t>
            </m:r>
            <m:r>
              <m:t>I</m:t>
            </m:r>
          </m:sub>
          <m:sup>
            <m:r>
              <m:t>​</m:t>
            </m:r>
          </m:sup>
          <m:e>
            <m:sSub>
              <m:e>
                <m:r>
                  <m:t>s</m:t>
                </m:r>
              </m:e>
              <m:sub>
                <m:r>
                  <m:t>i</m:t>
                </m:r>
              </m:sub>
            </m:sSub>
          </m:e>
        </m:nary>
        <m:r>
          <m:rPr>
            <m:sty m:val="p"/>
          </m:rPr>
          <m:t>=</m:t>
        </m:r>
        <m:r>
          <m:t>1</m:t>
        </m:r>
      </m:oMath>
      <w:r>
        <w:t xml:space="preserve">; hence,</w:t>
      </w:r>
      <w:r>
        <w:t xml:space="preserve"> </w:t>
      </w:r>
      <m:oMath>
        <m:sSub>
          <m:e>
            <m:r>
              <m:t>s</m:t>
            </m:r>
          </m:e>
          <m:sub>
            <m:r>
              <m:t>i</m:t>
            </m:r>
          </m:sub>
        </m:sSub>
      </m:oMath>
      <w:r>
        <w:t xml:space="preserve"> </w:t>
      </w:r>
      <w:r>
        <w:t xml:space="preserve">can be interpreted as the probability of trading the entire budget at the</w:t>
      </w:r>
      <w:r>
        <w:t xml:space="preserve"> </w:t>
      </w:r>
      <m:oMath>
        <m:r>
          <m:t>i</m:t>
        </m:r>
      </m:oMath>
      <w:r>
        <w:t xml:space="preserve">-th period. The average return of this randomized algorithm equals the return of the deterministic algorithm. Conversely, any randomized single trade algorithm can be considered as a mixed strategy (i.e., a probability distribution over</w:t>
      </w:r>
    </w:p>
    <w:p>
      <w:pPr>
        <w:pStyle w:val="BodyText"/>
      </w:pPr>
      <w:r>
        <w:t xml:space="preserve">deterministic algorithms),</w:t>
      </w:r>
      <w:r>
        <w:t xml:space="preserve"> </w:t>
      </w:r>
      <m:oMath>
        <m:sSup>
          <m:e>
            <m:r>
              <m:t>​</m:t>
            </m:r>
          </m:e>
          <m:sup>
            <m:r>
              <m:t>3</m:t>
            </m:r>
          </m:sup>
        </m:sSup>
      </m:oMath>
      <w:r>
        <w:t xml:space="preserve"> </w:t>
      </w:r>
      <w:r>
        <w:t xml:space="preserve">and by linearity of expectation, and that the sum of all traded amounts is 1 , this mixed strategy is equivalent to a deterministic algorithm that trades the initial investment budget through a sequence</w:t>
      </w:r>
      <w:r>
        <w:t xml:space="preserve"> </w:t>
      </w:r>
      <m:oMath>
        <m:r>
          <m:t>σ</m:t>
        </m:r>
      </m:oMath>
      <w:r>
        <w:t xml:space="preserve"> </w:t>
      </w:r>
      <w:r>
        <w:t xml:space="preserve">of fractions.</w:t>
      </w:r>
    </w:p>
    <w:p>
      <w:pPr>
        <w:pStyle w:val="BodyText"/>
      </w:pPr>
      <w:r>
        <w:t xml:space="preserve">Can we make profits in the stock markets with online trading algorithms? Theorem</w:t>
      </w:r>
      <w:r>
        <w:t xml:space="preserve"> </w:t>
      </w:r>
      <m:oMath>
        <m:r>
          <m:t>9.3</m:t>
        </m:r>
      </m:oMath>
      <w:r>
        <w:t xml:space="preserve"> </w:t>
      </w:r>
      <w:r>
        <w:t xml:space="preserve">assure us that on average it is possible to obtain the same profit applying either a trading strategy that at the time of trade uses all our budget, or a strategy consisting in trading one-way using fragments of our budget sequentially until it is all used up. However, a particular online trading strategy might be more profitable than others, at a certain periods of time, depending on the conditions of the market and the nature of the assets (e.g. their volatility, industrial sectors, economic and social factors, etc.), and so it is of interest to evaluate the performance on real data of different online trading strategies typified by either way of using the initial budget for investment, i.e., by using it all in each transaction, or by fractions. Online trading strategies that use all the budget in each transaction can be defined from the online price search problems of the Sect.</w:t>
      </w:r>
      <w:r>
        <w:t xml:space="preserve"> </w:t>
      </w:r>
      <m:oMath>
        <m:r>
          <m:t>9.2</m:t>
        </m:r>
      </m:oMath>
      <w:r>
        <w:t xml:space="preserve">; other online strategy of this type is the difference maximization in Kao and Tate (1999). On the other hand, online strategies that trade with fractions of the allocated budget for investments are to some extend versions of the thread-based policy described in El-Yaniv (1998); others in this family are the max-min search in Loren et al. (2009), the dollar-cost averaging and the value averaging, these last two coming from the folklore in financial markets (but see Marshall</w:t>
      </w:r>
      <w:r>
        <w:t xml:space="preserve"> </w:t>
      </w:r>
      <m:oMath>
        <m:d>
          <m:dPr>
            <m:begChr m:val="("/>
            <m:endChr m:val=")"/>
            <m:sepChr m:val=""/>
            <m:grow/>
          </m:dPr>
          <m:e>
            <m:r>
              <m:t>2000</m:t>
            </m:r>
          </m:e>
        </m:d>
      </m:oMath>
      <w:r>
        <w:t xml:space="preserve"> </w:t>
      </w:r>
      <w:r>
        <w:t xml:space="preserve">for a statistical comparison and El-Yaniv (op. cit.) for performance bounds under certain restricted scenario). We propose as a research problem the question posed at the beginning of this paragraph.</w:t>
      </w:r>
    </w:p>
    <w:bookmarkStart w:id="20" w:name="online-portfolio-selection"/>
    <w:p>
      <w:pPr>
        <w:pStyle w:val="Heading1"/>
      </w:pPr>
      <w:r>
        <w:t xml:space="preserve">9.4 Online Portfolio Selection</w:t>
      </w:r>
    </w:p>
    <w:p>
      <w:pPr>
        <w:pStyle w:val="FirstParagraph"/>
      </w:pPr>
      <w:r>
        <w:t xml:space="preserve">In Section</w:t>
      </w:r>
      <w:r>
        <w:t xml:space="preserve"> </w:t>
      </w:r>
      <m:oMath>
        <m:r>
          <m:t>8.4</m:t>
        </m:r>
      </m:oMath>
      <w:r>
        <w:t xml:space="preserve"> </w:t>
      </w:r>
      <w:r>
        <w:t xml:space="preserve">we approached the problem of portfolio selection from an offline perspective. The downside with that view is that the best performing offline strategies, as the best constant rebalancing portfolio strategy</w:t>
      </w:r>
      <w:r>
        <w:t xml:space="preserve"> </w:t>
      </w:r>
      <m:oMath>
        <m:sSub>
          <m:e>
            <m:r>
              <m:rPr>
                <m:sty m:val="p"/>
              </m:rPr>
              <m:t>C</m:t>
            </m:r>
            <m:r>
              <m:rPr>
                <m:sty m:val="p"/>
              </m:rPr>
              <m:t>R</m:t>
            </m:r>
            <m:r>
              <m:rPr>
                <m:sty m:val="p"/>
              </m:rPr>
              <m:t>P</m:t>
            </m:r>
          </m:e>
          <m:sub>
            <m:sSup>
              <m:e>
                <m:r>
                  <m:t>w</m:t>
                </m:r>
              </m:e>
              <m:sup>
                <m:r>
                  <m:rPr>
                    <m:sty m:val="p"/>
                  </m:rPr>
                  <m:t>*</m:t>
                </m:r>
              </m:sup>
            </m:sSup>
          </m:sub>
        </m:sSub>
      </m:oMath>
      <w:r>
        <w:t xml:space="preserve">, are not realistically attainable since it requires full knowledge of the future. Thus, we frame here the portfolio selection problem as a online problem, which is in fact a more natural model since decisions about portfolio management are made in practice only with current information. Nonetheless the offline strategies we have already studied for the portfolio selection problem will be important benchmarks for testing the quality of online solutions through competitive analysis.</w:t>
      </w:r>
    </w:p>
    <w:p>
      <w:pPr>
        <w:pStyle w:val="BodyText"/>
      </w:pPr>
      <w:r>
        <w:t xml:space="preserve">Recall that the space of portfolio vectors is</w:t>
      </w:r>
      <w:r>
        <w:t xml:space="preserve"> </w:t>
      </w:r>
      <m:oMath>
        <m:r>
          <m:rPr>
            <m:sty m:val="p"/>
            <m:scr m:val="script"/>
          </m:rPr>
          <m:t>W</m:t>
        </m:r>
        <m:r>
          <m:rPr>
            <m:sty m:val="p"/>
          </m:rPr>
          <m:t>=</m:t>
        </m:r>
        <m:d>
          <m:dPr>
            <m:begChr m:val="{"/>
            <m:endChr m:val="}"/>
            <m:sepChr m:val=""/>
            <m:grow/>
          </m:dPr>
          <m:e>
            <m:r>
              <m:rPr>
                <m:sty m:val="b"/>
              </m:rPr>
              <m:t>w</m:t>
            </m:r>
            <m:r>
              <m:rPr>
                <m:sty m:val="p"/>
              </m:rPr>
              <m:t>:</m:t>
            </m:r>
            <m:r>
              <m:rPr>
                <m:sty m:val="b"/>
              </m:rPr>
              <m:t>w</m:t>
            </m:r>
            <m:r>
              <m:rPr>
                <m:sty m:val="p"/>
              </m:rPr>
              <m:t>∈</m:t>
            </m:r>
            <m:sSubSup>
              <m:e>
                <m:r>
                  <m:rPr>
                    <m:sty m:val="p"/>
                    <m:scr m:val="double-struck"/>
                  </m:rPr>
                  <m:t>R</m:t>
                </m:r>
              </m:e>
              <m:sub>
                <m:r>
                  <m:rPr>
                    <m:sty m:val="p"/>
                  </m:rPr>
                  <m:t>+</m:t>
                </m:r>
              </m:sub>
              <m:sup>
                <m:r>
                  <m:t>m</m:t>
                </m:r>
              </m:sup>
            </m:sSubSup>
            <m:r>
              <m:rPr>
                <m:sty m:val="p"/>
              </m:rPr>
              <m:t>,</m:t>
            </m:r>
            <m:nary>
              <m:naryPr>
                <m:chr m:val="∑"/>
                <m:limLoc m:val="undOvr"/>
                <m:subHide m:val="0"/>
                <m:supHide m:val="0"/>
              </m:naryPr>
              <m:sub>
                <m:r>
                  <m:t>j</m:t>
                </m:r>
                <m:r>
                  <m:rPr>
                    <m:sty m:val="p"/>
                  </m:rPr>
                  <m:t>=</m:t>
                </m:r>
                <m:r>
                  <m:t>1</m:t>
                </m:r>
              </m:sub>
              <m:sup>
                <m:r>
                  <m:t>m</m:t>
                </m:r>
              </m:sup>
              <m:e>
                <m:sSub>
                  <m:e>
                    <m:r>
                      <m:t>w</m:t>
                    </m:r>
                  </m:e>
                  <m:sub>
                    <m:r>
                      <m:t>j</m:t>
                    </m:r>
                  </m:sub>
                </m:sSub>
              </m:e>
            </m:nary>
            <m:r>
              <m:rPr>
                <m:sty m:val="p"/>
              </m:rPr>
              <m:t>=</m:t>
            </m:r>
            <m:r>
              <m:t>1</m:t>
            </m:r>
          </m:e>
        </m:d>
      </m:oMath>
      <w:r>
        <w:t xml:space="preserve">, and that</w:t>
      </w:r>
      <w:r>
        <w:t xml:space="preserve"> </w:t>
      </w:r>
      <m:oMath>
        <m:sSub>
          <m:e>
            <m:r>
              <m:t>S</m:t>
            </m:r>
          </m:e>
          <m:sub>
            <m:r>
              <m:t>n</m:t>
            </m:r>
          </m:sub>
        </m:sSub>
        <m:d>
          <m:dPr>
            <m:begChr m:val="("/>
            <m:endChr m:val=")"/>
            <m:sepChr m:val=""/>
            <m:grow/>
          </m:dPr>
          <m:e>
            <m:sSup>
              <m:e>
                <m:r>
                  <m:rPr>
                    <m:sty m:val="b"/>
                  </m:rPr>
                  <m:t>w</m:t>
                </m:r>
              </m:e>
              <m:sup>
                <m:r>
                  <m:t>n</m:t>
                </m:r>
              </m:sup>
            </m:sSup>
            <m:r>
              <m:rPr>
                <m:sty m:val="p"/>
              </m:rPr>
              <m:t>,</m:t>
            </m:r>
            <m:sSup>
              <m:e>
                <m:r>
                  <m:rPr>
                    <m:sty m:val="b"/>
                  </m:rPr>
                  <m:t>x</m:t>
                </m:r>
              </m:e>
              <m:sup>
                <m:r>
                  <m:t>n</m:t>
                </m:r>
              </m:sup>
            </m:sSup>
          </m:e>
        </m:d>
      </m:oMath>
      <w:r>
        <w:t xml:space="preserve"> </w:t>
      </w:r>
      <w:r>
        <w:t xml:space="preserve">denotes the wealth factor achieved by the sequence of</w:t>
      </w:r>
      <w:r>
        <w:t xml:space="preserve"> </w:t>
      </w:r>
      <m:oMath>
        <m:r>
          <m:t>n</m:t>
        </m:r>
      </m:oMath>
      <w:r>
        <w:t xml:space="preserve"> </w:t>
      </w:r>
      <w:r>
        <w:t xml:space="preserve">portfolio vectors,</w:t>
      </w:r>
      <w:r>
        <w:t xml:space="preserve"> </w:t>
      </w:r>
      <m:oMath>
        <m:sSup>
          <m:e>
            <m:r>
              <m:t>w</m:t>
            </m:r>
          </m:e>
          <m:sup>
            <m:r>
              <m:t>n</m:t>
            </m:r>
          </m:sup>
        </m:sSup>
      </m:oMath>
      <w:r>
        <w:t xml:space="preserve">, with respect to the sequence of market vectors</w:t>
      </w:r>
      <w:r>
        <w:t xml:space="preserve"> </w:t>
      </w:r>
      <m:oMath>
        <m:sSup>
          <m:e>
            <m:r>
              <m:t>x</m:t>
            </m:r>
          </m:e>
          <m:sup>
            <m:r>
              <m:t>n</m:t>
            </m:r>
          </m:sup>
        </m:sSup>
      </m:oMath>
      <w:r>
        <w:t xml:space="preserve">. An online portfolio selection (or rebalancing) strategy is defined as follows.</w:t>
      </w:r>
    </w:p>
    <w:p>
      <w:pPr>
        <w:pStyle w:val="BodyText"/>
      </w:pPr>
      <m:oMathPara>
        <m:oMathParaPr>
          <m:jc m:val="center"/>
        </m:oMathParaPr>
        <m:oMath>
          <m:sSub>
            <m:e>
              <m:acc>
                <m:accPr>
                  <m:chr m:val="̂"/>
                </m:accPr>
                <m:e>
                  <m:r>
                    <m:t>w</m:t>
                  </m:r>
                </m:e>
              </m:acc>
            </m:e>
            <m:sub>
              <m:r>
                <m:t>t</m:t>
              </m:r>
            </m:sub>
          </m:sSub>
          <m:r>
            <m:rPr>
              <m:sty m:val="p"/>
            </m:rPr>
            <m:t>:</m:t>
          </m:r>
          <m:sSubSup>
            <m:e>
              <m:r>
                <m:rPr>
                  <m:sty m:val="p"/>
                  <m:scr m:val="double-struck"/>
                </m:rPr>
                <m:t>R</m:t>
              </m:r>
            </m:e>
            <m:sub>
              <m:r>
                <m:rPr>
                  <m:sty m:val="p"/>
                </m:rPr>
                <m:t>+</m:t>
              </m:r>
            </m:sub>
            <m:sup>
              <m:r>
                <m:t>m</m:t>
              </m:r>
              <m:d>
                <m:dPr>
                  <m:begChr m:val="("/>
                  <m:endChr m:val=")"/>
                  <m:sepChr m:val=""/>
                  <m:grow/>
                </m:dPr>
                <m:e>
                  <m:r>
                    <m:t>t</m:t>
                  </m:r>
                  <m:r>
                    <m:rPr>
                      <m:sty m:val="p"/>
                    </m:rPr>
                    <m:t>−</m:t>
                  </m:r>
                  <m:r>
                    <m:t>1</m:t>
                  </m:r>
                </m:e>
              </m:d>
            </m:sup>
          </m:sSubSup>
          <m:r>
            <m:rPr>
              <m:sty m:val="p"/>
            </m:rPr>
            <m:t>→</m:t>
          </m:r>
          <m:r>
            <m:rPr>
              <m:sty m:val="p"/>
              <m:scr m:val="script"/>
            </m:rPr>
            <m:t>W</m:t>
          </m:r>
          <m:r>
            <m:rPr>
              <m:sty m:val="p"/>
            </m:rPr>
            <m:t>,</m:t>
          </m:r>
          <m:r>
            <m:t> </m:t>
          </m:r>
          <m:r>
            <m:t>t</m:t>
          </m:r>
          <m:r>
            <m:rPr>
              <m:sty m:val="p"/>
            </m:rPr>
            <m:t>=</m:t>
          </m:r>
          <m:r>
            <m:t>1</m:t>
          </m:r>
          <m:r>
            <m:rPr>
              <m:sty m:val="p"/>
            </m:rPr>
            <m:t>,</m:t>
          </m:r>
          <m:r>
            <m:t>2</m:t>
          </m:r>
          <m:r>
            <m:rPr>
              <m:sty m:val="p"/>
            </m:rPr>
            <m:t>,</m:t>
          </m:r>
          <m:r>
            <m:rPr>
              <m:sty m:val="p"/>
            </m:rPr>
            <m:t>…</m:t>
          </m:r>
        </m:oMath>
      </m:oMathPara>
    </w:p>
    <w:p>
      <w:pPr>
        <w:pStyle w:val="FirstParagraph"/>
      </w:pPr>
      <w:r>
        <w:t xml:space="preserve">where</w:t>
      </w:r>
      <w:r>
        <w:t xml:space="preserve"> </w:t>
      </w:r>
      <m:oMath>
        <m:sSub>
          <m:e>
            <m:acc>
              <m:accPr>
                <m:chr m:val="̂"/>
              </m:accPr>
              <m:e>
                <m:r>
                  <m:t>w</m:t>
                </m:r>
              </m:e>
            </m:acc>
          </m:e>
          <m:sub>
            <m:r>
              <m:t>t</m:t>
            </m:r>
          </m:sub>
        </m:sSub>
        <m:r>
          <m:rPr>
            <m:sty m:val="p"/>
          </m:rPr>
          <m:t>=</m:t>
        </m:r>
        <m:sSub>
          <m:e>
            <m:acc>
              <m:accPr>
                <m:chr m:val="̂"/>
              </m:accPr>
              <m:e>
                <m:r>
                  <m:t>w</m:t>
                </m:r>
              </m:e>
            </m:acc>
          </m:e>
          <m:sub>
            <m:r>
              <m:t>t</m:t>
            </m:r>
          </m:sub>
        </m:sSub>
        <m:d>
          <m:dPr>
            <m:begChr m:val="("/>
            <m:endChr m:val=")"/>
            <m:sepChr m:val=""/>
            <m:grow/>
          </m:dPr>
          <m:e>
            <m:sSub>
              <m:e>
                <m:r>
                  <m:rPr>
                    <m:sty m:val="b"/>
                  </m:rPr>
                  <m:t>x</m:t>
                </m:r>
              </m:e>
              <m:sub>
                <m:r>
                  <m:t>1</m:t>
                </m:r>
              </m:sub>
            </m:sSub>
            <m:r>
              <m:rPr>
                <m:sty m:val="p"/>
              </m:rPr>
              <m:t>,</m:t>
            </m:r>
            <m:r>
              <m:rPr>
                <m:sty m:val="p"/>
              </m:rPr>
              <m:t>…</m:t>
            </m:r>
            <m:r>
              <m:rPr>
                <m:sty m:val="p"/>
              </m:rPr>
              <m:t>,</m:t>
            </m:r>
            <m:sSub>
              <m:e>
                <m:r>
                  <m:rPr>
                    <m:sty m:val="b"/>
                  </m:rPr>
                  <m:t>x</m:t>
                </m:r>
              </m:e>
              <m:sub>
                <m:r>
                  <m:t>t</m:t>
                </m:r>
                <m:r>
                  <m:rPr>
                    <m:sty m:val="p"/>
                  </m:rPr>
                  <m:t>−</m:t>
                </m:r>
                <m:r>
                  <m:t>1</m:t>
                </m:r>
              </m:sub>
            </m:sSub>
          </m:e>
        </m:d>
      </m:oMath>
      <w:r>
        <w:t xml:space="preserve"> </w:t>
      </w:r>
      <w:r>
        <w:t xml:space="preserve">is the portfolio used at trading time</w:t>
      </w:r>
      <w:r>
        <w:t xml:space="preserve"> </w:t>
      </w:r>
      <m:oMath>
        <m:r>
          <m:t>t</m:t>
        </m:r>
      </m:oMath>
      <w:r>
        <w:t xml:space="preserve"> </w:t>
      </w:r>
      <w:r>
        <w:t xml:space="preserve">given only past securities price relatives vectors (i.e. market vectors)</w:t>
      </w:r>
      <w:r>
        <w:t xml:space="preserve"> </w:t>
      </w:r>
      <m:oMath>
        <m:sSub>
          <m:e>
            <m:r>
              <m:rPr>
                <m:sty m:val="b"/>
              </m:rPr>
              <m:t>x</m:t>
            </m:r>
          </m:e>
          <m:sub>
            <m:r>
              <m:t>1</m:t>
            </m:r>
          </m:sub>
        </m:sSub>
        <m:r>
          <m:rPr>
            <m:sty m:val="p"/>
          </m:rPr>
          <m:t>,</m:t>
        </m:r>
        <m:r>
          <m:rPr>
            <m:sty m:val="p"/>
          </m:rPr>
          <m:t>…</m:t>
        </m:r>
        <m:r>
          <m:rPr>
            <m:sty m:val="p"/>
          </m:rPr>
          <m:t>,</m:t>
        </m:r>
        <m:sSub>
          <m:e>
            <m:r>
              <m:rPr>
                <m:sty m:val="b"/>
              </m:rPr>
              <m:t>x</m:t>
            </m:r>
          </m:e>
          <m:sub>
            <m:r>
              <m:t>t</m:t>
            </m:r>
            <m:r>
              <m:rPr>
                <m:sty m:val="p"/>
              </m:rPr>
              <m:t>−</m:t>
            </m:r>
            <m:r>
              <m:t>1</m:t>
            </m:r>
          </m:sub>
        </m:sSub>
      </m:oMath>
      <w:r>
        <w:t xml:space="preserve">. An online portfolio selection algorithm is an algorithm that produces an online portfolio selection strategy.</w:t>
      </w:r>
    </w:p>
    <w:p>
      <w:pPr>
        <w:pStyle w:val="BodyText"/>
      </w:pPr>
      <w:r>
        <w:t xml:space="preserve">The performance of an online portfolio selection algorithm</w:t>
      </w:r>
      <w:r>
        <w:t xml:space="preserve"> </w:t>
      </w:r>
      <m:oMath>
        <m:r>
          <m:t>O</m:t>
        </m:r>
        <m:r>
          <m:t>A</m:t>
        </m:r>
        <m:r>
          <m:t>L</m:t>
        </m:r>
        <m:r>
          <m:t>G</m:t>
        </m:r>
      </m:oMath>
      <w:r>
        <w:t xml:space="preserve"> </w:t>
      </w:r>
      <w:r>
        <w:t xml:space="preserve">can be measured with the same worst-case measures used for offline algorithms, namely:</w:t>
      </w:r>
      <w:r>
        <w:t xml:space="preserve"> </w:t>
      </w:r>
      <w:r>
        <w:t xml:space="preserve">- by comparing its compounded return to that of a benchmark offline algorithm, e.g., the best performing stock or the best constant rebalanced strategy</w:t>
      </w:r>
      <w:r>
        <w:t xml:space="preserve"> </w:t>
      </w:r>
      <m:oMath>
        <m:sSub>
          <m:e>
            <m:r>
              <m:rPr>
                <m:sty m:val="p"/>
              </m:rPr>
              <m:t>C</m:t>
            </m:r>
            <m:r>
              <m:rPr>
                <m:sty m:val="p"/>
              </m:rPr>
              <m:t>R</m:t>
            </m:r>
            <m:r>
              <m:rPr>
                <m:sty m:val="p"/>
              </m:rPr>
              <m:t>P</m:t>
            </m:r>
          </m:e>
          <m:sub>
            <m:sSup>
              <m:e>
                <m:r>
                  <m:t>w</m:t>
                </m:r>
              </m:e>
              <m:sup>
                <m:r>
                  <m:rPr>
                    <m:sty m:val="p"/>
                  </m:rPr>
                  <m:t>*</m:t>
                </m:r>
              </m:sup>
            </m:sSup>
          </m:sub>
        </m:sSub>
      </m:oMath>
      <w:r>
        <w:t xml:space="preserve">;</w:t>
      </w:r>
      <w:r>
        <w:t xml:space="preserve"> </w:t>
      </w:r>
      <w:r>
        <w:t xml:space="preserve">- using the exponential growth rate of wealth</w:t>
      </w:r>
      <w:r>
        <w:t xml:space="preserve"> </w:t>
      </w:r>
      <m:oMath>
        <m:sSub>
          <m:e>
            <m:r>
              <m:t>W</m:t>
            </m:r>
          </m:e>
          <m:sub>
            <m:r>
              <m:t>n</m:t>
            </m:r>
          </m:sub>
        </m:sSub>
        <m:d>
          <m:dPr>
            <m:begChr m:val="("/>
            <m:endChr m:val=")"/>
            <m:sepChr m:val=""/>
            <m:grow/>
          </m:dPr>
          <m:e>
            <m:r>
              <m:t>O</m:t>
            </m:r>
            <m:r>
              <m:t>A</m:t>
            </m:r>
            <m:r>
              <m:t>L</m:t>
            </m:r>
            <m:r>
              <m:t>G</m:t>
            </m:r>
            <m:r>
              <m:rPr>
                <m:sty m:val="p"/>
              </m:rPr>
              <m:t>,</m:t>
            </m:r>
            <m:sSup>
              <m:e>
                <m:r>
                  <m:rPr>
                    <m:sty m:val="b"/>
                  </m:rPr>
                  <m:t>x</m:t>
                </m:r>
              </m:e>
              <m:sup>
                <m:r>
                  <m:t>n</m:t>
                </m:r>
              </m:sup>
            </m:sSup>
          </m:e>
        </m:d>
        <m:r>
          <m:rPr>
            <m:sty m:val="p"/>
          </m:rPr>
          <m:t>=</m:t>
        </m:r>
        <m:f>
          <m:fPr>
            <m:type m:val="bar"/>
          </m:fPr>
          <m:num>
            <m:r>
              <m:t>1</m:t>
            </m:r>
          </m:num>
          <m:den>
            <m:r>
              <m:t>n</m:t>
            </m:r>
          </m:den>
        </m:f>
        <m:r>
          <m:rPr>
            <m:sty m:val="p"/>
          </m:rPr>
          <m:t>ln</m:t>
        </m:r>
        <m:sSub>
          <m:e>
            <m:r>
              <m:t>S</m:t>
            </m:r>
          </m:e>
          <m:sub>
            <m:r>
              <m:t>n</m:t>
            </m:r>
          </m:sub>
        </m:sSub>
        <m:r>
          <m:rPr>
            <m:sty m:val="p"/>
          </m:rPr>
          <m:t>(</m:t>
        </m:r>
        <m:r>
          <m:t>O</m:t>
        </m:r>
        <m:r>
          <m:t>A</m:t>
        </m:r>
        <m:r>
          <m:t>L</m:t>
        </m:r>
        <m:r>
          <m:t>G</m:t>
        </m:r>
      </m:oMath>
      <w:r>
        <w:t xml:space="preserve">,</w:t>
      </w:r>
      <w:r>
        <w:t xml:space="preserve"> </w:t>
      </w:r>
      <m:oMath>
        <m:d>
          <m:dPr>
            <m:begChr m:val=""/>
            <m:endChr m:val=")"/>
            <m:sepChr m:val=""/>
            <m:grow/>
          </m:dPr>
          <m:e>
            <m:sSup>
              <m:e>
                <m:r>
                  <m:rPr>
                    <m:sty m:val="b"/>
                  </m:rPr>
                  <m:t>x</m:t>
                </m:r>
              </m:e>
              <m:sup>
                <m:r>
                  <m:t>n</m:t>
                </m:r>
              </m:sup>
            </m:sSup>
          </m:e>
        </m:d>
      </m:oMath>
      <w:r>
        <w:t xml:space="preserve">.</w:t>
      </w:r>
    </w:p>
    <w:p>
      <w:pPr>
        <w:pStyle w:val="BodyText"/>
      </w:pPr>
      <w:r>
        <w:t xml:space="preserve">This is considered in a competitive analysis of performance, where the competitive ratio of</w:t>
      </w:r>
      <w:r>
        <w:t xml:space="preserve"> </w:t>
      </w:r>
      <m:oMath>
        <m:r>
          <m:t>O</m:t>
        </m:r>
        <m:r>
          <m:t>A</m:t>
        </m:r>
        <m:r>
          <m:t>L</m:t>
        </m:r>
        <m:r>
          <m:t>G</m:t>
        </m:r>
      </m:oMath>
      <w:r>
        <w:t xml:space="preserve"> </w:t>
      </w:r>
      <w:r>
        <w:t xml:space="preserve">is given by</w:t>
      </w:r>
    </w:p>
    <w:p>
      <w:pPr>
        <w:pStyle w:val="BodyText"/>
      </w:pPr>
      <m:oMathPara>
        <m:oMathParaPr>
          <m:jc m:val="center"/>
        </m:oMathParaPr>
        <m:oMath>
          <m:limLow>
            <m:e>
              <m:r>
                <m:rPr>
                  <m:sty m:val="p"/>
                </m:rPr>
                <m:t>sup</m:t>
              </m:r>
            </m:e>
            <m:lim>
              <m:sSup>
                <m:e>
                  <m:r>
                    <m:t>x</m:t>
                  </m:r>
                </m:e>
                <m:sup>
                  <m:r>
                    <m:t>n</m:t>
                  </m:r>
                </m:sup>
              </m:sSup>
            </m:lim>
          </m:limLow>
          <m:f>
            <m:fPr>
              <m:type m:val="bar"/>
            </m:fPr>
            <m:num>
              <m:sSub>
                <m:e>
                  <m:r>
                    <m:t>S</m:t>
                  </m:r>
                </m:e>
                <m:sub>
                  <m:r>
                    <m:t>n</m:t>
                  </m:r>
                </m:sub>
              </m:sSub>
              <m:d>
                <m:dPr>
                  <m:begChr m:val="("/>
                  <m:endChr m:val=")"/>
                  <m:sepChr m:val=""/>
                  <m:grow/>
                </m:dPr>
                <m:e>
                  <m:r>
                    <m:t>O</m:t>
                  </m:r>
                  <m:r>
                    <m:t>P</m:t>
                  </m:r>
                  <m:r>
                    <m:t>T</m:t>
                  </m:r>
                  <m:r>
                    <m:rPr>
                      <m:sty m:val="p"/>
                    </m:rPr>
                    <m:t>,</m:t>
                  </m:r>
                  <m:sSup>
                    <m:e>
                      <m:r>
                        <m:rPr>
                          <m:sty m:val="b"/>
                        </m:rPr>
                        <m:t>x</m:t>
                      </m:r>
                    </m:e>
                    <m:sup>
                      <m:r>
                        <m:t>n</m:t>
                      </m:r>
                    </m:sup>
                  </m:sSup>
                </m:e>
              </m:d>
            </m:num>
            <m:den>
              <m:sSub>
                <m:e>
                  <m:r>
                    <m:t>S</m:t>
                  </m:r>
                </m:e>
                <m:sub>
                  <m:r>
                    <m:t>n</m:t>
                  </m:r>
                </m:sub>
              </m:sSub>
              <m:d>
                <m:dPr>
                  <m:begChr m:val="("/>
                  <m:endChr m:val=")"/>
                  <m:sepChr m:val=""/>
                  <m:grow/>
                </m:dPr>
                <m:e>
                  <m:r>
                    <m:t>O</m:t>
                  </m:r>
                  <m:r>
                    <m:t>A</m:t>
                  </m:r>
                  <m:r>
                    <m:t>L</m:t>
                  </m:r>
                  <m:r>
                    <m:t>G</m:t>
                  </m:r>
                  <m:r>
                    <m:rPr>
                      <m:sty m:val="p"/>
                    </m:rPr>
                    <m:t>,</m:t>
                  </m:r>
                  <m:sSup>
                    <m:e>
                      <m:r>
                        <m:rPr>
                          <m:sty m:val="b"/>
                        </m:rPr>
                        <m:t>x</m:t>
                      </m:r>
                    </m:e>
                    <m:sup>
                      <m:r>
                        <m:t>n</m:t>
                      </m:r>
                    </m:sup>
                  </m:sSup>
                </m:e>
              </m:d>
            </m:den>
          </m:f>
        </m:oMath>
      </m:oMathPara>
    </w:p>
    <w:p>
      <w:pPr>
        <w:pStyle w:val="FirstParagraph"/>
      </w:pPr>
      <w:r>
        <w:t xml:space="preserve">where</w:t>
      </w:r>
      <w:r>
        <w:t xml:space="preserve"> </w:t>
      </w:r>
      <m:oMath>
        <m:r>
          <m:t>O</m:t>
        </m:r>
        <m:r>
          <m:t>P</m:t>
        </m:r>
        <m:r>
          <m:t>T</m:t>
        </m:r>
      </m:oMath>
      <w:r>
        <w:t xml:space="preserve"> </w:t>
      </w:r>
      <w:r>
        <w:t xml:space="preserve">is an optimal offline portfolio selection algorithm, which is usually taken as</w:t>
      </w:r>
      <w:r>
        <w:t xml:space="preserve"> </w:t>
      </w:r>
      <m:oMath>
        <m:sSub>
          <m:e>
            <m:r>
              <m:rPr>
                <m:sty m:val="p"/>
              </m:rPr>
              <m:t>C</m:t>
            </m:r>
            <m:r>
              <m:rPr>
                <m:sty m:val="p"/>
              </m:rPr>
              <m:t>R</m:t>
            </m:r>
            <m:r>
              <m:rPr>
                <m:sty m:val="p"/>
              </m:rPr>
              <m:t>P</m:t>
            </m:r>
          </m:e>
          <m:sub>
            <m:sSup>
              <m:e>
                <m:r>
                  <m:t>w</m:t>
                </m:r>
              </m:e>
              <m:sup>
                <m:r>
                  <m:rPr>
                    <m:sty m:val="p"/>
                  </m:rPr>
                  <m:t>*</m:t>
                </m:r>
              </m:sup>
            </m:sSup>
          </m:sub>
        </m:sSub>
      </m:oMath>
      <w:r>
        <w:t xml:space="preserve">. Recall that the</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is a very high benchmark, since as an offline strategy it outperforms: the best performing stock (and hence, buy and hold); the DJIA index (or any arithmetic market index); and the Value Line (see Example 8.4). Thus, designing an online portfolio selection strategy with a wealth factor similar to the wealth factor achieved by the</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algorithm, for any sequence of market vectors</w:t>
      </w:r>
      <w:r>
        <w:t xml:space="preserve"> </w:t>
      </w:r>
      <m:oMath>
        <m:sSup>
          <m:e>
            <m:r>
              <m:rPr>
                <m:sty m:val="b"/>
              </m:rPr>
              <m:t>x</m:t>
            </m:r>
          </m:e>
          <m:sup>
            <m:r>
              <m:t>n</m:t>
            </m:r>
          </m:sup>
        </m:sSup>
      </m:oMath>
      <w:r>
        <w:t xml:space="preserve">, would be a much desirable strategy. That an online portfolio selection strategy performing as well as</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is possible is what we shall see in the Sect. 9.4.1.</w:t>
      </w:r>
    </w:p>
    <w:bookmarkEnd w:id="20"/>
    <w:bookmarkStart w:id="21" w:name="the-universal-online-portfolio"/>
    <w:p>
      <w:pPr>
        <w:pStyle w:val="Heading1"/>
      </w:pPr>
      <w:r>
        <w:t xml:space="preserve">9.4.1 The Universal Online Portfolio</w:t>
      </w:r>
    </w:p>
    <w:p>
      <w:pPr>
        <w:pStyle w:val="FirstParagraph"/>
      </w:pPr>
      <w:r>
        <w:t xml:space="preserve">Cover (1991) proposed an online portfolio selection strategy that performs asymptotically as well as the best constant rebalanced portfolio</w:t>
      </w:r>
      <w:r>
        <w:t xml:space="preserve"> </w:t>
      </w:r>
      <m:oMath>
        <m:sSub>
          <m:e>
            <m:r>
              <m:rPr>
                <m:sty m:val="p"/>
              </m:rPr>
              <m:t>C</m:t>
            </m:r>
            <m:r>
              <m:rPr>
                <m:sty m:val="p"/>
              </m:rPr>
              <m:t>R</m:t>
            </m:r>
            <m:r>
              <m:rPr>
                <m:sty m:val="p"/>
              </m:rPr>
              <m:t>P</m:t>
            </m:r>
          </m:e>
          <m:sub>
            <m:sSup>
              <m:e>
                <m:r>
                  <m:t>w</m:t>
                </m:r>
              </m:e>
              <m:sup>
                <m:r>
                  <m:rPr>
                    <m:sty m:val="p"/>
                  </m:rPr>
                  <m:t>*</m:t>
                </m:r>
              </m:sup>
            </m:sSup>
          </m:sub>
        </m:sSub>
      </m:oMath>
      <w:r>
        <w:t xml:space="preserve">. Cover’s Universal Online Portfolio (UOP) algorithm assigns a uniform distribution of the initial wealth to the initial portfolio, at the beginning of the first trading period, and for subsequent trading periods selects the performance weighted average of all portfolios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m</m:t>
                </m:r>
              </m:sub>
            </m:sSub>
          </m:e>
        </m:d>
        <m:r>
          <m:rPr>
            <m:sty m:val="p"/>
          </m:rPr>
          <m:t>∈</m:t>
        </m:r>
        <m:r>
          <m:rPr>
            <m:sty m:val="p"/>
            <m:scr m:val="script"/>
          </m:rPr>
          <m:t>W</m:t>
        </m:r>
      </m:oMath>
      <w:r>
        <w:t xml:space="preserve"> </w:t>
      </w:r>
      <w:r>
        <w:t xml:space="preserve">over the partial sequence of price relative information known up to the current period. Formally it is defined as the following strategy:</w:t>
      </w:r>
    </w:p>
    <w:p>
      <w:pPr>
        <w:pStyle w:val="BodyText"/>
      </w:pPr>
      <m:oMathPara>
        <m:oMathParaPr>
          <m:jc m:val="center"/>
        </m:oMathParaPr>
        <m:oMath>
          <m:sSub>
            <m:e>
              <m:acc>
                <m:accPr>
                  <m:chr m:val="̂"/>
                </m:accPr>
                <m:e>
                  <m:r>
                    <m:rPr>
                      <m:sty m:val="b"/>
                    </m:rPr>
                    <m:t>w</m:t>
                  </m:r>
                </m:e>
              </m:acc>
            </m:e>
            <m:sub>
              <m:r>
                <m:t>1</m:t>
              </m:r>
            </m:sub>
          </m:sSub>
          <m:r>
            <m:rPr>
              <m:sty m:val="p"/>
            </m:rPr>
            <m:t>=</m:t>
          </m:r>
          <m:d>
            <m:dPr>
              <m:begChr m:val="("/>
              <m:endChr m:val=")"/>
              <m:sepChr m:val=""/>
              <m:grow/>
            </m:dPr>
            <m:e>
              <m:f>
                <m:fPr>
                  <m:type m:val="bar"/>
                </m:fPr>
                <m:num>
                  <m:r>
                    <m:t>1</m:t>
                  </m:r>
                </m:num>
                <m:den>
                  <m:r>
                    <m:t>m</m:t>
                  </m:r>
                </m:den>
              </m:f>
              <m:r>
                <m:rPr>
                  <m:sty m:val="p"/>
                </m:rPr>
                <m:t>,</m:t>
              </m:r>
              <m:r>
                <m:rPr>
                  <m:sty m:val="p"/>
                </m:rPr>
                <m:t>…</m:t>
              </m:r>
              <m:r>
                <m:rPr>
                  <m:sty m:val="p"/>
                </m:rPr>
                <m:t>,</m:t>
              </m:r>
              <m:f>
                <m:fPr>
                  <m:type m:val="bar"/>
                </m:fPr>
                <m:num>
                  <m:r>
                    <m:t>1</m:t>
                  </m:r>
                </m:num>
                <m:den>
                  <m:r>
                    <m:t>m</m:t>
                  </m:r>
                </m:den>
              </m:f>
            </m:e>
          </m:d>
          <m:r>
            <m:rPr>
              <m:sty m:val="p"/>
            </m:rPr>
            <m:t>,</m:t>
          </m:r>
          <m:r>
            <m:t> </m:t>
          </m:r>
          <m:sSub>
            <m:e>
              <m:acc>
                <m:accPr>
                  <m:chr m:val="̂"/>
                </m:accPr>
                <m:e>
                  <m:r>
                    <m:rPr>
                      <m:sty m:val="b"/>
                    </m:rPr>
                    <m:t>w</m:t>
                  </m:r>
                </m:e>
              </m:acc>
            </m:e>
            <m:sub>
              <m:r>
                <m:t>k</m:t>
              </m:r>
              <m:r>
                <m:rPr>
                  <m:sty m:val="p"/>
                </m:rPr>
                <m:t>+</m:t>
              </m:r>
              <m:r>
                <m:t>1</m:t>
              </m:r>
            </m:sub>
          </m:sSub>
          <m:r>
            <m:rPr>
              <m:sty m:val="p"/>
            </m:rPr>
            <m:t>=</m:t>
          </m:r>
          <m:f>
            <m:fPr>
              <m:type m:val="bar"/>
            </m:fPr>
            <m:num>
              <m:nary>
                <m:naryPr>
                  <m:chr m:val="∫"/>
                  <m:limLoc m:val="subSup"/>
                  <m:subHide m:val="0"/>
                  <m:supHide m:val="1"/>
                </m:naryPr>
                <m:sub>
                  <m:r>
                    <m:rPr>
                      <m:sty m:val="p"/>
                      <m:scr m:val="script"/>
                    </m:rPr>
                    <m:t>W</m:t>
                  </m:r>
                </m:sub>
                <m:sup>
                  <m:r>
                    <m:t>​</m:t>
                  </m:r>
                </m:sup>
                <m:e>
                  <m:r>
                    <m:rPr>
                      <m:sty m:val="b"/>
                    </m:rPr>
                    <m:t>w</m:t>
                  </m:r>
                </m:e>
              </m:nary>
              <m:sSub>
                <m:e>
                  <m:r>
                    <m:t>S</m:t>
                  </m:r>
                </m:e>
                <m:sub>
                  <m:r>
                    <m:t>k</m:t>
                  </m:r>
                </m:sub>
              </m:sSub>
              <m:d>
                <m:dPr>
                  <m:begChr m:val="("/>
                  <m:endChr m:val=")"/>
                  <m:sepChr m:val=""/>
                  <m:grow/>
                </m:dPr>
                <m:e>
                  <m:r>
                    <m:rPr>
                      <m:sty m:val="b"/>
                    </m:rPr>
                    <m:t>w</m:t>
                  </m:r>
                  <m:r>
                    <m:rPr>
                      <m:sty m:val="p"/>
                    </m:rPr>
                    <m:t>,</m:t>
                  </m:r>
                  <m:sSup>
                    <m:e>
                      <m:r>
                        <m:rPr>
                          <m:sty m:val="b"/>
                        </m:rPr>
                        <m:t>x</m:t>
                      </m:r>
                    </m:e>
                    <m:sup>
                      <m:r>
                        <m:t>k</m:t>
                      </m:r>
                    </m:sup>
                  </m:sSup>
                </m:e>
              </m:d>
              <m:r>
                <m:t>d</m:t>
              </m:r>
              <m:r>
                <m:rPr>
                  <m:sty m:val="b"/>
                </m:rPr>
                <m:t>w</m:t>
              </m:r>
            </m:num>
            <m:den>
              <m:nary>
                <m:naryPr>
                  <m:chr m:val="∫"/>
                  <m:limLoc m:val="subSup"/>
                  <m:subHide m:val="0"/>
                  <m:supHide m:val="1"/>
                </m:naryPr>
                <m:sub>
                  <m:r>
                    <m:rPr>
                      <m:sty m:val="p"/>
                      <m:scr m:val="script"/>
                    </m:rPr>
                    <m:t>W</m:t>
                  </m:r>
                </m:sub>
                <m:sup>
                  <m:r>
                    <m:t>​</m:t>
                  </m:r>
                </m:sup>
                <m:e>
                  <m:sSub>
                    <m:e>
                      <m:r>
                        <m:t>S</m:t>
                      </m:r>
                    </m:e>
                    <m:sub>
                      <m:r>
                        <m:t>k</m:t>
                      </m:r>
                    </m:sub>
                  </m:sSub>
                </m:e>
              </m:nary>
              <m:d>
                <m:dPr>
                  <m:begChr m:val="("/>
                  <m:endChr m:val=")"/>
                  <m:sepChr m:val=""/>
                  <m:grow/>
                </m:dPr>
                <m:e>
                  <m:r>
                    <m:rPr>
                      <m:sty m:val="b"/>
                    </m:rPr>
                    <m:t>w</m:t>
                  </m:r>
                  <m:r>
                    <m:rPr>
                      <m:sty m:val="p"/>
                    </m:rPr>
                    <m:t>,</m:t>
                  </m:r>
                  <m:sSup>
                    <m:e>
                      <m:r>
                        <m:rPr>
                          <m:sty m:val="b"/>
                        </m:rPr>
                        <m:t>x</m:t>
                      </m:r>
                    </m:e>
                    <m:sup>
                      <m:r>
                        <m:t>k</m:t>
                      </m:r>
                    </m:sup>
                  </m:sSup>
                </m:e>
              </m:d>
              <m:r>
                <m:t>d</m:t>
              </m:r>
              <m:r>
                <m:rPr>
                  <m:sty m:val="b"/>
                </m:rPr>
                <m:t>w</m:t>
              </m:r>
            </m:den>
          </m:f>
        </m:oMath>
      </m:oMathPara>
    </w:p>
    <w:p>
      <w:pPr>
        <w:pStyle w:val="FirstParagraph"/>
      </w:pPr>
      <w:r>
        <w:t xml:space="preserve">where</w:t>
      </w:r>
    </w:p>
    <w:p>
      <w:pPr>
        <w:pStyle w:val="BodyText"/>
      </w:pPr>
      <m:oMathPara>
        <m:oMathParaPr>
          <m:jc m:val="center"/>
        </m:oMathParaPr>
        <m:oMath>
          <m:sSub>
            <m:e>
              <m:r>
                <m:t>S</m:t>
              </m:r>
            </m:e>
            <m:sub>
              <m:r>
                <m:t>k</m:t>
              </m:r>
            </m:sub>
          </m:sSub>
          <m:d>
            <m:dPr>
              <m:begChr m:val="("/>
              <m:endChr m:val=")"/>
              <m:sepChr m:val=""/>
              <m:grow/>
            </m:dPr>
            <m:e>
              <m:r>
                <m:rPr>
                  <m:sty m:val="b"/>
                </m:rPr>
                <m:t>w</m:t>
              </m:r>
              <m:r>
                <m:rPr>
                  <m:sty m:val="p"/>
                </m:rPr>
                <m:t>,</m:t>
              </m:r>
              <m:sSup>
                <m:e>
                  <m:r>
                    <m:rPr>
                      <m:sty m:val="b"/>
                    </m:rPr>
                    <m:t>x</m:t>
                  </m:r>
                </m:e>
                <m:sup>
                  <m:r>
                    <m:t>k</m:t>
                  </m:r>
                </m:sup>
              </m:sSup>
            </m:e>
          </m:d>
          <m:r>
            <m:rPr>
              <m:sty m:val="p"/>
            </m:rPr>
            <m:t>=</m:t>
          </m:r>
          <m:nary>
            <m:naryPr>
              <m:chr m:val="∏"/>
              <m:limLoc m:val="undOvr"/>
              <m:subHide m:val="0"/>
              <m:supHide m:val="0"/>
            </m:naryPr>
            <m:sub>
              <m:r>
                <m:t>t</m:t>
              </m:r>
              <m:r>
                <m:rPr>
                  <m:sty m:val="p"/>
                </m:rPr>
                <m:t>=</m:t>
              </m:r>
              <m:r>
                <m:t>1</m:t>
              </m:r>
            </m:sub>
            <m:sup>
              <m:r>
                <m:t>k</m:t>
              </m:r>
            </m:sup>
            <m:e>
              <m:sSup>
                <m:e>
                  <m:r>
                    <m:rPr>
                      <m:sty m:val="b"/>
                    </m:rPr>
                    <m:t>w</m:t>
                  </m:r>
                </m:e>
                <m:sup>
                  <m:r>
                    <m:rPr>
                      <m:sty m:val="p"/>
                    </m:rPr>
                    <m:t>′</m:t>
                  </m:r>
                </m:sup>
              </m:sSup>
            </m:e>
          </m:nary>
          <m:r>
            <m:rPr>
              <m:sty m:val="p"/>
            </m:rPr>
            <m:t>⋅</m:t>
          </m:r>
          <m:sSub>
            <m:e>
              <m:r>
                <m:rPr>
                  <m:sty m:val="b"/>
                </m:rPr>
                <m:t>x</m:t>
              </m:r>
            </m:e>
            <m:sub>
              <m:r>
                <m:t>t</m:t>
              </m:r>
            </m:sub>
          </m:sSub>
          <m:r>
            <m:rPr>
              <m:sty m:val="p"/>
            </m:rPr>
            <m:t>=</m:t>
          </m:r>
          <m:nary>
            <m:naryPr>
              <m:chr m:val="∏"/>
              <m:limLoc m:val="undOvr"/>
              <m:subHide m:val="0"/>
              <m:supHide m:val="0"/>
            </m:naryPr>
            <m:sub>
              <m:r>
                <m:t>t</m:t>
              </m:r>
              <m:r>
                <m:rPr>
                  <m:sty m:val="p"/>
                </m:rPr>
                <m:t>=</m:t>
              </m:r>
              <m:r>
                <m:t>1</m:t>
              </m:r>
            </m:sub>
            <m:sup>
              <m:r>
                <m:t>k</m:t>
              </m:r>
            </m:sup>
            <m:e>
              <m:nary>
                <m:naryPr>
                  <m:chr m:val="∑"/>
                  <m:limLoc m:val="undOvr"/>
                  <m:subHide m:val="0"/>
                  <m:supHide m:val="0"/>
                </m:naryPr>
                <m:sub>
                  <m:r>
                    <m:t>j</m:t>
                  </m:r>
                  <m:r>
                    <m:rPr>
                      <m:sty m:val="p"/>
                    </m:rPr>
                    <m:t>=</m:t>
                  </m:r>
                  <m:r>
                    <m:t>1</m:t>
                  </m:r>
                </m:sub>
                <m:sup>
                  <m:r>
                    <m:t>m</m:t>
                  </m:r>
                </m:sup>
                <m:e>
                  <m:sSub>
                    <m:e>
                      <m:r>
                        <m:t>w</m:t>
                      </m:r>
                    </m:e>
                    <m:sub>
                      <m:r>
                        <m:t>j</m:t>
                      </m:r>
                    </m:sub>
                  </m:sSub>
                </m:e>
              </m:nary>
            </m:e>
          </m:nary>
          <m:sSub>
            <m:e>
              <m:r>
                <m:t>x</m:t>
              </m:r>
            </m:e>
            <m:sub>
              <m:r>
                <m:t>t</m:t>
              </m:r>
              <m:r>
                <m:t>j</m:t>
              </m:r>
            </m:sub>
          </m:sSub>
        </m:oMath>
      </m:oMathPara>
    </w:p>
    <w:p>
      <w:pPr>
        <w:pStyle w:val="FirstParagraph"/>
      </w:pPr>
      <w:r>
        <w:t xml:space="preserve">and the integration is over the set of</w:t>
      </w:r>
      <w:r>
        <w:t xml:space="preserve"> </w:t>
      </w:r>
      <m:oMath>
        <m:d>
          <m:dPr>
            <m:begChr m:val="("/>
            <m:endChr m:val=")"/>
            <m:sepChr m:val=""/>
            <m:grow/>
          </m:dPr>
          <m:e>
            <m:r>
              <m:t>m</m:t>
            </m:r>
            <m:r>
              <m:rPr>
                <m:sty m:val="p"/>
              </m:rPr>
              <m:t>−</m:t>
            </m:r>
            <m:r>
              <m:t>1</m:t>
            </m:r>
          </m:e>
        </m:d>
      </m:oMath>
      <w:r>
        <w:t xml:space="preserve">-dimensional portfolios</w:t>
      </w:r>
      <w:r>
        <w:t xml:space="preserve"> </w:t>
      </w:r>
      <m:oMath>
        <m:r>
          <m:rPr>
            <m:sty m:val="p"/>
            <m:scr m:val="script"/>
          </m:rPr>
          <m:t>W</m:t>
        </m:r>
      </m:oMath>
      <w:r>
        <w:t xml:space="preserve">. The initial wealth</w:t>
      </w:r>
      <w:r>
        <w:t xml:space="preserve"> </w:t>
      </w:r>
      <m:oMath>
        <m:sSub>
          <m:e>
            <m:r>
              <m:t>S</m:t>
            </m:r>
          </m:e>
          <m:sub>
            <m:r>
              <m:t>0</m:t>
            </m:r>
          </m:sub>
        </m:sSub>
        <m:r>
          <m:rPr>
            <m:sty m:val="p"/>
          </m:rPr>
          <m:t>=</m:t>
        </m:r>
        <m:sSub>
          <m:e>
            <m:r>
              <m:t>S</m:t>
            </m:r>
          </m:e>
          <m:sub>
            <m:r>
              <m:t>0</m:t>
            </m:r>
          </m:sub>
        </m:sSub>
        <m:d>
          <m:dPr>
            <m:begChr m:val="("/>
            <m:endChr m:val=")"/>
            <m:sepChr m:val=""/>
            <m:grow/>
          </m:dPr>
          <m:e>
            <m:r>
              <m:rPr>
                <m:sty m:val="b"/>
              </m:rPr>
              <m:t>w</m:t>
            </m:r>
            <m:r>
              <m:rPr>
                <m:sty m:val="p"/>
              </m:rPr>
              <m:t>,</m:t>
            </m:r>
            <m:sSup>
              <m:e>
                <m:r>
                  <m:rPr>
                    <m:sty m:val="b"/>
                  </m:rPr>
                  <m:t>x</m:t>
                </m:r>
              </m:e>
              <m:sup>
                <m:r>
                  <m:t>0</m:t>
                </m:r>
              </m:sup>
            </m:sSup>
          </m:e>
        </m:d>
        <m:r>
          <m:rPr>
            <m:sty m:val="p"/>
          </m:rPr>
          <m:t>≡</m:t>
        </m:r>
        <m:r>
          <m:t>1</m:t>
        </m:r>
      </m:oMath>
      <w:r>
        <w:t xml:space="preserve">, for it corresponds to</w:t>
      </w:r>
      <w:r>
        <w:t xml:space="preserve"> </w:t>
      </w:r>
      <m:oMath>
        <m:sSub>
          <m:e>
            <m:acc>
              <m:accPr>
                <m:chr m:val="̂"/>
              </m:accPr>
              <m:e>
                <m:r>
                  <m:t>w</m:t>
                </m:r>
              </m:e>
            </m:acc>
          </m:e>
          <m:sub>
            <m:r>
              <m:t>1</m:t>
            </m:r>
          </m:sub>
        </m:sSub>
      </m:oMath>
      <w:r>
        <w:t xml:space="preserve">.</w:t>
      </w:r>
    </w:p>
    <w:p>
      <w:pPr>
        <w:pStyle w:val="BodyText"/>
      </w:pPr>
      <w:r>
        <w:t xml:space="preserve">To have a real sense of the computations involved in this strategy, rewrite the formulas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sty m:val="b"/>
                          </m:rPr>
                          <m:t>w</m:t>
                        </m:r>
                      </m:e>
                    </m:acc>
                  </m:e>
                  <m:sub>
                    <m:r>
                      <m:t>k</m:t>
                    </m:r>
                    <m:r>
                      <m:rPr>
                        <m:sty m:val="p"/>
                      </m:rPr>
                      <m:t>+</m:t>
                    </m:r>
                    <m:r>
                      <m:t>1</m:t>
                    </m:r>
                  </m:sub>
                </m:sSub>
              </m:e>
              <m:e>
                <m:r>
                  <m:rPr>
                    <m:sty m:val="p"/>
                  </m:rPr>
                  <m:t>=</m:t>
                </m:r>
                <m:nary>
                  <m:naryPr>
                    <m:chr m:val="∫"/>
                    <m:limLoc m:val="subSup"/>
                    <m:subHide m:val="0"/>
                    <m:supHide m:val="1"/>
                  </m:naryPr>
                  <m:sub>
                    <m:r>
                      <m:rPr>
                        <m:sty m:val="p"/>
                        <m:scr m:val="script"/>
                      </m:rPr>
                      <m:t>W</m:t>
                    </m:r>
                  </m:sub>
                  <m:sup>
                    <m:r>
                      <m:t>​</m:t>
                    </m:r>
                  </m:sup>
                  <m:e>
                    <m:d>
                      <m:dPr>
                        <m:begChr m:val="("/>
                        <m:endChr m:val=")"/>
                        <m:sepChr m:val=""/>
                        <m:grow/>
                      </m:dPr>
                      <m:e>
                        <m:sSub>
                          <m:e>
                            <m:r>
                              <m:t>w</m:t>
                            </m:r>
                          </m:e>
                          <m:sub>
                            <m:r>
                              <m:t>1</m:t>
                            </m:r>
                          </m:sub>
                        </m:sSub>
                        <m:r>
                          <m:rPr>
                            <m:sty m:val="p"/>
                          </m:rPr>
                          <m:t>,</m:t>
                        </m:r>
                        <m:r>
                          <m:rPr>
                            <m:sty m:val="p"/>
                          </m:rPr>
                          <m:t>…</m:t>
                        </m:r>
                        <m:r>
                          <m:rPr>
                            <m:sty m:val="p"/>
                          </m:rPr>
                          <m:t>,</m:t>
                        </m:r>
                        <m:sSub>
                          <m:e>
                            <m:r>
                              <m:t>w</m:t>
                            </m:r>
                          </m:e>
                          <m:sub>
                            <m:r>
                              <m:t>m</m:t>
                            </m:r>
                          </m:sub>
                        </m:sSub>
                      </m:e>
                    </m:d>
                  </m:e>
                </m:nary>
                <m:d>
                  <m:dPr>
                    <m:begChr m:val="("/>
                    <m:endChr m:val=")"/>
                    <m:sepChr m:val=""/>
                    <m:grow/>
                  </m:dPr>
                  <m:e>
                    <m:f>
                      <m:fPr>
                        <m:type m:val="bar"/>
                      </m:fPr>
                      <m:num>
                        <m:sSub>
                          <m:e>
                            <m:r>
                              <m:t>S</m:t>
                            </m:r>
                          </m:e>
                          <m:sub>
                            <m:r>
                              <m:t>k</m:t>
                            </m:r>
                          </m:sub>
                        </m:sSub>
                        <m:d>
                          <m:dPr>
                            <m:begChr m:val="("/>
                            <m:endChr m:val=")"/>
                            <m:sepChr m:val=""/>
                            <m:grow/>
                          </m:dPr>
                          <m:e>
                            <m:r>
                              <m:rPr>
                                <m:sty m:val="b"/>
                              </m:rPr>
                              <m:t>w</m:t>
                            </m:r>
                            <m:r>
                              <m:rPr>
                                <m:sty m:val="p"/>
                              </m:rPr>
                              <m:t>,</m:t>
                            </m:r>
                            <m:sSup>
                              <m:e>
                                <m:r>
                                  <m:rPr>
                                    <m:sty m:val="b"/>
                                  </m:rPr>
                                  <m:t>x</m:t>
                                </m:r>
                              </m:e>
                              <m:sup>
                                <m:r>
                                  <m:t>k</m:t>
                                </m:r>
                              </m:sup>
                            </m:sSup>
                          </m:e>
                        </m:d>
                      </m:num>
                      <m:den>
                        <m:nary>
                          <m:naryPr>
                            <m:chr m:val="∫"/>
                            <m:limLoc m:val="subSup"/>
                            <m:subHide m:val="0"/>
                            <m:supHide m:val="1"/>
                          </m:naryPr>
                          <m:sub>
                            <m:r>
                              <m:rPr>
                                <m:sty m:val="p"/>
                                <m:scr m:val="script"/>
                              </m:rPr>
                              <m:t>W</m:t>
                            </m:r>
                          </m:sub>
                          <m:sup>
                            <m:r>
                              <m:t>​</m:t>
                            </m:r>
                          </m:sup>
                          <m:e>
                            <m:sSub>
                              <m:e>
                                <m:r>
                                  <m:t>S</m:t>
                                </m:r>
                              </m:e>
                              <m:sub>
                                <m:r>
                                  <m:t>k</m:t>
                                </m:r>
                              </m:sub>
                            </m:sSub>
                          </m:e>
                        </m:nary>
                        <m:d>
                          <m:dPr>
                            <m:begChr m:val="("/>
                            <m:endChr m:val=")"/>
                            <m:sepChr m:val=""/>
                            <m:grow/>
                          </m:dPr>
                          <m:e>
                            <m:r>
                              <m:rPr>
                                <m:sty m:val="b"/>
                              </m:rPr>
                              <m:t>w</m:t>
                            </m:r>
                            <m:r>
                              <m:rPr>
                                <m:sty m:val="p"/>
                              </m:rPr>
                              <m:t>,</m:t>
                            </m:r>
                            <m:sSup>
                              <m:e>
                                <m:r>
                                  <m:rPr>
                                    <m:sty m:val="b"/>
                                  </m:rPr>
                                  <m:t>x</m:t>
                                </m:r>
                              </m:e>
                              <m:sup>
                                <m:r>
                                  <m:t>k</m:t>
                                </m:r>
                              </m:sup>
                            </m:sSup>
                          </m:e>
                        </m:d>
                        <m:r>
                          <m:t>d</m:t>
                        </m:r>
                        <m:r>
                          <m:rPr>
                            <m:sty m:val="b"/>
                          </m:rPr>
                          <m:t>w</m:t>
                        </m:r>
                      </m:den>
                    </m:f>
                  </m:e>
                </m:d>
                <m:r>
                  <m:t>d</m:t>
                </m:r>
                <m:r>
                  <m:rPr>
                    <m:sty m:val="b"/>
                  </m:rPr>
                  <m:t>w</m:t>
                </m:r>
              </m:e>
            </m:mr>
            <m:mr>
              <m:e/>
              <m:e>
                <m:r>
                  <m:rPr>
                    <m:sty m:val="p"/>
                  </m:rPr>
                  <m:t>=</m:t>
                </m:r>
                <m:d>
                  <m:dPr>
                    <m:begChr m:val="("/>
                    <m:endChr m:val=")"/>
                    <m:sepChr m:val=""/>
                    <m:grow/>
                  </m:dPr>
                  <m:e>
                    <m:nary>
                      <m:naryPr>
                        <m:chr m:val="∫"/>
                        <m:limLoc m:val="subSup"/>
                        <m:subHide m:val="0"/>
                        <m:supHide m:val="1"/>
                      </m:naryPr>
                      <m:sub>
                        <m:r>
                          <m:rPr>
                            <m:sty m:val="p"/>
                            <m:scr m:val="script"/>
                          </m:rPr>
                          <m:t>W</m:t>
                        </m:r>
                      </m:sub>
                      <m:sup>
                        <m:r>
                          <m:t>​</m:t>
                        </m:r>
                      </m:sup>
                      <m:e>
                        <m:sSub>
                          <m:e>
                            <m:r>
                              <m:t>w</m:t>
                            </m:r>
                          </m:e>
                          <m:sub>
                            <m:r>
                              <m:t>1</m:t>
                            </m:r>
                          </m:sub>
                        </m:sSub>
                      </m:e>
                    </m:nary>
                    <m:sSub>
                      <m:e>
                        <m:r>
                          <m:t>M</m:t>
                        </m:r>
                      </m:e>
                      <m:sub>
                        <m:r>
                          <m:t>k</m:t>
                        </m:r>
                      </m:sub>
                    </m:sSub>
                    <m:d>
                      <m:dPr>
                        <m:begChr m:val="("/>
                        <m:endChr m:val=")"/>
                        <m:sepChr m:val=""/>
                        <m:grow/>
                      </m:dPr>
                      <m:e>
                        <m:r>
                          <m:rPr>
                            <m:sty m:val="b"/>
                          </m:rPr>
                          <m:t>w</m:t>
                        </m:r>
                      </m:e>
                    </m:d>
                    <m:r>
                      <m:t>d</m:t>
                    </m:r>
                    <m:r>
                      <m:rPr>
                        <m:sty m:val="b"/>
                      </m:rPr>
                      <m:t>w</m:t>
                    </m:r>
                    <m:r>
                      <m:rPr>
                        <m:sty m:val="p"/>
                      </m:rPr>
                      <m:t>,</m:t>
                    </m:r>
                    <m:r>
                      <m:rPr>
                        <m:sty m:val="p"/>
                      </m:rPr>
                      <m:t>…</m:t>
                    </m:r>
                    <m:r>
                      <m:rPr>
                        <m:sty m:val="p"/>
                      </m:rPr>
                      <m:t>,</m:t>
                    </m:r>
                    <m:nary>
                      <m:naryPr>
                        <m:chr m:val="∫"/>
                        <m:limLoc m:val="subSup"/>
                        <m:subHide m:val="0"/>
                        <m:supHide m:val="1"/>
                      </m:naryPr>
                      <m:sub>
                        <m:r>
                          <m:rPr>
                            <m:sty m:val="p"/>
                            <m:scr m:val="script"/>
                          </m:rPr>
                          <m:t>W</m:t>
                        </m:r>
                      </m:sub>
                      <m:sup>
                        <m:r>
                          <m:t>​</m:t>
                        </m:r>
                      </m:sup>
                      <m:e>
                        <m:sSub>
                          <m:e>
                            <m:r>
                              <m:t>w</m:t>
                            </m:r>
                          </m:e>
                          <m:sub>
                            <m:r>
                              <m:t>m</m:t>
                            </m:r>
                          </m:sub>
                        </m:sSub>
                      </m:e>
                    </m:nary>
                    <m:sSub>
                      <m:e>
                        <m:r>
                          <m:t>M</m:t>
                        </m:r>
                      </m:e>
                      <m:sub>
                        <m:r>
                          <m:t>k</m:t>
                        </m:r>
                      </m:sub>
                    </m:sSub>
                    <m:d>
                      <m:dPr>
                        <m:begChr m:val="("/>
                        <m:endChr m:val=")"/>
                        <m:sepChr m:val=""/>
                        <m:grow/>
                      </m:dPr>
                      <m:e>
                        <m:r>
                          <m:rPr>
                            <m:sty m:val="b"/>
                          </m:rPr>
                          <m:t>w</m:t>
                        </m:r>
                      </m:e>
                    </m:d>
                    <m:r>
                      <m:t>d</m:t>
                    </m:r>
                    <m:r>
                      <m:rPr>
                        <m:sty m:val="b"/>
                      </m:rPr>
                      <m:t>w</m:t>
                    </m:r>
                  </m:e>
                </m:d>
              </m:e>
            </m:mr>
          </m:m>
        </m:oMath>
      </m:oMathPara>
    </w:p>
    <w:p>
      <w:pPr>
        <w:pStyle w:val="FirstParagraph"/>
      </w:pPr>
      <w:r>
        <w:t xml:space="preserve">where</w:t>
      </w:r>
      <w:r>
        <w:t xml:space="preserve"> </w:t>
      </w:r>
      <m:oMath>
        <m:sSub>
          <m:e>
            <m:r>
              <m:t>M</m:t>
            </m:r>
          </m:e>
          <m:sub>
            <m:r>
              <m:t>k</m:t>
            </m:r>
          </m:sub>
        </m:sSub>
        <m:d>
          <m:dPr>
            <m:begChr m:val="("/>
            <m:endChr m:val=")"/>
            <m:sepChr m:val=""/>
            <m:grow/>
          </m:dPr>
          <m:e>
            <m:r>
              <m:rPr>
                <m:sty m:val="b"/>
              </m:rPr>
              <m:t>w</m:t>
            </m:r>
          </m:e>
        </m:d>
        <m:r>
          <m:rPr>
            <m:sty m:val="p"/>
          </m:rPr>
          <m:t>=</m:t>
        </m:r>
        <m:sSub>
          <m:e>
            <m:r>
              <m:t>S</m:t>
            </m:r>
          </m:e>
          <m:sub>
            <m:r>
              <m:t>k</m:t>
            </m:r>
          </m:sub>
        </m:sSub>
        <m:d>
          <m:dPr>
            <m:begChr m:val="("/>
            <m:endChr m:val=")"/>
            <m:sepChr m:val=""/>
            <m:grow/>
          </m:dPr>
          <m:e>
            <m:r>
              <m:rPr>
                <m:sty m:val="b"/>
              </m:rPr>
              <m:t>w</m:t>
            </m:r>
            <m:r>
              <m:rPr>
                <m:sty m:val="p"/>
              </m:rPr>
              <m:t>,</m:t>
            </m:r>
            <m:sSup>
              <m:e>
                <m:r>
                  <m:rPr>
                    <m:sty m:val="b"/>
                  </m:rPr>
                  <m:t>x</m:t>
                </m:r>
              </m:e>
              <m:sup>
                <m:r>
                  <m:t>k</m:t>
                </m:r>
              </m:sup>
            </m:sSup>
          </m:e>
        </m:d>
        <m:r>
          <m:rPr>
            <m:sty m:val="p"/>
          </m:rPr>
          <m:t>/</m:t>
        </m:r>
        <m:nary>
          <m:naryPr>
            <m:chr m:val="∫"/>
            <m:limLoc m:val="subSup"/>
            <m:subHide m:val="0"/>
            <m:supHide m:val="1"/>
          </m:naryPr>
          <m:sub>
            <m:r>
              <m:rPr>
                <m:sty m:val="p"/>
                <m:scr m:val="script"/>
              </m:rPr>
              <m:t>W</m:t>
            </m:r>
          </m:sub>
          <m:sup>
            <m:r>
              <m:t>​</m:t>
            </m:r>
          </m:sup>
          <m:e>
            <m:sSub>
              <m:e>
                <m:r>
                  <m:t>S</m:t>
                </m:r>
              </m:e>
              <m:sub>
                <m:r>
                  <m:t>k</m:t>
                </m:r>
              </m:sub>
            </m:sSub>
          </m:e>
        </m:nary>
        <m:d>
          <m:dPr>
            <m:begChr m:val="("/>
            <m:endChr m:val=")"/>
            <m:sepChr m:val=""/>
            <m:grow/>
          </m:dPr>
          <m:e>
            <m:r>
              <m:rPr>
                <m:sty m:val="b"/>
              </m:rPr>
              <m:t>w</m:t>
            </m:r>
            <m:r>
              <m:rPr>
                <m:sty m:val="p"/>
              </m:rPr>
              <m:t>,</m:t>
            </m:r>
            <m:sSup>
              <m:e>
                <m:r>
                  <m:rPr>
                    <m:sty m:val="b"/>
                  </m:rPr>
                  <m:t>x</m:t>
                </m:r>
              </m:e>
              <m:sup>
                <m:r>
                  <m:t>k</m:t>
                </m:r>
              </m:sup>
            </m:sSup>
          </m:e>
        </m:d>
        <m:r>
          <m:t>d</m:t>
        </m:r>
        <m:r>
          <m:rPr>
            <m:sty m:val="b"/>
          </m:rPr>
          <m:t>w</m:t>
        </m:r>
      </m:oMath>
      <w:r>
        <w:t xml:space="preserve">.</w:t>
      </w:r>
      <w:r>
        <w:t xml:space="preserve"> </w:t>
      </w:r>
      <w:r>
        <w:t xml:space="preserve">Note also that</w:t>
      </w:r>
      <w:r>
        <w:t xml:space="preserve"> </w:t>
      </w:r>
      <m:oMath>
        <m:sSub>
          <m:e>
            <m:r>
              <m:t>S</m:t>
            </m:r>
          </m:e>
          <m:sub>
            <m:r>
              <m:t>k</m:t>
            </m:r>
          </m:sub>
        </m:sSub>
        <m:d>
          <m:dPr>
            <m:begChr m:val="("/>
            <m:endChr m:val=")"/>
            <m:sepChr m:val=""/>
            <m:grow/>
          </m:dPr>
          <m:e>
            <m:r>
              <m:rPr>
                <m:sty m:val="b"/>
              </m:rPr>
              <m:t>w</m:t>
            </m:r>
            <m:r>
              <m:rPr>
                <m:sty m:val="p"/>
              </m:rPr>
              <m:t>,</m:t>
            </m:r>
            <m:sSup>
              <m:e>
                <m:r>
                  <m:rPr>
                    <m:sty m:val="b"/>
                  </m:rPr>
                  <m:t>x</m:t>
                </m:r>
              </m:e>
              <m:sup>
                <m:r>
                  <m:t>k</m:t>
                </m:r>
              </m:sup>
            </m:sSup>
          </m:e>
        </m:d>
        <m:r>
          <m:rPr>
            <m:sty m:val="p"/>
          </m:rPr>
          <m:t>=</m:t>
        </m:r>
        <m:sSub>
          <m:e>
            <m:r>
              <m:t>S</m:t>
            </m:r>
          </m:e>
          <m:sub>
            <m:r>
              <m:t>k</m:t>
            </m:r>
            <m:r>
              <m:rPr>
                <m:sty m:val="p"/>
              </m:rPr>
              <m:t>−</m:t>
            </m:r>
            <m:r>
              <m:t>1</m:t>
            </m:r>
          </m:sub>
        </m:sSub>
        <m:d>
          <m:dPr>
            <m:begChr m:val="("/>
            <m:endChr m:val=")"/>
            <m:sepChr m:val=""/>
            <m:grow/>
          </m:dPr>
          <m:e>
            <m:r>
              <m:rPr>
                <m:sty m:val="b"/>
              </m:rPr>
              <m:t>w</m:t>
            </m:r>
            <m:r>
              <m:rPr>
                <m:sty m:val="p"/>
              </m:rPr>
              <m:t>,</m:t>
            </m:r>
            <m:sSup>
              <m:e>
                <m:r>
                  <m:rPr>
                    <m:sty m:val="b"/>
                  </m:rPr>
                  <m:t>x</m:t>
                </m:r>
              </m:e>
              <m:sup>
                <m:r>
                  <m:t>k</m:t>
                </m:r>
                <m:r>
                  <m:rPr>
                    <m:sty m:val="p"/>
                  </m:rPr>
                  <m:t>−</m:t>
                </m:r>
                <m:r>
                  <m:t>1</m:t>
                </m:r>
              </m:sup>
            </m:sSup>
          </m:e>
        </m:d>
        <m:nary>
          <m:naryPr>
            <m:chr m:val="∑"/>
            <m:limLoc m:val="undOvr"/>
            <m:subHide m:val="0"/>
            <m:supHide m:val="0"/>
          </m:naryPr>
          <m:sub>
            <m:r>
              <m:t>j</m:t>
            </m:r>
            <m:r>
              <m:rPr>
                <m:sty m:val="p"/>
              </m:rPr>
              <m:t>=</m:t>
            </m:r>
            <m:r>
              <m:t>1</m:t>
            </m:r>
          </m:sub>
          <m:sup>
            <m:r>
              <m:t>m</m:t>
            </m:r>
          </m:sup>
          <m:e>
            <m:sSub>
              <m:e>
                <m:r>
                  <m:t>x</m:t>
                </m:r>
              </m:e>
              <m:sub>
                <m:r>
                  <m:t>k</m:t>
                </m:r>
                <m:r>
                  <m:t>j</m:t>
                </m:r>
              </m:sub>
            </m:sSub>
          </m:e>
        </m:nary>
        <m:sSub>
          <m:e>
            <m:r>
              <m:t>w</m:t>
            </m:r>
          </m:e>
          <m:sub>
            <m:r>
              <m:t>j</m:t>
            </m:r>
          </m:sub>
        </m:sSub>
      </m:oMath>
      <w:r>
        <w:t xml:space="preserve">, and by the definition of this wealth factor, the strategy is performing a constant rebalance up to time</w:t>
      </w:r>
      <w:r>
        <w:t xml:space="preserve"> </w:t>
      </w:r>
      <m:oMath>
        <m:r>
          <m:t>t</m:t>
        </m:r>
        <m:r>
          <m:rPr>
            <m:sty m:val="p"/>
          </m:rPr>
          <m:t>=</m:t>
        </m:r>
        <m:r>
          <m:t>k</m:t>
        </m:r>
      </m:oMath>
      <w:r>
        <w:t xml:space="preserve">, since the distribution of weights</w:t>
      </w:r>
      <w:r>
        <w:t xml:space="preserve"> </w:t>
      </w:r>
      <m:oMath>
        <m:r>
          <m:rPr>
            <m:sty m:val="b"/>
          </m:rPr>
          <m:t>w</m:t>
        </m:r>
      </m:oMath>
      <w:r>
        <w:t xml:space="preserve"> </w:t>
      </w:r>
      <w:r>
        <w:t xml:space="preserve">does not changes. Thus, using the notation of Example</w:t>
      </w:r>
      <w:r>
        <w:t xml:space="preserve"> </w:t>
      </w:r>
      <m:oMath>
        <m:r>
          <m:t>8.4</m:t>
        </m:r>
      </m:oMath>
      <w:r>
        <w:t xml:space="preserve"> </w:t>
      </w:r>
      <w:r>
        <w:t xml:space="preserve">we could write</w:t>
      </w:r>
      <w:r>
        <w:t xml:space="preserve"> </w:t>
      </w:r>
      <m:oMath>
        <m:sSub>
          <m:e>
            <m:r>
              <m:t>S</m:t>
            </m:r>
          </m:e>
          <m:sub>
            <m:r>
              <m:t>k</m:t>
            </m:r>
          </m:sub>
        </m:sSub>
        <m:d>
          <m:dPr>
            <m:begChr m:val="("/>
            <m:endChr m:val=")"/>
            <m:sepChr m:val=""/>
            <m:grow/>
          </m:dPr>
          <m:e>
            <m:r>
              <m:rPr>
                <m:sty m:val="b"/>
              </m:rPr>
              <m:t>w</m:t>
            </m:r>
            <m:r>
              <m:rPr>
                <m:sty m:val="p"/>
              </m:rPr>
              <m:t>,</m:t>
            </m:r>
            <m:sSup>
              <m:e>
                <m:r>
                  <m:rPr>
                    <m:sty m:val="b"/>
                  </m:rPr>
                  <m:t>x</m:t>
                </m:r>
              </m:e>
              <m:sup>
                <m:r>
                  <m:t>k</m:t>
                </m:r>
              </m:sup>
            </m:sSup>
          </m:e>
        </m:d>
        <m:r>
          <m:rPr>
            <m:sty m:val="p"/>
          </m:rPr>
          <m:t>=</m:t>
        </m:r>
        <m:sSub>
          <m:e>
            <m:r>
              <m:t>S</m:t>
            </m:r>
          </m:e>
          <m:sub>
            <m:r>
              <m:t>k</m:t>
            </m:r>
          </m:sub>
        </m:sSub>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k</m:t>
                </m:r>
              </m:sup>
            </m:sSup>
          </m:e>
        </m:d>
      </m:oMath>
      <w:r>
        <w:t xml:space="preserve">. And now, let us look at a small specific case.</w:t>
      </w:r>
    </w:p>
    <w:p>
      <w:pPr>
        <w:pStyle w:val="BodyText"/>
      </w:pPr>
      <w:r>
        <w:t xml:space="preserve">Example 9.1 Consider a market with three stocks; that is,</w:t>
      </w:r>
      <w:r>
        <w:t xml:space="preserve"> </w:t>
      </w:r>
      <m:oMath>
        <m:r>
          <m:t>m</m:t>
        </m:r>
        <m:r>
          <m:rPr>
            <m:sty m:val="p"/>
          </m:rPr>
          <m:t>=</m:t>
        </m:r>
        <m:r>
          <m:t>3</m:t>
        </m:r>
      </m:oMath>
      <w:r>
        <w:t xml:space="preserve"> </w:t>
      </w:r>
      <w:r>
        <w:t xml:space="preserve">and the set of possible portfolios</w:t>
      </w:r>
      <w:r>
        <w:t xml:space="preserve"> </w:t>
      </w:r>
      <m:oMath>
        <m:r>
          <m:rPr>
            <m:sty m:val="p"/>
            <m:scr m:val="script"/>
          </m:rPr>
          <m:t>W</m:t>
        </m:r>
      </m:oMath>
      <w:r>
        <w:t xml:space="preserve"> </w:t>
      </w:r>
      <w:r>
        <w:t xml:space="preserve">is a 2-dimensional space, where each portfolio</w:t>
      </w:r>
      <w:r>
        <w:t xml:space="preserve"> </w:t>
      </w:r>
      <m:oMath>
        <m:r>
          <m:rPr>
            <m:sty m:val="b"/>
          </m:rPr>
          <m:t>w</m:t>
        </m:r>
        <m:r>
          <m:rPr>
            <m:sty m:val="p"/>
          </m:rPr>
          <m:t>=</m:t>
        </m:r>
      </m:oMath>
      <w:r>
        <w:t xml:space="preserve"> </w:t>
      </w:r>
      <m:oMath>
        <m:d>
          <m:dPr>
            <m:begChr m:val="("/>
            <m:endChr m:val=")"/>
            <m:sepChr m:val=""/>
            <m:grow/>
          </m:dPr>
          <m:e>
            <m:sSub>
              <m:e>
                <m:r>
                  <m:t>w</m:t>
                </m:r>
              </m:e>
              <m:sub>
                <m:r>
                  <m:t>1</m:t>
                </m:r>
              </m:sub>
            </m:sSub>
            <m:r>
              <m:rPr>
                <m:sty m:val="p"/>
              </m:rPr>
              <m:t>,</m:t>
            </m:r>
            <m:sSub>
              <m:e>
                <m:r>
                  <m:t>w</m:t>
                </m:r>
              </m:e>
              <m:sub>
                <m:r>
                  <m:t>2</m:t>
                </m:r>
              </m:sub>
            </m:sSub>
            <m:r>
              <m:rPr>
                <m:sty m:val="p"/>
              </m:rPr>
              <m:t>,</m:t>
            </m:r>
            <m:r>
              <m:t>1</m:t>
            </m:r>
            <m:r>
              <m:rPr>
                <m:sty m:val="p"/>
              </m:rPr>
              <m:t>−</m:t>
            </m:r>
            <m:sSub>
              <m:e>
                <m:r>
                  <m:t>w</m:t>
                </m:r>
              </m:e>
              <m:sub>
                <m:r>
                  <m:t>1</m:t>
                </m:r>
              </m:sub>
            </m:sSub>
            <m:r>
              <m:rPr>
                <m:sty m:val="p"/>
              </m:rPr>
              <m:t>−</m:t>
            </m:r>
            <m:sSub>
              <m:e>
                <m:r>
                  <m:t>w</m:t>
                </m:r>
              </m:e>
              <m:sub>
                <m:r>
                  <m:t>2</m:t>
                </m:r>
              </m:sub>
            </m:sSub>
          </m:e>
        </m:d>
      </m:oMath>
      <w:r>
        <w:t xml:space="preserve">, with</w:t>
      </w:r>
      <w:r>
        <w:t xml:space="preserve"> </w:t>
      </w:r>
      <m:oMath>
        <m:r>
          <m:t>0</m:t>
        </m:r>
        <m:r>
          <m:rPr>
            <m:sty m:val="p"/>
          </m:rPr>
          <m:t>≤</m:t>
        </m:r>
        <m:sSub>
          <m:e>
            <m:r>
              <m:t>w</m:t>
            </m:r>
          </m:e>
          <m:sub>
            <m:r>
              <m:t>1</m:t>
            </m:r>
          </m:sub>
        </m:sSub>
        <m:r>
          <m:rPr>
            <m:sty m:val="p"/>
          </m:rPr>
          <m:t>≤</m:t>
        </m:r>
        <m:r>
          <m:t>1</m:t>
        </m:r>
      </m:oMath>
      <w:r>
        <w:t xml:space="preserve"> </w:t>
      </w:r>
      <w:r>
        <w:t xml:space="preserve">and</w:t>
      </w:r>
      <w:r>
        <w:t xml:space="preserve"> </w:t>
      </w:r>
      <m:oMath>
        <m:r>
          <m:t>0</m:t>
        </m:r>
        <m:r>
          <m:rPr>
            <m:sty m:val="p"/>
          </m:rPr>
          <m:t>≤</m:t>
        </m:r>
        <m:sSub>
          <m:e>
            <m:r>
              <m:t>w</m:t>
            </m:r>
          </m:e>
          <m:sub>
            <m:r>
              <m:t>2</m:t>
            </m:r>
          </m:sub>
        </m:sSub>
        <m:r>
          <m:rPr>
            <m:sty m:val="p"/>
          </m:rPr>
          <m:t>≤</m:t>
        </m:r>
        <m:r>
          <m:t>1</m:t>
        </m:r>
        <m:r>
          <m:rPr>
            <m:sty m:val="p"/>
          </m:rPr>
          <m:t>−</m:t>
        </m:r>
        <m:sSub>
          <m:e>
            <m:r>
              <m:t>w</m:t>
            </m:r>
          </m:e>
          <m:sub>
            <m:r>
              <m:t>1</m:t>
            </m:r>
          </m:sub>
        </m:sSub>
      </m:oMath>
      <w:r>
        <w:t xml:space="preserve">.</w:t>
      </w:r>
      <w:r>
        <w:t xml:space="preserve"> </w:t>
      </w:r>
      <w:r>
        <w:t xml:space="preserve">The simplex that these set of points describe in</w:t>
      </w:r>
      <w:r>
        <w:t xml:space="preserve"> </w:t>
      </w:r>
      <m:oMath>
        <m:sSup>
          <m:e>
            <m:r>
              <m:rPr>
                <m:sty m:val="p"/>
                <m:scr m:val="double-struck"/>
              </m:rPr>
              <m:t>R</m:t>
            </m:r>
          </m:e>
          <m:sup>
            <m:r>
              <m:t>3</m:t>
            </m:r>
          </m:sup>
        </m:sSup>
      </m:oMath>
      <w:r>
        <w:t xml:space="preserve"> </w:t>
      </w:r>
      <w:r>
        <w:t xml:space="preserve">is shown in the figure. Then the universal online portfolio strategy consists of</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w</m:t>
                        </m:r>
                      </m:e>
                    </m:acc>
                  </m:e>
                  <m:sub>
                    <m:r>
                      <m:t>1</m:t>
                    </m:r>
                  </m:sub>
                </m:sSub>
              </m:e>
              <m:e>
                <m:r>
                  <m:rPr>
                    <m:sty m:val="p"/>
                  </m:rPr>
                  <m:t>=</m:t>
                </m:r>
                <m:d>
                  <m:dPr>
                    <m:begChr m:val="("/>
                    <m:endChr m:val=")"/>
                    <m:sepChr m:val=""/>
                    <m:grow/>
                  </m:dPr>
                  <m:e>
                    <m:r>
                      <m:t>1</m:t>
                    </m:r>
                    <m:r>
                      <m:rPr>
                        <m:sty m:val="p"/>
                      </m:rPr>
                      <m:t>/</m:t>
                    </m:r>
                    <m:r>
                      <m:t>3</m:t>
                    </m:r>
                    <m:r>
                      <m:rPr>
                        <m:sty m:val="p"/>
                      </m:rPr>
                      <m:t>,</m:t>
                    </m:r>
                    <m:r>
                      <m:t>1</m:t>
                    </m:r>
                    <m:r>
                      <m:rPr>
                        <m:sty m:val="p"/>
                      </m:rPr>
                      <m:t>/</m:t>
                    </m:r>
                    <m:r>
                      <m:t>3</m:t>
                    </m:r>
                    <m:r>
                      <m:rPr>
                        <m:sty m:val="p"/>
                      </m:rPr>
                      <m:t>,</m:t>
                    </m:r>
                    <m:r>
                      <m:t>1</m:t>
                    </m:r>
                    <m:r>
                      <m:rPr>
                        <m:sty m:val="p"/>
                      </m:rPr>
                      <m:t>/</m:t>
                    </m:r>
                    <m:r>
                      <m:t>3</m:t>
                    </m:r>
                  </m:e>
                </m:d>
              </m:e>
            </m:mr>
            <m:mr>
              <m:e>
                <m:sSub>
                  <m:e>
                    <m:acc>
                      <m:accPr>
                        <m:chr m:val="̂"/>
                      </m:accPr>
                      <m:e>
                        <m:r>
                          <m:t>w</m:t>
                        </m:r>
                      </m:e>
                    </m:acc>
                  </m:e>
                  <m:sub>
                    <m:r>
                      <m:t>k</m:t>
                    </m:r>
                    <m:r>
                      <m:rPr>
                        <m:sty m:val="p"/>
                      </m:rPr>
                      <m:t>+</m:t>
                    </m:r>
                    <m:r>
                      <m:t>1</m:t>
                    </m:r>
                  </m:sub>
                </m:sSub>
              </m:e>
              <m:e>
                <m:r>
                  <m:rPr>
                    <m:sty m:val="p"/>
                  </m:rPr>
                  <m:t>=</m:t>
                </m:r>
                <m:d>
                  <m:dPr>
                    <m:begChr m:val="("/>
                    <m:endChr m:val=")"/>
                    <m:sepChr m:val=""/>
                    <m:grow/>
                  </m:dPr>
                  <m:e>
                    <m:sSub>
                      <m:e>
                        <m:acc>
                          <m:accPr>
                            <m:chr m:val="̂"/>
                          </m:accPr>
                          <m:e>
                            <m:r>
                              <m:t>w</m:t>
                            </m:r>
                          </m:e>
                        </m:acc>
                      </m:e>
                      <m:sub>
                        <m:r>
                          <m:t>k</m:t>
                        </m:r>
                        <m:r>
                          <m:rPr>
                            <m:sty m:val="p"/>
                          </m:rPr>
                          <m:t>+</m:t>
                        </m:r>
                        <m:r>
                          <m:t>1</m:t>
                        </m:r>
                        <m:r>
                          <m:rPr>
                            <m:sty m:val="p"/>
                          </m:rPr>
                          <m:t>,</m:t>
                        </m:r>
                        <m:r>
                          <m:t>1</m:t>
                        </m:r>
                      </m:sub>
                    </m:sSub>
                    <m:r>
                      <m:rPr>
                        <m:sty m:val="p"/>
                      </m:rPr>
                      <m:t>,</m:t>
                    </m:r>
                    <m:sSub>
                      <m:e>
                        <m:acc>
                          <m:accPr>
                            <m:chr m:val="̂"/>
                          </m:accPr>
                          <m:e>
                            <m:r>
                              <m:t>w</m:t>
                            </m:r>
                          </m:e>
                        </m:acc>
                      </m:e>
                      <m:sub>
                        <m:r>
                          <m:t>k</m:t>
                        </m:r>
                        <m:r>
                          <m:rPr>
                            <m:sty m:val="p"/>
                          </m:rPr>
                          <m:t>+</m:t>
                        </m:r>
                        <m:r>
                          <m:t>1</m:t>
                        </m:r>
                        <m:r>
                          <m:rPr>
                            <m:sty m:val="p"/>
                          </m:rPr>
                          <m:t>,</m:t>
                        </m:r>
                        <m:r>
                          <m:t>2</m:t>
                        </m:r>
                      </m:sub>
                    </m:sSub>
                    <m:r>
                      <m:rPr>
                        <m:sty m:val="p"/>
                      </m:rPr>
                      <m:t>,</m:t>
                    </m:r>
                    <m:sSub>
                      <m:e>
                        <m:acc>
                          <m:accPr>
                            <m:chr m:val="̂"/>
                          </m:accPr>
                          <m:e>
                            <m:r>
                              <m:t>w</m:t>
                            </m:r>
                          </m:e>
                        </m:acc>
                      </m:e>
                      <m:sub>
                        <m:r>
                          <m:t>k</m:t>
                        </m:r>
                        <m:r>
                          <m:rPr>
                            <m:sty m:val="p"/>
                          </m:rPr>
                          <m:t>+</m:t>
                        </m:r>
                        <m:r>
                          <m:t>1</m:t>
                        </m:r>
                        <m:r>
                          <m:rPr>
                            <m:sty m:val="p"/>
                          </m:rPr>
                          <m:t>,</m:t>
                        </m:r>
                        <m:r>
                          <m:t>3</m:t>
                        </m:r>
                      </m:sub>
                    </m:sSub>
                  </m:e>
                </m:d>
              </m:e>
            </m:mr>
            <m:mr>
              <m:e/>
              <m:e>
                <m:r>
                  <m:rPr>
                    <m:sty m:val="p"/>
                  </m:rPr>
                  <m:t>=</m:t>
                </m:r>
                <m:d>
                  <m:dPr>
                    <m:begChr m:val="("/>
                    <m:endChr m:val=")"/>
                    <m:sepChr m:val=""/>
                    <m:grow/>
                  </m:dPr>
                  <m:e>
                    <m:sSub>
                      <m:e>
                        <m:acc>
                          <m:accPr>
                            <m:chr m:val="̂"/>
                          </m:accPr>
                          <m:e>
                            <m:r>
                              <m:t>w</m:t>
                            </m:r>
                          </m:e>
                        </m:acc>
                      </m:e>
                      <m:sub>
                        <m:r>
                          <m:t>k</m:t>
                        </m:r>
                        <m:r>
                          <m:rPr>
                            <m:sty m:val="p"/>
                          </m:rPr>
                          <m:t>+</m:t>
                        </m:r>
                        <m:r>
                          <m:t>1</m:t>
                        </m:r>
                        <m:r>
                          <m:rPr>
                            <m:sty m:val="p"/>
                          </m:rPr>
                          <m:t>,</m:t>
                        </m:r>
                        <m:r>
                          <m:t>1</m:t>
                        </m:r>
                      </m:sub>
                    </m:sSub>
                    <m:r>
                      <m:rPr>
                        <m:sty m:val="p"/>
                      </m:rPr>
                      <m:t>,</m:t>
                    </m:r>
                    <m:sSub>
                      <m:e>
                        <m:acc>
                          <m:accPr>
                            <m:chr m:val="̂"/>
                          </m:accPr>
                          <m:e>
                            <m:r>
                              <m:t>w</m:t>
                            </m:r>
                          </m:e>
                        </m:acc>
                      </m:e>
                      <m:sub>
                        <m:r>
                          <m:t>k</m:t>
                        </m:r>
                        <m:r>
                          <m:rPr>
                            <m:sty m:val="p"/>
                          </m:rPr>
                          <m:t>+</m:t>
                        </m:r>
                        <m:r>
                          <m:t>1</m:t>
                        </m:r>
                        <m:r>
                          <m:rPr>
                            <m:sty m:val="p"/>
                          </m:rPr>
                          <m:t>,</m:t>
                        </m:r>
                        <m:r>
                          <m:t>2</m:t>
                        </m:r>
                      </m:sub>
                    </m:sSub>
                    <m:r>
                      <m:rPr>
                        <m:sty m:val="p"/>
                      </m:rPr>
                      <m:t>,</m:t>
                    </m:r>
                    <m:r>
                      <m:t>1</m:t>
                    </m:r>
                    <m:r>
                      <m:rPr>
                        <m:sty m:val="p"/>
                      </m:rPr>
                      <m:t>−</m:t>
                    </m:r>
                    <m:sSub>
                      <m:e>
                        <m:acc>
                          <m:accPr>
                            <m:chr m:val="̂"/>
                          </m:accPr>
                          <m:e>
                            <m:r>
                              <m:t>w</m:t>
                            </m:r>
                          </m:e>
                        </m:acc>
                      </m:e>
                      <m:sub>
                        <m:r>
                          <m:t>k</m:t>
                        </m:r>
                        <m:r>
                          <m:rPr>
                            <m:sty m:val="p"/>
                          </m:rPr>
                          <m:t>+</m:t>
                        </m:r>
                        <m:r>
                          <m:t>1</m:t>
                        </m:r>
                        <m:r>
                          <m:rPr>
                            <m:sty m:val="p"/>
                          </m:rPr>
                          <m:t>,</m:t>
                        </m:r>
                        <m:r>
                          <m:t>1</m:t>
                        </m:r>
                      </m:sub>
                    </m:sSub>
                    <m:r>
                      <m:rPr>
                        <m:sty m:val="p"/>
                      </m:rPr>
                      <m:t>−</m:t>
                    </m:r>
                    <m:sSub>
                      <m:e>
                        <m:acc>
                          <m:accPr>
                            <m:chr m:val="̂"/>
                          </m:accPr>
                          <m:e>
                            <m:r>
                              <m:t>w</m:t>
                            </m:r>
                          </m:e>
                        </m:acc>
                      </m:e>
                      <m:sub>
                        <m:r>
                          <m:t>k</m:t>
                        </m:r>
                        <m:r>
                          <m:rPr>
                            <m:sty m:val="p"/>
                          </m:rPr>
                          <m:t>+</m:t>
                        </m:r>
                        <m:r>
                          <m:t>1</m:t>
                        </m:r>
                        <m:r>
                          <m:rPr>
                            <m:sty m:val="p"/>
                          </m:rPr>
                          <m:t>,</m:t>
                        </m:r>
                        <m:r>
                          <m:t>2</m:t>
                        </m:r>
                      </m:sub>
                    </m:sSub>
                  </m:e>
                </m:d>
              </m:e>
            </m:mr>
          </m:m>
        </m:oMath>
      </m:oMathPara>
    </w:p>
    <w:p>
      <w:pPr>
        <w:pStyle w:val="FirstParagraph"/>
      </w:pPr>
      <w:r>
        <w:t xml:space="preserve">where</w:t>
      </w:r>
    </w:p>
    <w:p>
      <w:pPr>
        <w:pStyle w:val="BodyText"/>
      </w:pPr>
      <m:oMathPara>
        <m:oMathParaPr>
          <m:jc m:val="center"/>
        </m:oMathParaPr>
        <m:oMath>
          <m:sSub>
            <m:e>
              <m:acc>
                <m:accPr>
                  <m:chr m:val="̂"/>
                </m:accPr>
                <m:e>
                  <m:r>
                    <m:t>w</m:t>
                  </m:r>
                </m:e>
              </m:acc>
            </m:e>
            <m:sub>
              <m:r>
                <m:t>k</m:t>
              </m:r>
              <m:r>
                <m:rPr>
                  <m:sty m:val="p"/>
                </m:rPr>
                <m:t>+</m:t>
              </m:r>
              <m:r>
                <m:t>1</m:t>
              </m:r>
              <m:r>
                <m:rPr>
                  <m:sty m:val="p"/>
                </m:rPr>
                <m:t>,</m:t>
              </m:r>
              <m:r>
                <m:t>i</m:t>
              </m:r>
            </m:sub>
          </m:sSub>
          <m:r>
            <m:rPr>
              <m:sty m:val="p"/>
            </m:rPr>
            <m:t>=</m:t>
          </m:r>
          <m:nary>
            <m:naryPr>
              <m:chr m:val="∫"/>
              <m:limLoc m:val="subSup"/>
              <m:subHide m:val="0"/>
              <m:supHide m:val="0"/>
            </m:naryPr>
            <m:sub>
              <m:r>
                <m:t>0</m:t>
              </m:r>
            </m:sub>
            <m:sup>
              <m:r>
                <m:t>1</m:t>
              </m:r>
            </m:sup>
            <m:e>
              <m:nary>
                <m:naryPr>
                  <m:chr m:val="∫"/>
                  <m:limLoc m:val="subSup"/>
                  <m:subHide m:val="0"/>
                  <m:supHide m:val="0"/>
                </m:naryPr>
                <m:sub>
                  <m:r>
                    <m:t>0</m:t>
                  </m:r>
                </m:sub>
                <m:sup>
                  <m:r>
                    <m:t>1</m:t>
                  </m:r>
                  <m:r>
                    <m:rPr>
                      <m:sty m:val="p"/>
                    </m:rPr>
                    <m:t>−</m:t>
                  </m:r>
                  <m:sSub>
                    <m:e>
                      <m:r>
                        <m:t>w</m:t>
                      </m:r>
                    </m:e>
                    <m:sub>
                      <m:r>
                        <m:t>1</m:t>
                      </m:r>
                    </m:sub>
                  </m:sSub>
                </m:sup>
                <m:e>
                  <m:sSub>
                    <m:e>
                      <m:r>
                        <m:t>w</m:t>
                      </m:r>
                    </m:e>
                    <m:sub>
                      <m:r>
                        <m:t>i</m:t>
                      </m:r>
                    </m:sub>
                  </m:sSub>
                </m:e>
              </m:nary>
            </m:e>
          </m:nary>
          <m:d>
            <m:dPr>
              <m:begChr m:val="("/>
              <m:endChr m:val=")"/>
              <m:sepChr m:val=""/>
              <m:grow/>
            </m:dPr>
            <m:e>
              <m:f>
                <m:fPr>
                  <m:type m:val="bar"/>
                </m:fPr>
                <m:num>
                  <m:sSub>
                    <m:e>
                      <m:r>
                        <m:t>S</m:t>
                      </m:r>
                    </m:e>
                    <m:sub>
                      <m:r>
                        <m:t>k</m:t>
                      </m:r>
                    </m:sub>
                  </m:sSub>
                  <m:d>
                    <m:dPr>
                      <m:begChr m:val="("/>
                      <m:endChr m:val=")"/>
                      <m:sepChr m:val=""/>
                      <m:grow/>
                    </m:dPr>
                    <m:e>
                      <m:sSub>
                        <m:e>
                          <m:r>
                            <m:t>w</m:t>
                          </m:r>
                        </m:e>
                        <m:sub>
                          <m:r>
                            <m:t>1</m:t>
                          </m:r>
                        </m:sub>
                      </m:sSub>
                      <m:r>
                        <m:rPr>
                          <m:sty m:val="p"/>
                        </m:rPr>
                        <m:t>,</m:t>
                      </m:r>
                      <m:sSub>
                        <m:e>
                          <m:r>
                            <m:t>w</m:t>
                          </m:r>
                        </m:e>
                        <m:sub>
                          <m:r>
                            <m:t>2</m:t>
                          </m:r>
                        </m:sub>
                      </m:sSub>
                      <m:r>
                        <m:rPr>
                          <m:sty m:val="p"/>
                        </m:rPr>
                        <m:t>,</m:t>
                      </m:r>
                      <m:sSup>
                        <m:e>
                          <m:r>
                            <m:rPr>
                              <m:sty m:val="b"/>
                            </m:rPr>
                            <m:t>x</m:t>
                          </m:r>
                        </m:e>
                        <m:sup>
                          <m:r>
                            <m:t>k</m:t>
                          </m:r>
                        </m:sup>
                      </m:sSup>
                    </m:e>
                  </m:d>
                </m:num>
                <m:den>
                  <m:nary>
                    <m:naryPr>
                      <m:chr m:val="∫"/>
                      <m:limLoc m:val="subSup"/>
                      <m:subHide m:val="0"/>
                      <m:supHide m:val="0"/>
                    </m:naryPr>
                    <m:sub>
                      <m:r>
                        <m:t>0</m:t>
                      </m:r>
                    </m:sub>
                    <m:sup>
                      <m:r>
                        <m:t>1</m:t>
                      </m:r>
                    </m:sup>
                    <m:e>
                      <m:nary>
                        <m:naryPr>
                          <m:chr m:val="∫"/>
                          <m:limLoc m:val="subSup"/>
                          <m:subHide m:val="0"/>
                          <m:supHide m:val="0"/>
                        </m:naryPr>
                        <m:sub>
                          <m:r>
                            <m:t>0</m:t>
                          </m:r>
                        </m:sub>
                        <m:sup>
                          <m:r>
                            <m:t>1</m:t>
                          </m:r>
                          <m:r>
                            <m:rPr>
                              <m:sty m:val="p"/>
                            </m:rPr>
                            <m:t>−</m:t>
                          </m:r>
                          <m:sSub>
                            <m:e>
                              <m:r>
                                <m:t>w</m:t>
                              </m:r>
                            </m:e>
                            <m:sub>
                              <m:r>
                                <m:t>1</m:t>
                              </m:r>
                            </m:sub>
                          </m:sSub>
                        </m:sup>
                        <m:e>
                          <m:sSub>
                            <m:e>
                              <m:r>
                                <m:t>S</m:t>
                              </m:r>
                            </m:e>
                            <m:sub>
                              <m:r>
                                <m:t>k</m:t>
                              </m:r>
                            </m:sub>
                          </m:sSub>
                        </m:e>
                      </m:nary>
                    </m:e>
                  </m:nary>
                  <m:d>
                    <m:dPr>
                      <m:begChr m:val="("/>
                      <m:endChr m:val=")"/>
                      <m:sepChr m:val=""/>
                      <m:grow/>
                    </m:dPr>
                    <m:e>
                      <m:sSub>
                        <m:e>
                          <m:r>
                            <m:t>w</m:t>
                          </m:r>
                        </m:e>
                        <m:sub>
                          <m:r>
                            <m:t>1</m:t>
                          </m:r>
                        </m:sub>
                      </m:sSub>
                      <m:r>
                        <m:rPr>
                          <m:sty m:val="p"/>
                        </m:rPr>
                        <m:t>,</m:t>
                      </m:r>
                      <m:sSub>
                        <m:e>
                          <m:r>
                            <m:t>w</m:t>
                          </m:r>
                        </m:e>
                        <m:sub>
                          <m:r>
                            <m:t>2</m:t>
                          </m:r>
                        </m:sub>
                      </m:sSub>
                      <m:r>
                        <m:rPr>
                          <m:sty m:val="p"/>
                        </m:rPr>
                        <m:t>,</m:t>
                      </m:r>
                      <m:sSup>
                        <m:e>
                          <m:r>
                            <m:rPr>
                              <m:sty m:val="b"/>
                            </m:rPr>
                            <m:t>x</m:t>
                          </m:r>
                        </m:e>
                        <m:sup>
                          <m:r>
                            <m:t>k</m:t>
                          </m:r>
                        </m:sup>
                      </m:sSup>
                    </m:e>
                  </m:d>
                  <m:r>
                    <m:t>d</m:t>
                  </m:r>
                  <m:sSub>
                    <m:e>
                      <m:r>
                        <m:t>w</m:t>
                      </m:r>
                    </m:e>
                    <m:sub>
                      <m:r>
                        <m:t>2</m:t>
                      </m:r>
                    </m:sub>
                  </m:sSub>
                  <m:r>
                    <m:t>d</m:t>
                  </m:r>
                  <m:sSub>
                    <m:e>
                      <m:r>
                        <m:t>w</m:t>
                      </m:r>
                    </m:e>
                    <m:sub>
                      <m:r>
                        <m:t>1</m:t>
                      </m:r>
                    </m:sub>
                  </m:sSub>
                </m:den>
              </m:f>
            </m:e>
          </m:d>
          <m:r>
            <m:t>d</m:t>
          </m:r>
          <m:sSub>
            <m:e>
              <m:r>
                <m:t>w</m:t>
              </m:r>
            </m:e>
            <m:sub>
              <m:r>
                <m:t>2</m:t>
              </m:r>
            </m:sub>
          </m:sSub>
          <m:r>
            <m:t>d</m:t>
          </m:r>
          <m:sSub>
            <m:e>
              <m:r>
                <m:t>w</m:t>
              </m:r>
            </m:e>
            <m:sub>
              <m:r>
                <m:t>1</m:t>
              </m:r>
            </m:sub>
          </m:sSub>
          <m:r>
            <m:rPr>
              <m:sty m:val="p"/>
            </m:rPr>
            <m:t>,</m:t>
          </m:r>
          <m:r>
            <m:rPr>
              <m:nor/>
              <m:sty m:val="p"/>
            </m:rPr>
            <m:t> for </m:t>
          </m:r>
          <m:r>
            <m:t>i</m:t>
          </m:r>
          <m:r>
            <m:rPr>
              <m:sty m:val="p"/>
            </m:rPr>
            <m:t>=</m:t>
          </m:r>
          <m:r>
            <m:t>1</m:t>
          </m:r>
          <m:r>
            <m:rPr>
              <m:sty m:val="p"/>
            </m:rPr>
            <m:t>,</m:t>
          </m:r>
          <m:r>
            <m:t>2</m:t>
          </m:r>
          <m:r>
            <m:rPr>
              <m:sty m:val="p"/>
            </m:rPr>
            <m:t>.</m:t>
          </m:r>
        </m:oMath>
      </m:oMathPara>
    </w:p>
    <w:p>
      <w:pPr>
        <w:pStyle w:val="FirstParagraph"/>
      </w:pPr>
      <w:r>
        <w:t xml:space="preserve">and</w:t>
      </w:r>
      <w:r>
        <w:t xml:space="preserve"> </w:t>
      </w:r>
      <m:oMath>
        <m:sSub>
          <m:e>
            <m:r>
              <m:t>S</m:t>
            </m:r>
          </m:e>
          <m:sub>
            <m:r>
              <m:t>k</m:t>
            </m:r>
          </m:sub>
        </m:sSub>
        <m:d>
          <m:dPr>
            <m:begChr m:val="("/>
            <m:endChr m:val=")"/>
            <m:sepChr m:val=""/>
            <m:grow/>
          </m:dPr>
          <m:e>
            <m:sSub>
              <m:e>
                <m:r>
                  <m:t>w</m:t>
                </m:r>
              </m:e>
              <m:sub>
                <m:r>
                  <m:t>1</m:t>
                </m:r>
              </m:sub>
            </m:sSub>
            <m:r>
              <m:rPr>
                <m:sty m:val="p"/>
              </m:rPr>
              <m:t>,</m:t>
            </m:r>
            <m:sSub>
              <m:e>
                <m:r>
                  <m:t>w</m:t>
                </m:r>
              </m:e>
              <m:sub>
                <m:r>
                  <m:t>2</m:t>
                </m:r>
              </m:sub>
            </m:sSub>
            <m:r>
              <m:rPr>
                <m:sty m:val="p"/>
              </m:rPr>
              <m:t>,</m:t>
            </m:r>
            <m:sSup>
              <m:e>
                <m:r>
                  <m:rPr>
                    <m:sty m:val="b"/>
                  </m:rPr>
                  <m:t>x</m:t>
                </m:r>
              </m:e>
              <m:sup>
                <m:r>
                  <m:t>k</m:t>
                </m:r>
              </m:sup>
            </m:sSup>
          </m:e>
        </m:d>
        <m:r>
          <m:rPr>
            <m:sty m:val="p"/>
          </m:rPr>
          <m:t>=</m:t>
        </m:r>
        <m:nary>
          <m:naryPr>
            <m:chr m:val="∏"/>
            <m:limLoc m:val="undOvr"/>
            <m:subHide m:val="0"/>
            <m:supHide m:val="0"/>
          </m:naryPr>
          <m:sub>
            <m:r>
              <m:t>i</m:t>
            </m:r>
            <m:r>
              <m:rPr>
                <m:sty m:val="p"/>
              </m:rPr>
              <m:t>=</m:t>
            </m:r>
            <m:r>
              <m:t>1</m:t>
            </m:r>
          </m:sub>
          <m:sup>
            <m:r>
              <m:t>k</m:t>
            </m:r>
          </m:sup>
          <m:e>
            <m:d>
              <m:dPr>
                <m:begChr m:val="("/>
                <m:endChr m:val=")"/>
                <m:sepChr m:val=""/>
                <m:grow/>
              </m:dPr>
              <m:e>
                <m:sSub>
                  <m:e>
                    <m:r>
                      <m:t>w</m:t>
                    </m:r>
                  </m:e>
                  <m:sub>
                    <m:r>
                      <m:t>1</m:t>
                    </m:r>
                  </m:sub>
                </m:sSub>
                <m:sSub>
                  <m:e>
                    <m:r>
                      <m:t>x</m:t>
                    </m:r>
                  </m:e>
                  <m:sub>
                    <m:r>
                      <m:t>i</m:t>
                    </m:r>
                    <m:r>
                      <m:t>1</m:t>
                    </m:r>
                  </m:sub>
                </m:sSub>
                <m:r>
                  <m:rPr>
                    <m:sty m:val="p"/>
                  </m:rPr>
                  <m:t>+</m:t>
                </m:r>
                <m:sSub>
                  <m:e>
                    <m:r>
                      <m:t>w</m:t>
                    </m:r>
                  </m:e>
                  <m:sub>
                    <m:r>
                      <m:t>2</m:t>
                    </m:r>
                  </m:sub>
                </m:sSub>
                <m:sSub>
                  <m:e>
                    <m:r>
                      <m:t>x</m:t>
                    </m:r>
                  </m:e>
                  <m:sub>
                    <m:r>
                      <m:t>i</m:t>
                    </m:r>
                    <m:r>
                      <m:t>2</m:t>
                    </m:r>
                  </m:sub>
                </m:sSub>
                <m:r>
                  <m:rPr>
                    <m:sty m:val="p"/>
                  </m:rPr>
                  <m:t>+</m:t>
                </m:r>
                <m:d>
                  <m:dPr>
                    <m:begChr m:val="("/>
                    <m:endChr m:val=")"/>
                    <m:sepChr m:val=""/>
                    <m:grow/>
                  </m:dPr>
                  <m:e>
                    <m:r>
                      <m:t>1</m:t>
                    </m:r>
                    <m:r>
                      <m:rPr>
                        <m:sty m:val="p"/>
                      </m:rPr>
                      <m:t>−</m:t>
                    </m:r>
                    <m:sSub>
                      <m:e>
                        <m:r>
                          <m:t>w</m:t>
                        </m:r>
                      </m:e>
                      <m:sub>
                        <m:r>
                          <m:t>1</m:t>
                        </m:r>
                      </m:sub>
                    </m:sSub>
                    <m:r>
                      <m:rPr>
                        <m:sty m:val="p"/>
                      </m:rPr>
                      <m:t>−</m:t>
                    </m:r>
                    <m:sSub>
                      <m:e>
                        <m:r>
                          <m:t>w</m:t>
                        </m:r>
                      </m:e>
                      <m:sub>
                        <m:r>
                          <m:t>2</m:t>
                        </m:r>
                      </m:sub>
                    </m:sSub>
                  </m:e>
                </m:d>
                <m:sSub>
                  <m:e>
                    <m:r>
                      <m:t>x</m:t>
                    </m:r>
                  </m:e>
                  <m:sub>
                    <m:r>
                      <m:t>i</m:t>
                    </m:r>
                    <m:r>
                      <m:t>3</m:t>
                    </m:r>
                  </m:sub>
                </m:sSub>
              </m:e>
            </m:d>
          </m:e>
        </m:nary>
      </m:oMath>
      <w:r>
        <w:t xml:space="preserve"> </w:t>
      </w:r>
      <w:r>
        <w:t xml:space="preserve">is a polynomial of degree at most</w:t>
      </w:r>
      <w:r>
        <w:t xml:space="preserve"> </w:t>
      </w:r>
      <m:oMath>
        <m:r>
          <m:t>k</m:t>
        </m:r>
      </m:oMath>
      <w:r>
        <w:t xml:space="preserve"> </w:t>
      </w:r>
      <w:r>
        <w:t xml:space="preserve">in the variables</w:t>
      </w:r>
      <w:r>
        <w:t xml:space="preserve"> </w:t>
      </w:r>
      <m:oMath>
        <m:sSub>
          <m:e>
            <m:r>
              <m:t>w</m:t>
            </m:r>
          </m:e>
          <m:sub>
            <m:r>
              <m:t>1</m:t>
            </m:r>
          </m:sub>
        </m:sSub>
      </m:oMath>
      <w:r>
        <w:t xml:space="preserve"> </w:t>
      </w:r>
      <w:r>
        <w:t xml:space="preserve">and</w:t>
      </w:r>
      <w:r>
        <w:t xml:space="preserve"> </w:t>
      </w:r>
      <m:oMath>
        <m:sSub>
          <m:e>
            <m:r>
              <m:t>w</m:t>
            </m:r>
          </m:e>
          <m:sub>
            <m:r>
              <m:t>2</m:t>
            </m:r>
          </m:sub>
        </m:sSub>
      </m:oMath>
      <w:r>
        <w:t xml:space="preserve">.</w:t>
      </w:r>
    </w:p>
    <w:p>
      <w:pPr>
        <w:pStyle w:val="BodyText"/>
      </w:pPr>
      <w:r>
        <w:t xml:space="preserve">The wealth factor resulting from applying the universal online portfolio strategy UOP is given by</w:t>
      </w:r>
    </w:p>
    <w:p>
      <w:pPr>
        <w:pStyle w:val="BodyText"/>
      </w:pPr>
      <m:oMathPara>
        <m:oMathParaPr>
          <m:jc m:val="center"/>
        </m:oMathParaPr>
        <m:oMath>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r>
            <m:rPr>
              <m:sty m:val="p"/>
            </m:rPr>
            <m:t>=</m:t>
          </m:r>
          <m:nary>
            <m:naryPr>
              <m:chr m:val="∏"/>
              <m:limLoc m:val="undOvr"/>
              <m:subHide m:val="0"/>
              <m:supHide m:val="0"/>
            </m:naryPr>
            <m:sub>
              <m:r>
                <m:t>k</m:t>
              </m:r>
              <m:r>
                <m:rPr>
                  <m:sty m:val="p"/>
                </m:rPr>
                <m:t>=</m:t>
              </m:r>
              <m:r>
                <m:t>1</m:t>
              </m:r>
            </m:sub>
            <m:sup>
              <m:r>
                <m:t>n</m:t>
              </m:r>
            </m:sup>
            <m:e>
              <m:sSubSup>
                <m:e>
                  <m:acc>
                    <m:accPr>
                      <m:chr m:val="̂"/>
                    </m:accPr>
                    <m:e>
                      <m:r>
                        <m:rPr>
                          <m:sty m:val="b"/>
                        </m:rPr>
                        <m:t>w</m:t>
                      </m:r>
                    </m:e>
                  </m:acc>
                </m:e>
                <m:sub>
                  <m:r>
                    <m:t>k</m:t>
                  </m:r>
                </m:sub>
                <m:sup>
                  <m:r>
                    <m:rPr>
                      <m:sty m:val="p"/>
                    </m:rPr>
                    <m:t>′</m:t>
                  </m:r>
                </m:sup>
              </m:sSubSup>
            </m:e>
          </m:nary>
          <m:r>
            <m:rPr>
              <m:sty m:val="p"/>
            </m:rPr>
            <m:t>⋅</m:t>
          </m:r>
          <m:sSub>
            <m:e>
              <m:r>
                <m:rPr>
                  <m:sty m:val="b"/>
                </m:rPr>
                <m:t>x</m:t>
              </m:r>
            </m:e>
            <m:sub>
              <m:r>
                <m:t>k</m:t>
              </m:r>
            </m:sub>
          </m:sSub>
          <m:r>
            <m:rPr>
              <m:sty m:val="p"/>
            </m:rPr>
            <m:t>=</m:t>
          </m:r>
          <m:nary>
            <m:naryPr>
              <m:chr m:val="∏"/>
              <m:limLoc m:val="undOvr"/>
              <m:subHide m:val="0"/>
              <m:supHide m:val="0"/>
            </m:naryPr>
            <m:sub>
              <m:r>
                <m:t>k</m:t>
              </m:r>
              <m:r>
                <m:rPr>
                  <m:sty m:val="p"/>
                </m:rPr>
                <m:t>=</m:t>
              </m:r>
              <m:r>
                <m:t>1</m:t>
              </m:r>
            </m:sub>
            <m:sup>
              <m:r>
                <m:t>n</m:t>
              </m:r>
            </m:sup>
            <m:e>
              <m:nary>
                <m:naryPr>
                  <m:chr m:val="∑"/>
                  <m:limLoc m:val="undOvr"/>
                  <m:subHide m:val="0"/>
                  <m:supHide m:val="0"/>
                </m:naryPr>
                <m:sub>
                  <m:r>
                    <m:t>j</m:t>
                  </m:r>
                  <m:r>
                    <m:rPr>
                      <m:sty m:val="p"/>
                    </m:rPr>
                    <m:t>=</m:t>
                  </m:r>
                  <m:r>
                    <m:t>1</m:t>
                  </m:r>
                </m:sub>
                <m:sup>
                  <m:r>
                    <m:t>m</m:t>
                  </m:r>
                </m:sup>
                <m:e>
                  <m:sSub>
                    <m:e>
                      <m:acc>
                        <m:accPr>
                          <m:chr m:val="̂"/>
                        </m:accPr>
                        <m:e>
                          <m:r>
                            <m:t>w</m:t>
                          </m:r>
                        </m:e>
                      </m:acc>
                    </m:e>
                    <m:sub>
                      <m:r>
                        <m:t>k</m:t>
                      </m:r>
                      <m:r>
                        <m:rPr>
                          <m:sty m:val="p"/>
                        </m:rPr>
                        <m:t>,</m:t>
                      </m:r>
                      <m:r>
                        <m:t>j</m:t>
                      </m:r>
                    </m:sub>
                  </m:sSub>
                </m:e>
              </m:nary>
            </m:e>
          </m:nary>
          <m:sSub>
            <m:e>
              <m:r>
                <m:t>x</m:t>
              </m:r>
            </m:e>
            <m:sub>
              <m:r>
                <m:t>k</m:t>
              </m:r>
              <m:r>
                <m:rPr>
                  <m:sty m:val="p"/>
                </m:rPr>
                <m:t>,</m:t>
              </m:r>
              <m:r>
                <m:t>j</m:t>
              </m:r>
            </m:sub>
          </m:sSub>
        </m:oMath>
      </m:oMathPara>
    </w:p>
    <w:p>
      <w:pPr>
        <w:pStyle w:val="FirstParagraph"/>
      </w:pPr>
      <w:r>
        <w:t xml:space="preserve">This can be seen to be the average of the wealths achieved by the individual strategies in the simplex</w:t>
      </w:r>
      <w:r>
        <w:t xml:space="preserve"> </w:t>
      </w:r>
      <m:oMath>
        <m:r>
          <m:rPr>
            <m:sty m:val="p"/>
            <m:scr m:val="script"/>
          </m:rPr>
          <m:t>W</m:t>
        </m:r>
      </m:oMath>
      <w:r>
        <w:t xml:space="preserve">.</w:t>
      </w:r>
    </w:p>
    <w:p>
      <w:pPr>
        <w:pStyle w:val="BodyText"/>
      </w:pPr>
      <m:oMathPara>
        <m:oMathParaPr>
          <m:jc m:val="center"/>
        </m:oMathParaPr>
        <m:oMath>
          <m:sSub>
            <m:e>
              <m:r>
                <m:t>S</m:t>
              </m:r>
            </m:e>
            <m:sub>
              <m:r>
                <m:t>n</m:t>
              </m:r>
            </m:sub>
          </m:sSub>
          <m:d>
            <m:dPr>
              <m:begChr m:val="("/>
              <m:endChr m:val=")"/>
              <m:sepChr m:val=""/>
              <m:grow/>
            </m:dPr>
            <m:e>
              <m:r>
                <m:t>U</m:t>
              </m:r>
              <m:r>
                <m:t>O</m:t>
              </m:r>
              <m:r>
                <m:t>P</m:t>
              </m:r>
              <m:r>
                <m:rPr>
                  <m:sty m:val="p"/>
                </m:rPr>
                <m:t>,</m:t>
              </m:r>
              <m:sSup>
                <m:e>
                  <m:r>
                    <m:rPr>
                      <m:sty m:val="b"/>
                    </m:rPr>
                    <m:t>x</m:t>
                  </m:r>
                </m:e>
                <m:sup>
                  <m:r>
                    <m:t>n</m:t>
                  </m:r>
                </m:sup>
              </m:sSup>
            </m:e>
          </m:d>
          <m:r>
            <m:rPr>
              <m:sty m:val="p"/>
            </m:rPr>
            <m:t>=</m:t>
          </m:r>
          <m:nary>
            <m:naryPr>
              <m:chr m:val="∫"/>
              <m:limLoc m:val="subSup"/>
              <m:subHide m:val="0"/>
              <m:supHide m:val="1"/>
            </m:naryPr>
            <m:sub>
              <m:r>
                <m:rPr>
                  <m:sty m:val="p"/>
                  <m:scr m:val="script"/>
                </m:rPr>
                <m:t>W</m:t>
              </m:r>
            </m:sub>
            <m:sup>
              <m:r>
                <m:t>​</m:t>
              </m:r>
            </m:sup>
            <m:e>
              <m:sSub>
                <m:e>
                  <m:r>
                    <m:t>S</m:t>
                  </m:r>
                </m:e>
                <m:sub>
                  <m:r>
                    <m:t>n</m:t>
                  </m:r>
                </m:sub>
              </m:sSub>
            </m:e>
          </m:nary>
          <m:d>
            <m:dPr>
              <m:begChr m:val="("/>
              <m:endChr m:val=")"/>
              <m:sepChr m:val=""/>
              <m:grow/>
            </m:dPr>
            <m:e>
              <m:r>
                <m:rPr>
                  <m:sty m:val="b"/>
                </m:rPr>
                <m:t>w</m:t>
              </m:r>
              <m:r>
                <m:rPr>
                  <m:sty m:val="p"/>
                </m:rPr>
                <m:t>,</m:t>
              </m:r>
              <m:sSup>
                <m:e>
                  <m:r>
                    <m:rPr>
                      <m:sty m:val="b"/>
                    </m:rPr>
                    <m:t>x</m:t>
                  </m:r>
                </m:e>
                <m:sup>
                  <m:r>
                    <m:t>n</m:t>
                  </m:r>
                </m:sup>
              </m:sSup>
            </m:e>
          </m:d>
          <m:r>
            <m:t>d</m:t>
          </m:r>
          <m:r>
            <m:rPr>
              <m:sty m:val="b"/>
            </m:rPr>
            <m:t>w</m:t>
          </m:r>
          <m:r>
            <m:rPr>
              <m:sty m:val="p"/>
            </m:rPr>
            <m:t>/</m:t>
          </m:r>
          <m:nary>
            <m:naryPr>
              <m:chr m:val="∫"/>
              <m:limLoc m:val="subSup"/>
              <m:subHide m:val="0"/>
              <m:supHide m:val="1"/>
            </m:naryPr>
            <m:sub>
              <m:r>
                <m:rPr>
                  <m:sty m:val="p"/>
                  <m:scr m:val="script"/>
                </m:rPr>
                <m:t>W</m:t>
              </m:r>
            </m:sub>
            <m:sup>
              <m:r>
                <m:t>​</m:t>
              </m:r>
            </m:sup>
            <m:e>
              <m:r>
                <m:t>d</m:t>
              </m:r>
            </m:e>
          </m:nary>
          <m:r>
            <m:rPr>
              <m:sty m:val="b"/>
            </m:rPr>
            <m:t>w</m:t>
          </m:r>
        </m:oMath>
      </m:oMathPara>
    </w:p>
    <w:p>
      <w:pPr>
        <w:pStyle w:val="FirstParagraph"/>
      </w:pPr>
      <w:r>
        <w:t xml:space="preserve">Proof</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e>
              <m:e>
                <m:r>
                  <m:rPr>
                    <m:sty m:val="p"/>
                  </m:rPr>
                  <m:t>=</m:t>
                </m:r>
                <m:nary>
                  <m:naryPr>
                    <m:chr m:val="∏"/>
                    <m:limLoc m:val="undOvr"/>
                    <m:subHide m:val="0"/>
                    <m:supHide m:val="0"/>
                  </m:naryPr>
                  <m:sub>
                    <m:r>
                      <m:t>k</m:t>
                    </m:r>
                    <m:r>
                      <m:rPr>
                        <m:sty m:val="p"/>
                      </m:rPr>
                      <m:t>=</m:t>
                    </m:r>
                    <m:r>
                      <m:t>1</m:t>
                    </m:r>
                  </m:sub>
                  <m:sup>
                    <m:r>
                      <m:t>n</m:t>
                    </m:r>
                  </m:sup>
                  <m:e>
                    <m:nary>
                      <m:naryPr>
                        <m:chr m:val="∑"/>
                        <m:limLoc m:val="undOvr"/>
                        <m:subHide m:val="0"/>
                        <m:supHide m:val="0"/>
                      </m:naryPr>
                      <m:sub>
                        <m:r>
                          <m:t>j</m:t>
                        </m:r>
                        <m:r>
                          <m:rPr>
                            <m:sty m:val="p"/>
                          </m:rPr>
                          <m:t>=</m:t>
                        </m:r>
                        <m:r>
                          <m:t>1</m:t>
                        </m:r>
                      </m:sub>
                      <m:sup>
                        <m:r>
                          <m:t>m</m:t>
                        </m:r>
                      </m:sup>
                      <m:e>
                        <m:sSub>
                          <m:e>
                            <m:acc>
                              <m:accPr>
                                <m:chr m:val="̂"/>
                              </m:accPr>
                              <m:e>
                                <m:r>
                                  <m:t>w</m:t>
                                </m:r>
                              </m:e>
                            </m:acc>
                          </m:e>
                          <m:sub>
                            <m:r>
                              <m:t>k</m:t>
                            </m:r>
                            <m:r>
                              <m:rPr>
                                <m:sty m:val="p"/>
                              </m:rPr>
                              <m:t>,</m:t>
                            </m:r>
                            <m:r>
                              <m:t>j</m:t>
                            </m:r>
                          </m:sub>
                        </m:sSub>
                      </m:e>
                    </m:nary>
                  </m:e>
                </m:nary>
                <m:sSub>
                  <m:e>
                    <m:r>
                      <m:t>x</m:t>
                    </m:r>
                  </m:e>
                  <m:sub>
                    <m:r>
                      <m:t>k</m:t>
                    </m:r>
                    <m:r>
                      <m:rPr>
                        <m:sty m:val="p"/>
                      </m:rPr>
                      <m:t>,</m:t>
                    </m:r>
                    <m:r>
                      <m:t>j</m:t>
                    </m:r>
                  </m:sub>
                </m:sSub>
                <m:r>
                  <m:rPr>
                    <m:sty m:val="p"/>
                  </m:rPr>
                  <m:t>=</m:t>
                </m:r>
                <m:nary>
                  <m:naryPr>
                    <m:chr m:val="∏"/>
                    <m:limLoc m:val="undOvr"/>
                    <m:subHide m:val="0"/>
                    <m:supHide m:val="0"/>
                  </m:naryPr>
                  <m:sub>
                    <m:r>
                      <m:t>k</m:t>
                    </m:r>
                    <m:r>
                      <m:rPr>
                        <m:sty m:val="p"/>
                      </m:rPr>
                      <m:t>=</m:t>
                    </m:r>
                    <m:r>
                      <m:t>1</m:t>
                    </m:r>
                  </m:sub>
                  <m:sup>
                    <m:r>
                      <m:t>n</m:t>
                    </m:r>
                  </m:sup>
                  <m:e>
                    <m:f>
                      <m:fPr>
                        <m:type m:val="bar"/>
                      </m:fPr>
                      <m:num>
                        <m:nary>
                          <m:naryPr>
                            <m:chr m:val="∫"/>
                            <m:limLoc m:val="subSup"/>
                            <m:subHide m:val="0"/>
                            <m:supHide m:val="1"/>
                          </m:naryPr>
                          <m:sub>
                            <m:r>
                              <m:rPr>
                                <m:sty m:val="p"/>
                                <m:scr m:val="script"/>
                              </m:rPr>
                              <m:t>W</m:t>
                            </m:r>
                          </m:sub>
                          <m:sup>
                            <m:r>
                              <m:t>​</m:t>
                            </m:r>
                          </m:sup>
                          <m:e>
                            <m:nary>
                              <m:naryPr>
                                <m:chr m:val="∑"/>
                                <m:limLoc m:val="undOvr"/>
                                <m:subHide m:val="0"/>
                                <m:supHide m:val="0"/>
                              </m:naryPr>
                              <m:sub>
                                <m:r>
                                  <m:t>j</m:t>
                                </m:r>
                                <m:r>
                                  <m:rPr>
                                    <m:sty m:val="p"/>
                                  </m:rPr>
                                  <m:t>=</m:t>
                                </m:r>
                                <m:r>
                                  <m:t>1</m:t>
                                </m:r>
                              </m:sub>
                              <m:sup>
                                <m:r>
                                  <m:t>m</m:t>
                                </m:r>
                              </m:sup>
                              <m:e>
                                <m:sSub>
                                  <m:e>
                                    <m:r>
                                      <m:t>x</m:t>
                                    </m:r>
                                  </m:e>
                                  <m:sub>
                                    <m:r>
                                      <m:t>k</m:t>
                                    </m:r>
                                    <m:r>
                                      <m:rPr>
                                        <m:sty m:val="p"/>
                                      </m:rPr>
                                      <m:t>,</m:t>
                                    </m:r>
                                    <m:r>
                                      <m:t>j</m:t>
                                    </m:r>
                                  </m:sub>
                                </m:sSub>
                              </m:e>
                            </m:nary>
                          </m:e>
                        </m:nary>
                        <m:sSub>
                          <m:e>
                            <m:r>
                              <m:t>w</m:t>
                            </m:r>
                          </m:e>
                          <m:sub>
                            <m:r>
                              <m:t>j</m:t>
                            </m:r>
                          </m:sub>
                        </m:sSub>
                        <m:sSub>
                          <m:e>
                            <m:r>
                              <m:t>S</m:t>
                            </m:r>
                          </m:e>
                          <m:sub>
                            <m:r>
                              <m:t>k</m:t>
                            </m:r>
                            <m:r>
                              <m:rPr>
                                <m:sty m:val="p"/>
                              </m:rPr>
                              <m:t>−</m:t>
                            </m:r>
                            <m:r>
                              <m:t>1</m:t>
                            </m:r>
                          </m:sub>
                        </m:sSub>
                        <m:d>
                          <m:dPr>
                            <m:begChr m:val="("/>
                            <m:endChr m:val=")"/>
                            <m:sepChr m:val=""/>
                            <m:grow/>
                          </m:dPr>
                          <m:e>
                            <m:r>
                              <m:rPr>
                                <m:sty m:val="b"/>
                              </m:rPr>
                              <m:t>w</m:t>
                            </m:r>
                            <m:r>
                              <m:rPr>
                                <m:sty m:val="p"/>
                              </m:rPr>
                              <m:t>,</m:t>
                            </m:r>
                            <m:sSup>
                              <m:e>
                                <m:r>
                                  <m:rPr>
                                    <m:sty m:val="b"/>
                                  </m:rPr>
                                  <m:t>x</m:t>
                                </m:r>
                              </m:e>
                              <m:sup>
                                <m:r>
                                  <m:t>k</m:t>
                                </m:r>
                                <m:r>
                                  <m:rPr>
                                    <m:sty m:val="p"/>
                                  </m:rPr>
                                  <m:t>−</m:t>
                                </m:r>
                                <m:r>
                                  <m:t>1</m:t>
                                </m:r>
                              </m:sup>
                            </m:sSup>
                          </m:e>
                        </m:d>
                        <m:r>
                          <m:t>d</m:t>
                        </m:r>
                        <m:r>
                          <m:rPr>
                            <m:sty m:val="b"/>
                          </m:rPr>
                          <m:t>w</m:t>
                        </m:r>
                      </m:num>
                      <m:den>
                        <m:nary>
                          <m:naryPr>
                            <m:chr m:val="∫"/>
                            <m:limLoc m:val="subSup"/>
                            <m:subHide m:val="0"/>
                            <m:supHide m:val="1"/>
                          </m:naryPr>
                          <m:sub>
                            <m:r>
                              <m:rPr>
                                <m:sty m:val="p"/>
                                <m:scr m:val="script"/>
                              </m:rPr>
                              <m:t>W</m:t>
                            </m:r>
                          </m:sub>
                          <m:sup>
                            <m:r>
                              <m:t>​</m:t>
                            </m:r>
                          </m:sup>
                          <m:e>
                            <m:sSub>
                              <m:e>
                                <m:r>
                                  <m:t>S</m:t>
                                </m:r>
                              </m:e>
                              <m:sub>
                                <m:r>
                                  <m:t>k</m:t>
                                </m:r>
                                <m:r>
                                  <m:rPr>
                                    <m:sty m:val="p"/>
                                  </m:rPr>
                                  <m:t>−</m:t>
                                </m:r>
                                <m:r>
                                  <m:t>1</m:t>
                                </m:r>
                              </m:sub>
                            </m:sSub>
                          </m:e>
                        </m:nary>
                        <m:d>
                          <m:dPr>
                            <m:begChr m:val="("/>
                            <m:endChr m:val=")"/>
                            <m:sepChr m:val=""/>
                            <m:grow/>
                          </m:dPr>
                          <m:e>
                            <m:r>
                              <m:rPr>
                                <m:sty m:val="b"/>
                              </m:rPr>
                              <m:t>w</m:t>
                            </m:r>
                            <m:r>
                              <m:rPr>
                                <m:sty m:val="p"/>
                              </m:rPr>
                              <m:t>,</m:t>
                            </m:r>
                            <m:sSup>
                              <m:e>
                                <m:r>
                                  <m:rPr>
                                    <m:sty m:val="b"/>
                                  </m:rPr>
                                  <m:t>x</m:t>
                                </m:r>
                              </m:e>
                              <m:sup>
                                <m:r>
                                  <m:t>k</m:t>
                                </m:r>
                                <m:r>
                                  <m:rPr>
                                    <m:sty m:val="p"/>
                                  </m:rPr>
                                  <m:t>−</m:t>
                                </m:r>
                                <m:r>
                                  <m:t>1</m:t>
                                </m:r>
                              </m:sup>
                            </m:sSup>
                          </m:e>
                        </m:d>
                        <m:r>
                          <m:t>d</m:t>
                        </m:r>
                        <m:r>
                          <m:rPr>
                            <m:sty m:val="b"/>
                          </m:rPr>
                          <m:t>w</m:t>
                        </m:r>
                      </m:den>
                    </m:f>
                  </m:e>
                </m:nary>
              </m:e>
            </m:mr>
            <m:mr>
              <m:e/>
              <m:e>
                <m:d>
                  <m:dPr>
                    <m:begChr m:val=""/>
                    <m:endChr m:val=")"/>
                    <m:sepChr m:val=""/>
                    <m:grow/>
                  </m:dPr>
                  <m:e>
                    <m:r>
                      <m:rPr>
                        <m:sty m:val="p"/>
                      </m:rPr>
                      <m:t>=</m:t>
                    </m:r>
                    <m:nary>
                      <m:naryPr>
                        <m:chr m:val="∏"/>
                        <m:limLoc m:val="undOvr"/>
                        <m:subHide m:val="0"/>
                        <m:supHide m:val="0"/>
                      </m:naryPr>
                      <m:sub>
                        <m:r>
                          <m:t>k</m:t>
                        </m:r>
                        <m:r>
                          <m:rPr>
                            <m:sty m:val="p"/>
                          </m:rPr>
                          <m:t>=</m:t>
                        </m:r>
                        <m:r>
                          <m:t>1</m:t>
                        </m:r>
                      </m:sub>
                      <m:sup>
                        <m:r>
                          <m:t>n</m:t>
                        </m:r>
                      </m:sup>
                      <m:e>
                        <m:f>
                          <m:fPr>
                            <m:type m:val="bar"/>
                          </m:fPr>
                          <m:num>
                            <m:nary>
                              <m:naryPr>
                                <m:chr m:val="∫"/>
                                <m:limLoc m:val="subSup"/>
                                <m:subHide m:val="0"/>
                                <m:supHide m:val="1"/>
                              </m:naryPr>
                              <m:sub>
                                <m:r>
                                  <m:rPr>
                                    <m:sty m:val="p"/>
                                    <m:scr m:val="script"/>
                                  </m:rPr>
                                  <m:t>W</m:t>
                                </m:r>
                              </m:sub>
                              <m:sup>
                                <m:r>
                                  <m:t>​</m:t>
                                </m:r>
                              </m:sup>
                              <m:e>
                                <m:sSub>
                                  <m:e>
                                    <m:r>
                                      <m:t>S</m:t>
                                    </m:r>
                                  </m:e>
                                  <m:sub>
                                    <m:r>
                                      <m:t>k</m:t>
                                    </m:r>
                                  </m:sub>
                                </m:sSub>
                              </m:e>
                            </m:nary>
                            <m:d>
                              <m:dPr>
                                <m:begChr m:val="("/>
                                <m:endChr m:val=")"/>
                                <m:sepChr m:val=""/>
                                <m:grow/>
                              </m:dPr>
                              <m:e>
                                <m:r>
                                  <m:rPr>
                                    <m:sty m:val="b"/>
                                  </m:rPr>
                                  <m:t>w</m:t>
                                </m:r>
                                <m:r>
                                  <m:rPr>
                                    <m:sty m:val="p"/>
                                  </m:rPr>
                                  <m:t>,</m:t>
                                </m:r>
                                <m:sSup>
                                  <m:e>
                                    <m:r>
                                      <m:rPr>
                                        <m:sty m:val="b"/>
                                      </m:rPr>
                                      <m:t>x</m:t>
                                    </m:r>
                                  </m:e>
                                  <m:sup>
                                    <m:r>
                                      <m:t>k</m:t>
                                    </m:r>
                                  </m:sup>
                                </m:sSup>
                              </m:e>
                            </m:d>
                            <m:r>
                              <m:t>d</m:t>
                            </m:r>
                            <m:r>
                              <m:rPr>
                                <m:sty m:val="b"/>
                              </m:rPr>
                              <m:t>w</m:t>
                            </m:r>
                          </m:num>
                          <m:den>
                            <m:nary>
                              <m:naryPr>
                                <m:chr m:val="∫"/>
                                <m:limLoc m:val="subSup"/>
                                <m:subHide m:val="0"/>
                                <m:supHide m:val="1"/>
                              </m:naryPr>
                              <m:sub>
                                <m:r>
                                  <m:rPr>
                                    <m:sty m:val="p"/>
                                    <m:scr m:val="script"/>
                                  </m:rPr>
                                  <m:t>W</m:t>
                                </m:r>
                              </m:sub>
                              <m:sup>
                                <m:r>
                                  <m:t>​</m:t>
                                </m:r>
                              </m:sup>
                              <m:e>
                                <m:sSub>
                                  <m:e>
                                    <m:r>
                                      <m:t>S</m:t>
                                    </m:r>
                                  </m:e>
                                  <m:sub>
                                    <m:r>
                                      <m:t>k</m:t>
                                    </m:r>
                                    <m:r>
                                      <m:rPr>
                                        <m:sty m:val="p"/>
                                      </m:rPr>
                                      <m:t>−</m:t>
                                    </m:r>
                                    <m:r>
                                      <m:t>1</m:t>
                                    </m:r>
                                  </m:sub>
                                </m:sSub>
                              </m:e>
                            </m:nary>
                            <m:d>
                              <m:dPr>
                                <m:begChr m:val="("/>
                                <m:endChr m:val=")"/>
                                <m:sepChr m:val=""/>
                                <m:grow/>
                              </m:dPr>
                              <m:e>
                                <m:r>
                                  <m:rPr>
                                    <m:sty m:val="b"/>
                                  </m:rPr>
                                  <m:t>w</m:t>
                                </m:r>
                                <m:r>
                                  <m:rPr>
                                    <m:sty m:val="p"/>
                                  </m:rPr>
                                  <m:t>,</m:t>
                                </m:r>
                                <m:sSup>
                                  <m:e>
                                    <m:r>
                                      <m:rPr>
                                        <m:sty m:val="b"/>
                                      </m:rPr>
                                      <m:t>x</m:t>
                                    </m:r>
                                  </m:e>
                                  <m:sup>
                                    <m:r>
                                      <m:t>k</m:t>
                                    </m:r>
                                    <m:r>
                                      <m:rPr>
                                        <m:sty m:val="p"/>
                                      </m:rPr>
                                      <m:t>−</m:t>
                                    </m:r>
                                    <m:r>
                                      <m:t>1</m:t>
                                    </m:r>
                                  </m:sup>
                                </m:sSup>
                              </m:e>
                            </m:d>
                            <m:r>
                              <m:t>d</m:t>
                            </m:r>
                            <m:r>
                              <m:rPr>
                                <m:sty m:val="b"/>
                              </m:rPr>
                              <m:t>w</m:t>
                            </m:r>
                          </m:den>
                        </m:f>
                      </m:e>
                    </m:nary>
                    <m:r>
                      <m:t> </m:t>
                    </m:r>
                    <m:r>
                      <m:rPr>
                        <m:nor/>
                        <m:sty m:val="p"/>
                      </m:rPr>
                      <m:t> (product telescopes and </m:t>
                    </m:r>
                    <m:sSub>
                      <m:e>
                        <m:r>
                          <m:t>S</m:t>
                        </m:r>
                      </m:e>
                      <m:sub>
                        <m:r>
                          <m:t>0</m:t>
                        </m:r>
                      </m:sub>
                    </m:sSub>
                    <m:r>
                      <m:rPr>
                        <m:sty m:val="p"/>
                      </m:rPr>
                      <m:t>=</m:t>
                    </m:r>
                    <m:r>
                      <m:t>1</m:t>
                    </m:r>
                  </m:e>
                </m:d>
              </m:e>
            </m:mr>
            <m:mr>
              <m:e/>
              <m:e>
                <m:r>
                  <m:rPr>
                    <m:sty m:val="p"/>
                  </m:rPr>
                  <m:t>=</m:t>
                </m:r>
                <m:f>
                  <m:fPr>
                    <m:type m:val="bar"/>
                  </m:fPr>
                  <m:num>
                    <m:nary>
                      <m:naryPr>
                        <m:chr m:val="∫"/>
                        <m:limLoc m:val="subSup"/>
                        <m:subHide m:val="0"/>
                        <m:supHide m:val="1"/>
                      </m:naryPr>
                      <m:sub>
                        <m:r>
                          <m:rPr>
                            <m:sty m:val="p"/>
                            <m:scr m:val="script"/>
                          </m:rPr>
                          <m:t>W</m:t>
                        </m:r>
                      </m:sub>
                      <m:sup>
                        <m:r>
                          <m:t>​</m:t>
                        </m:r>
                      </m:sup>
                      <m:e>
                        <m:sSub>
                          <m:e>
                            <m:r>
                              <m:t>S</m:t>
                            </m:r>
                          </m:e>
                          <m:sub>
                            <m:r>
                              <m:t>n</m:t>
                            </m:r>
                          </m:sub>
                        </m:sSub>
                      </m:e>
                    </m:nary>
                    <m:d>
                      <m:dPr>
                        <m:begChr m:val="("/>
                        <m:endChr m:val=")"/>
                        <m:sepChr m:val=""/>
                        <m:grow/>
                      </m:dPr>
                      <m:e>
                        <m:r>
                          <m:rPr>
                            <m:sty m:val="b"/>
                          </m:rPr>
                          <m:t>w</m:t>
                        </m:r>
                        <m:r>
                          <m:rPr>
                            <m:sty m:val="p"/>
                          </m:rPr>
                          <m:t>,</m:t>
                        </m:r>
                        <m:sSup>
                          <m:e>
                            <m:r>
                              <m:rPr>
                                <m:sty m:val="b"/>
                              </m:rPr>
                              <m:t>x</m:t>
                            </m:r>
                          </m:e>
                          <m:sup>
                            <m:r>
                              <m:t>n</m:t>
                            </m:r>
                          </m:sup>
                        </m:sSup>
                      </m:e>
                    </m:d>
                    <m:r>
                      <m:t>d</m:t>
                    </m:r>
                    <m:r>
                      <m:rPr>
                        <m:sty m:val="b"/>
                      </m:rPr>
                      <m:t>w</m:t>
                    </m:r>
                  </m:num>
                  <m:den>
                    <m:nary>
                      <m:naryPr>
                        <m:chr m:val="∫"/>
                        <m:limLoc m:val="subSup"/>
                        <m:subHide m:val="0"/>
                        <m:supHide m:val="1"/>
                      </m:naryPr>
                      <m:sub>
                        <m:r>
                          <m:rPr>
                            <m:sty m:val="p"/>
                            <m:scr m:val="script"/>
                          </m:rPr>
                          <m:t>W</m:t>
                        </m:r>
                      </m:sub>
                      <m:sup>
                        <m:r>
                          <m:t>​</m:t>
                        </m:r>
                      </m:sup>
                      <m:e>
                        <m:r>
                          <m:t>d</m:t>
                        </m:r>
                      </m:e>
                    </m:nary>
                    <m:r>
                      <m:rPr>
                        <m:sty m:val="b"/>
                      </m:rPr>
                      <m:t>w</m:t>
                    </m:r>
                  </m:den>
                </m:f>
              </m:e>
            </m:mr>
          </m:m>
        </m:oMath>
      </m:oMathPara>
    </w:p>
    <w:p>
      <w:pPr>
        <w:pStyle w:val="FirstParagraph"/>
      </w:pPr>
      <w:r>
        <w:t xml:space="preserve">From previous remark,</w:t>
      </w:r>
      <w:r>
        <w:t xml:space="preserve"> </w:t>
      </w:r>
      <m:oMath>
        <m:sSub>
          <m:e>
            <m:r>
              <m:t>S</m:t>
            </m:r>
          </m:e>
          <m:sub>
            <m:r>
              <m:t>n</m:t>
            </m:r>
          </m:sub>
        </m:sSub>
        <m:d>
          <m:dPr>
            <m:begChr m:val="("/>
            <m:endChr m:val=")"/>
            <m:sepChr m:val=""/>
            <m:grow/>
          </m:dPr>
          <m:e>
            <m:r>
              <m:t>w</m:t>
            </m:r>
            <m:r>
              <m:rPr>
                <m:sty m:val="p"/>
              </m:rPr>
              <m:t>,</m:t>
            </m:r>
            <m:sSup>
              <m:e>
                <m:r>
                  <m:rPr>
                    <m:sty m:val="b"/>
                  </m:rPr>
                  <m:t>x</m:t>
                </m:r>
              </m:e>
              <m:sup>
                <m:r>
                  <m:t>n</m:t>
                </m:r>
              </m:sup>
            </m:sSup>
          </m:e>
        </m:d>
        <m:r>
          <m:rPr>
            <m:sty m:val="p"/>
          </m:rPr>
          <m:t>=</m:t>
        </m:r>
        <m:sSub>
          <m:e>
            <m:r>
              <m:t>S</m:t>
            </m:r>
          </m:e>
          <m:sub>
            <m:r>
              <m:t>n</m:t>
            </m:r>
          </m:sub>
        </m:sSub>
        <m:d>
          <m:dPr>
            <m:begChr m:val="("/>
            <m:endChr m:val=")"/>
            <m:sepChr m:val=""/>
            <m:grow/>
          </m:dPr>
          <m:e>
            <m:sSub>
              <m:e>
                <m:r>
                  <m:rPr>
                    <m:sty m:val="p"/>
                  </m:rPr>
                  <m:t>C</m:t>
                </m:r>
                <m:r>
                  <m:rPr>
                    <m:sty m:val="p"/>
                  </m:rPr>
                  <m:t>R</m:t>
                </m:r>
                <m:r>
                  <m:rPr>
                    <m:sty m:val="p"/>
                  </m:rPr>
                  <m:t>P</m:t>
                </m:r>
              </m:e>
              <m:sub>
                <m:r>
                  <m:t>w</m:t>
                </m:r>
              </m:sub>
            </m:sSub>
            <m:r>
              <m:rPr>
                <m:sty m:val="p"/>
              </m:rPr>
              <m:t>,</m:t>
            </m:r>
            <m:sSup>
              <m:e>
                <m:r>
                  <m:rPr>
                    <m:sty m:val="b"/>
                  </m:rPr>
                  <m:t>x</m:t>
                </m:r>
              </m:e>
              <m:sup>
                <m:r>
                  <m:t>n</m:t>
                </m:r>
              </m:sup>
            </m:sSup>
          </m:e>
        </m:d>
      </m:oMath>
      <w:r>
        <w:t xml:space="preserve">, and hence, an immediate consequence of Eq. (9.7) is</w:t>
      </w:r>
    </w:p>
    <w:p>
      <w:pPr>
        <w:pStyle w:val="BodyText"/>
      </w:pPr>
      <m:oMathPara>
        <m:oMathParaPr>
          <m:jc m:val="center"/>
        </m:oMathParaPr>
        <m:oMath>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r>
            <m:rPr>
              <m:sty m:val="p"/>
            </m:rPr>
            <m:t>=</m:t>
          </m:r>
          <m:r>
            <m:t>E</m:t>
          </m:r>
          <m:d>
            <m:dPr>
              <m:begChr m:val="("/>
              <m:endChr m:val=")"/>
              <m:sepChr m:val=""/>
              <m:grow/>
            </m:dPr>
            <m:e>
              <m:d>
                <m:dPr>
                  <m:begChr m:val="{"/>
                  <m:endChr m:val="}"/>
                  <m:sepChr m:val=""/>
                  <m:grow/>
                </m:dPr>
                <m:e>
                  <m:sSub>
                    <m:e>
                      <m:r>
                        <m:t>S</m:t>
                      </m:r>
                    </m:e>
                    <m:sub>
                      <m:r>
                        <m:t>n</m:t>
                      </m:r>
                    </m:sub>
                  </m:sSub>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n</m:t>
                          </m:r>
                        </m:sup>
                      </m:sSup>
                    </m:e>
                  </m:d>
                  <m:r>
                    <m:rPr>
                      <m:sty m:val="p"/>
                    </m:rPr>
                    <m:t>:</m:t>
                  </m:r>
                  <m:r>
                    <m:rPr>
                      <m:sty m:val="b"/>
                    </m:rPr>
                    <m:t>w</m:t>
                  </m:r>
                  <m:r>
                    <m:rPr>
                      <m:sty m:val="p"/>
                    </m:rPr>
                    <m:t>∈</m:t>
                  </m:r>
                  <m:r>
                    <m:rPr>
                      <m:sty m:val="p"/>
                      <m:scr m:val="script"/>
                    </m:rPr>
                    <m:t>W</m:t>
                  </m:r>
                </m:e>
              </m:d>
            </m:e>
          </m:d>
        </m:oMath>
      </m:oMathPara>
    </w:p>
    <w:p>
      <w:pPr>
        <w:pStyle w:val="FirstParagraph"/>
      </w:pPr>
      <w:r>
        <w:t xml:space="preserve">under uniform distribution of all portfolios. Other interesting properties of the wealth achieved by the universal online portfolio strategy can be derived from (9.7).</w:t>
      </w:r>
    </w:p>
    <w:p>
      <w:pPr>
        <w:pStyle w:val="BodyText"/>
      </w:pPr>
      <w:r>
        <w:t xml:space="preserve">Theorem 9.4 (Properties of UOP)</w:t>
      </w:r>
      <w:r>
        <w:t xml:space="preserve"> </w:t>
      </w:r>
      <w:r>
        <w:t xml:space="preserve">(1)</w:t>
      </w:r>
      <w:r>
        <w:t xml:space="preserve"> </w:t>
      </w:r>
      <m:oMath>
        <m:sSub>
          <m:e>
            <m:r>
              <m:t>S</m:t>
            </m:r>
          </m:e>
          <m:sub>
            <m:r>
              <m:t>n</m:t>
            </m:r>
          </m:sub>
        </m:sSub>
        <m:d>
          <m:dPr>
            <m:begChr m:val="("/>
            <m:endChr m:val=")"/>
            <m:sepChr m:val=""/>
            <m:grow/>
          </m:dPr>
          <m:e>
            <m:r>
              <m:t>U</m:t>
            </m:r>
            <m:r>
              <m:t>O</m:t>
            </m:r>
            <m:r>
              <m:t>P</m:t>
            </m:r>
            <m:r>
              <m:rPr>
                <m:sty m:val="p"/>
              </m:rPr>
              <m:t>,</m:t>
            </m:r>
            <m:sSup>
              <m:e>
                <m:r>
                  <m:t>x</m:t>
                </m:r>
              </m:e>
              <m:sup>
                <m:r>
                  <m:t>n</m:t>
                </m:r>
              </m:sup>
            </m:sSup>
          </m:e>
        </m:d>
      </m:oMath>
      <w:r>
        <w:t xml:space="preserve"> </w:t>
      </w:r>
      <w:r>
        <w:t xml:space="preserve">is invariant under permutations of the sequences of stock market vectors</w:t>
      </w:r>
      <w:r>
        <w:t xml:space="preserve"> </w:t>
      </w:r>
      <m:oMath>
        <m:sSub>
          <m:e>
            <m:r>
              <m:rPr>
                <m:sty m:val="b"/>
              </m:rPr>
              <m:t>x</m:t>
            </m:r>
          </m:e>
          <m:sub>
            <m:r>
              <m:t>1</m:t>
            </m:r>
          </m:sub>
        </m:sSub>
        <m:r>
          <m:rPr>
            <m:sty m:val="p"/>
          </m:rPr>
          <m:t>,</m:t>
        </m:r>
        <m:r>
          <m:rPr>
            <m:sty m:val="p"/>
          </m:rPr>
          <m:t>…</m:t>
        </m:r>
        <m:r>
          <m:rPr>
            <m:sty m:val="p"/>
          </m:rPr>
          <m:t>,</m:t>
        </m:r>
        <m:sSub>
          <m:e>
            <m:r>
              <m:rPr>
                <m:sty m:val="b"/>
              </m:rPr>
              <m:t>x</m:t>
            </m:r>
          </m:e>
          <m:sub>
            <m:r>
              <m:t>n</m:t>
            </m:r>
          </m:sub>
        </m:sSub>
      </m:oMath>
      <w:r>
        <w:t xml:space="preserve">.</w:t>
      </w:r>
      <w:r>
        <w:t xml:space="preserve"> </w:t>
      </w:r>
      <w:r>
        <w:t xml:space="preserve">(2) The Universal Portfolio exceeds the Value Line index (VLIC):</w:t>
      </w:r>
    </w:p>
    <w:p>
      <w:pPr>
        <w:pStyle w:val="BodyText"/>
      </w:pPr>
      <m:oMathPara>
        <m:oMathParaPr>
          <m:jc m:val="center"/>
        </m:oMathParaPr>
        <m:oMath>
          <m:sSub>
            <m:e>
              <m:r>
                <m:t>S</m:t>
              </m:r>
            </m:e>
            <m:sub>
              <m:r>
                <m:t>n</m:t>
              </m:r>
            </m:sub>
          </m:sSub>
          <m:d>
            <m:dPr>
              <m:begChr m:val="("/>
              <m:endChr m:val=")"/>
              <m:sepChr m:val=""/>
              <m:grow/>
            </m:dPr>
            <m:e>
              <m:r>
                <m:t>U</m:t>
              </m:r>
              <m:r>
                <m:t>O</m:t>
              </m:r>
              <m:r>
                <m:t>P</m:t>
              </m:r>
              <m:r>
                <m:rPr>
                  <m:sty m:val="p"/>
                </m:rPr>
                <m:t>,</m:t>
              </m:r>
              <m:sSup>
                <m:e>
                  <m:r>
                    <m:rPr>
                      <m:sty m:val="b"/>
                    </m:rPr>
                    <m:t>x</m:t>
                  </m:r>
                </m:e>
                <m:sup>
                  <m:r>
                    <m:t>n</m:t>
                  </m:r>
                </m:sup>
              </m:sSup>
            </m:e>
          </m:d>
          <m:r>
            <m:rPr>
              <m:sty m:val="p"/>
            </m:rPr>
            <m:t>≥</m:t>
          </m:r>
          <m:sSup>
            <m:e>
              <m:d>
                <m:dPr>
                  <m:begChr m:val="("/>
                  <m:endChr m:val=")"/>
                  <m:sepChr m:val=""/>
                  <m:grow/>
                </m:dPr>
                <m:e>
                  <m:nary>
                    <m:naryPr>
                      <m:chr m:val="∏"/>
                      <m:limLoc m:val="undOvr"/>
                      <m:subHide m:val="0"/>
                      <m:supHide m:val="0"/>
                    </m:naryPr>
                    <m:sub>
                      <m:r>
                        <m:t>j</m:t>
                      </m:r>
                      <m:r>
                        <m:rPr>
                          <m:sty m:val="p"/>
                        </m:rPr>
                        <m:t>=</m:t>
                      </m:r>
                      <m:r>
                        <m:t>1</m:t>
                      </m:r>
                    </m:sub>
                    <m:sup>
                      <m:r>
                        <m:t>m</m:t>
                      </m:r>
                    </m:sup>
                    <m:e>
                      <m:sSub>
                        <m:e>
                          <m:r>
                            <m:t>S</m:t>
                          </m:r>
                        </m:e>
                        <m:sub>
                          <m:r>
                            <m:t>n</m:t>
                          </m:r>
                        </m:sub>
                      </m:sSub>
                    </m:e>
                  </m:nary>
                  <m:d>
                    <m:dPr>
                      <m:begChr m:val="("/>
                      <m:endChr m:val=")"/>
                      <m:sepChr m:val=""/>
                      <m:grow/>
                    </m:dPr>
                    <m:e>
                      <m:sSub>
                        <m:e>
                          <m:r>
                            <m:rPr>
                              <m:sty m:val="b"/>
                            </m:rPr>
                            <m:t>e</m:t>
                          </m:r>
                        </m:e>
                        <m:sub>
                          <m:r>
                            <m:t>j</m:t>
                          </m:r>
                        </m:sub>
                      </m:sSub>
                    </m:e>
                  </m:d>
                </m:e>
              </m:d>
            </m:e>
            <m:sup>
              <m:r>
                <m:t>1</m:t>
              </m:r>
              <m:r>
                <m:rPr>
                  <m:sty m:val="p"/>
                </m:rPr>
                <m:t>/</m:t>
              </m:r>
              <m:r>
                <m:t>m</m:t>
              </m:r>
            </m:sup>
          </m:sSup>
        </m:oMath>
      </m:oMathPara>
    </w:p>
    <w:p>
      <w:pPr>
        <w:pStyle w:val="FirstParagraph"/>
      </w:pPr>
      <w:r>
        <w:t xml:space="preserve">Proof (1) In Eq. (9.7) the integrand</w:t>
      </w:r>
    </w:p>
    <w:p>
      <w:pPr>
        <w:pStyle w:val="BodyText"/>
      </w:pPr>
      <m:oMathPara>
        <m:oMathParaPr>
          <m:jc m:val="center"/>
        </m:oMathParaPr>
        <m:oMath>
          <m:nary>
            <m:naryPr>
              <m:chr m:val="∫"/>
              <m:limLoc m:val="subSup"/>
              <m:subHide m:val="0"/>
              <m:supHide m:val="1"/>
            </m:naryPr>
            <m:sub>
              <m:r>
                <m:rPr>
                  <m:sty m:val="p"/>
                  <m:scr m:val="script"/>
                </m:rPr>
                <m:t>W</m:t>
              </m:r>
            </m:sub>
            <m:sup>
              <m:r>
                <m:t>​</m:t>
              </m:r>
            </m:sup>
            <m:e>
              <m:sSub>
                <m:e>
                  <m:r>
                    <m:t>S</m:t>
                  </m:r>
                </m:e>
                <m:sub>
                  <m:r>
                    <m:t>n</m:t>
                  </m:r>
                </m:sub>
              </m:sSub>
            </m:e>
          </m:nary>
          <m:d>
            <m:dPr>
              <m:begChr m:val="("/>
              <m:endChr m:val=")"/>
              <m:sepChr m:val=""/>
              <m:grow/>
            </m:dPr>
            <m:e>
              <m:r>
                <m:rPr>
                  <m:sty m:val="b"/>
                </m:rPr>
                <m:t>w</m:t>
              </m:r>
              <m:r>
                <m:rPr>
                  <m:sty m:val="p"/>
                </m:rPr>
                <m:t>,</m:t>
              </m:r>
              <m:sSup>
                <m:e>
                  <m:r>
                    <m:rPr>
                      <m:sty m:val="b"/>
                    </m:rPr>
                    <m:t>x</m:t>
                  </m:r>
                </m:e>
                <m:sup>
                  <m:r>
                    <m:t>n</m:t>
                  </m:r>
                </m:sup>
              </m:sSup>
            </m:e>
          </m:d>
          <m:r>
            <m:t>d</m:t>
          </m:r>
          <m:r>
            <m:rPr>
              <m:sty m:val="b"/>
            </m:rPr>
            <m:t>w</m:t>
          </m:r>
          <m:r>
            <m:rPr>
              <m:sty m:val="p"/>
            </m:rPr>
            <m:t>=</m:t>
          </m:r>
          <m:nary>
            <m:naryPr>
              <m:chr m:val="∫"/>
              <m:limLoc m:val="subSup"/>
              <m:subHide m:val="0"/>
              <m:supHide m:val="1"/>
            </m:naryPr>
            <m:sub>
              <m:r>
                <m:rPr>
                  <m:sty m:val="p"/>
                  <m:scr m:val="script"/>
                </m:rPr>
                <m:t>W</m:t>
              </m:r>
            </m:sub>
            <m:sup>
              <m:r>
                <m:t>​</m:t>
              </m:r>
            </m:sup>
            <m:e>
              <m:nary>
                <m:naryPr>
                  <m:chr m:val="∏"/>
                  <m:limLoc m:val="undOvr"/>
                  <m:subHide m:val="0"/>
                  <m:supHide m:val="0"/>
                </m:naryPr>
                <m:sub>
                  <m:r>
                    <m:t>k</m:t>
                  </m:r>
                  <m:r>
                    <m:rPr>
                      <m:sty m:val="p"/>
                    </m:rPr>
                    <m:t>=</m:t>
                  </m:r>
                  <m:r>
                    <m:t>1</m:t>
                  </m:r>
                </m:sub>
                <m:sup>
                  <m:r>
                    <m:t>n</m:t>
                  </m:r>
                </m:sup>
                <m:e>
                  <m:sSup>
                    <m:e>
                      <m:r>
                        <m:rPr>
                          <m:sty m:val="b"/>
                        </m:rPr>
                        <m:t>w</m:t>
                      </m:r>
                    </m:e>
                    <m:sup>
                      <m:r>
                        <m:rPr>
                          <m:sty m:val="p"/>
                        </m:rPr>
                        <m:t>′</m:t>
                      </m:r>
                    </m:sup>
                  </m:sSup>
                </m:e>
              </m:nary>
            </m:e>
          </m:nary>
          <m:r>
            <m:rPr>
              <m:sty m:val="p"/>
            </m:rPr>
            <m:t>⋅</m:t>
          </m:r>
          <m:sSub>
            <m:e>
              <m:r>
                <m:rPr>
                  <m:sty m:val="b"/>
                </m:rPr>
                <m:t>x</m:t>
              </m:r>
            </m:e>
            <m:sub>
              <m:r>
                <m:t>k</m:t>
              </m:r>
            </m:sub>
          </m:sSub>
          <m:r>
            <m:t>d</m:t>
          </m:r>
          <m:r>
            <m:rPr>
              <m:sty m:val="b"/>
            </m:rPr>
            <m:t>w</m:t>
          </m:r>
        </m:oMath>
      </m:oMathPara>
    </w:p>
    <w:p>
      <w:pPr>
        <w:pStyle w:val="FirstParagraph"/>
      </w:pPr>
      <w:r>
        <w:t xml:space="preserve">and not matter how you permute the stock vectors</w:t>
      </w:r>
      <w:r>
        <w:t xml:space="preserve"> </w:t>
      </w:r>
      <m:oMath>
        <m:sSub>
          <m:e>
            <m:r>
              <m:rPr>
                <m:sty m:val="b"/>
              </m:rPr>
              <m:t>x</m:t>
            </m:r>
          </m:e>
          <m:sub>
            <m:r>
              <m:t>1</m:t>
            </m:r>
          </m:sub>
        </m:sSub>
        <m:r>
          <m:rPr>
            <m:sty m:val="p"/>
          </m:rPr>
          <m:t>,</m:t>
        </m:r>
        <m:r>
          <m:rPr>
            <m:sty m:val="p"/>
          </m:rPr>
          <m:t>…</m:t>
        </m:r>
        <m:r>
          <m:rPr>
            <m:sty m:val="p"/>
          </m:rPr>
          <m:t>,</m:t>
        </m:r>
        <m:sSub>
          <m:e>
            <m:r>
              <m:rPr>
                <m:sty m:val="b"/>
              </m:rPr>
              <m:t>x</m:t>
            </m:r>
          </m:e>
          <m:sub>
            <m:r>
              <m:t>n</m:t>
            </m:r>
          </m:sub>
        </m:sSub>
      </m:oMath>
      <w:r>
        <w:t xml:space="preserve">, the product</w:t>
      </w:r>
      <w:r>
        <w:t xml:space="preserve"> </w:t>
      </w:r>
      <m:oMath>
        <m:nary>
          <m:naryPr>
            <m:chr m:val="∏"/>
            <m:limLoc m:val="undOvr"/>
            <m:subHide m:val="0"/>
            <m:supHide m:val="0"/>
          </m:naryPr>
          <m:sub>
            <m:r>
              <m:t>k</m:t>
            </m:r>
            <m:r>
              <m:rPr>
                <m:sty m:val="p"/>
              </m:rPr>
              <m:t>=</m:t>
            </m:r>
            <m:r>
              <m:t>1</m:t>
            </m:r>
          </m:sub>
          <m:sup>
            <m:r>
              <m:t>n</m:t>
            </m:r>
          </m:sup>
          <m:e>
            <m:sSup>
              <m:e>
                <m:r>
                  <m:rPr>
                    <m:sty m:val="b"/>
                  </m:rPr>
                  <m:t>w</m:t>
                </m:r>
              </m:e>
              <m:sup>
                <m:r>
                  <m:rPr>
                    <m:sty m:val="p"/>
                  </m:rPr>
                  <m:t>′</m:t>
                </m:r>
              </m:sup>
            </m:sSup>
          </m:e>
        </m:nary>
        <m:r>
          <m:rPr>
            <m:sty m:val="p"/>
          </m:rPr>
          <m:t>⋅</m:t>
        </m:r>
        <m:sSub>
          <m:e>
            <m:r>
              <m:rPr>
                <m:sty m:val="b"/>
              </m:rPr>
              <m:t>x</m:t>
            </m:r>
          </m:e>
          <m:sub>
            <m:r>
              <m:t>k</m:t>
            </m:r>
          </m:sub>
        </m:sSub>
      </m:oMath>
      <w:r>
        <w:t xml:space="preserve"> </w:t>
      </w:r>
      <w:r>
        <w:t xml:space="preserve">yields the same result.</w:t>
      </w:r>
      <w:r>
        <w:t xml:space="preserve"> </w:t>
      </w:r>
      <w:r>
        <w:t xml:space="preserve">(2) We sketch the main idea of the proof, and leave as an exercise for the reader to complete the proof (or read through (Cover 1991, Prop. 2.5)). Rewrite</w:t>
      </w:r>
      <w:r>
        <w:t xml:space="preserve"> </w:t>
      </w:r>
      <m:oMath>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oMath>
      <w:r>
        <w:t xml:space="preserve"> </w:t>
      </w:r>
      <w:r>
        <w:t xml:space="preserve">in terms of exponential growth rate</w:t>
      </w:r>
    </w:p>
    <w:p>
      <w:pPr>
        <w:pStyle w:val="BodyText"/>
      </w:pPr>
      <m:oMathPara>
        <m:oMathParaPr>
          <m:jc m:val="center"/>
        </m:oMathParaPr>
        <m:oMath>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r>
            <m:rPr>
              <m:sty m:val="p"/>
            </m:rPr>
            <m:t>=</m:t>
          </m:r>
          <m:f>
            <m:fPr>
              <m:type m:val="bar"/>
            </m:fPr>
            <m:num>
              <m:r>
                <m:t>1</m:t>
              </m:r>
            </m:num>
            <m:den>
              <m:nary>
                <m:naryPr>
                  <m:chr m:val="∫"/>
                  <m:limLoc m:val="subSup"/>
                  <m:subHide m:val="0"/>
                  <m:supHide m:val="1"/>
                </m:naryPr>
                <m:sub>
                  <m:r>
                    <m:rPr>
                      <m:sty m:val="p"/>
                      <m:scr m:val="script"/>
                    </m:rPr>
                    <m:t>W</m:t>
                  </m:r>
                </m:sub>
                <m:sup>
                  <m:r>
                    <m:t>​</m:t>
                  </m:r>
                </m:sup>
                <m:e>
                  <m:r>
                    <m:t>d</m:t>
                  </m:r>
                </m:e>
              </m:nary>
              <m:r>
                <m:rPr>
                  <m:sty m:val="b"/>
                </m:rPr>
                <m:t>w</m:t>
              </m:r>
            </m:den>
          </m:f>
          <m:nary>
            <m:naryPr>
              <m:chr m:val="∫"/>
              <m:limLoc m:val="subSup"/>
              <m:subHide m:val="0"/>
              <m:supHide m:val="1"/>
            </m:naryPr>
            <m:sub>
              <m:r>
                <m:rPr>
                  <m:sty m:val="p"/>
                  <m:scr m:val="script"/>
                </m:rPr>
                <m:t>W</m:t>
              </m:r>
            </m:sub>
            <m:sup>
              <m:r>
                <m:t>​</m:t>
              </m:r>
            </m:sup>
            <m:e>
              <m:sSub>
                <m:e>
                  <m:r>
                    <m:t>S</m:t>
                  </m:r>
                </m:e>
                <m:sub>
                  <m:r>
                    <m:t>n</m:t>
                  </m:r>
                </m:sub>
              </m:sSub>
            </m:e>
          </m:nary>
          <m:d>
            <m:dPr>
              <m:begChr m:val="("/>
              <m:endChr m:val=")"/>
              <m:sepChr m:val=""/>
              <m:grow/>
            </m:dPr>
            <m:e>
              <m:r>
                <m:rPr>
                  <m:sty m:val="b"/>
                </m:rPr>
                <m:t>w</m:t>
              </m:r>
              <m:r>
                <m:rPr>
                  <m:sty m:val="p"/>
                </m:rPr>
                <m:t>,</m:t>
              </m:r>
              <m:sSup>
                <m:e>
                  <m:r>
                    <m:rPr>
                      <m:sty m:val="b"/>
                    </m:rPr>
                    <m:t>x</m:t>
                  </m:r>
                </m:e>
                <m:sup>
                  <m:r>
                    <m:t>n</m:t>
                  </m:r>
                </m:sup>
              </m:sSup>
            </m:e>
          </m:d>
          <m:r>
            <m:t>d</m:t>
          </m:r>
          <m:r>
            <m:rPr>
              <m:sty m:val="b"/>
            </m:rPr>
            <m:t>w</m:t>
          </m:r>
          <m:r>
            <m:rPr>
              <m:sty m:val="p"/>
            </m:rPr>
            <m:t>=</m:t>
          </m:r>
          <m:f>
            <m:fPr>
              <m:type m:val="bar"/>
            </m:fPr>
            <m:num>
              <m:r>
                <m:t>1</m:t>
              </m:r>
            </m:num>
            <m:den>
              <m:nary>
                <m:naryPr>
                  <m:chr m:val="∫"/>
                  <m:limLoc m:val="subSup"/>
                  <m:subHide m:val="0"/>
                  <m:supHide m:val="1"/>
                </m:naryPr>
                <m:sub>
                  <m:r>
                    <m:rPr>
                      <m:sty m:val="p"/>
                      <m:scr m:val="script"/>
                    </m:rPr>
                    <m:t>W</m:t>
                  </m:r>
                </m:sub>
                <m:sup>
                  <m:r>
                    <m:t>​</m:t>
                  </m:r>
                </m:sup>
                <m:e>
                  <m:r>
                    <m:t>d</m:t>
                  </m:r>
                </m:e>
              </m:nary>
              <m:r>
                <m:rPr>
                  <m:sty m:val="b"/>
                </m:rPr>
                <m:t>w</m:t>
              </m:r>
            </m:den>
          </m:f>
          <m:nary>
            <m:naryPr>
              <m:chr m:val="∫"/>
              <m:limLoc m:val="subSup"/>
              <m:subHide m:val="0"/>
              <m:supHide m:val="1"/>
            </m:naryPr>
            <m:sub>
              <m:r>
                <m:rPr>
                  <m:sty m:val="p"/>
                  <m:scr m:val="script"/>
                </m:rPr>
                <m:t>W</m:t>
              </m:r>
            </m:sub>
            <m:sup>
              <m:r>
                <m:t>​</m:t>
              </m:r>
            </m:sup>
            <m:e>
              <m:r>
                <m:rPr>
                  <m:sty m:val="p"/>
                </m:rPr>
                <m:t>exp</m:t>
              </m:r>
            </m:e>
          </m:nary>
          <m:d>
            <m:dPr>
              <m:begChr m:val="("/>
              <m:endChr m:val=")"/>
              <m:sepChr m:val=""/>
              <m:grow/>
            </m:dPr>
            <m:e>
              <m:r>
                <m:t>n</m:t>
              </m:r>
              <m:sSub>
                <m:e>
                  <m:r>
                    <m:t>W</m:t>
                  </m:r>
                </m:e>
                <m:sub>
                  <m:r>
                    <m:t>n</m:t>
                  </m:r>
                </m:sub>
              </m:sSub>
              <m:d>
                <m:dPr>
                  <m:begChr m:val="("/>
                  <m:endChr m:val=")"/>
                  <m:sepChr m:val=""/>
                  <m:grow/>
                </m:dPr>
                <m:e>
                  <m:r>
                    <m:rPr>
                      <m:sty m:val="b"/>
                    </m:rPr>
                    <m:t>w</m:t>
                  </m:r>
                  <m:r>
                    <m:rPr>
                      <m:sty m:val="p"/>
                    </m:rPr>
                    <m:t>,</m:t>
                  </m:r>
                  <m:sSup>
                    <m:e>
                      <m:r>
                        <m:rPr>
                          <m:sty m:val="b"/>
                        </m:rPr>
                        <m:t>x</m:t>
                      </m:r>
                    </m:e>
                    <m:sup>
                      <m:r>
                        <m:t>n</m:t>
                      </m:r>
                    </m:sup>
                  </m:sSup>
                </m:e>
              </m:d>
            </m:e>
          </m:d>
          <m:r>
            <m:t>d</m:t>
          </m:r>
          <m:r>
            <m:rPr>
              <m:sty m:val="b"/>
            </m:rPr>
            <m:t>w</m:t>
          </m:r>
        </m:oMath>
      </m:oMathPara>
    </w:p>
    <w:p>
      <w:pPr>
        <w:pStyle w:val="FirstParagraph"/>
      </w:pPr>
      <w:r>
        <w:t xml:space="preserve">Next, use Jensen’s inequality to push everything inside the exponential, do the appropriate cancelations and further manipulations (e.g. recover</w:t>
      </w:r>
      <w:r>
        <w:t xml:space="preserve"> </w:t>
      </w:r>
      <m:oMath>
        <m:r>
          <m:rPr>
            <m:sty m:val="p"/>
          </m:rPr>
          <m:t>ln</m:t>
        </m:r>
        <m:sSub>
          <m:e>
            <m:r>
              <m:t>S</m:t>
            </m:r>
          </m:e>
          <m:sub>
            <m:r>
              <m:t>n</m:t>
            </m:r>
          </m:sub>
        </m:sSub>
        <m:d>
          <m:dPr>
            <m:begChr m:val="("/>
            <m:endChr m:val=")"/>
            <m:sepChr m:val=""/>
            <m:grow/>
          </m:dPr>
          <m:e>
            <m:r>
              <m:rPr>
                <m:sty m:val="b"/>
              </m:rPr>
              <m:t>w</m:t>
            </m:r>
            <m:r>
              <m:rPr>
                <m:sty m:val="p"/>
              </m:rPr>
              <m:t>,</m:t>
            </m:r>
            <m:sSup>
              <m:e>
                <m:r>
                  <m:rPr>
                    <m:sty m:val="b"/>
                  </m:rPr>
                  <m:t>x</m:t>
                </m:r>
              </m:e>
              <m:sup>
                <m:r>
                  <m:t>n</m:t>
                </m:r>
              </m:sup>
            </m:sSup>
          </m:e>
        </m:d>
      </m:oMath>
      <w:r>
        <w:t xml:space="preserve"> </w:t>
      </w:r>
      <w:r>
        <w:t xml:space="preserve">and apply Jensen’s inequality a second time) to get the desired result.</w:t>
      </w:r>
    </w:p>
    <w:p>
      <w:pPr>
        <w:pStyle w:val="BodyText"/>
      </w:pPr>
      <w:r>
        <w:t xml:space="preserve">The first property assess for the robustness of the universal portfolio: it implies that violent periods of changes in the market prices have no worse consequences for the wealth</w:t>
      </w:r>
      <w:r>
        <w:t xml:space="preserve"> </w:t>
      </w:r>
      <m:oMath>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oMath>
      <w:r>
        <w:t xml:space="preserve"> </w:t>
      </w:r>
      <w:r>
        <w:t xml:space="preserve">of the universal portfolio, that if the days comprising those unsteady times are dispersed among the regularly behaved price times. The second property shows that the universal portfolio performs as well as the best constant rebalanced portfolio (offline) strategy,</w:t>
      </w:r>
      <w:r>
        <w:t xml:space="preserve"> </w:t>
      </w:r>
      <m:oMath>
        <m:sSub>
          <m:e>
            <m:r>
              <m:rPr>
                <m:sty m:val="p"/>
              </m:rPr>
              <m:t>C</m:t>
            </m:r>
            <m:r>
              <m:rPr>
                <m:sty m:val="p"/>
              </m:rPr>
              <m:t>R</m:t>
            </m:r>
            <m:r>
              <m:rPr>
                <m:sty m:val="p"/>
              </m:rPr>
              <m:t>P</m:t>
            </m:r>
          </m:e>
          <m:sub>
            <m:sSup>
              <m:e>
                <m:r>
                  <m:t>w</m:t>
                </m:r>
              </m:e>
              <m:sup>
                <m:r>
                  <m:rPr>
                    <m:sty m:val="p"/>
                  </m:rPr>
                  <m:t>*</m:t>
                </m:r>
              </m:sup>
            </m:sSup>
          </m:sub>
        </m:sSub>
      </m:oMath>
      <w:r>
        <w:t xml:space="preserve">, at least with respect to the VLIC index.</w:t>
      </w:r>
    </w:p>
    <w:p>
      <w:pPr>
        <w:pStyle w:val="BodyText"/>
      </w:pPr>
      <w:r>
        <w:t xml:space="preserve">Furthermore, a much stronger property of the wealth factor function of the universal online portfolio strategy states that this is similar (or asymptotically close) to the wealth factor of</w:t>
      </w:r>
      <w:r>
        <w:t xml:space="preserve"> </w:t>
      </w:r>
      <m:oMath>
        <m:sSub>
          <m:e>
            <m:r>
              <m:rPr>
                <m:sty m:val="p"/>
              </m:rPr>
              <m:t>C</m:t>
            </m:r>
            <m:r>
              <m:rPr>
                <m:sty m:val="p"/>
              </m:rPr>
              <m:t>R</m:t>
            </m:r>
            <m:r>
              <m:rPr>
                <m:sty m:val="p"/>
              </m:rPr>
              <m:t>P</m:t>
            </m:r>
          </m:e>
          <m:sub>
            <m:sSup>
              <m:e>
                <m:r>
                  <m:t>w</m:t>
                </m:r>
              </m:e>
              <m:sup>
                <m:r>
                  <m:rPr>
                    <m:sty m:val="p"/>
                  </m:rPr>
                  <m:t>*</m:t>
                </m:r>
              </m:sup>
            </m:sSup>
          </m:sub>
        </m:sSub>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f>
            <m:fPr>
              <m:type m:val="bar"/>
            </m:fPr>
            <m:num>
              <m:r>
                <m:t>1</m:t>
              </m:r>
            </m:num>
            <m:den>
              <m:r>
                <m:t>n</m:t>
              </m:r>
            </m:den>
          </m:f>
          <m:d>
            <m:dPr>
              <m:begChr m:val="("/>
              <m:endChr m:val=")"/>
              <m:sepChr m:val=""/>
              <m:grow/>
            </m:dPr>
            <m:e>
              <m:r>
                <m:rPr>
                  <m:sty m:val="p"/>
                </m:rPr>
                <m:t>ln</m:t>
              </m:r>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t>x</m:t>
                      </m:r>
                    </m:e>
                    <m:sup>
                      <m:r>
                        <m:t>n</m:t>
                      </m:r>
                    </m:sup>
                  </m:sSup>
                </m:e>
              </m:d>
              <m:r>
                <m:rPr>
                  <m:sty m:val="p"/>
                </m:rPr>
                <m:t>−</m:t>
              </m:r>
              <m:r>
                <m:rPr>
                  <m:sty m:val="p"/>
                </m:rPr>
                <m:t>ln</m:t>
              </m:r>
              <m:sSub>
                <m:e>
                  <m:r>
                    <m:t>S</m:t>
                  </m:r>
                </m:e>
                <m:sub>
                  <m:r>
                    <m:t>n</m:t>
                  </m:r>
                </m:sub>
              </m:sSub>
              <m:d>
                <m:dPr>
                  <m:begChr m:val="("/>
                  <m:endChr m:val=")"/>
                  <m:sepChr m:val=""/>
                  <m:grow/>
                </m:dPr>
                <m:e>
                  <m:r>
                    <m:rPr>
                      <m:sty m:val="p"/>
                    </m:rPr>
                    <m:t>U</m:t>
                  </m:r>
                  <m:r>
                    <m:rPr>
                      <m:sty m:val="p"/>
                    </m:rPr>
                    <m:t>O</m:t>
                  </m:r>
                  <m:r>
                    <m:rPr>
                      <m:sty m:val="p"/>
                    </m:rPr>
                    <m:t>P</m:t>
                  </m:r>
                  <m:r>
                    <m:rPr>
                      <m:sty m:val="p"/>
                    </m:rPr>
                    <m:t>,</m:t>
                  </m:r>
                  <m:sSup>
                    <m:e>
                      <m:r>
                        <m:t>x</m:t>
                      </m:r>
                    </m:e>
                    <m:sup>
                      <m:r>
                        <m:t>n</m:t>
                      </m:r>
                    </m:sup>
                  </m:sSup>
                </m:e>
              </m:d>
            </m:e>
          </m:d>
          <m:r>
            <m:rPr>
              <m:sty m:val="p"/>
            </m:rPr>
            <m:t>=</m:t>
          </m:r>
          <m:r>
            <m:t>0</m:t>
          </m:r>
        </m:oMath>
      </m:oMathPara>
    </w:p>
    <w:p>
      <w:pPr>
        <w:pStyle w:val="FirstParagraph"/>
      </w:pPr>
      <w:r>
        <w:t xml:space="preserve">for arbitrary sequence of stock vectors</w:t>
      </w:r>
      <w:r>
        <w:t xml:space="preserve"> </w:t>
      </w:r>
      <m:oMath>
        <m:sSup>
          <m:e>
            <m:r>
              <m:rPr>
                <m:sty m:val="b"/>
              </m:rPr>
              <m:t>x</m:t>
            </m:r>
          </m:e>
          <m:sup>
            <m:r>
              <m:t>n</m:t>
            </m:r>
          </m:sup>
        </m:sSup>
      </m:oMath>
      <w:r>
        <w:t xml:space="preserve">. Note that the difference is between the exponential growth rates of the two algorithms: Eq. (9.8) is equivalent to</w:t>
      </w:r>
      <w:r>
        <w:t xml:space="preserve"> </w:t>
      </w:r>
      <m:oMath>
        <m:sSub>
          <m:e>
            <m:r>
              <m:rPr>
                <m:sty m:val="p"/>
              </m:rPr>
              <m:t>lim</m:t>
            </m:r>
          </m:e>
          <m:sub>
            <m:r>
              <m:t>n</m:t>
            </m:r>
            <m:r>
              <m:rPr>
                <m:sty m:val="p"/>
              </m:rPr>
              <m:t>→</m:t>
            </m:r>
            <m:r>
              <m:rPr>
                <m:sty m:val="p"/>
              </m:rPr>
              <m:t>∞</m:t>
            </m:r>
          </m:sub>
        </m:sSub>
        <m:d>
          <m:dPr>
            <m:begChr m:val="("/>
            <m:endChr m:val=")"/>
            <m:sepChr m:val=""/>
            <m:grow/>
          </m:dPr>
          <m:e>
            <m:sSub>
              <m:e>
                <m:r>
                  <m:t>W</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r>
              <m:rPr>
                <m:sty m:val="p"/>
              </m:rPr>
              <m:t>−</m:t>
            </m:r>
            <m:sSub>
              <m:e>
                <m:r>
                  <m:t>W</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e>
        </m:d>
        <m:r>
          <m:rPr>
            <m:sty m:val="p"/>
          </m:rPr>
          <m:t>=</m:t>
        </m:r>
        <m:r>
          <m:t>0</m:t>
        </m:r>
      </m:oMath>
      <w:r>
        <w:t xml:space="preserve">. Hence, this equation says that</w:t>
      </w:r>
    </w:p>
    <w:p>
      <w:pPr>
        <w:pStyle w:val="BodyText"/>
      </w:pPr>
      <w:r>
        <w:t xml:space="preserve">the strategy UOP should perform as well as the best constant rebalanced portfolio</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to the first order in the exponent.</w:t>
      </w:r>
      <w:r>
        <w:t xml:space="preserve"> </w:t>
      </w:r>
      <w:r>
        <w:t xml:space="preserve">The limit in (9.8) is a consequence of the following result.</w:t>
      </w:r>
      <w:r>
        <w:t xml:space="preserve"> </w:t>
      </w:r>
      <w:r>
        <w:t xml:space="preserve">Theorem 9.5 For all markets with</w:t>
      </w:r>
      <w:r>
        <w:t xml:space="preserve"> </w:t>
      </w:r>
      <m:oMath>
        <m:r>
          <m:t>m</m:t>
        </m:r>
      </m:oMath>
      <w:r>
        <w:t xml:space="preserve"> </w:t>
      </w:r>
      <w:r>
        <w:t xml:space="preserve">stocks, for all</w:t>
      </w:r>
      <w:r>
        <w:t xml:space="preserve"> </w:t>
      </w:r>
      <m:oMath>
        <m:r>
          <m:t>n</m:t>
        </m:r>
      </m:oMath>
      <w:r>
        <w:t xml:space="preserve"> </w:t>
      </w:r>
      <w:r>
        <w:t xml:space="preserve">periods and all securities price relatives sequence</w:t>
      </w:r>
      <w:r>
        <w:t xml:space="preserve"> </w:t>
      </w:r>
      <m:oMath>
        <m:sSup>
          <m:e>
            <m:r>
              <m:rPr>
                <m:sty m:val="b"/>
              </m:rPr>
              <m:t>x</m:t>
            </m:r>
          </m:e>
          <m:sup>
            <m:r>
              <m:t>n</m:t>
            </m:r>
          </m:sup>
        </m:sSup>
      </m:oMath>
      <w:r>
        <w:t xml:space="preserve">,</w:t>
      </w:r>
    </w:p>
    <w:p>
      <w:pPr>
        <w:pStyle w:val="BodyText"/>
      </w:pPr>
      <m:oMathPara>
        <m:oMathParaPr>
          <m:jc m:val="center"/>
        </m:oMathParaPr>
        <m:oMath>
          <m:f>
            <m:fPr>
              <m:type m:val="bar"/>
            </m:fPr>
            <m:num>
              <m:sSub>
                <m:e>
                  <m:r>
                    <m:t>S</m:t>
                  </m:r>
                </m:e>
                <m:sub>
                  <m:r>
                    <m:t>n</m:t>
                  </m:r>
                </m:sub>
              </m:sSub>
              <m:d>
                <m:dPr>
                  <m:begChr m:val="("/>
                  <m:endChr m:val=")"/>
                  <m:sepChr m:val=""/>
                  <m:grow/>
                </m:dPr>
                <m:e>
                  <m:r>
                    <m:t>U</m:t>
                  </m:r>
                  <m:r>
                    <m:t>O</m:t>
                  </m:r>
                  <m:r>
                    <m:t>P</m:t>
                  </m:r>
                  <m:r>
                    <m:rPr>
                      <m:sty m:val="p"/>
                    </m:rPr>
                    <m:t>,</m:t>
                  </m:r>
                  <m:sSup>
                    <m:e>
                      <m:r>
                        <m:rPr>
                          <m:sty m:val="b"/>
                        </m:rPr>
                        <m:t>x</m:t>
                      </m:r>
                    </m:e>
                    <m:sup>
                      <m:r>
                        <m:t>n</m:t>
                      </m:r>
                    </m:sup>
                  </m:sSup>
                </m:e>
              </m:d>
            </m:num>
            <m:den>
              <m:sSub>
                <m:e>
                  <m:r>
                    <m:t>S</m:t>
                  </m:r>
                </m:e>
                <m:sub>
                  <m:r>
                    <m:t>n</m:t>
                  </m:r>
                </m:sub>
              </m:sSub>
              <m:d>
                <m:dPr>
                  <m:begChr m:val="("/>
                  <m:endChr m:val=")"/>
                  <m:sepChr m:val=""/>
                  <m:grow/>
                </m:dPr>
                <m:e>
                  <m:r>
                    <m:t>C</m:t>
                  </m:r>
                  <m:r>
                    <m:t>R</m:t>
                  </m:r>
                  <m:sSub>
                    <m:e>
                      <m:r>
                        <m:t>P</m:t>
                      </m:r>
                    </m:e>
                    <m:sub>
                      <m:sSup>
                        <m:e>
                          <m:r>
                            <m:t>w</m:t>
                          </m:r>
                        </m:e>
                        <m:sup>
                          <m:r>
                            <m:rPr>
                              <m:sty m:val="p"/>
                            </m:rPr>
                            <m:t>*</m:t>
                          </m:r>
                        </m:sup>
                      </m:sSup>
                    </m:sub>
                  </m:sSub>
                  <m:r>
                    <m:rPr>
                      <m:sty m:val="p"/>
                    </m:rPr>
                    <m:t>,</m:t>
                  </m:r>
                  <m:sSup>
                    <m:e>
                      <m:r>
                        <m:rPr>
                          <m:sty m:val="b"/>
                        </m:rPr>
                        <m:t>x</m:t>
                      </m:r>
                    </m:e>
                    <m:sup>
                      <m:r>
                        <m:t>n</m:t>
                      </m:r>
                    </m:sup>
                  </m:sSup>
                </m:e>
              </m:d>
            </m:den>
          </m:f>
          <m:r>
            <m:rPr>
              <m:sty m:val="p"/>
            </m:rPr>
            <m:t>≥</m:t>
          </m:r>
          <m:d>
            <m:dPr>
              <m:begChr m:val="("/>
              <m:endChr m:val=")"/>
              <m:sepChr m:val=""/>
              <m:grow/>
            </m:dPr>
            <m:e>
              <m:f>
                <m:fPr>
                  <m:type m:val="bar"/>
                </m:fPr>
                <m:num>
                  <m:r>
                    <m:t>1</m:t>
                  </m:r>
                </m:num>
                <m:den>
                  <m:sSup>
                    <m:e>
                      <m:d>
                        <m:dPr>
                          <m:begChr m:val="("/>
                          <m:endChr m:val=")"/>
                          <m:sepChr m:val=""/>
                          <m:grow/>
                        </m:dPr>
                        <m:e>
                          <m:r>
                            <m:t>n</m:t>
                          </m:r>
                          <m:r>
                            <m:rPr>
                              <m:sty m:val="p"/>
                            </m:rPr>
                            <m:t>+</m:t>
                          </m:r>
                          <m:r>
                            <m:t>1</m:t>
                          </m:r>
                        </m:e>
                      </m:d>
                    </m:e>
                    <m:sup>
                      <m:r>
                        <m:t>m</m:t>
                      </m:r>
                      <m:r>
                        <m:rPr>
                          <m:sty m:val="p"/>
                        </m:rPr>
                        <m:t>−</m:t>
                      </m:r>
                      <m:r>
                        <m:t>1</m:t>
                      </m:r>
                    </m:sup>
                  </m:sSup>
                </m:den>
              </m:f>
            </m:e>
          </m:d>
          <m:r>
            <m:rPr>
              <m:sty m:val="p"/>
            </m:rPr>
            <m:t>⋅</m:t>
          </m:r>
          <m:f>
            <m:fPr>
              <m:type m:val="bar"/>
            </m:fPr>
            <m:num>
              <m:r>
                <m:t>1</m:t>
              </m:r>
            </m:num>
            <m:den>
              <m:r>
                <m:t>e</m:t>
              </m:r>
            </m:den>
          </m:f>
        </m:oMath>
      </m:oMathPara>
    </w:p>
    <w:p>
      <w:pPr>
        <w:pStyle w:val="FirstParagraph"/>
      </w:pPr>
      <w:r>
        <w:t xml:space="preserve">Proof The idea is that portfolios</w:t>
      </w:r>
      <w:r>
        <w:t xml:space="preserve"> </w:t>
      </w:r>
      <w:r>
        <w:t xml:space="preserve">“</w:t>
      </w:r>
      <w:r>
        <w:t xml:space="preserve">near</w:t>
      </w:r>
      <w:r>
        <w:t xml:space="preserve">”</w:t>
      </w:r>
      <w:r>
        <w:t xml:space="preserve"> </w:t>
      </w:r>
      <w:r>
        <w:t xml:space="preserve">to each other perform similarly, and that a large fraction of portfolios are near the optimal one. Suppose, in hindsight, that</w:t>
      </w:r>
      <w:r>
        <w:t xml:space="preserve"> </w:t>
      </w:r>
      <m:oMath>
        <m:sSup>
          <m:e>
            <m:r>
              <m:t>w</m:t>
            </m:r>
          </m:e>
          <m:sup>
            <m:r>
              <m:rPr>
                <m:sty m:val="p"/>
              </m:rPr>
              <m:t>*</m:t>
            </m:r>
          </m:sup>
        </m:sSup>
      </m:oMath>
      <w:r>
        <w:t xml:space="preserve"> </w:t>
      </w:r>
      <w:r>
        <w:t xml:space="preserve">is an optimal CRP for the market of</w:t>
      </w:r>
      <w:r>
        <w:t xml:space="preserve"> </w:t>
      </w:r>
      <m:oMath>
        <m:r>
          <m:t>m</m:t>
        </m:r>
      </m:oMath>
      <w:r>
        <w:t xml:space="preserve"> </w:t>
      </w:r>
      <w:r>
        <w:t xml:space="preserve">stocks. A portfolio near to</w:t>
      </w:r>
      <w:r>
        <w:t xml:space="preserve"> </w:t>
      </w:r>
      <m:oMath>
        <m:sSup>
          <m:e>
            <m:r>
              <m:t>w</m:t>
            </m:r>
          </m:e>
          <m:sup>
            <m:r>
              <m:rPr>
                <m:sty m:val="p"/>
              </m:rPr>
              <m:t>*</m:t>
            </m:r>
          </m:sup>
        </m:sSup>
      </m:oMath>
      <w:r>
        <w:t xml:space="preserve"> </w:t>
      </w:r>
      <w:r>
        <w:t xml:space="preserve">is given by</w:t>
      </w:r>
      <w:r>
        <w:t xml:space="preserve"> </w:t>
      </w:r>
      <m:oMath>
        <m:r>
          <m:rPr>
            <m:sty m:val="b"/>
          </m:rPr>
          <m:t>w</m:t>
        </m:r>
        <m:r>
          <m:rPr>
            <m:sty m:val="p"/>
          </m:rPr>
          <m:t>=</m:t>
        </m:r>
        <m:d>
          <m:dPr>
            <m:begChr m:val="("/>
            <m:endChr m:val=")"/>
            <m:sepChr m:val=""/>
            <m:grow/>
          </m:dPr>
          <m:e>
            <m:r>
              <m:t>1</m:t>
            </m:r>
            <m:r>
              <m:rPr>
                <m:sty m:val="p"/>
              </m:rPr>
              <m:t>−</m:t>
            </m:r>
            <m:r>
              <m:t>α</m:t>
            </m:r>
          </m:e>
        </m:d>
        <m:sSup>
          <m:e>
            <m:r>
              <m:t>w</m:t>
            </m:r>
          </m:e>
          <m:sup>
            <m:r>
              <m:rPr>
                <m:sty m:val="p"/>
              </m:rPr>
              <m:t>*</m:t>
            </m:r>
          </m:sup>
        </m:sSup>
        <m:r>
          <m:rPr>
            <m:sty m:val="p"/>
          </m:rPr>
          <m:t>+</m:t>
        </m:r>
        <m:r>
          <m:t>α</m:t>
        </m:r>
        <m:r>
          <m:t>z</m:t>
        </m:r>
      </m:oMath>
      <w:r>
        <w:t xml:space="preserve">, for some</w:t>
      </w:r>
      <w:r>
        <w:t xml:space="preserve"> </w:t>
      </w:r>
      <m:oMath>
        <m:r>
          <m:t>z</m:t>
        </m:r>
        <m:r>
          <m:rPr>
            <m:sty m:val="p"/>
          </m:rPr>
          <m:t>∈</m:t>
        </m:r>
        <m:r>
          <m:rPr>
            <m:sty m:val="p"/>
            <m:scr m:val="script"/>
          </m:rPr>
          <m:t>W</m:t>
        </m:r>
        <m:r>
          <m:rPr>
            <m:sty m:val="p"/>
          </m:rPr>
          <m:t>,</m:t>
        </m:r>
        <m:r>
          <m:t>0</m:t>
        </m:r>
        <m:r>
          <m:rPr>
            <m:sty m:val="p"/>
          </m:rPr>
          <m:t>≤</m:t>
        </m:r>
        <m:r>
          <m:t>α</m:t>
        </m:r>
        <m:r>
          <m:rPr>
            <m:sty m:val="p"/>
          </m:rPr>
          <m:t>&lt;</m:t>
        </m:r>
        <m:r>
          <m:t>1</m:t>
        </m:r>
      </m:oMath>
      <w:r>
        <w:t xml:space="preserve">. Then, a single period’s gain of</w:t>
      </w:r>
      <w:r>
        <w:t xml:space="preserve"> </w:t>
      </w:r>
      <m:oMath>
        <m:sSub>
          <m:e>
            <m:r>
              <m:rPr>
                <m:sty m:val="p"/>
              </m:rPr>
              <m:t>C</m:t>
            </m:r>
            <m:r>
              <m:rPr>
                <m:sty m:val="p"/>
              </m:rPr>
              <m:t>R</m:t>
            </m:r>
            <m:r>
              <m:rPr>
                <m:sty m:val="p"/>
              </m:rPr>
              <m:t>P</m:t>
            </m:r>
          </m:e>
          <m:sub>
            <m:r>
              <m:t>w</m:t>
            </m:r>
          </m:sub>
        </m:sSub>
      </m:oMath>
      <w:r>
        <w:t xml:space="preserve"> </w:t>
      </w:r>
      <w:r>
        <w:t xml:space="preserve">is at least</w:t>
      </w:r>
      <w:r>
        <w:t xml:space="preserve"> </w:t>
      </w:r>
      <m:oMath>
        <m:d>
          <m:dPr>
            <m:begChr m:val="("/>
            <m:endChr m:val=")"/>
            <m:sepChr m:val=""/>
            <m:grow/>
          </m:dPr>
          <m:e>
            <m:r>
              <m:t>1</m:t>
            </m:r>
            <m:r>
              <m:rPr>
                <m:sty m:val="p"/>
              </m:rPr>
              <m:t>−</m:t>
            </m:r>
            <m:r>
              <m:t>α</m:t>
            </m:r>
          </m:e>
        </m:d>
      </m:oMath>
      <w:r>
        <w:t xml:space="preserve"> </w:t>
      </w:r>
      <w:r>
        <w:t xml:space="preserve">times the gain of</w:t>
      </w:r>
      <w:r>
        <w:t xml:space="preserve"> </w:t>
      </w:r>
      <m:oMath>
        <m:sSub>
          <m:e>
            <m:r>
              <m:rPr>
                <m:sty m:val="p"/>
              </m:rPr>
              <m:t>C</m:t>
            </m:r>
            <m:r>
              <m:rPr>
                <m:sty m:val="p"/>
              </m:rPr>
              <m:t>R</m:t>
            </m:r>
            <m:r>
              <m:rPr>
                <m:sty m:val="p"/>
              </m:rPr>
              <m:t>P</m:t>
            </m:r>
          </m:e>
          <m:sub>
            <m:sSup>
              <m:e>
                <m:r>
                  <m:t>w</m:t>
                </m:r>
              </m:e>
              <m:sup>
                <m:r>
                  <m:rPr>
                    <m:sty m:val="p"/>
                  </m:rPr>
                  <m:t>*</m:t>
                </m:r>
              </m:sup>
            </m:sSup>
          </m:sub>
        </m:sSub>
      </m:oMath>
      <w:r>
        <w:t xml:space="preserve">, and so, over</w:t>
      </w:r>
      <w:r>
        <w:t xml:space="preserve"> </w:t>
      </w:r>
      <m:oMath>
        <m:r>
          <m:t>n</m:t>
        </m:r>
      </m:oMath>
      <w:r>
        <w:t xml:space="preserve"> </w:t>
      </w:r>
      <w:r>
        <w:t xml:space="preserve">periods</w:t>
      </w:r>
    </w:p>
    <w:p>
      <w:pPr>
        <w:pStyle w:val="BodyText"/>
      </w:pPr>
      <m:oMathPara>
        <m:oMathParaPr>
          <m:jc m:val="center"/>
        </m:oMathParaPr>
        <m:oMath>
          <m:sSub>
            <m:e>
              <m:r>
                <m:t>S</m:t>
              </m:r>
            </m:e>
            <m:sub>
              <m:r>
                <m:t>n</m:t>
              </m:r>
            </m:sub>
          </m:sSub>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n</m:t>
                  </m:r>
                </m:sup>
              </m:sSup>
            </m:e>
          </m:d>
          <m:r>
            <m:rPr>
              <m:sty m:val="p"/>
            </m:rPr>
            <m:t>≥</m:t>
          </m:r>
          <m:sSup>
            <m:e>
              <m:d>
                <m:dPr>
                  <m:begChr m:val="("/>
                  <m:endChr m:val=")"/>
                  <m:sepChr m:val=""/>
                  <m:grow/>
                </m:dPr>
                <m:e>
                  <m:r>
                    <m:t>1</m:t>
                  </m:r>
                  <m:r>
                    <m:rPr>
                      <m:sty m:val="p"/>
                    </m:rPr>
                    <m:t>−</m:t>
                  </m:r>
                  <m:r>
                    <m:t>α</m:t>
                  </m:r>
                </m:e>
              </m:d>
            </m:e>
            <m:sup>
              <m:r>
                <m:t>n</m:t>
              </m:r>
            </m:sup>
          </m:sSup>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oMath>
      </m:oMathPara>
    </w:p>
    <w:p>
      <w:pPr>
        <w:pStyle w:val="FirstParagraph"/>
      </w:pPr>
      <w:r>
        <w:t xml:space="preserve">A considerable large volume of portfolios is sufficiently near</w:t>
      </w:r>
      <w:r>
        <w:t xml:space="preserve"> </w:t>
      </w:r>
      <m:oMath>
        <m:sSup>
          <m:e>
            <m:r>
              <m:t>w</m:t>
            </m:r>
          </m:e>
          <m:sup>
            <m:r>
              <m:rPr>
                <m:sty m:val="p"/>
              </m:rPr>
              <m:t>*</m:t>
            </m:r>
          </m:sup>
        </m:sSup>
      </m:oMath>
      <w:r>
        <w:t xml:space="preserve">, because the set of near portfolios is a shrunken simplex</w:t>
      </w:r>
      <w:r>
        <w:t xml:space="preserve"> </w:t>
      </w:r>
      <m:oMath>
        <m:r>
          <m:t>α</m:t>
        </m:r>
        <m:r>
          <m:rPr>
            <m:sty m:val="p"/>
            <m:scr m:val="script"/>
          </m:rPr>
          <m:t>W</m:t>
        </m:r>
      </m:oMath>
      <w:r>
        <w:t xml:space="preserve">, translated from the origin to</w:t>
      </w:r>
      <w:r>
        <w:t xml:space="preserve"> </w:t>
      </w:r>
      <m:oMath>
        <m:d>
          <m:dPr>
            <m:begChr m:val="("/>
            <m:endChr m:val=")"/>
            <m:sepChr m:val=""/>
            <m:grow/>
          </m:dPr>
          <m:e>
            <m:r>
              <m:t>1</m:t>
            </m:r>
            <m:r>
              <m:rPr>
                <m:sty m:val="p"/>
              </m:rPr>
              <m:t>−</m:t>
            </m:r>
            <m:r>
              <m:t>α</m:t>
            </m:r>
          </m:e>
        </m:d>
        <m:sSup>
          <m:e>
            <m:r>
              <m:t>w</m:t>
            </m:r>
          </m:e>
          <m:sup>
            <m:r>
              <m:rPr>
                <m:sty m:val="p"/>
              </m:rPr>
              <m:t>*</m:t>
            </m:r>
          </m:sup>
        </m:sSup>
      </m:oMath>
      <w:r>
        <w:t xml:space="preserve">. The volume of simplex</w:t>
      </w:r>
      <w:r>
        <w:t xml:space="preserve"> </w:t>
      </w:r>
      <m:oMath>
        <m:r>
          <m:rPr>
            <m:sty m:val="p"/>
            <m:scr m:val="script"/>
          </m:rPr>
          <m:t>W</m:t>
        </m:r>
      </m:oMath>
      <w:r>
        <w:t xml:space="preserve"> </w:t>
      </w:r>
      <w:r>
        <w:t xml:space="preserve">is</w:t>
      </w:r>
      <w:r>
        <w:t xml:space="preserve"> </w:t>
      </w:r>
      <m:oMath>
        <m:r>
          <m:rPr>
            <m:sty m:val="p"/>
          </m:rPr>
          <m:t>Vol</m:t>
        </m:r>
        <m:d>
          <m:dPr>
            <m:begChr m:val="("/>
            <m:endChr m:val=")"/>
            <m:sepChr m:val=""/>
            <m:grow/>
          </m:dPr>
          <m:e>
            <m:r>
              <m:rPr>
                <m:sty m:val="p"/>
                <m:scr m:val="script"/>
              </m:rPr>
              <m:t>W</m:t>
            </m:r>
          </m:e>
        </m:d>
        <m:r>
          <m:rPr>
            <m:sty m:val="p"/>
          </m:rPr>
          <m:t>=</m:t>
        </m:r>
        <m:nary>
          <m:naryPr>
            <m:chr m:val="∫"/>
            <m:limLoc m:val="subSup"/>
            <m:subHide m:val="0"/>
            <m:supHide m:val="1"/>
          </m:naryPr>
          <m:sub>
            <m:r>
              <m:rPr>
                <m:sty m:val="p"/>
                <m:scr m:val="script"/>
              </m:rPr>
              <m:t>W</m:t>
            </m:r>
          </m:sub>
          <m:sup>
            <m:r>
              <m:t>​</m:t>
            </m:r>
          </m:sup>
          <m:e>
            <m:r>
              <m:t>d</m:t>
            </m:r>
          </m:e>
        </m:nary>
        <m:r>
          <m:t>w</m:t>
        </m:r>
      </m:oMath>
      <w:r>
        <w:t xml:space="preserve">, and</w:t>
      </w:r>
    </w:p>
    <w:p>
      <w:pPr>
        <w:pStyle w:val="BodyText"/>
      </w:pPr>
      <m:oMath>
        <m:r>
          <m:rPr>
            <m:sty m:val="p"/>
          </m:rPr>
          <m:t>Vol</m:t>
        </m:r>
        <m:d>
          <m:dPr>
            <m:begChr m:val="("/>
            <m:endChr m:val=")"/>
            <m:sepChr m:val=""/>
            <m:grow/>
          </m:dPr>
          <m:e>
            <m:d>
              <m:dPr>
                <m:begChr m:val="{"/>
                <m:endChr m:val="}"/>
                <m:sepChr m:val=""/>
                <m:grow/>
              </m:dPr>
              <m:e>
                <m:d>
                  <m:dPr>
                    <m:begChr m:val="("/>
                    <m:endChr m:val=")"/>
                    <m:sepChr m:val=""/>
                    <m:grow/>
                  </m:dPr>
                  <m:e>
                    <m:r>
                      <m:t>1</m:t>
                    </m:r>
                    <m:r>
                      <m:rPr>
                        <m:sty m:val="p"/>
                      </m:rPr>
                      <m:t>−</m:t>
                    </m:r>
                    <m:r>
                      <m:t>α</m:t>
                    </m:r>
                  </m:e>
                </m:d>
                <m:sSup>
                  <m:e>
                    <m:r>
                      <m:t>w</m:t>
                    </m:r>
                  </m:e>
                  <m:sup>
                    <m:r>
                      <m:rPr>
                        <m:sty m:val="p"/>
                      </m:rPr>
                      <m:t>*</m:t>
                    </m:r>
                  </m:sup>
                </m:sSup>
                <m:r>
                  <m:rPr>
                    <m:sty m:val="p"/>
                  </m:rPr>
                  <m:t>+</m:t>
                </m:r>
                <m:r>
                  <m:t>α</m:t>
                </m:r>
                <m:r>
                  <m:t>z</m:t>
                </m:r>
                <m:r>
                  <m:rPr>
                    <m:sty m:val="p"/>
                  </m:rPr>
                  <m:t>:</m:t>
                </m:r>
                <m:r>
                  <m:t>z</m:t>
                </m:r>
                <m:r>
                  <m:rPr>
                    <m:sty m:val="p"/>
                  </m:rPr>
                  <m:t>∈</m:t>
                </m:r>
                <m:r>
                  <m:rPr>
                    <m:sty m:val="p"/>
                    <m:scr m:val="script"/>
                  </m:rPr>
                  <m:t>W</m:t>
                </m:r>
              </m:e>
            </m:d>
          </m:e>
        </m:d>
        <m:r>
          <m:rPr>
            <m:sty m:val="p"/>
          </m:rPr>
          <m:t>=</m:t>
        </m:r>
        <m:r>
          <m:rPr>
            <m:sty m:val="p"/>
          </m:rPr>
          <m:t>Vol</m:t>
        </m:r>
        <m:d>
          <m:dPr>
            <m:begChr m:val="("/>
            <m:endChr m:val=")"/>
            <m:sepChr m:val=""/>
            <m:grow/>
          </m:dPr>
          <m:e>
            <m:r>
              <m:rPr>
                <m:sty m:val="p"/>
              </m:rPr>
              <m:t>{</m:t>
            </m:r>
            <m:r>
              <m:t>α</m:t>
            </m:r>
            <m:r>
              <m:t>z</m:t>
            </m:r>
            <m:r>
              <m:rPr>
                <m:sty m:val="p"/>
              </m:rPr>
              <m:t>:</m:t>
            </m:r>
            <m:r>
              <m:t>z</m:t>
            </m:r>
            <m:r>
              <m:rPr>
                <m:sty m:val="p"/>
              </m:rPr>
              <m:t>∈</m:t>
            </m:r>
            <m:r>
              <m:rPr>
                <m:sty m:val="p"/>
                <m:scr m:val="script"/>
              </m:rPr>
              <m:t>W</m:t>
            </m:r>
            <m:r>
              <m:rPr>
                <m:sty m:val="p"/>
              </m:rPr>
              <m:t>}</m:t>
            </m:r>
          </m:e>
        </m:d>
        <m:r>
          <m:rPr>
            <m:sty m:val="p"/>
          </m:rPr>
          <m:t>=</m:t>
        </m:r>
        <m:sSup>
          <m:e>
            <m:r>
              <m:t>α</m:t>
            </m:r>
          </m:e>
          <m:sup>
            <m:r>
              <m:t>m</m:t>
            </m:r>
            <m:r>
              <m:rPr>
                <m:sty m:val="p"/>
              </m:rPr>
              <m:t>−</m:t>
            </m:r>
            <m:r>
              <m:t>1</m:t>
            </m:r>
          </m:sup>
        </m:sSup>
        <m:r>
          <m:rPr>
            <m:sty m:val="p"/>
          </m:rPr>
          <m:t>Vol</m:t>
        </m:r>
        <m:d>
          <m:dPr>
            <m:begChr m:val="("/>
            <m:endChr m:val=")"/>
            <m:sepChr m:val=""/>
            <m:grow/>
          </m:dPr>
          <m:e>
            <m:r>
              <m:rPr>
                <m:sty m:val="p"/>
                <m:scr m:val="script"/>
              </m:rPr>
              <m:t>W</m:t>
            </m:r>
          </m:e>
        </m:d>
      </m:oMath>
      <w:r>
        <w:t xml:space="preserve"> </w:t>
      </w:r>
      <w:r>
        <w:t xml:space="preserve">From these equalities we get</w:t>
      </w:r>
      <w:r>
        <w:t xml:space="preserve"> </w:t>
      </w:r>
      <m:oMath>
        <m:r>
          <m:rPr>
            <m:sty m:val="p"/>
          </m:rPr>
          <m:t>Vol</m:t>
        </m:r>
        <m:d>
          <m:dPr>
            <m:begChr m:val="("/>
            <m:endChr m:val=")"/>
            <m:sepChr m:val=""/>
            <m:grow/>
          </m:dPr>
          <m:e>
            <m:r>
              <m:t>α</m:t>
            </m:r>
            <m:r>
              <m:rPr>
                <m:sty m:val="p"/>
                <m:scr m:val="script"/>
              </m:rPr>
              <m:t>W</m:t>
            </m:r>
          </m:e>
        </m:d>
        <m:r>
          <m:rPr>
            <m:sty m:val="p"/>
          </m:rPr>
          <m:t>/</m:t>
        </m:r>
        <m:r>
          <m:rPr>
            <m:sty m:val="p"/>
          </m:rPr>
          <m:t>Vol</m:t>
        </m:r>
        <m:d>
          <m:dPr>
            <m:begChr m:val="("/>
            <m:endChr m:val=")"/>
            <m:sepChr m:val=""/>
            <m:grow/>
          </m:dPr>
          <m:e>
            <m:r>
              <m:rPr>
                <m:sty m:val="p"/>
                <m:scr m:val="script"/>
              </m:rPr>
              <m:t>W</m:t>
            </m:r>
          </m:e>
        </m:d>
        <m:r>
          <m:rPr>
            <m:sty m:val="p"/>
          </m:rPr>
          <m:t>=</m:t>
        </m:r>
        <m:sSup>
          <m:e>
            <m:r>
              <m:t>α</m:t>
            </m:r>
          </m:e>
          <m:sup>
            <m:r>
              <m:t>m</m:t>
            </m:r>
            <m:r>
              <m:rPr>
                <m:sty m:val="p"/>
              </m:rPr>
              <m:t>−</m:t>
            </m:r>
            <m:r>
              <m:t>1</m:t>
            </m:r>
          </m:sup>
        </m:sSup>
      </m:oMath>
      <w:r>
        <w:t xml:space="preserve">. Now, using equations (9.7) and (9.10), together with previous observations, we get</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e>
              <m:e>
                <m:r>
                  <m:rPr>
                    <m:sty m:val="p"/>
                  </m:rPr>
                  <m:t>=</m:t>
                </m:r>
                <m:f>
                  <m:fPr>
                    <m:type m:val="bar"/>
                  </m:fPr>
                  <m:num>
                    <m:r>
                      <m:t>1</m:t>
                    </m:r>
                  </m:num>
                  <m:den>
                    <m:nary>
                      <m:naryPr>
                        <m:chr m:val="∫"/>
                        <m:limLoc m:val="subSup"/>
                        <m:subHide m:val="0"/>
                        <m:supHide m:val="1"/>
                      </m:naryPr>
                      <m:sub>
                        <m:r>
                          <m:rPr>
                            <m:sty m:val="p"/>
                            <m:scr m:val="script"/>
                          </m:rPr>
                          <m:t>W</m:t>
                        </m:r>
                      </m:sub>
                      <m:sup>
                        <m:r>
                          <m:t>​</m:t>
                        </m:r>
                      </m:sup>
                      <m:e>
                        <m:r>
                          <m:t>d</m:t>
                        </m:r>
                      </m:e>
                    </m:nary>
                    <m:r>
                      <m:rPr>
                        <m:sty m:val="b"/>
                      </m:rPr>
                      <m:t>w</m:t>
                    </m:r>
                  </m:den>
                </m:f>
                <m:nary>
                  <m:naryPr>
                    <m:chr m:val="∫"/>
                    <m:limLoc m:val="subSup"/>
                    <m:subHide m:val="0"/>
                    <m:supHide m:val="1"/>
                  </m:naryPr>
                  <m:sub>
                    <m:r>
                      <m:rPr>
                        <m:sty m:val="p"/>
                        <m:scr m:val="script"/>
                      </m:rPr>
                      <m:t>W</m:t>
                    </m:r>
                  </m:sub>
                  <m:sup>
                    <m:r>
                      <m:t>​</m:t>
                    </m:r>
                  </m:sup>
                  <m:e>
                    <m:sSub>
                      <m:e>
                        <m:r>
                          <m:t>S</m:t>
                        </m:r>
                      </m:e>
                      <m:sub>
                        <m:r>
                          <m:t>n</m:t>
                        </m:r>
                      </m:sub>
                    </m:sSub>
                  </m:e>
                </m:nary>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n</m:t>
                        </m:r>
                      </m:sup>
                    </m:sSup>
                  </m:e>
                </m:d>
                <m:r>
                  <m:t>d</m:t>
                </m:r>
                <m:r>
                  <m:rPr>
                    <m:sty m:val="b"/>
                  </m:rPr>
                  <m:t>w</m:t>
                </m:r>
                <m:r>
                  <m:rPr>
                    <m:sty m:val="p"/>
                  </m:rPr>
                  <m:t>=</m:t>
                </m:r>
                <m:f>
                  <m:fPr>
                    <m:type m:val="bar"/>
                  </m:fPr>
                  <m:num>
                    <m:r>
                      <m:t>1</m:t>
                    </m:r>
                  </m:num>
                  <m:den>
                    <m:r>
                      <m:rPr>
                        <m:sty m:val="p"/>
                      </m:rPr>
                      <m:t>Vol</m:t>
                    </m:r>
                    <m:d>
                      <m:dPr>
                        <m:begChr m:val="("/>
                        <m:endChr m:val=")"/>
                        <m:sepChr m:val=""/>
                        <m:grow/>
                      </m:dPr>
                      <m:e>
                        <m:r>
                          <m:rPr>
                            <m:sty m:val="p"/>
                            <m:scr m:val="script"/>
                          </m:rPr>
                          <m:t>W</m:t>
                        </m:r>
                      </m:e>
                    </m:d>
                  </m:den>
                </m:f>
                <m:nary>
                  <m:naryPr>
                    <m:chr m:val="∫"/>
                    <m:limLoc m:val="subSup"/>
                    <m:subHide m:val="0"/>
                    <m:supHide m:val="1"/>
                  </m:naryPr>
                  <m:sub>
                    <m:r>
                      <m:rPr>
                        <m:sty m:val="p"/>
                        <m:scr m:val="script"/>
                      </m:rPr>
                      <m:t>W</m:t>
                    </m:r>
                  </m:sub>
                  <m:sup>
                    <m:r>
                      <m:t>​</m:t>
                    </m:r>
                  </m:sup>
                  <m:e>
                    <m:sSub>
                      <m:e>
                        <m:r>
                          <m:t>S</m:t>
                        </m:r>
                      </m:e>
                      <m:sub>
                        <m:r>
                          <m:t>n</m:t>
                        </m:r>
                      </m:sub>
                    </m:sSub>
                  </m:e>
                </m:nary>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n</m:t>
                        </m:r>
                      </m:sup>
                    </m:sSup>
                  </m:e>
                </m:d>
                <m:r>
                  <m:t>d</m:t>
                </m:r>
                <m:r>
                  <m:rPr>
                    <m:sty m:val="b"/>
                  </m:rPr>
                  <m:t>w</m:t>
                </m:r>
              </m:e>
            </m:mr>
            <m:mr>
              <m:e/>
              <m:e>
                <m:r>
                  <m:rPr>
                    <m:sty m:val="p"/>
                  </m:rPr>
                  <m:t>≥</m:t>
                </m:r>
                <m:f>
                  <m:fPr>
                    <m:type m:val="bar"/>
                  </m:fPr>
                  <m:num>
                    <m:r>
                      <m:t>1</m:t>
                    </m:r>
                  </m:num>
                  <m:den>
                    <m:r>
                      <m:rPr>
                        <m:sty m:val="p"/>
                      </m:rPr>
                      <m:t>Vol</m:t>
                    </m:r>
                    <m:d>
                      <m:dPr>
                        <m:begChr m:val="("/>
                        <m:endChr m:val=")"/>
                        <m:sepChr m:val=""/>
                        <m:grow/>
                      </m:dPr>
                      <m:e>
                        <m:r>
                          <m:rPr>
                            <m:sty m:val="p"/>
                            <m:scr m:val="script"/>
                          </m:rPr>
                          <m:t>W</m:t>
                        </m:r>
                      </m:e>
                    </m:d>
                  </m:den>
                </m:f>
                <m:nary>
                  <m:naryPr>
                    <m:chr m:val="∫"/>
                    <m:limLoc m:val="subSup"/>
                    <m:subHide m:val="0"/>
                    <m:supHide m:val="1"/>
                  </m:naryPr>
                  <m:sub>
                    <m:r>
                      <m:t>α</m:t>
                    </m:r>
                    <m:r>
                      <m:rPr>
                        <m:sty m:val="p"/>
                        <m:scr m:val="script"/>
                      </m:rPr>
                      <m:t>W</m:t>
                    </m:r>
                  </m:sub>
                  <m:sup>
                    <m:r>
                      <m:t>​</m:t>
                    </m:r>
                  </m:sup>
                  <m:e>
                    <m:sSup>
                      <m:e>
                        <m:d>
                          <m:dPr>
                            <m:begChr m:val="("/>
                            <m:endChr m:val=")"/>
                            <m:sepChr m:val=""/>
                            <m:grow/>
                          </m:dPr>
                          <m:e>
                            <m:r>
                              <m:t>1</m:t>
                            </m:r>
                            <m:r>
                              <m:rPr>
                                <m:sty m:val="p"/>
                              </m:rPr>
                              <m:t>−</m:t>
                            </m:r>
                            <m:r>
                              <m:t>α</m:t>
                            </m:r>
                          </m:e>
                        </m:d>
                      </m:e>
                      <m:sup>
                        <m:r>
                          <m:t>n</m:t>
                        </m:r>
                      </m:sup>
                    </m:sSup>
                  </m:e>
                </m:nary>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r>
                  <m:t>d</m:t>
                </m:r>
                <m:r>
                  <m:rPr>
                    <m:sty m:val="b"/>
                  </m:rPr>
                  <m:t>w</m:t>
                </m:r>
              </m:e>
            </m:mr>
            <m:mr>
              <m:e/>
              <m:e>
                <m:r>
                  <m:rPr>
                    <m:sty m:val="p"/>
                  </m:rPr>
                  <m:t>=</m:t>
                </m:r>
                <m:d>
                  <m:dPr>
                    <m:begChr m:val="("/>
                    <m:endChr m:val=")"/>
                    <m:sepChr m:val=""/>
                    <m:grow/>
                  </m:dPr>
                  <m:e>
                    <m:f>
                      <m:fPr>
                        <m:type m:val="bar"/>
                      </m:fPr>
                      <m:num>
                        <m:r>
                          <m:rPr>
                            <m:sty m:val="p"/>
                          </m:rPr>
                          <m:t>Vol</m:t>
                        </m:r>
                        <m:d>
                          <m:dPr>
                            <m:begChr m:val="("/>
                            <m:endChr m:val=")"/>
                            <m:sepChr m:val=""/>
                            <m:grow/>
                          </m:dPr>
                          <m:e>
                            <m:r>
                              <m:t>α</m:t>
                            </m:r>
                            <m:r>
                              <m:rPr>
                                <m:sty m:val="p"/>
                                <m:scr m:val="script"/>
                              </m:rPr>
                              <m:t>W</m:t>
                            </m:r>
                          </m:e>
                        </m:d>
                      </m:num>
                      <m:den>
                        <m:r>
                          <m:rPr>
                            <m:sty m:val="p"/>
                          </m:rPr>
                          <m:t>Vol</m:t>
                        </m:r>
                        <m:d>
                          <m:dPr>
                            <m:begChr m:val="("/>
                            <m:endChr m:val=")"/>
                            <m:sepChr m:val=""/>
                            <m:grow/>
                          </m:dPr>
                          <m:e>
                            <m:r>
                              <m:rPr>
                                <m:sty m:val="p"/>
                                <m:scr m:val="script"/>
                              </m:rPr>
                              <m:t>W</m:t>
                            </m:r>
                          </m:e>
                        </m:d>
                      </m:den>
                    </m:f>
                  </m:e>
                </m:d>
                <m:sSup>
                  <m:e>
                    <m:d>
                      <m:dPr>
                        <m:begChr m:val="("/>
                        <m:endChr m:val=")"/>
                        <m:sepChr m:val=""/>
                        <m:grow/>
                      </m:dPr>
                      <m:e>
                        <m:r>
                          <m:t>1</m:t>
                        </m:r>
                        <m:r>
                          <m:rPr>
                            <m:sty m:val="p"/>
                          </m:rPr>
                          <m:t>−</m:t>
                        </m:r>
                        <m:r>
                          <m:t>α</m:t>
                        </m:r>
                      </m:e>
                    </m:d>
                  </m:e>
                  <m:sup>
                    <m:r>
                      <m:t>n</m:t>
                    </m:r>
                  </m:sup>
                </m:sSup>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e>
            </m:mr>
            <m:mr>
              <m:e/>
              <m:e>
                <m:r>
                  <m:rPr>
                    <m:sty m:val="p"/>
                  </m:rPr>
                  <m:t>=</m:t>
                </m:r>
                <m:sSup>
                  <m:e>
                    <m:r>
                      <m:t>α</m:t>
                    </m:r>
                  </m:e>
                  <m:sup>
                    <m:r>
                      <m:t>m</m:t>
                    </m:r>
                    <m:r>
                      <m:rPr>
                        <m:sty m:val="p"/>
                      </m:rPr>
                      <m:t>−</m:t>
                    </m:r>
                    <m:r>
                      <m:t>1</m:t>
                    </m:r>
                  </m:sup>
                </m:sSup>
                <m:sSup>
                  <m:e>
                    <m:d>
                      <m:dPr>
                        <m:begChr m:val="("/>
                        <m:endChr m:val=")"/>
                        <m:sepChr m:val=""/>
                        <m:grow/>
                      </m:dPr>
                      <m:e>
                        <m:r>
                          <m:t>1</m:t>
                        </m:r>
                        <m:r>
                          <m:rPr>
                            <m:sty m:val="p"/>
                          </m:rPr>
                          <m:t>−</m:t>
                        </m:r>
                        <m:r>
                          <m:t>α</m:t>
                        </m:r>
                      </m:e>
                    </m:d>
                  </m:e>
                  <m:sup>
                    <m:r>
                      <m:t>n</m:t>
                    </m:r>
                  </m:sup>
                </m:sSup>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e>
            </m:mr>
          </m:m>
        </m:oMath>
      </m:oMathPara>
    </w:p>
    <w:p>
      <w:pPr>
        <w:pStyle w:val="FirstParagraph"/>
      </w:pPr>
      <w:r>
        <w:t xml:space="preserve">Take</w:t>
      </w:r>
      <w:r>
        <w:t xml:space="preserve"> </w:t>
      </w:r>
      <m:oMath>
        <m:r>
          <m:t>α</m:t>
        </m:r>
        <m:r>
          <m:rPr>
            <m:sty m:val="p"/>
          </m:rPr>
          <m:t>=</m:t>
        </m:r>
        <m:r>
          <m:t>1</m:t>
        </m:r>
        <m:r>
          <m:rPr>
            <m:sty m:val="p"/>
          </m:rPr>
          <m:t>/</m:t>
        </m:r>
        <m:d>
          <m:dPr>
            <m:begChr m:val="("/>
            <m:endChr m:val=")"/>
            <m:sepChr m:val=""/>
            <m:grow/>
          </m:dPr>
          <m:e>
            <m:r>
              <m:t>n</m:t>
            </m:r>
            <m:r>
              <m:rPr>
                <m:sty m:val="p"/>
              </m:rPr>
              <m:t>+</m:t>
            </m:r>
            <m:r>
              <m:t>1</m:t>
            </m:r>
          </m:e>
        </m:d>
      </m:oMath>
      <w:r>
        <w:t xml:space="preserve">. Then</w:t>
      </w:r>
    </w:p>
    <w:p>
      <w:pPr>
        <w:pStyle w:val="BodyText"/>
      </w:pPr>
      <m:oMathPara>
        <m:oMathParaPr>
          <m:jc m:val="center"/>
        </m:oMathParaPr>
        <m:oMath>
          <m:f>
            <m:fPr>
              <m:type m:val="bar"/>
            </m:fPr>
            <m:num>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num>
            <m:den>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den>
          </m:f>
          <m:r>
            <m:rPr>
              <m:sty m:val="p"/>
            </m:rPr>
            <m:t>≥</m:t>
          </m:r>
          <m:d>
            <m:dPr>
              <m:begChr m:val="("/>
              <m:endChr m:val=")"/>
              <m:sepChr m:val=""/>
              <m:grow/>
            </m:dPr>
            <m:e>
              <m:f>
                <m:fPr>
                  <m:type m:val="bar"/>
                </m:fPr>
                <m:num>
                  <m:r>
                    <m:t>1</m:t>
                  </m:r>
                </m:num>
                <m:den>
                  <m:sSup>
                    <m:e>
                      <m:d>
                        <m:dPr>
                          <m:begChr m:val="("/>
                          <m:endChr m:val=")"/>
                          <m:sepChr m:val=""/>
                          <m:grow/>
                        </m:dPr>
                        <m:e>
                          <m:r>
                            <m:t>n</m:t>
                          </m:r>
                          <m:r>
                            <m:rPr>
                              <m:sty m:val="p"/>
                            </m:rPr>
                            <m:t>+</m:t>
                          </m:r>
                          <m:r>
                            <m:t>1</m:t>
                          </m:r>
                        </m:e>
                      </m:d>
                    </m:e>
                    <m:sup>
                      <m:r>
                        <m:t>m</m:t>
                      </m:r>
                      <m:r>
                        <m:rPr>
                          <m:sty m:val="p"/>
                        </m:rPr>
                        <m:t>−</m:t>
                      </m:r>
                      <m:r>
                        <m:t>1</m:t>
                      </m:r>
                    </m:sup>
                  </m:sSup>
                </m:den>
              </m:f>
            </m:e>
          </m:d>
          <m:r>
            <m:rPr>
              <m:sty m:val="p"/>
            </m:rPr>
            <m:t>⋅</m:t>
          </m:r>
          <m:sSup>
            <m:e>
              <m:d>
                <m:dPr>
                  <m:begChr m:val="("/>
                  <m:endChr m:val=")"/>
                  <m:sepChr m:val=""/>
                  <m:grow/>
                </m:dPr>
                <m:e>
                  <m:f>
                    <m:fPr>
                      <m:type m:val="bar"/>
                    </m:fPr>
                    <m:num>
                      <m:r>
                        <m:t>n</m:t>
                      </m:r>
                    </m:num>
                    <m:den>
                      <m:r>
                        <m:t>n</m:t>
                      </m:r>
                      <m:r>
                        <m:rPr>
                          <m:sty m:val="p"/>
                        </m:rPr>
                        <m:t>+</m:t>
                      </m:r>
                      <m:r>
                        <m:t>1</m:t>
                      </m:r>
                    </m:den>
                  </m:f>
                </m:e>
              </m:d>
            </m:e>
            <m:sup>
              <m:r>
                <m:t>n</m:t>
              </m:r>
            </m:sup>
          </m:sSup>
          <m:r>
            <m:rPr>
              <m:sty m:val="p"/>
            </m:rPr>
            <m:t>≥</m:t>
          </m:r>
          <m:d>
            <m:dPr>
              <m:begChr m:val="("/>
              <m:endChr m:val=")"/>
              <m:sepChr m:val=""/>
              <m:grow/>
            </m:dPr>
            <m:e>
              <m:f>
                <m:fPr>
                  <m:type m:val="bar"/>
                </m:fPr>
                <m:num>
                  <m:r>
                    <m:t>1</m:t>
                  </m:r>
                </m:num>
                <m:den>
                  <m:sSup>
                    <m:e>
                      <m:d>
                        <m:dPr>
                          <m:begChr m:val="("/>
                          <m:endChr m:val=")"/>
                          <m:sepChr m:val=""/>
                          <m:grow/>
                        </m:dPr>
                        <m:e>
                          <m:r>
                            <m:t>n</m:t>
                          </m:r>
                          <m:r>
                            <m:rPr>
                              <m:sty m:val="p"/>
                            </m:rPr>
                            <m:t>+</m:t>
                          </m:r>
                          <m:r>
                            <m:t>1</m:t>
                          </m:r>
                        </m:e>
                      </m:d>
                    </m:e>
                    <m:sup>
                      <m:r>
                        <m:t>m</m:t>
                      </m:r>
                      <m:r>
                        <m:rPr>
                          <m:sty m:val="p"/>
                        </m:rPr>
                        <m:t>−</m:t>
                      </m:r>
                      <m:r>
                        <m:t>1</m:t>
                      </m:r>
                    </m:sup>
                  </m:sSup>
                </m:den>
              </m:f>
            </m:e>
          </m:d>
          <m:r>
            <m:rPr>
              <m:sty m:val="p"/>
            </m:rPr>
            <m:t>⋅</m:t>
          </m:r>
          <m:f>
            <m:fPr>
              <m:type m:val="bar"/>
            </m:fPr>
            <m:num>
              <m:r>
                <m:t>1</m:t>
              </m:r>
            </m:num>
            <m:den>
              <m:r>
                <m:t>e</m:t>
              </m:r>
            </m:den>
          </m:f>
        </m:oMath>
      </m:oMathPara>
    </w:p>
    <w:p>
      <w:pPr>
        <w:pStyle w:val="FirstParagraph"/>
      </w:pPr>
      <w:r>
        <w:t xml:space="preserve">All of the previously stated properties of the universal portfolio strategy makes it as profitable as the best constant rebalanced portfolio</w:t>
      </w:r>
      <w:r>
        <w:t xml:space="preserve"> </w:t>
      </w:r>
      <m:oMath>
        <m:sSub>
          <m:e>
            <m:r>
              <m:rPr>
                <m:sty m:val="p"/>
              </m:rPr>
              <m:t>C</m:t>
            </m:r>
            <m:r>
              <m:rPr>
                <m:sty m:val="p"/>
              </m:rPr>
              <m:t>R</m:t>
            </m:r>
            <m:r>
              <m:rPr>
                <m:sty m:val="p"/>
              </m:rPr>
              <m:t>P</m:t>
            </m:r>
          </m:e>
          <m:sub>
            <m:sSup>
              <m:e>
                <m:r>
                  <m:t>w</m:t>
                </m:r>
              </m:e>
              <m:sup>
                <m:r>
                  <m:rPr>
                    <m:sty m:val="p"/>
                  </m:rPr>
                  <m:t>*</m:t>
                </m:r>
              </m:sup>
            </m:sSup>
          </m:sub>
        </m:sSub>
      </m:oMath>
      <w:r>
        <w:t xml:space="preserve">, and yet realistic due</w:t>
      </w:r>
      <w:r>
        <w:t xml:space="preserve"> </w:t>
      </w:r>
      <w:r>
        <w:t xml:space="preserve">to its online character, so what’s the catch (if any)? Well, indeed, there is a catch, and it is its computational complexity. Observe that the computation of the universal portfolio involves solving an integral over an</w:t>
      </w:r>
      <w:r>
        <w:t xml:space="preserve"> </w:t>
      </w:r>
      <m:oMath>
        <m:r>
          <m:t>m</m:t>
        </m:r>
      </m:oMath>
      <w:r>
        <w:t xml:space="preserve">-dimensional simplex. This has an exponential cost relative to</w:t>
      </w:r>
      <w:r>
        <w:t xml:space="preserve"> </w:t>
      </w:r>
      <m:oMath>
        <m:r>
          <m:t>m</m:t>
        </m:r>
      </m:oMath>
      <w:r>
        <w:t xml:space="preserve">, and even the numerical approach to compute these integrals proposed by Cover in its original work (Cover</w:t>
      </w:r>
      <w:r>
        <w:t xml:space="preserve"> </w:t>
      </w:r>
      <w:r>
        <w:t xml:space="preserve">$1991, \S 8$</w:t>
      </w:r>
      <w:r>
        <w:t xml:space="preserve"> </w:t>
      </w:r>
      <w:r>
        <w:t xml:space="preserve">), turns intractable beyond nine assets. Cover proposes to sample portfolios at each trading period and approach the integral by averaging on the wealth of CRP on these samples; more precisely, his suggestion is to fix some level of precision</w:t>
      </w:r>
      <w:r>
        <w:t xml:space="preserve"> </w:t>
      </w:r>
      <m:oMath>
        <m:r>
          <m:t>1</m:t>
        </m:r>
        <m:r>
          <m:rPr>
            <m:sty m:val="p"/>
          </m:rPr>
          <m:t>/</m:t>
        </m:r>
        <m:r>
          <m:t>N</m:t>
        </m:r>
      </m:oMath>
      <w:r>
        <w:t xml:space="preserve">, and take a finite sum over all possible portfolios</w:t>
      </w:r>
      <w:r>
        <w:t xml:space="preserve"> </w:t>
      </w:r>
      <m:oMath>
        <m:r>
          <m:rPr>
            <m:sty m:val="b"/>
          </m:rPr>
          <m:t>w</m:t>
        </m:r>
      </m:oMath>
      <w:r>
        <w:t xml:space="preserve"> </w:t>
      </w:r>
      <w:r>
        <w:t xml:space="preserve">of the form</w:t>
      </w:r>
      <w:r>
        <w:t xml:space="preserve"> </w:t>
      </w:r>
      <m:oMath>
        <m:d>
          <m:dPr>
            <m:begChr m:val="("/>
            <m:endChr m:val=")"/>
            <m:sepChr m:val=""/>
            <m:grow/>
          </m:dPr>
          <m:e>
            <m:sSub>
              <m:e>
                <m:r>
                  <m:t>a</m:t>
                </m:r>
              </m:e>
              <m:sub>
                <m:r>
                  <m:t>1</m:t>
                </m:r>
              </m:sub>
            </m:sSub>
            <m:r>
              <m:rPr>
                <m:sty m:val="p"/>
              </m:rPr>
              <m:t>/</m:t>
            </m:r>
            <m:r>
              <m:t>N</m:t>
            </m:r>
            <m:r>
              <m:rPr>
                <m:sty m:val="p"/>
              </m:rPr>
              <m:t>,</m:t>
            </m:r>
            <m:sSub>
              <m:e>
                <m:r>
                  <m:t>a</m:t>
                </m:r>
              </m:e>
              <m:sub>
                <m:r>
                  <m:t>2</m:t>
                </m:r>
              </m:sub>
            </m:sSub>
            <m:r>
              <m:rPr>
                <m:sty m:val="p"/>
              </m:rPr>
              <m:t>/</m:t>
            </m:r>
            <m:r>
              <m:t>N</m:t>
            </m:r>
            <m:r>
              <m:rPr>
                <m:sty m:val="p"/>
              </m:rPr>
              <m:t>,</m:t>
            </m:r>
            <m:r>
              <m:rPr>
                <m:sty m:val="p"/>
              </m:rPr>
              <m:t>…</m:t>
            </m:r>
            <m:r>
              <m:rPr>
                <m:sty m:val="p"/>
              </m:rPr>
              <m:t>,</m:t>
            </m:r>
            <m:sSub>
              <m:e>
                <m:r>
                  <m:t>a</m:t>
                </m:r>
              </m:e>
              <m:sub>
                <m:r>
                  <m:t>m</m:t>
                </m:r>
              </m:sub>
            </m:sSub>
            <m:r>
              <m:rPr>
                <m:sty m:val="p"/>
              </m:rPr>
              <m:t>/</m:t>
            </m:r>
            <m:r>
              <m:t>N</m:t>
            </m:r>
          </m:e>
        </m:d>
      </m:oMath>
      <w:r>
        <w:t xml:space="preserve">, where each</w:t>
      </w:r>
      <w:r>
        <w:t xml:space="preserve"> </w:t>
      </w:r>
      <m:oMath>
        <m:sSub>
          <m:e>
            <m:r>
              <m:t>a</m:t>
            </m:r>
          </m:e>
          <m:sub>
            <m:r>
              <m:t>i</m:t>
            </m:r>
          </m:sub>
        </m:sSub>
      </m:oMath>
      <w:r>
        <w:t xml:space="preserve"> </w:t>
      </w:r>
      <w:r>
        <w:t xml:space="preserve">is a nonnegative integer and</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m</m:t>
            </m:r>
          </m:sub>
        </m:sSub>
        <m:r>
          <m:rPr>
            <m:sty m:val="p"/>
          </m:rPr>
          <m:t>=</m:t>
        </m:r>
        <m:r>
          <m:t>N</m:t>
        </m:r>
      </m:oMath>
      <w:r>
        <w:t xml:space="preserve">. Helmbold et al. (1998) tried this approximation method with real data to select portfolios consisting of nine stocks, and the computing time exceeded</w:t>
      </w:r>
      <w:r>
        <w:t xml:space="preserve"> </w:t>
      </w:r>
      <m:oMath>
        <m:r>
          <m:t>9.5</m:t>
        </m:r>
      </m:oMath>
      <w:r>
        <w:t xml:space="preserve"> </w:t>
      </w:r>
      <w:r>
        <w:t xml:space="preserve">hours to calculate the universal portfolio updates over a 22-year trading period. Blum and Kalai (1999) suggested to do randomized sampling to approximate the universal portfolio selection algorithm, and possibly alleviate the computational costs at the sacrifice of precision. We shall review this and other efficient approximation algorithms for UOP in the Sect. 9.4.2.</w:t>
      </w:r>
    </w:p>
    <w:bookmarkEnd w:id="21"/>
    <w:bookmarkStart w:id="22" w:name="Xc3a9078f19f113c7c4eea3c5b59e392f30e6b0d"/>
    <w:p>
      <w:pPr>
        <w:pStyle w:val="Heading1"/>
      </w:pPr>
      <w:r>
        <w:t xml:space="preserve">9.4.2 Efficient Universal Online Portfolio Strategies</w:t>
      </w:r>
    </w:p>
    <w:p>
      <w:pPr>
        <w:pStyle w:val="FirstParagraph"/>
      </w:pPr>
      <w:r>
        <w:t xml:space="preserve">Blum and Kalai (1999) uniform randomized approximation. Because the universal portfolio strategy is a weighted average of all CRPs, Blum and Kalai suggested to do the following natural uniform randomized approximation.</w:t>
      </w:r>
      <w:r>
        <w:t xml:space="preserve"> </w:t>
      </w:r>
      <w:r>
        <w:t xml:space="preserve">(1) Choose</w:t>
      </w:r>
      <w:r>
        <w:t xml:space="preserve"> </w:t>
      </w:r>
      <m:oMath>
        <m:r>
          <m:t>N</m:t>
        </m:r>
      </m:oMath>
      <w:r>
        <w:t xml:space="preserve"> </w:t>
      </w:r>
      <w:r>
        <w:t xml:space="preserve">portfolios uniformly at random (i.e.,</w:t>
      </w:r>
      <w:r>
        <w:t xml:space="preserve"> </w:t>
      </w:r>
      <m:oMath>
        <m:r>
          <m:t>N</m:t>
        </m:r>
      </m:oMath>
      <w:r>
        <w:t xml:space="preserve"> </w:t>
      </w:r>
      <w:r>
        <w:t xml:space="preserve">many weight vectors</w:t>
      </w:r>
      <w:r>
        <w:t xml:space="preserve"> </w:t>
      </w:r>
      <m:oMath>
        <m:r>
          <m:rPr>
            <m:sty m:val="b"/>
          </m:rPr>
          <m:t>w</m:t>
        </m:r>
        <m:r>
          <m:rPr>
            <m:sty m:val="p"/>
          </m:rPr>
          <m:t>∈</m:t>
        </m:r>
        <m:r>
          <m:rPr>
            <m:sty m:val="p"/>
            <m:scr m:val="script"/>
          </m:rPr>
          <m:t>W</m:t>
        </m:r>
      </m:oMath>
      <w:r>
        <w:t xml:space="preserve"> </w:t>
      </w:r>
      <w:r>
        <w:t xml:space="preserve">).</w:t>
      </w:r>
      <w:r>
        <w:t xml:space="preserve"> </w:t>
      </w:r>
      <w:r>
        <w:t xml:space="preserve">(2) Invest a</w:t>
      </w:r>
      <w:r>
        <w:t xml:space="preserve"> </w:t>
      </w:r>
      <m:oMath>
        <m:r>
          <m:t>1</m:t>
        </m:r>
        <m:r>
          <m:rPr>
            <m:sty m:val="p"/>
          </m:rPr>
          <m:t>/</m:t>
        </m:r>
        <m:r>
          <m:t>N</m:t>
        </m:r>
      </m:oMath>
      <w:r>
        <w:t xml:space="preserve"> </w:t>
      </w:r>
      <w:r>
        <w:t xml:space="preserve">fraction of the money in each of the</w:t>
      </w:r>
      <w:r>
        <w:t xml:space="preserve"> </w:t>
      </w:r>
      <m:oMath>
        <m:r>
          <m:t>N</m:t>
        </m:r>
      </m:oMath>
      <w:r>
        <w:t xml:space="preserve"> </w:t>
      </w:r>
      <w:r>
        <w:t xml:space="preserve">CRPs and let it sit within these CRPs (i.e. do not transfer between CRPs) all through the</w:t>
      </w:r>
      <w:r>
        <w:t xml:space="preserve"> </w:t>
      </w:r>
      <m:oMath>
        <m:r>
          <m:t>n</m:t>
        </m:r>
      </m:oMath>
      <w:r>
        <w:t xml:space="preserve"> </w:t>
      </w:r>
      <w:r>
        <w:t xml:space="preserve">periods of trading.</w:t>
      </w:r>
    </w:p>
    <w:p>
      <w:pPr>
        <w:pStyle w:val="BodyText"/>
      </w:pPr>
      <w:r>
        <w:t xml:space="preserve">Note that this is like Cover’s approximation that we mentioned before, but instead of considering all possible portfolios, just considers</w:t>
      </w:r>
      <w:r>
        <w:t xml:space="preserve"> </w:t>
      </w:r>
      <m:oMath>
        <m:r>
          <m:t>N</m:t>
        </m:r>
      </m:oMath>
      <w:r>
        <w:t xml:space="preserve"> </w:t>
      </w:r>
      <w:r>
        <w:t xml:space="preserve">portfolios randomly chosen. How good is this strategy? If the best constant rebalanced portfolio achieves a wealth in the order of</w:t>
      </w:r>
      <w:r>
        <w:t xml:space="preserve"> </w:t>
      </w:r>
      <m:oMath>
        <m:r>
          <m:t>R</m:t>
        </m:r>
        <m:r>
          <m:rPr>
            <m:sty m:val="p"/>
          </m:rPr>
          <m:t>⋅</m:t>
        </m:r>
        <m:sSub>
          <m:e>
            <m:r>
              <m:t>S</m:t>
            </m:r>
          </m:e>
          <m:sub>
            <m:r>
              <m:t>n</m:t>
            </m:r>
          </m:sub>
        </m:sSub>
      </m:oMath>
      <w:r>
        <w:t xml:space="preserve"> </w:t>
      </w:r>
      <w:r>
        <w:t xml:space="preserve">(UOP,</w:t>
      </w:r>
      <w:r>
        <w:t xml:space="preserve"> </w:t>
      </w:r>
      <m:oMath>
        <m:d>
          <m:dPr>
            <m:begChr m:val=""/>
            <m:endChr m:val=")"/>
            <m:sepChr m:val=""/>
            <m:grow/>
          </m:dPr>
          <m:e>
            <m:sSup>
              <m:e>
                <m:r>
                  <m:rPr>
                    <m:sty m:val="b"/>
                  </m:rPr>
                  <m:t>x</m:t>
                </m:r>
              </m:e>
              <m:sup>
                <m:r>
                  <m:t>n</m:t>
                </m:r>
              </m:sup>
            </m:sSup>
          </m:e>
        </m:d>
      </m:oMath>
      <w:r>
        <w:t xml:space="preserve">, for some real number</w:t>
      </w:r>
      <w:r>
        <w:t xml:space="preserve"> </w:t>
      </w:r>
      <m:oMath>
        <m:r>
          <m:t>R</m:t>
        </m:r>
        <m:r>
          <m:rPr>
            <m:sty m:val="p"/>
          </m:rPr>
          <m:t>&gt;</m:t>
        </m:r>
        <m:r>
          <m:t>0</m:t>
        </m:r>
      </m:oMath>
      <w:r>
        <w:t xml:space="preserve">, then by Chebyshev’s inequality one can guarantee that using</w:t>
      </w:r>
      <w:r>
        <w:t xml:space="preserve"> </w:t>
      </w:r>
      <m:oMath>
        <m:r>
          <m:t>N</m:t>
        </m:r>
        <m:r>
          <m:rPr>
            <m:sty m:val="p"/>
          </m:rPr>
          <m:t>=</m:t>
        </m:r>
        <m:d>
          <m:dPr>
            <m:begChr m:val="("/>
            <m:endChr m:val=")"/>
            <m:sepChr m:val=""/>
            <m:grow/>
          </m:dPr>
          <m:e>
            <m:r>
              <m:t>R</m:t>
            </m:r>
            <m:r>
              <m:rPr>
                <m:sty m:val="p"/>
              </m:rPr>
              <m:t>−</m:t>
            </m:r>
            <m:r>
              <m:t>1</m:t>
            </m:r>
          </m:e>
        </m:d>
        <m:r>
          <m:rPr>
            <m:sty m:val="p"/>
          </m:rPr>
          <m:t>/</m:t>
        </m:r>
        <m:sSup>
          <m:e>
            <m:r>
              <m:t>ε</m:t>
            </m:r>
          </m:e>
          <m:sup>
            <m:r>
              <m:t>2</m:t>
            </m:r>
          </m:sup>
        </m:sSup>
        <m:r>
          <m:t>δ</m:t>
        </m:r>
      </m:oMath>
      <w:r>
        <w:t xml:space="preserve"> </w:t>
      </w:r>
      <w:r>
        <w:t xml:space="preserve">random portfolios, the approximation achieves a wealth at least</w:t>
      </w:r>
      <w:r>
        <w:t xml:space="preserve"> </w:t>
      </w:r>
      <m:oMath>
        <m:d>
          <m:dPr>
            <m:begChr m:val="("/>
            <m:endChr m:val=")"/>
            <m:sepChr m:val=""/>
            <m:grow/>
          </m:dPr>
          <m:e>
            <m:r>
              <m:t>1</m:t>
            </m:r>
            <m:r>
              <m:rPr>
                <m:sty m:val="p"/>
              </m:rPr>
              <m:t>−</m:t>
            </m:r>
            <m:r>
              <m:t>ε</m:t>
            </m:r>
          </m:e>
        </m:d>
        <m:r>
          <m:rPr>
            <m:sty m:val="p"/>
          </m:rPr>
          <m:t>⋅</m:t>
        </m:r>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oMath>
      <w:r>
        <w:t xml:space="preserve">, with probability</w:t>
      </w:r>
      <w:r>
        <w:t xml:space="preserve"> </w:t>
      </w:r>
      <m:oMath>
        <m:r>
          <m:t>1</m:t>
        </m:r>
        <m:r>
          <m:rPr>
            <m:sty m:val="p"/>
          </m:rPr>
          <m:t>−</m:t>
        </m:r>
        <m:r>
          <m:t>δ</m:t>
        </m:r>
      </m:oMath>
      <w:r>
        <w:t xml:space="preserve">. For a given market one can determine in hindsight the optimal CRP, and then estimate</w:t>
      </w:r>
      <w:r>
        <w:t xml:space="preserve"> </w:t>
      </w:r>
      <m:oMath>
        <m:r>
          <m:t>R</m:t>
        </m:r>
      </m:oMath>
      <w:r>
        <w:t xml:space="preserve"> </w:t>
      </w:r>
      <w:r>
        <w:t xml:space="preserve">(Helmbold et al. (1997) give a method to do this). However, note that by Theorem</w:t>
      </w:r>
      <w:r>
        <w:t xml:space="preserve"> </w:t>
      </w:r>
      <m:oMath>
        <m:r>
          <m:t>9.5</m:t>
        </m:r>
      </m:oMath>
      <w:r>
        <w:t xml:space="preserve"> </w:t>
      </w:r>
      <w:r>
        <w:t xml:space="preserve">the value of</w:t>
      </w:r>
      <w:r>
        <w:t xml:space="preserve"> </w:t>
      </w:r>
      <m:oMath>
        <m:r>
          <m:t>R</m:t>
        </m:r>
      </m:oMath>
      <w:r>
        <w:t xml:space="preserve"> </w:t>
      </w:r>
      <w:r>
        <w:t xml:space="preserve">could be as big as</w:t>
      </w:r>
      <w:r>
        <w:t xml:space="preserve"> </w:t>
      </w:r>
      <m:oMath>
        <m:sSup>
          <m:e>
            <m:r>
              <m:t>n</m:t>
            </m:r>
          </m:e>
          <m:sup>
            <m:r>
              <m:t>m</m:t>
            </m:r>
            <m:r>
              <m:rPr>
                <m:sty m:val="p"/>
              </m:rPr>
              <m:t>−</m:t>
            </m:r>
            <m:r>
              <m:t>1</m:t>
            </m:r>
          </m:sup>
        </m:sSup>
      </m:oMath>
      <w:r>
        <w:t xml:space="preserve">. Nonetheless, experiments on stock market data by Cover (1991) and Helmbold et al. (1998), all give a ratio of</w:t>
      </w:r>
      <w:r>
        <w:t xml:space="preserve"> </w:t>
      </w:r>
      <m:oMath>
        <m:r>
          <m:t>R</m:t>
        </m:r>
        <m:r>
          <m:rPr>
            <m:sty m:val="p"/>
          </m:rPr>
          <m:t>&lt;</m:t>
        </m:r>
        <m:r>
          <m:t>2</m:t>
        </m:r>
      </m:oMath>
      <w:r>
        <w:t xml:space="preserve">, for various combinations of two stocks, hence making this approximation particularly promising.</w:t>
      </w:r>
    </w:p>
    <w:p>
      <w:pPr>
        <w:pStyle w:val="BodyText"/>
      </w:pPr>
      <w:r>
        <w:t xml:space="preserve">Kalai and Vempala (2003) non-uniform randomized approximation. The key idea of Kalai and Vempala is to sample</w:t>
      </w:r>
      <w:r>
        <w:t xml:space="preserve"> </w:t>
      </w:r>
      <m:oMath>
        <m:r>
          <m:t>N</m:t>
        </m:r>
      </m:oMath>
      <w:r>
        <w:t xml:space="preserve"> </w:t>
      </w:r>
      <w:r>
        <w:t xml:space="preserve">portfolios on a discretization of the simplex</w:t>
      </w:r>
      <w:r>
        <w:t xml:space="preserve"> </w:t>
      </w:r>
      <m:oMath>
        <m:r>
          <m:rPr>
            <m:sty m:val="p"/>
            <m:scr m:val="script"/>
          </m:rPr>
          <m:t>W</m:t>
        </m:r>
      </m:oMath>
      <w:r>
        <w:t xml:space="preserve">, and construct each sample as a random walk. In order to do this</w:t>
      </w:r>
      <w:r>
        <w:t xml:space="preserve"> </w:t>
      </w:r>
      <m:oMath>
        <m:r>
          <m:rPr>
            <m:sty m:val="p"/>
            <m:scr m:val="script"/>
          </m:rPr>
          <m:t>W</m:t>
        </m:r>
      </m:oMath>
      <w:r>
        <w:t xml:space="preserve"> </w:t>
      </w:r>
      <w:r>
        <w:t xml:space="preserve">is divided into grids of size</w:t>
      </w:r>
      <w:r>
        <w:t xml:space="preserve"> </w:t>
      </w:r>
      <m:oMath>
        <m:r>
          <m:t>δ</m:t>
        </m:r>
      </m:oMath>
      <w:r>
        <w:t xml:space="preserve">, and the wealth function</w:t>
      </w:r>
      <w:r>
        <w:t xml:space="preserve"> </w:t>
      </w:r>
      <m:oMath>
        <m:sSub>
          <m:e>
            <m:r>
              <m:t>S</m:t>
            </m:r>
          </m:e>
          <m:sub>
            <m:r>
              <m:t>k</m:t>
            </m:r>
          </m:sub>
        </m:sSub>
      </m:oMath>
      <w:r>
        <w:t xml:space="preserve"> </w:t>
      </w:r>
      <w:r>
        <w:t xml:space="preserve">is defined on integral multiples of</w:t>
      </w:r>
      <w:r>
        <w:t xml:space="preserve"> </w:t>
      </w:r>
      <m:oMath>
        <m:r>
          <m:t>δ</m:t>
        </m:r>
      </m:oMath>
      <w:r>
        <w:t xml:space="preserve">. Then</w:t>
      </w:r>
    </w:p>
    <w:p>
      <w:pPr>
        <w:pStyle w:val="BodyText"/>
      </w:pPr>
      <w:r>
        <w:t xml:space="preserve">all portfolios begin at the center of the grid, the point</w:t>
      </w:r>
      <w:r>
        <w:t xml:space="preserve"> </w:t>
      </w:r>
      <m:oMath>
        <m:d>
          <m:dPr>
            <m:begChr m:val="("/>
            <m:endChr m:val=")"/>
            <m:sepChr m:val=""/>
            <m:grow/>
          </m:dPr>
          <m:e>
            <m:r>
              <m:t>1</m:t>
            </m:r>
            <m:r>
              <m:rPr>
                <m:sty m:val="p"/>
              </m:rPr>
              <m:t>/</m:t>
            </m:r>
            <m:r>
              <m:t>m</m:t>
            </m:r>
            <m:r>
              <m:rPr>
                <m:sty m:val="p"/>
              </m:rPr>
              <m:t>,</m:t>
            </m:r>
            <m:r>
              <m:rPr>
                <m:sty m:val="p"/>
              </m:rPr>
              <m:t>…</m:t>
            </m:r>
            <m:r>
              <m:rPr>
                <m:sty m:val="p"/>
              </m:rPr>
              <m:t>,</m:t>
            </m:r>
            <m:r>
              <m:t>1</m:t>
            </m:r>
            <m:r>
              <m:rPr>
                <m:sty m:val="p"/>
              </m:rPr>
              <m:t>/</m:t>
            </m:r>
            <m:r>
              <m:t>m</m:t>
            </m:r>
          </m:e>
        </m:d>
      </m:oMath>
      <w:r>
        <w:t xml:space="preserve">, and continues through a random walk, each step taken according to their wealth performance, as determined by</w:t>
      </w:r>
      <w:r>
        <w:t xml:space="preserve"> </w:t>
      </w:r>
      <m:oMath>
        <m:f>
          <m:fPr>
            <m:type m:val="bar"/>
          </m:fPr>
          <m:num>
            <m:sSub>
              <m:e>
                <m:r>
                  <m:t>S</m:t>
                </m:r>
              </m:e>
              <m:sub>
                <m:r>
                  <m:t>k</m:t>
                </m:r>
              </m:sub>
            </m:sSub>
            <m:d>
              <m:dPr>
                <m:begChr m:val="("/>
                <m:endChr m:val=")"/>
                <m:sepChr m:val=""/>
                <m:grow/>
              </m:dPr>
              <m:e>
                <m:r>
                  <m:rPr>
                    <m:sty m:val="b"/>
                  </m:rPr>
                  <m:t>w</m:t>
                </m:r>
                <m:r>
                  <m:rPr>
                    <m:sty m:val="p"/>
                  </m:rPr>
                  <m:t>,</m:t>
                </m:r>
                <m:sSup>
                  <m:e>
                    <m:r>
                      <m:rPr>
                        <m:sty m:val="b"/>
                      </m:rPr>
                      <m:t>x</m:t>
                    </m:r>
                  </m:e>
                  <m:sup>
                    <m:r>
                      <m:t>k</m:t>
                    </m:r>
                  </m:sup>
                </m:sSup>
              </m:e>
            </m:d>
          </m:num>
          <m:den>
            <m:nary>
              <m:naryPr>
                <m:chr m:val="∫"/>
                <m:limLoc m:val="subSup"/>
                <m:subHide m:val="0"/>
                <m:supHide m:val="1"/>
              </m:naryPr>
              <m:sub>
                <m:r>
                  <m:rPr>
                    <m:sty m:val="p"/>
                    <m:scr m:val="script"/>
                  </m:rPr>
                  <m:t>W</m:t>
                </m:r>
              </m:sub>
              <m:sup>
                <m:r>
                  <m:t>​</m:t>
                </m:r>
              </m:sup>
              <m:e>
                <m:sSub>
                  <m:e>
                    <m:r>
                      <m:t>S</m:t>
                    </m:r>
                  </m:e>
                  <m:sub>
                    <m:r>
                      <m:t>k</m:t>
                    </m:r>
                  </m:sub>
                </m:sSub>
              </m:e>
            </m:nary>
            <m:d>
              <m:dPr>
                <m:begChr m:val="("/>
                <m:endChr m:val=")"/>
                <m:sepChr m:val=""/>
                <m:grow/>
              </m:dPr>
              <m:e>
                <m:r>
                  <m:rPr>
                    <m:sty m:val="b"/>
                  </m:rPr>
                  <m:t>v</m:t>
                </m:r>
                <m:r>
                  <m:rPr>
                    <m:sty m:val="p"/>
                  </m:rPr>
                  <m:t>,</m:t>
                </m:r>
                <m:sSup>
                  <m:e>
                    <m:r>
                      <m:rPr>
                        <m:sty m:val="b"/>
                      </m:rPr>
                      <m:t>x</m:t>
                    </m:r>
                  </m:e>
                  <m:sup>
                    <m:r>
                      <m:t>k</m:t>
                    </m:r>
                  </m:sup>
                </m:sSup>
              </m:e>
            </m:d>
            <m:r>
              <m:t>d</m:t>
            </m:r>
            <m:r>
              <m:rPr>
                <m:sty m:val="b"/>
              </m:rPr>
              <m:t>v</m:t>
            </m:r>
          </m:den>
        </m:f>
      </m:oMath>
      <w:r>
        <w:t xml:space="preserve">. The details of Kalai and Vempala algorithm, which they named R-Universal, follows below. Its parameters are:</w:t>
      </w:r>
      <w:r>
        <w:t xml:space="preserve"> </w:t>
      </w:r>
      <m:oMath>
        <m:r>
          <m:t>δ</m:t>
        </m:r>
      </m:oMath>
      <w:r>
        <w:t xml:space="preserve">, the spacing of the grid;</w:t>
      </w:r>
      <w:r>
        <w:t xml:space="preserve"> </w:t>
      </w:r>
      <m:oMath>
        <m:sSub>
          <m:e>
            <m:r>
              <m:t>ω</m:t>
            </m:r>
          </m:e>
          <m:sub>
            <m:r>
              <m:t>0</m:t>
            </m:r>
          </m:sub>
        </m:sSub>
      </m:oMath>
      <w:r>
        <w:t xml:space="preserve">, minimum coordinate;</w:t>
      </w:r>
      <w:r>
        <w:t xml:space="preserve"> </w:t>
      </w:r>
      <m:oMath>
        <m:r>
          <m:t>N</m:t>
        </m:r>
      </m:oMath>
      <w:r>
        <w:t xml:space="preserve">, the number of samples;</w:t>
      </w:r>
      <w:r>
        <w:t xml:space="preserve"> </w:t>
      </w:r>
      <m:oMath>
        <m:r>
          <m:t>K</m:t>
        </m:r>
      </m:oMath>
      <w:r>
        <w:t xml:space="preserve">, the number of steps in the random walk.</w:t>
      </w:r>
    </w:p>
    <w:p>
      <w:pPr>
        <w:pStyle w:val="BodyText"/>
      </w:pPr>
      <w:r>
        <w:t xml:space="preserve">Kalai and Vempala showed that, with this non-uniform sampling, the R-Universal algorithm has a performance guarantees of at least</w:t>
      </w:r>
      <w:r>
        <w:t xml:space="preserve"> </w:t>
      </w:r>
      <m:oMath>
        <m:d>
          <m:dPr>
            <m:begChr m:val="("/>
            <m:endChr m:val=")"/>
            <m:sepChr m:val=""/>
            <m:grow/>
          </m:dPr>
          <m:e>
            <m:r>
              <m:t>1</m:t>
            </m:r>
            <m:r>
              <m:rPr>
                <m:sty m:val="p"/>
              </m:rPr>
              <m:t>−</m:t>
            </m:r>
            <m:r>
              <m:t>ε</m:t>
            </m:r>
          </m:e>
        </m:d>
        <m:r>
          <m:rPr>
            <m:sty m:val="p"/>
          </m:rPr>
          <m:t>⋅</m:t>
        </m:r>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oMath>
      <w:r>
        <w:t xml:space="preserve">, with probability</w:t>
      </w:r>
      <w:r>
        <w:t xml:space="preserve"> </w:t>
      </w:r>
      <m:oMath>
        <m:r>
          <m:t>1</m:t>
        </m:r>
        <m:r>
          <m:rPr>
            <m:sty m:val="p"/>
          </m:rPr>
          <m:t>−</m:t>
        </m:r>
        <m:r>
          <m:t>η</m:t>
        </m:r>
      </m:oMath>
      <w:r>
        <w:t xml:space="preserve">, and a computational cost bounded by a polynomial in</w:t>
      </w:r>
      <w:r>
        <w:t xml:space="preserve"> </w:t>
      </w:r>
      <m:oMath>
        <m:r>
          <m:t>1</m:t>
        </m:r>
        <m:r>
          <m:rPr>
            <m:sty m:val="p"/>
          </m:rPr>
          <m:t>/</m:t>
        </m:r>
        <m:r>
          <m:t>ε</m:t>
        </m:r>
        <m:r>
          <m:rPr>
            <m:sty m:val="p"/>
          </m:rPr>
          <m:t>,</m:t>
        </m:r>
        <m:r>
          <m:rPr>
            <m:sty m:val="p"/>
          </m:rPr>
          <m:t>log</m:t>
        </m:r>
        <m:d>
          <m:dPr>
            <m:begChr m:val="("/>
            <m:endChr m:val=")"/>
            <m:sepChr m:val=""/>
            <m:grow/>
          </m:dPr>
          <m:e>
            <m:r>
              <m:t>1</m:t>
            </m:r>
            <m:r>
              <m:rPr>
                <m:sty m:val="p"/>
              </m:rPr>
              <m:t>/</m:t>
            </m:r>
            <m:r>
              <m:t>η</m:t>
            </m:r>
          </m:e>
        </m:d>
      </m:oMath>
      <w:r>
        <w:t xml:space="preserve">,</w:t>
      </w:r>
      <w:r>
        <w:t xml:space="preserve"> </w:t>
      </w:r>
      <m:oMath>
        <m:r>
          <m:t>m</m:t>
        </m:r>
      </m:oMath>
      <w:r>
        <w:t xml:space="preserve">, and</w:t>
      </w:r>
      <w:r>
        <w:t xml:space="preserve"> </w:t>
      </w:r>
      <m:oMath>
        <m:r>
          <m:t>n</m:t>
        </m:r>
      </m:oMath>
      <w:r>
        <w:t xml:space="preserve">.</w:t>
      </w:r>
    </w:p>
    <w:p>
      <w:pPr>
        <w:pStyle w:val="BodyText"/>
      </w:pPr>
      <w:r>
        <w:t xml:space="preserve">Other approximation algorithms. Helmbold et al. (1998) give an experts-based approximation algorithm for the UOP, the</w:t>
      </w:r>
      <w:r>
        <w:t xml:space="preserve"> </w:t>
      </w:r>
      <m:oMath>
        <m:r>
          <m:t>E</m:t>
        </m:r>
        <m:r>
          <m:t>G</m:t>
        </m:r>
      </m:oMath>
      <w:r>
        <w:t xml:space="preserve"> </w:t>
      </w:r>
      <w:r>
        <w:t xml:space="preserve">investment strategy, which uses a weight assignment based on a multiplicative update rule, as those employed in online regression; that is, to find a wealth distribution vector</w:t>
      </w:r>
      <w:r>
        <w:t xml:space="preserve"> </w:t>
      </w:r>
      <m:oMath>
        <m:sSup>
          <m:e>
            <m:r>
              <m:t>w</m:t>
            </m:r>
          </m:e>
          <m:sup>
            <m:r>
              <m:t>k</m:t>
            </m:r>
          </m:sup>
        </m:sSup>
      </m:oMath>
      <w:r>
        <w:t xml:space="preserve"> </w:t>
      </w:r>
      <w:r>
        <w:t xml:space="preserve">that maximizes</w:t>
      </w:r>
      <w:r>
        <w:t xml:space="preserve"> </w:t>
      </w:r>
      <m:oMath>
        <m:r>
          <m:t>F</m:t>
        </m:r>
        <m:d>
          <m:dPr>
            <m:begChr m:val="("/>
            <m:endChr m:val=")"/>
            <m:sepChr m:val=""/>
            <m:grow/>
          </m:dPr>
          <m:e>
            <m:sSup>
              <m:e>
                <m:r>
                  <m:t>w</m:t>
                </m:r>
              </m:e>
              <m:sup>
                <m:r>
                  <m:t>k</m:t>
                </m:r>
              </m:sup>
            </m:sSup>
          </m:e>
        </m:d>
        <m:r>
          <m:rPr>
            <m:sty m:val="p"/>
          </m:rPr>
          <m:t>=</m:t>
        </m:r>
      </m:oMath>
      <w:r>
        <w:t xml:space="preserve"> </w:t>
      </w:r>
      <m:oMath>
        <m:r>
          <m:t>η</m:t>
        </m:r>
        <m:r>
          <m:rPr>
            <m:sty m:val="p"/>
          </m:rPr>
          <m:t>log</m:t>
        </m:r>
        <m:d>
          <m:dPr>
            <m:begChr m:val="("/>
            <m:endChr m:val=")"/>
            <m:sepChr m:val=""/>
            <m:grow/>
          </m:dPr>
          <m:e>
            <m:sSup>
              <m:e>
                <m:r>
                  <m:rPr>
                    <m:sty m:val="b"/>
                  </m:rPr>
                  <m:t>w</m:t>
                </m:r>
              </m:e>
              <m:sup>
                <m:r>
                  <m:t>k</m:t>
                </m:r>
              </m:sup>
            </m:sSup>
            <m:r>
              <m:rPr>
                <m:sty m:val="p"/>
              </m:rPr>
              <m:t>⋅</m:t>
            </m:r>
            <m:sSup>
              <m:e>
                <m:r>
                  <m:rPr>
                    <m:sty m:val="b"/>
                  </m:rPr>
                  <m:t>x</m:t>
                </m:r>
              </m:e>
              <m:sup>
                <m:r>
                  <m:t>k</m:t>
                </m:r>
                <m:r>
                  <m:rPr>
                    <m:sty m:val="p"/>
                  </m:rPr>
                  <m:t>−</m:t>
                </m:r>
                <m:r>
                  <m:t>1</m:t>
                </m:r>
              </m:sup>
            </m:sSup>
          </m:e>
        </m:d>
        <m:r>
          <m:rPr>
            <m:sty m:val="p"/>
          </m:rPr>
          <m:t>−</m:t>
        </m:r>
        <m:r>
          <m:t>d</m:t>
        </m:r>
        <m:d>
          <m:dPr>
            <m:begChr m:val="("/>
            <m:endChr m:val=")"/>
            <m:sepChr m:val=""/>
            <m:grow/>
          </m:dPr>
          <m:e>
            <m:sSup>
              <m:e>
                <m:r>
                  <m:rPr>
                    <m:sty m:val="b"/>
                  </m:rPr>
                  <m:t>w</m:t>
                </m:r>
              </m:e>
              <m:sup>
                <m:r>
                  <m:t>k</m:t>
                </m:r>
              </m:sup>
            </m:sSup>
            <m:r>
              <m:rPr>
                <m:sty m:val="p"/>
              </m:rPr>
              <m:t>,</m:t>
            </m:r>
            <m:sSup>
              <m:e>
                <m:r>
                  <m:rPr>
                    <m:sty m:val="b"/>
                  </m:rPr>
                  <m:t>w</m:t>
                </m:r>
              </m:e>
              <m:sup>
                <m:r>
                  <m:t>k</m:t>
                </m:r>
                <m:r>
                  <m:rPr>
                    <m:sty m:val="p"/>
                  </m:rPr>
                  <m:t>−</m:t>
                </m:r>
                <m:r>
                  <m:t>1</m:t>
                </m:r>
              </m:sup>
            </m:sSup>
          </m:e>
        </m:d>
      </m:oMath>
      <w:r>
        <w:t xml:space="preserve">, where</w:t>
      </w:r>
      <w:r>
        <w:t xml:space="preserve"> </w:t>
      </w:r>
      <m:oMath>
        <m:r>
          <m:t>η</m:t>
        </m:r>
        <m:r>
          <m:rPr>
            <m:sty m:val="p"/>
          </m:rPr>
          <m:t>&gt;</m:t>
        </m:r>
        <m:r>
          <m:t>0</m:t>
        </m:r>
      </m:oMath>
      <w:r>
        <w:t xml:space="preserve"> </w:t>
      </w:r>
      <w:r>
        <w:t xml:space="preserve">is a parameter representing the learning rate, and</w:t>
      </w:r>
      <w:r>
        <w:t xml:space="preserve"> </w:t>
      </w:r>
      <m:oMath>
        <m:r>
          <m:t>d</m:t>
        </m:r>
      </m:oMath>
      <w:r>
        <w:t xml:space="preserve"> </w:t>
      </w:r>
      <w:r>
        <w:t xml:space="preserve">is a distance measure that serves as a penalty term. This</w:t>
      </w:r>
      <w:r>
        <w:t xml:space="preserve"> </w:t>
      </w:r>
      <m:oMath>
        <m:r>
          <m:t>E</m:t>
        </m:r>
        <m:r>
          <m:t>G</m:t>
        </m:r>
      </m:oMath>
      <w:r>
        <w:t xml:space="preserve"> </w:t>
      </w:r>
      <w:r>
        <w:t xml:space="preserve">investment strategy has a computational cost linear in</w:t>
      </w:r>
      <w:r>
        <w:t xml:space="preserve"> </w:t>
      </w:r>
      <m:oMath>
        <m:r>
          <m:t>m</m:t>
        </m:r>
      </m:oMath>
      <w:r>
        <w:t xml:space="preserve">, but performance guarantees inferior to the one given by Theorem 9.5. Agarwal et al. (2006) give an algorithm based on the Newton method for offline optimization. It has a computational cost of order</w:t>
      </w:r>
      <w:r>
        <w:t xml:space="preserve"> </w:t>
      </w:r>
      <m:oMath>
        <m:r>
          <m:t>O</m:t>
        </m:r>
        <m:d>
          <m:dPr>
            <m:begChr m:val="("/>
            <m:endChr m:val=")"/>
            <m:sepChr m:val=""/>
            <m:grow/>
          </m:dPr>
          <m:e>
            <m:sSup>
              <m:e>
                <m:r>
                  <m:rPr>
                    <m:sty m:val="p"/>
                  </m:rPr>
                  <m:t> </m:t>
                </m:r>
                <m:r>
                  <m:rPr>
                    <m:sty m:val="p"/>
                  </m:rPr>
                  <m:t>m</m:t>
                </m:r>
              </m:e>
              <m:sup>
                <m:r>
                  <m:t>2</m:t>
                </m:r>
              </m:sup>
            </m:sSup>
          </m:e>
        </m:d>
      </m:oMath>
      <w:r>
        <w:t xml:space="preserve">, but better performance guarantees than the</w:t>
      </w:r>
      <w:r>
        <w:t xml:space="preserve"> </w:t>
      </w:r>
      <m:oMath>
        <m:r>
          <m:t>E</m:t>
        </m:r>
        <m:r>
          <m:t>G</m:t>
        </m:r>
      </m:oMath>
      <w:r>
        <w:t xml:space="preserve"> </w:t>
      </w:r>
      <w:r>
        <w:t xml:space="preserve">strategy.</w:t>
      </w:r>
    </w:p>
    <w:p>
      <w:pPr>
        <w:pStyle w:val="BodyText"/>
      </w:pPr>
      <w:r>
        <w:t xml:space="preserve">What lies beyond? In this presentation of the problem of portfolio selection we have at all times assumed that there are zero transaction costs, nor commissions for trading. The analysis of the universal portfolio strategy in the presence of transaction costs is treated by Blum and Kalai (1999). Another enhancement to the model of universal portfolio selection is to consider side information. This was proposed and analyzed first by Cover and Ordentlich (1996). For further details on these extensions and other related subjects see El-Yaniv (1998) and Cesa-Bianchi and Lugosi (2006), and references therein.</w:t>
      </w:r>
    </w:p>
    <w:p>
      <w:pPr>
        <w:pStyle w:val="BodyText"/>
      </w:pPr>
      <w:r>
        <w:t xml:space="preserve">9.5.5: Consider a portfolio with one risk-free asset and one stock. The stock is highly volatile having a price relative factor of</w:t>
      </w:r>
      <w:r>
        <w:t xml:space="preserve"> </w:t>
      </w:r>
      <m:oMath>
        <m:r>
          <m:t>a</m:t>
        </m:r>
        <m:r>
          <m:rPr>
            <m:sty m:val="p"/>
          </m:rPr>
          <m:t>&gt;</m:t>
        </m:r>
        <m:r>
          <m:t>1</m:t>
        </m:r>
      </m:oMath>
      <w:r>
        <w:t xml:space="preserve"> </w:t>
      </w:r>
      <w:r>
        <w:t xml:space="preserve">on odd days, and of</w:t>
      </w:r>
      <w:r>
        <w:t xml:space="preserve"> </w:t>
      </w:r>
      <m:oMath>
        <m:r>
          <m:t>1</m:t>
        </m:r>
        <m:r>
          <m:rPr>
            <m:sty m:val="p"/>
          </m:rPr>
          <m:t>/</m:t>
        </m:r>
        <m:r>
          <m:t>a</m:t>
        </m:r>
      </m:oMath>
      <w:r>
        <w:t xml:space="preserve"> </w:t>
      </w:r>
      <w:r>
        <w:t xml:space="preserve">on even days. Thus,</w:t>
      </w:r>
    </w:p>
    <w:p>
      <w:pPr>
        <w:pStyle w:val="BodyText"/>
      </w:pPr>
      <m:oMathPara>
        <m:oMathParaPr>
          <m:jc m:val="center"/>
        </m:oMathParaPr>
        <m:oMath>
          <m:sSub>
            <m:e>
              <m:r>
                <m:rPr>
                  <m:sty m:val="b"/>
                </m:rPr>
                <m:t>x</m:t>
              </m:r>
            </m:e>
            <m:sub>
              <m:r>
                <m:t>1</m:t>
              </m:r>
            </m:sub>
          </m:sSub>
          <m:r>
            <m:rPr>
              <m:sty m:val="p"/>
            </m:rPr>
            <m:t>,</m:t>
          </m:r>
          <m:sSub>
            <m:e>
              <m:r>
                <m:rPr>
                  <m:sty m:val="b"/>
                </m:rPr>
                <m:t>x</m:t>
              </m:r>
            </m:e>
            <m:sub>
              <m:r>
                <m:t>2</m:t>
              </m:r>
            </m:sub>
          </m:sSub>
          <m:r>
            <m:rPr>
              <m:sty m:val="p"/>
            </m:rPr>
            <m:t>,</m:t>
          </m:r>
          <m:sSub>
            <m:e>
              <m:r>
                <m:rPr>
                  <m:sty m:val="b"/>
                </m:rPr>
                <m:t>x</m:t>
              </m:r>
            </m:e>
            <m:sub>
              <m:r>
                <m:t>3</m:t>
              </m:r>
            </m:sub>
          </m:sSub>
          <m:r>
            <m:rPr>
              <m:sty m:val="p"/>
            </m:rPr>
            <m:t>,</m:t>
          </m:r>
          <m:sSub>
            <m:e>
              <m:r>
                <m:rPr>
                  <m:sty m:val="b"/>
                </m:rPr>
                <m:t>x</m:t>
              </m:r>
            </m:e>
            <m:sub>
              <m:r>
                <m:t>4</m:t>
              </m:r>
            </m:sub>
          </m:sSub>
          <m:r>
            <m:rPr>
              <m:sty m:val="p"/>
            </m:rPr>
            <m:t>,</m:t>
          </m:r>
          <m:r>
            <m:rPr>
              <m:sty m:val="p"/>
            </m:rPr>
            <m:t>…</m:t>
          </m:r>
          <m:r>
            <m:rPr>
              <m:sty m:val="p"/>
            </m:rPr>
            <m:t>=</m:t>
          </m:r>
          <m:d>
            <m:dPr>
              <m:begChr m:val="("/>
              <m:endChr m:val=")"/>
              <m:sepChr m:val=""/>
              <m:grow/>
            </m:dPr>
            <m:e>
              <m:r>
                <m:t>1</m:t>
              </m:r>
              <m:r>
                <m:rPr>
                  <m:sty m:val="p"/>
                </m:rPr>
                <m:t>,</m:t>
              </m:r>
              <m:r>
                <m:t>a</m:t>
              </m:r>
            </m:e>
          </m:d>
          <m:r>
            <m:rPr>
              <m:sty m:val="p"/>
            </m:rPr>
            <m:t>,</m:t>
          </m:r>
          <m:d>
            <m:dPr>
              <m:begChr m:val="("/>
              <m:endChr m:val=")"/>
              <m:sepChr m:val=""/>
              <m:grow/>
            </m:dPr>
            <m:e>
              <m:r>
                <m:t>1</m:t>
              </m:r>
              <m:r>
                <m:rPr>
                  <m:sty m:val="p"/>
                </m:rPr>
                <m:t>,</m:t>
              </m:r>
              <m:r>
                <m:t>1</m:t>
              </m:r>
              <m:r>
                <m:rPr>
                  <m:sty m:val="p"/>
                </m:rPr>
                <m:t>/</m:t>
              </m:r>
              <m:r>
                <m:t>a</m:t>
              </m:r>
            </m:e>
          </m:d>
          <m:r>
            <m:rPr>
              <m:sty m:val="p"/>
            </m:rPr>
            <m:t>,</m:t>
          </m:r>
          <m:d>
            <m:dPr>
              <m:begChr m:val="("/>
              <m:endChr m:val=")"/>
              <m:sepChr m:val=""/>
              <m:grow/>
            </m:dPr>
            <m:e>
              <m:r>
                <m:t>1</m:t>
              </m:r>
              <m:r>
                <m:rPr>
                  <m:sty m:val="p"/>
                </m:rPr>
                <m:t>,</m:t>
              </m:r>
              <m:r>
                <m:t>a</m:t>
              </m:r>
            </m:e>
          </m:d>
          <m:r>
            <m:rPr>
              <m:sty m:val="p"/>
            </m:rPr>
            <m:t>,</m:t>
          </m:r>
          <m:d>
            <m:dPr>
              <m:begChr m:val="("/>
              <m:endChr m:val=")"/>
              <m:sepChr m:val=""/>
              <m:grow/>
            </m:dPr>
            <m:e>
              <m:r>
                <m:t>1</m:t>
              </m:r>
              <m:r>
                <m:rPr>
                  <m:sty m:val="p"/>
                </m:rPr>
                <m:t>,</m:t>
              </m:r>
              <m:r>
                <m:t>1</m:t>
              </m:r>
              <m:r>
                <m:rPr>
                  <m:sty m:val="p"/>
                </m:rPr>
                <m:t>/</m:t>
              </m:r>
              <m:r>
                <m:t>a</m:t>
              </m:r>
            </m:e>
          </m:d>
          <m:r>
            <m:rPr>
              <m:sty m:val="p"/>
            </m:rPr>
            <m:t>,</m:t>
          </m:r>
          <m:r>
            <m:rPr>
              <m:sty m:val="p"/>
            </m:rPr>
            <m:t>…</m:t>
          </m:r>
        </m:oMath>
      </m:oMathPara>
    </w:p>
    <w:p>
      <w:pPr>
        <w:pStyle w:val="FirstParagraph"/>
      </w:pPr>
      <w:r>
        <w:t xml:space="preserve">is the sequence of price relative vectors, where the first component</w:t>
      </w:r>
      <w:r>
        <w:t xml:space="preserve"> </w:t>
      </w:r>
      <m:oMath>
        <m:sSub>
          <m:e>
            <m:r>
              <m:t>x</m:t>
            </m:r>
          </m:e>
          <m:sub>
            <m:r>
              <m:t>i</m:t>
            </m:r>
            <m:r>
              <m:t>1</m:t>
            </m:r>
          </m:sub>
        </m:sSub>
      </m:oMath>
      <w:r>
        <w:t xml:space="preserve"> </w:t>
      </w:r>
      <w:r>
        <w:t xml:space="preserve">corresponds to the risk-free asset and the second component</w:t>
      </w:r>
      <w:r>
        <w:t xml:space="preserve"> </w:t>
      </w:r>
      <m:oMath>
        <m:sSub>
          <m:e>
            <m:r>
              <m:t>x</m:t>
            </m:r>
          </m:e>
          <m:sub>
            <m:r>
              <m:t>i</m:t>
            </m:r>
            <m:r>
              <m:t>2</m:t>
            </m:r>
          </m:sub>
        </m:sSub>
      </m:oMath>
      <w:r>
        <w:t xml:space="preserve"> </w:t>
      </w:r>
      <w:r>
        <w:t xml:space="preserve">to the stock.</w:t>
      </w:r>
      <w:r>
        <w:t xml:space="preserve"> </w:t>
      </w:r>
      <w:r>
        <w:t xml:space="preserve">(i) Show that a constant rebalanced strategy with weights</w:t>
      </w:r>
      <w:r>
        <w:t xml:space="preserve"> </w:t>
      </w:r>
      <m:oMath>
        <m:r>
          <m:t>w</m:t>
        </m:r>
        <m:r>
          <m:rPr>
            <m:sty m:val="p"/>
          </m:rPr>
          <m:t>=</m:t>
        </m:r>
        <m:d>
          <m:dPr>
            <m:begChr m:val="("/>
            <m:endChr m:val=")"/>
            <m:sepChr m:val=""/>
            <m:grow/>
          </m:dPr>
          <m:e>
            <m:r>
              <m:t>b</m:t>
            </m:r>
            <m:r>
              <m:rPr>
                <m:sty m:val="p"/>
              </m:rPr>
              <m:t>,</m:t>
            </m:r>
            <m:r>
              <m:t>1</m:t>
            </m:r>
            <m:r>
              <m:rPr>
                <m:sty m:val="p"/>
              </m:rPr>
              <m:t>−</m:t>
            </m:r>
            <m:r>
              <m:t>b</m:t>
            </m:r>
          </m:e>
        </m:d>
      </m:oMath>
      <w:r>
        <w:t xml:space="preserve">,</w:t>
      </w:r>
      <w:r>
        <w:t xml:space="preserve"> </w:t>
      </w:r>
      <m:oMath>
        <m:r>
          <m:t>0</m:t>
        </m:r>
        <m:r>
          <m:rPr>
            <m:sty m:val="p"/>
          </m:rPr>
          <m:t>≤</m:t>
        </m:r>
        <m:r>
          <m:t>b</m:t>
        </m:r>
        <m:r>
          <m:rPr>
            <m:sty m:val="p"/>
          </m:rPr>
          <m:t>≤</m:t>
        </m:r>
        <m:r>
          <m:t>1</m:t>
        </m:r>
      </m:oMath>
      <w:r>
        <w:t xml:space="preserve">, on the above sequence</w:t>
      </w:r>
      <w:r>
        <w:t xml:space="preserve"> </w:t>
      </w:r>
      <m:oMath>
        <m:sSup>
          <m:e>
            <m:r>
              <m:t>x</m:t>
            </m:r>
          </m:e>
          <m:sup>
            <m:r>
              <m:t>n</m:t>
            </m:r>
          </m:sup>
        </m:sSup>
      </m:oMath>
      <w:r>
        <w:t xml:space="preserve"> </w:t>
      </w:r>
      <w:r>
        <w:t xml:space="preserve">of market vectors gives a wealth, for</w:t>
      </w:r>
      <w:r>
        <w:t xml:space="preserve"> </w:t>
      </w:r>
      <m:oMath>
        <m:r>
          <m:t>n</m:t>
        </m:r>
      </m:oMath>
      <w:r>
        <w:t xml:space="preserve"> </w:t>
      </w:r>
      <w:r>
        <w:t xml:space="preserve">even,</w:t>
      </w:r>
    </w:p>
    <w:p>
      <w:pPr>
        <w:pStyle w:val="BodyText"/>
      </w:pPr>
      <m:oMathPara>
        <m:oMathParaPr>
          <m:jc m:val="center"/>
        </m:oMathParaPr>
        <m:oMath>
          <m:sSub>
            <m:e>
              <m:r>
                <m:t>S</m:t>
              </m:r>
            </m:e>
            <m:sub>
              <m:r>
                <m:t>n</m:t>
              </m:r>
            </m:sub>
          </m:sSub>
          <m:d>
            <m:dPr>
              <m:begChr m:val="("/>
              <m:endChr m:val=")"/>
              <m:sepChr m:val=""/>
              <m:grow/>
            </m:dPr>
            <m:e>
              <m:r>
                <m:rPr>
                  <m:sty m:val="b"/>
                </m:rPr>
                <m:t>w</m:t>
              </m:r>
              <m:r>
                <m:rPr>
                  <m:sty m:val="p"/>
                </m:rPr>
                <m:t>,</m:t>
              </m:r>
              <m:sSup>
                <m:e>
                  <m:r>
                    <m:rPr>
                      <m:sty m:val="b"/>
                    </m:rPr>
                    <m:t>x</m:t>
                  </m:r>
                </m:e>
                <m:sup>
                  <m:r>
                    <m:t>n</m:t>
                  </m:r>
                </m:sup>
              </m:sSup>
            </m:e>
          </m:d>
          <m:r>
            <m:rPr>
              <m:sty m:val="p"/>
            </m:rPr>
            <m:t>=</m:t>
          </m:r>
          <m:sSup>
            <m:e>
              <m:d>
                <m:dPr>
                  <m:begChr m:val="("/>
                  <m:endChr m:val=")"/>
                  <m:sepChr m:val=""/>
                  <m:grow/>
                </m:dPr>
                <m:e>
                  <m:r>
                    <m:t>b</m:t>
                  </m:r>
                  <m:r>
                    <m:rPr>
                      <m:sty m:val="p"/>
                    </m:rPr>
                    <m:t>+</m:t>
                  </m:r>
                  <m:d>
                    <m:dPr>
                      <m:begChr m:val="("/>
                      <m:endChr m:val=")"/>
                      <m:sepChr m:val=""/>
                      <m:grow/>
                    </m:dPr>
                    <m:e>
                      <m:r>
                        <m:t>1</m:t>
                      </m:r>
                      <m:r>
                        <m:rPr>
                          <m:sty m:val="p"/>
                        </m:rPr>
                        <m:t>−</m:t>
                      </m:r>
                      <m:r>
                        <m:t>b</m:t>
                      </m:r>
                    </m:e>
                  </m:d>
                  <m:r>
                    <m:t>a</m:t>
                  </m:r>
                </m:e>
              </m:d>
            </m:e>
            <m:sup>
              <m:r>
                <m:t>n</m:t>
              </m:r>
              <m:r>
                <m:rPr>
                  <m:sty m:val="p"/>
                </m:rPr>
                <m:t>/</m:t>
              </m:r>
              <m:r>
                <m:t>2</m:t>
              </m:r>
            </m:sup>
          </m:sSup>
          <m:sSup>
            <m:e>
              <m:d>
                <m:dPr>
                  <m:begChr m:val="("/>
                  <m:endChr m:val=")"/>
                  <m:sepChr m:val=""/>
                  <m:grow/>
                </m:dPr>
                <m:e>
                  <m:r>
                    <m:t>b</m:t>
                  </m:r>
                  <m:r>
                    <m:rPr>
                      <m:sty m:val="p"/>
                    </m:rPr>
                    <m:t>+</m:t>
                  </m:r>
                  <m:f>
                    <m:fPr>
                      <m:type m:val="bar"/>
                    </m:fPr>
                    <m:num>
                      <m:r>
                        <m:t>1</m:t>
                      </m:r>
                      <m:r>
                        <m:rPr>
                          <m:sty m:val="p"/>
                        </m:rPr>
                        <m:t>−</m:t>
                      </m:r>
                      <m:r>
                        <m:t>b</m:t>
                      </m:r>
                    </m:num>
                    <m:den>
                      <m:r>
                        <m:t>a</m:t>
                      </m:r>
                    </m:den>
                  </m:f>
                </m:e>
              </m:d>
            </m:e>
            <m:sup>
              <m:r>
                <m:t>n</m:t>
              </m:r>
              <m:r>
                <m:rPr>
                  <m:sty m:val="p"/>
                </m:rPr>
                <m:t>/</m:t>
              </m:r>
              <m:r>
                <m:t>2</m:t>
              </m:r>
            </m:sup>
          </m:sSup>
        </m:oMath>
      </m:oMathPara>
    </w:p>
    <w:p>
      <w:pPr>
        <w:pStyle w:val="FirstParagraph"/>
      </w:pPr>
      <w:r>
        <w:t xml:space="preserve">(ii) Using Eq. (9.11) show that the best constant rebalanced portfolio is obtained with</w:t>
      </w:r>
      <w:r>
        <w:t xml:space="preserve"> </w:t>
      </w:r>
      <m:oMath>
        <m:sSup>
          <m:e>
            <m:r>
              <m:t>w</m:t>
            </m:r>
          </m:e>
          <m:sup>
            <m:r>
              <m:rPr>
                <m:sty m:val="p"/>
              </m:rPr>
              <m:t>*</m:t>
            </m:r>
          </m:sup>
        </m:sSup>
        <m:r>
          <m:rPr>
            <m:sty m:val="p"/>
          </m:rPr>
          <m:t>=</m:t>
        </m:r>
        <m:d>
          <m:dPr>
            <m:begChr m:val="("/>
            <m:endChr m:val=")"/>
            <m:sepChr m:val=""/>
            <m:grow/>
          </m:dPr>
          <m:e>
            <m:r>
              <m:t>1</m:t>
            </m:r>
            <m:r>
              <m:rPr>
                <m:sty m:val="p"/>
              </m:rPr>
              <m:t>/</m:t>
            </m:r>
            <m:r>
              <m:t>2</m:t>
            </m:r>
            <m:r>
              <m:rPr>
                <m:sty m:val="p"/>
              </m:rPr>
              <m:t>,</m:t>
            </m:r>
            <m:r>
              <m:t>1</m:t>
            </m:r>
            <m:r>
              <m:rPr>
                <m:sty m:val="p"/>
              </m:rPr>
              <m:t>/</m:t>
            </m:r>
            <m:r>
              <m:t>2</m:t>
            </m:r>
          </m:e>
        </m:d>
      </m:oMath>
      <w:r>
        <w:t xml:space="preserve">, and compute the value of</w:t>
      </w:r>
      <w:r>
        <w:t xml:space="preserve"> </w:t>
      </w:r>
      <m:oMath>
        <m:sSub>
          <m:e>
            <m:r>
              <m:t>S</m:t>
            </m:r>
          </m:e>
          <m:sub>
            <m:r>
              <m:t>n</m:t>
            </m:r>
          </m:sub>
        </m:sSub>
        <m:d>
          <m:dPr>
            <m:begChr m:val="("/>
            <m:endChr m:val=")"/>
            <m:sepChr m:val=""/>
            <m:grow/>
          </m:dPr>
          <m:e>
            <m:sSup>
              <m:e>
                <m:r>
                  <m:t>w</m:t>
                </m:r>
              </m:e>
              <m:sup>
                <m:r>
                  <m:rPr>
                    <m:sty m:val="p"/>
                  </m:rPr>
                  <m:t>*</m:t>
                </m:r>
              </m:sup>
            </m:sSup>
            <m:r>
              <m:rPr>
                <m:sty m:val="p"/>
              </m:rPr>
              <m:t>,</m:t>
            </m:r>
            <m:sSup>
              <m:e>
                <m:r>
                  <m:t>x</m:t>
                </m:r>
              </m:e>
              <m:sup>
                <m:r>
                  <m:t>n</m:t>
                </m:r>
              </m:sup>
            </m:sSup>
          </m:e>
        </m:d>
      </m:oMath>
      <w:r>
        <w:t xml:space="preserve">, for</w:t>
      </w:r>
      <w:r>
        <w:t xml:space="preserve"> </w:t>
      </w:r>
      <m:oMath>
        <m:r>
          <m:t>n</m:t>
        </m:r>
      </m:oMath>
      <w:r>
        <w:t xml:space="preserve"> </w:t>
      </w:r>
      <w:r>
        <w:t xml:space="preserve">even. (Hint: recall that</w:t>
      </w:r>
      <w:r>
        <w:t xml:space="preserve"> </w:t>
      </w:r>
      <m:oMath>
        <m:sSup>
          <m:e>
            <m:r>
              <m:t>w</m:t>
            </m:r>
          </m:e>
          <m:sup>
            <m:r>
              <m:rPr>
                <m:sty m:val="p"/>
              </m:rPr>
              <m:t>*</m:t>
            </m:r>
          </m:sup>
        </m:sSup>
      </m:oMath>
      <w:r>
        <w:t xml:space="preserve"> </w:t>
      </w:r>
      <w:r>
        <w:t xml:space="preserve">is the value that maximizes (9.11)).</w:t>
      </w:r>
      <w:r>
        <w:t xml:space="preserve"> </w:t>
      </w:r>
      <w:r>
        <w:t xml:space="preserve">(iii) What is the value of</w:t>
      </w:r>
      <w:r>
        <w:t xml:space="preserve"> </w:t>
      </w:r>
      <m:oMath>
        <m:sSub>
          <m:e>
            <m:r>
              <m:t>S</m:t>
            </m:r>
          </m:e>
          <m:sub>
            <m:r>
              <m:t>n</m:t>
            </m:r>
          </m:sub>
        </m:sSub>
        <m:d>
          <m:dPr>
            <m:begChr m:val="("/>
            <m:endChr m:val=")"/>
            <m:sepChr m:val=""/>
            <m:grow/>
          </m:dPr>
          <m:e>
            <m:r>
              <m:rPr>
                <m:sty m:val="p"/>
              </m:rPr>
              <m:t>U</m:t>
            </m:r>
            <m:r>
              <m:rPr>
                <m:sty m:val="p"/>
              </m:rPr>
              <m:t>O</m:t>
            </m:r>
            <m:r>
              <m:rPr>
                <m:sty m:val="p"/>
              </m:rPr>
              <m:t>P</m:t>
            </m:r>
            <m:r>
              <m:rPr>
                <m:sty m:val="p"/>
              </m:rPr>
              <m:t>,</m:t>
            </m:r>
            <m:sSup>
              <m:e>
                <m:r>
                  <m:rPr>
                    <m:sty m:val="b"/>
                  </m:rPr>
                  <m:t>x</m:t>
                </m:r>
              </m:e>
              <m:sup>
                <m:r>
                  <m:t>n</m:t>
                </m:r>
              </m:sup>
            </m:sSup>
          </m:e>
        </m:d>
      </m:oMath>
      <w:r>
        <w:t xml:space="preserve">, for</w:t>
      </w:r>
      <w:r>
        <w:t xml:space="preserve"> </w:t>
      </w:r>
      <m:oMath>
        <m:r>
          <m:t>n</m:t>
        </m:r>
      </m:oMath>
      <w:r>
        <w:t xml:space="preserve"> </w:t>
      </w:r>
      <w:r>
        <w:t xml:space="preserve">even? Try at least an approximate solution.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 Online Trading</dc:title>
  <dc:creator>Ming Lu</dc:creator>
  <cp:keywords/>
  <dcterms:created xsi:type="dcterms:W3CDTF">2022-04-02T13:07:24Z</dcterms:created>
  <dcterms:modified xsi:type="dcterms:W3CDTF">2022-04-02T13:07:24Z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
  </property>
</Properties>
</file>