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HTML5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60" w:hanging="36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 HTML 개요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1-1 웹의 역사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월드 와이드 웹(World Wide Web, www)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 인터넷에 연결된 컴퓨터를 통해 사람들이 정보를 공유할 수 있는 정보 공간을 말한다. 인터넷은 전 세계를 연결하고 있는 국제 정보 통신망이고 웹은 그 위에서 작동하는 서비스를 의미한다.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미국의 ARPA(Advanced Research Projects Agency)는 1969년 현재 웹의 모태가 되는 ARPANET을 개발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- 1989년 팀 버너스리는 인터넷 공간 안에서 문서가 서로 이동할 수 있는 새로운 개념의 방법을 제안. 바로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하이퍼링크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라는 특수한 기능을 사용하여 문서와 문서 사이를 이동할 수 있는 간단한 문서 개념.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- 1994년 팀 버너스리는 </w:t>
      </w:r>
      <w:r w:rsidDel="00000000" w:rsidR="00000000" w:rsidRPr="00000000">
        <w:rPr>
          <w:b w:val="1"/>
          <w:rtl w:val="0"/>
        </w:rPr>
        <w:t xml:space="preserve">W3C(World Wide Web Consortium)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재단 창설. W3C는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웹 표준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지정하는 기관이며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HTML 표준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제정하는 단체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1-2. HTML 정의</w:t>
      </w:r>
    </w:p>
    <w:p w:rsidR="00000000" w:rsidDel="00000000" w:rsidP="00000000" w:rsidRDefault="00000000" w:rsidRPr="00000000" w14:paraId="0000000D">
      <w:pPr>
        <w:pageBreakBefore w:val="0"/>
        <w:widowControl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: HyperText Markup Language의 약자</w:t>
      </w:r>
    </w:p>
    <w:p w:rsidR="00000000" w:rsidDel="00000000" w:rsidP="00000000" w:rsidRDefault="00000000" w:rsidRPr="00000000" w14:paraId="0000000E">
      <w:pPr>
        <w:pageBreakBefore w:val="0"/>
        <w:widowControl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HyperText : 사용자의 선택에 따라 원하는 페이지로 이동</w:t>
      </w:r>
    </w:p>
    <w:p w:rsidR="00000000" w:rsidDel="00000000" w:rsidP="00000000" w:rsidRDefault="00000000" w:rsidRPr="00000000" w14:paraId="0000000F">
      <w:pPr>
        <w:pageBreakBefore w:val="0"/>
        <w:widowControl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Markup Language : 태그의 형식과 규칙을 정의한 언어</w:t>
      </w:r>
    </w:p>
    <w:p w:rsidR="00000000" w:rsidDel="00000000" w:rsidP="00000000" w:rsidRDefault="00000000" w:rsidRPr="00000000" w14:paraId="00000010">
      <w:pPr>
        <w:pageBreakBefore w:val="0"/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1-3. Visual Studio Code 설치</w:t>
      </w:r>
    </w:p>
    <w:p w:rsidR="00000000" w:rsidDel="00000000" w:rsidP="00000000" w:rsidRDefault="00000000" w:rsidRPr="00000000" w14:paraId="00000012">
      <w:pPr>
        <w:pageBreakBefore w:val="0"/>
        <w:widowControl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http://code.visualstudio.com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에 접속</w:t>
      </w:r>
    </w:p>
    <w:p w:rsidR="00000000" w:rsidDel="00000000" w:rsidP="00000000" w:rsidRDefault="00000000" w:rsidRPr="00000000" w14:paraId="00000014">
      <w:pPr>
        <w:pageBreakBefore w:val="0"/>
        <w:widowControl w:val="1"/>
        <w:rPr/>
      </w:pPr>
      <w:r w:rsidDel="00000000" w:rsidR="00000000" w:rsidRPr="00000000">
        <w:rPr/>
        <w:drawing>
          <wp:inline distB="114300" distT="114300" distL="114300" distR="114300">
            <wp:extent cx="4491038" cy="2483026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483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Korean Language Pack for Visual Studio Code 확장팩</w:t>
      </w:r>
    </w:p>
    <w:p w:rsidR="00000000" w:rsidDel="00000000" w:rsidP="00000000" w:rsidRDefault="00000000" w:rsidRPr="00000000" w14:paraId="0000001A">
      <w:pPr>
        <w:widowControl w:val="1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19525" cy="18288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1"/>
        <w:rPr/>
      </w:pPr>
      <w:r w:rsidDel="00000000" w:rsidR="00000000" w:rsidRPr="00000000">
        <w:rPr>
          <w:rtl w:val="0"/>
        </w:rPr>
        <w:t xml:space="preserve">HTML CSS Support</w:t>
      </w:r>
    </w:p>
    <w:p w:rsidR="00000000" w:rsidDel="00000000" w:rsidP="00000000" w:rsidRDefault="00000000" w:rsidRPr="00000000" w14:paraId="0000001D">
      <w:pPr>
        <w:pageBreakBefore w:val="0"/>
        <w:widowControl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요소의 class에서 css 선택자 요소를 쓸 때 자동 완성 기능 지원</w:t>
      </w:r>
    </w:p>
    <w:p w:rsidR="00000000" w:rsidDel="00000000" w:rsidP="00000000" w:rsidRDefault="00000000" w:rsidRPr="00000000" w14:paraId="0000001E">
      <w:pPr>
        <w:pageBreakBefore w:val="0"/>
        <w:widowControl w:val="1"/>
        <w:rPr/>
      </w:pPr>
      <w:r w:rsidDel="00000000" w:rsidR="00000000" w:rsidRPr="00000000">
        <w:rPr/>
        <w:drawing>
          <wp:inline distB="114300" distT="114300" distL="114300" distR="114300">
            <wp:extent cx="3949192" cy="1423988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9192" cy="1423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Prettier(프리티어)는 프런트엔드 기본 언어인 HTML, CSS, 자바스크립트는 물론이고 타입스크립트, JSON 등 다양한 언어를 대상으로 코드를 포매팅함.</w:t>
      </w:r>
    </w:p>
    <w:p w:rsidR="00000000" w:rsidDel="00000000" w:rsidP="00000000" w:rsidRDefault="00000000" w:rsidRPr="00000000" w14:paraId="00000021">
      <w:pPr>
        <w:pageBreakBefore w:val="0"/>
        <w:widowControl w:val="1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32407" cy="1919288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2407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Stylelint 린터(linter)는 작성한 코드를 정적으로 분석해 문법적으로 오류가 발생할 만한 곳을 사전에 검사하고 올바른 코드를 작성할 수 있도록 도와주는 도구</w:t>
      </w:r>
    </w:p>
    <w:p w:rsidR="00000000" w:rsidDel="00000000" w:rsidP="00000000" w:rsidRDefault="00000000" w:rsidRPr="00000000" w14:paraId="00000024">
      <w:pPr>
        <w:pageBreakBefore w:val="0"/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스타일린트</w:t>
      </w:r>
    </w:p>
    <w:p w:rsidR="00000000" w:rsidDel="00000000" w:rsidP="00000000" w:rsidRDefault="00000000" w:rsidRPr="00000000" w14:paraId="00000026">
      <w:pPr>
        <w:pageBreakBefore w:val="0"/>
        <w:widowControl w:val="1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10013" cy="1656206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1656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ES힌트(ESLint)</w:t>
      </w:r>
    </w:p>
    <w:p w:rsidR="00000000" w:rsidDel="00000000" w:rsidP="00000000" w:rsidRDefault="00000000" w:rsidRPr="00000000" w14:paraId="00000029">
      <w:pPr>
        <w:pageBreakBefore w:val="0"/>
        <w:widowControl w:val="1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51270" cy="1690688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1270" cy="169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1"/>
        <w:rPr/>
      </w:pPr>
      <w:r w:rsidDel="00000000" w:rsidR="00000000" w:rsidRPr="00000000">
        <w:rPr>
          <w:rtl w:val="0"/>
        </w:rPr>
        <w:t xml:space="preserve">Live Server</w:t>
      </w:r>
    </w:p>
    <w:p w:rsidR="00000000" w:rsidDel="00000000" w:rsidP="00000000" w:rsidRDefault="00000000" w:rsidRPr="00000000" w14:paraId="0000002C">
      <w:pPr>
        <w:pageBreakBefore w:val="0"/>
        <w:widowControl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웹서버 없이 HTML 페이지를 바로 브라우저로 보여줄 수 있는 도구</w:t>
      </w:r>
    </w:p>
    <w:p w:rsidR="00000000" w:rsidDel="00000000" w:rsidP="00000000" w:rsidRDefault="00000000" w:rsidRPr="00000000" w14:paraId="0000002D">
      <w:pPr>
        <w:pageBreakBefore w:val="0"/>
        <w:widowControl w:val="1"/>
        <w:rPr/>
      </w:pPr>
      <w:r w:rsidDel="00000000" w:rsidR="00000000" w:rsidRPr="00000000">
        <w:rPr/>
        <w:drawing>
          <wp:inline distB="114300" distT="114300" distL="114300" distR="114300">
            <wp:extent cx="3976688" cy="1462459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1462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1-3. 태그의 구성 요소</w:t>
      </w:r>
    </w:p>
    <w:p w:rsidR="00000000" w:rsidDel="00000000" w:rsidP="00000000" w:rsidRDefault="00000000" w:rsidRPr="00000000" w14:paraId="00000030">
      <w:pPr>
        <w:pageBreakBefore w:val="0"/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1) 복합 태그</w:t>
            </w:r>
          </w:p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&lt;태그명&gt; 내용 &lt;/태그명&gt;</w:t>
            </w:r>
          </w:p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&lt;div&gt;안녕&lt;/div&gt;</w:t>
            </w:r>
          </w:p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2) 속성을 가지는 태그</w:t>
            </w:r>
          </w:p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&lt;태그명 속성명=값&gt; 내용 &lt;/태그명&gt; </w:t>
            </w:r>
          </w:p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&lt;p align=”center”&gt;안녕&lt;/p&gt;</w:t>
            </w:r>
          </w:p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3) 단독 태그</w:t>
            </w:r>
          </w:p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&lt;태그명&gt;</w:t>
            </w:r>
          </w:p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&lt;img src=”blue.jpg”&gt;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1-4. 태그 사용 규칙</w:t>
      </w:r>
    </w:p>
    <w:p w:rsidR="00000000" w:rsidDel="00000000" w:rsidP="00000000" w:rsidRDefault="00000000" w:rsidRPr="00000000" w14:paraId="00000041">
      <w:pPr>
        <w:pageBreakBefore w:val="0"/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1) &lt;태그명&gt;&lt;/태그명&gt;과 같이 여는 태그와 닫는 태그가 쌍으로 사용된다. </w:t>
            </w:r>
          </w:p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&lt;div&gt;&lt;/div&gt;</w:t>
            </w:r>
          </w:p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2) 태그명과 속성명, 속성명과 속성명 사이는 한 칸씩 띄운다. 그 외 공백을 두어서는 안 된다.</w:t>
            </w:r>
          </w:p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&lt;div align=”center”&gt;&lt;/div&gt;</w:t>
            </w:r>
          </w:p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4) 속성명과 값은 = 부호를 사용하여 표시하고 값은 “”로 감싼다.</w:t>
            </w:r>
          </w:p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&lt;img src=”blue.jpg”&gt;</w:t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1-5 주석</w:t>
      </w:r>
    </w:p>
    <w:p w:rsidR="00000000" w:rsidDel="00000000" w:rsidP="00000000" w:rsidRDefault="00000000" w:rsidRPr="00000000" w14:paraId="0000004A">
      <w:pPr>
        <w:pageBreakBefore w:val="0"/>
        <w:widowControl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프로그램의 실행에 영향을 미치지 않고 설명을 위한 목적으로 사용하는 코드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&lt;!-- HTML 주석 --&gt;</w:t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1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2. HTML의 기본 구조</w:t>
      </w:r>
    </w:p>
    <w:p w:rsidR="00000000" w:rsidDel="00000000" w:rsidP="00000000" w:rsidRDefault="00000000" w:rsidRPr="00000000" w14:paraId="0000004F">
      <w:pPr>
        <w:pageBreakBefore w:val="0"/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&lt;html&gt; </w:t>
            </w:r>
          </w:p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&lt;head&gt;</w:t>
            </w:r>
          </w:p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&lt;title&gt;&lt;/title&gt;</w:t>
            </w:r>
          </w:p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&lt;/head&gt;</w:t>
            </w:r>
          </w:p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&lt;body&gt;</w:t>
            </w:r>
          </w:p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화면에 보여질 내용 명시</w:t>
            </w:r>
          </w:p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&lt;/body&gt;</w:t>
              <w:tab/>
            </w:r>
          </w:p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&lt;!DOCTYPE html&gt;  태그는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웹 브라우저가 현재 웹 페이지가 HTML5 문서임을 인식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하게 만들다.</w:t>
      </w:r>
    </w:p>
    <w:p w:rsidR="00000000" w:rsidDel="00000000" w:rsidP="00000000" w:rsidRDefault="00000000" w:rsidRPr="00000000" w14:paraId="0000005B">
      <w:pPr>
        <w:pageBreakBefore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&lt;html&gt; 태그는 모든 HTML 페이지의 루트 요소. Html태그에는 lang 속성을 입력할 수 있다. </w:t>
      </w:r>
    </w:p>
    <w:p w:rsidR="00000000" w:rsidDel="00000000" w:rsidP="00000000" w:rsidRDefault="00000000" w:rsidRPr="00000000" w14:paraId="0000005C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&lt;html lang=”ko”&gt;</w:t>
      </w:r>
    </w:p>
    <w:p w:rsidR="00000000" w:rsidDel="00000000" w:rsidP="00000000" w:rsidRDefault="00000000" w:rsidRPr="00000000" w14:paraId="0000005D">
      <w:pPr>
        <w:pageBreakBefore w:val="0"/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2-1 태그의 사용</w:t>
      </w:r>
    </w:p>
    <w:p w:rsidR="00000000" w:rsidDel="00000000" w:rsidP="00000000" w:rsidRDefault="00000000" w:rsidRPr="00000000" w14:paraId="0000005F">
      <w:pPr>
        <w:pageBreakBefore w:val="0"/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&lt;head&gt; 태그 사이에 표시할 태그</w:t>
      </w:r>
    </w:p>
    <w:p w:rsidR="00000000" w:rsidDel="00000000" w:rsidP="00000000" w:rsidRDefault="00000000" w:rsidRPr="00000000" w14:paraId="00000061">
      <w:pPr>
        <w:pageBreakBefore w:val="0"/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&lt;title&gt;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문서의 제목을 지정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&lt;meta&gt;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HTML문서의 필요한 다양한 설정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자바스크립트 코드 명시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&lt;style&gt;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문서 전체의 레이아웃을 결정하여 문서에 통일감을 줄 수 있는 스타일 지정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&lt;link&gt;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 페이지에 다른 파일을 추가</w:t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widowControl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&lt;body&gt; 태그</w:t>
      </w:r>
    </w:p>
    <w:p w:rsidR="00000000" w:rsidDel="00000000" w:rsidP="00000000" w:rsidRDefault="00000000" w:rsidRPr="00000000" w14:paraId="0000006E">
      <w:pPr>
        <w:pageBreakBefore w:val="0"/>
        <w:widowControl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&lt;body&gt; 태그에는 화면의 표시할 내용을 명시</w:t>
      </w:r>
    </w:p>
    <w:p w:rsidR="00000000" w:rsidDel="00000000" w:rsidP="00000000" w:rsidRDefault="00000000" w:rsidRPr="00000000" w14:paraId="0000006F">
      <w:pPr>
        <w:pageBreakBefore w:val="0"/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2-2 글자 태그</w:t>
      </w:r>
    </w:p>
    <w:p w:rsidR="00000000" w:rsidDel="00000000" w:rsidP="00000000" w:rsidRDefault="00000000" w:rsidRPr="00000000" w14:paraId="00000071">
      <w:pPr>
        <w:pageBreakBefore w:val="0"/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widowControl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제목</w:t>
      </w:r>
    </w:p>
    <w:p w:rsidR="00000000" w:rsidDel="00000000" w:rsidP="00000000" w:rsidRDefault="00000000" w:rsidRPr="00000000" w14:paraId="00000073">
      <w:pPr>
        <w:pageBreakBefore w:val="0"/>
        <w:widowControl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제목을 입력할 때 사용하는 제목 글자 태그</w:t>
      </w:r>
    </w:p>
    <w:p w:rsidR="00000000" w:rsidDel="00000000" w:rsidP="00000000" w:rsidRDefault="00000000" w:rsidRPr="00000000" w14:paraId="00000074">
      <w:pPr>
        <w:pageBreakBefore w:val="0"/>
        <w:widowControl w:val="1"/>
        <w:rPr/>
      </w:pPr>
      <w:r w:rsidDel="00000000" w:rsidR="00000000" w:rsidRPr="00000000">
        <w:rPr>
          <w:rtl w:val="0"/>
        </w:rPr>
        <w:t xml:space="preserve">&lt;h1&gt; ~ &lt;h6&gt;</w:t>
      </w:r>
    </w:p>
    <w:p w:rsidR="00000000" w:rsidDel="00000000" w:rsidP="00000000" w:rsidRDefault="00000000" w:rsidRPr="00000000" w14:paraId="00000075">
      <w:pPr>
        <w:pageBreakBefore w:val="0"/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&lt;h1&gt;</w:t>
      </w:r>
    </w:p>
    <w:p w:rsidR="00000000" w:rsidDel="00000000" w:rsidP="00000000" w:rsidRDefault="00000000" w:rsidRPr="00000000" w14:paraId="00000077">
      <w:pPr>
        <w:pageBreakBefore w:val="0"/>
        <w:widowControl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&lt;h2&gt;</w:t>
      </w:r>
    </w:p>
    <w:p w:rsidR="00000000" w:rsidDel="00000000" w:rsidP="00000000" w:rsidRDefault="00000000" w:rsidRPr="00000000" w14:paraId="00000078">
      <w:pPr>
        <w:pageBreakBefore w:val="0"/>
        <w:widowControl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&lt;h3&gt;</w:t>
      </w:r>
    </w:p>
    <w:p w:rsidR="00000000" w:rsidDel="00000000" w:rsidP="00000000" w:rsidRDefault="00000000" w:rsidRPr="00000000" w14:paraId="00000079">
      <w:pPr>
        <w:pageBreakBefore w:val="0"/>
        <w:widowControl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&lt;h4&gt;</w:t>
      </w:r>
    </w:p>
    <w:p w:rsidR="00000000" w:rsidDel="00000000" w:rsidP="00000000" w:rsidRDefault="00000000" w:rsidRPr="00000000" w14:paraId="0000007A">
      <w:pPr>
        <w:pageBreakBefore w:val="0"/>
        <w:widowControl w:val="1"/>
        <w:rPr/>
      </w:pPr>
      <w:r w:rsidDel="00000000" w:rsidR="00000000" w:rsidRPr="00000000">
        <w:rPr>
          <w:rtl w:val="0"/>
        </w:rPr>
        <w:t xml:space="preserve">&lt;h5&gt;</w:t>
      </w:r>
    </w:p>
    <w:p w:rsidR="00000000" w:rsidDel="00000000" w:rsidP="00000000" w:rsidRDefault="00000000" w:rsidRPr="00000000" w14:paraId="0000007B">
      <w:pPr>
        <w:pageBreakBefore w:val="0"/>
        <w:widowControl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&lt;h6&gt;</w:t>
      </w:r>
    </w:p>
    <w:p w:rsidR="00000000" w:rsidDel="00000000" w:rsidP="00000000" w:rsidRDefault="00000000" w:rsidRPr="00000000" w14:paraId="0000007C">
      <w:pPr>
        <w:pageBreakBefore w:val="0"/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단락</w:t>
      </w:r>
    </w:p>
    <w:p w:rsidR="00000000" w:rsidDel="00000000" w:rsidP="00000000" w:rsidRDefault="00000000" w:rsidRPr="00000000" w14:paraId="0000007E">
      <w:pPr>
        <w:pageBreakBefore w:val="0"/>
        <w:widowControl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&lt;p&gt; 본문 글자 태그. Paragraph의 줄임말로 단락을 의미함.</w:t>
      </w:r>
    </w:p>
    <w:p w:rsidR="00000000" w:rsidDel="00000000" w:rsidP="00000000" w:rsidRDefault="00000000" w:rsidRPr="00000000" w14:paraId="0000007F">
      <w:pPr>
        <w:pageBreakBefore w:val="0"/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&lt;p&gt;단락&lt;/p&gt;</w:t>
            </w:r>
          </w:p>
        </w:tc>
      </w:tr>
    </w:tbl>
    <w:p w:rsidR="00000000" w:rsidDel="00000000" w:rsidP="00000000" w:rsidRDefault="00000000" w:rsidRPr="00000000" w14:paraId="00000081">
      <w:pPr>
        <w:pageBreakBefore w:val="0"/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widowControl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줄바꿈</w:t>
      </w:r>
    </w:p>
    <w:p w:rsidR="00000000" w:rsidDel="00000000" w:rsidP="00000000" w:rsidRDefault="00000000" w:rsidRPr="00000000" w14:paraId="00000083">
      <w:pPr>
        <w:pageBreakBefore w:val="0"/>
        <w:widowControl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&lt;br&gt; 줄바꿈 태그</w:t>
      </w:r>
    </w:p>
    <w:p w:rsidR="00000000" w:rsidDel="00000000" w:rsidP="00000000" w:rsidRDefault="00000000" w:rsidRPr="00000000" w14:paraId="00000084">
      <w:pPr>
        <w:pageBreakBefore w:val="0"/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widowControl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수평선</w:t>
      </w:r>
    </w:p>
    <w:p w:rsidR="00000000" w:rsidDel="00000000" w:rsidP="00000000" w:rsidRDefault="00000000" w:rsidRPr="00000000" w14:paraId="00000086">
      <w:pPr>
        <w:pageBreakBefore w:val="0"/>
        <w:widowControl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&lt;hr&gt; 수평선 태그</w:t>
      </w:r>
    </w:p>
    <w:p w:rsidR="00000000" w:rsidDel="00000000" w:rsidP="00000000" w:rsidRDefault="00000000" w:rsidRPr="00000000" w14:paraId="00000087">
      <w:pPr>
        <w:pageBreakBefore w:val="0"/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&lt;hr size=”1” width=”90%” noshade&gt;</w:t>
            </w:r>
          </w:p>
        </w:tc>
      </w:tr>
    </w:tbl>
    <w:p w:rsidR="00000000" w:rsidDel="00000000" w:rsidP="00000000" w:rsidRDefault="00000000" w:rsidRPr="00000000" w14:paraId="00000089">
      <w:pPr>
        <w:pageBreakBefore w:val="0"/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widowControl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5) 앵커 태그</w:t>
      </w:r>
    </w:p>
    <w:p w:rsidR="00000000" w:rsidDel="00000000" w:rsidP="00000000" w:rsidRDefault="00000000" w:rsidRPr="00000000" w14:paraId="0000008B">
      <w:pPr>
        <w:pageBreakBefore w:val="0"/>
        <w:widowControl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&lt;a&gt; 앵커 태그는 서로 다른 웹 페이지 사이를 이동하거나 웹페이지 내부에서 특정한 위치로 이동할 때 사용하는 태그</w:t>
      </w:r>
    </w:p>
    <w:p w:rsidR="00000000" w:rsidDel="00000000" w:rsidP="00000000" w:rsidRDefault="00000000" w:rsidRPr="00000000" w14:paraId="0000008C">
      <w:pPr>
        <w:pageBreakBefore w:val="0"/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&lt;a href=”https://www.naver.com”&gt;네이버&lt;/a&gt;</w:t>
            </w:r>
          </w:p>
        </w:tc>
      </w:tr>
    </w:tbl>
    <w:p w:rsidR="00000000" w:rsidDel="00000000" w:rsidP="00000000" w:rsidRDefault="00000000" w:rsidRPr="00000000" w14:paraId="0000008E">
      <w:pPr>
        <w:pageBreakBefore w:val="0"/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widowControl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6) 글자 형태</w:t>
      </w:r>
    </w:p>
    <w:p w:rsidR="00000000" w:rsidDel="00000000" w:rsidP="00000000" w:rsidRDefault="00000000" w:rsidRPr="00000000" w14:paraId="00000090">
      <w:pPr>
        <w:pageBreakBefore w:val="0"/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7215"/>
        <w:tblGridChange w:id="0">
          <w:tblGrid>
            <w:gridCol w:w="214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태그 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굵은 글자 태그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기울어진 글자 태그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작은 글자 태그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아래에 달라 붙은 글자 태그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위에 달라 붙은 글자 태그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밑줄 글자 태그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가운데 줄이 그어진 글자 태그</w:t>
            </w:r>
          </w:p>
        </w:tc>
      </w:tr>
    </w:tbl>
    <w:p w:rsidR="00000000" w:rsidDel="00000000" w:rsidP="00000000" w:rsidRDefault="00000000" w:rsidRPr="00000000" w14:paraId="000000A1">
      <w:pPr>
        <w:pageBreakBefore w:val="0"/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widowControl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7) 자주 사용하는 특수 문자</w:t>
      </w:r>
    </w:p>
    <w:p w:rsidR="00000000" w:rsidDel="00000000" w:rsidP="00000000" w:rsidRDefault="00000000" w:rsidRPr="00000000" w14:paraId="000000A3">
      <w:pPr>
        <w:pageBreakBefore w:val="0"/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170"/>
        <w:gridCol w:w="6600"/>
        <w:tblGridChange w:id="0">
          <w:tblGrid>
            <w:gridCol w:w="1590"/>
            <w:gridCol w:w="1170"/>
            <w:gridCol w:w="6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 엔티티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&amp;nbsp;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non-breaking space의 약어. 공백문자 하나를 추가한다.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&amp;lt;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Less than 의 약어. &lt;를 표시한다.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&amp;gt;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Greater than의 약어. &gt;를 표시한다.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&amp;amp;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Ampersand의 약어. &amp;부호를 표시한다.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&amp;quot;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quotation maker의 약어. “를 표시한다.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&amp;copy;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Copyright의 약어. 저작권,판권을 표시한다.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&amp;trade;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Trademark의 약어. 상표를 표시한다.</w:t>
            </w:r>
          </w:p>
        </w:tc>
      </w:tr>
    </w:tbl>
    <w:p w:rsidR="00000000" w:rsidDel="00000000" w:rsidP="00000000" w:rsidRDefault="00000000" w:rsidRPr="00000000" w14:paraId="000000BC">
      <w:pPr>
        <w:pageBreakBefore w:val="0"/>
        <w:widowControl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widowControl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2-3 공간 분할 태그</w:t>
      </w:r>
    </w:p>
    <w:p w:rsidR="00000000" w:rsidDel="00000000" w:rsidP="00000000" w:rsidRDefault="00000000" w:rsidRPr="00000000" w14:paraId="000000BE">
      <w:pPr>
        <w:pageBreakBefore w:val="0"/>
        <w:widowControl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&lt;div&gt;</w:t>
      </w:r>
    </w:p>
    <w:p w:rsidR="00000000" w:rsidDel="00000000" w:rsidP="00000000" w:rsidRDefault="00000000" w:rsidRPr="00000000" w14:paraId="000000BF">
      <w:pPr>
        <w:pageBreakBefore w:val="0"/>
        <w:widowControl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&lt;div&gt;공간 분할&lt;/div&gt;</w:t>
            </w:r>
          </w:p>
        </w:tc>
      </w:tr>
    </w:tbl>
    <w:p w:rsidR="00000000" w:rsidDel="00000000" w:rsidP="00000000" w:rsidRDefault="00000000" w:rsidRPr="00000000" w14:paraId="000000C1">
      <w:pPr>
        <w:pageBreakBefore w:val="0"/>
        <w:widowControl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widowControl w:val="1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2-4 목록 태그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6555"/>
        <w:tblGridChange w:id="0">
          <w:tblGrid>
            <w:gridCol w:w="2805"/>
            <w:gridCol w:w="6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태그 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순서 없는 목록 태그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순서가 있는 목록 태그</w:t>
            </w:r>
          </w:p>
        </w:tc>
      </w:tr>
    </w:tbl>
    <w:p w:rsidR="00000000" w:rsidDel="00000000" w:rsidP="00000000" w:rsidRDefault="00000000" w:rsidRPr="00000000" w14:paraId="000000CA">
      <w:pPr>
        <w:pageBreakBefore w:val="0"/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widowControl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2-5 정의 목록</w:t>
      </w:r>
    </w:p>
    <w:p w:rsidR="00000000" w:rsidDel="00000000" w:rsidP="00000000" w:rsidRDefault="00000000" w:rsidRPr="00000000" w14:paraId="000000CC">
      <w:pPr>
        <w:pageBreakBefore w:val="0"/>
        <w:widowControl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정의 목록은 특정 용어와 그 정의를 표현할 때 사용하는 태그</w:t>
      </w:r>
    </w:p>
    <w:p w:rsidR="00000000" w:rsidDel="00000000" w:rsidP="00000000" w:rsidRDefault="00000000" w:rsidRPr="00000000" w14:paraId="000000CD">
      <w:pPr>
        <w:pageBreakBefore w:val="0"/>
        <w:widowControl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단어를 써놓고 그 정의를 풀이한 목록을 정의 목록이라고 한다.</w:t>
      </w:r>
    </w:p>
    <w:p w:rsidR="00000000" w:rsidDel="00000000" w:rsidP="00000000" w:rsidRDefault="00000000" w:rsidRPr="00000000" w14:paraId="000000CE">
      <w:pPr>
        <w:pageBreakBefore w:val="0"/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6225"/>
        <w:tblGridChange w:id="0">
          <w:tblGrid>
            <w:gridCol w:w="3135"/>
            <w:gridCol w:w="6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태그 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정의 목록 태그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정의 용어 태그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정의 설명 태그</w:t>
            </w:r>
          </w:p>
        </w:tc>
      </w:tr>
    </w:tbl>
    <w:p w:rsidR="00000000" w:rsidDel="00000000" w:rsidP="00000000" w:rsidRDefault="00000000" w:rsidRPr="00000000" w14:paraId="000000D7">
      <w:pPr>
        <w:pageBreakBefore w:val="0"/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widowControl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2-6 테이블 태그</w:t>
      </w:r>
    </w:p>
    <w:p w:rsidR="00000000" w:rsidDel="00000000" w:rsidP="00000000" w:rsidRDefault="00000000" w:rsidRPr="00000000" w14:paraId="000000D9">
      <w:pPr>
        <w:pageBreakBefore w:val="0"/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&lt;table&gt;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&lt;caption&gt;제목&lt;/caption&gt;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&lt;tr&gt;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&lt;td&gt;첫번째 셀&lt;/td&gt;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&lt;td&gt;두번째 셀&lt;/td&gt;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&lt;/tr&gt;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&lt;/table&gt;</w:t>
            </w:r>
          </w:p>
        </w:tc>
      </w:tr>
    </w:tbl>
    <w:p w:rsidR="00000000" w:rsidDel="00000000" w:rsidP="00000000" w:rsidRDefault="00000000" w:rsidRPr="00000000" w14:paraId="000000E1">
      <w:pPr>
        <w:pageBreakBefore w:val="0"/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widowControl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2-7 이미지 태그</w:t>
      </w:r>
    </w:p>
    <w:p w:rsidR="00000000" w:rsidDel="00000000" w:rsidP="00000000" w:rsidRDefault="00000000" w:rsidRPr="00000000" w14:paraId="000000E3">
      <w:pPr>
        <w:pageBreakBefore w:val="0"/>
        <w:widowControl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&lt;img src=”image.png” width=”100” height=”100” alt=”이미지”&gt;</w:t>
            </w:r>
          </w:p>
        </w:tc>
      </w:tr>
    </w:tbl>
    <w:p w:rsidR="00000000" w:rsidDel="00000000" w:rsidP="00000000" w:rsidRDefault="00000000" w:rsidRPr="00000000" w14:paraId="000000E5">
      <w:pPr>
        <w:pageBreakBefore w:val="0"/>
        <w:widowControl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widowControl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2-8 입력 양식 태그</w:t>
      </w:r>
    </w:p>
    <w:p w:rsidR="00000000" w:rsidDel="00000000" w:rsidP="00000000" w:rsidRDefault="00000000" w:rsidRPr="00000000" w14:paraId="000000E7">
      <w:pPr>
        <w:pageBreakBefore w:val="0"/>
        <w:widowControl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&lt;form action=”signup.jsp” method=”post”&gt;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ID &lt;input type=”text” name=”name”&gt;&lt;br&gt;</w:t>
            </w:r>
          </w:p>
          <w:p w:rsidR="00000000" w:rsidDel="00000000" w:rsidP="00000000" w:rsidRDefault="00000000" w:rsidRPr="00000000" w14:paraId="000000E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비밀번호 &lt;input type=”password” name=”password”&gt;&lt;br&gt;</w:t>
            </w:r>
          </w:p>
          <w:p w:rsidR="00000000" w:rsidDel="00000000" w:rsidP="00000000" w:rsidRDefault="00000000" w:rsidRPr="00000000" w14:paraId="000000E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좋아하는 계절&lt;br&gt;</w:t>
            </w:r>
          </w:p>
          <w:p w:rsidR="00000000" w:rsidDel="00000000" w:rsidP="00000000" w:rsidRDefault="00000000" w:rsidRPr="00000000" w14:paraId="000000E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&lt;input type=”checkbox” name=”season” value=”봄”&gt;봄</w:t>
            </w:r>
          </w:p>
          <w:p w:rsidR="00000000" w:rsidDel="00000000" w:rsidP="00000000" w:rsidRDefault="00000000" w:rsidRPr="00000000" w14:paraId="000000E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&lt;input type=”checkbox” name=”season” value=”여름”&gt;여름</w:t>
            </w:r>
          </w:p>
          <w:p w:rsidR="00000000" w:rsidDel="00000000" w:rsidP="00000000" w:rsidRDefault="00000000" w:rsidRPr="00000000" w14:paraId="000000E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&lt;input type=”checkbox” name=”season” value=”가을”&gt;가을</w:t>
            </w:r>
          </w:p>
          <w:p w:rsidR="00000000" w:rsidDel="00000000" w:rsidP="00000000" w:rsidRDefault="00000000" w:rsidRPr="00000000" w14:paraId="000000E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&lt;input type=”checkbox” name=”season” value=”겨울”&gt;겨울&lt;br&gt;</w:t>
            </w:r>
          </w:p>
          <w:p w:rsidR="00000000" w:rsidDel="00000000" w:rsidP="00000000" w:rsidRDefault="00000000" w:rsidRPr="00000000" w14:paraId="000000F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거주지&lt;br&gt;</w:t>
            </w:r>
          </w:p>
          <w:p w:rsidR="00000000" w:rsidDel="00000000" w:rsidP="00000000" w:rsidRDefault="00000000" w:rsidRPr="00000000" w14:paraId="000000F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&lt;input type=”radio” name=”city” value=”서울”&gt;서울</w:t>
            </w:r>
          </w:p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&lt;input type=”radio” name=”city” value=”부산”&gt;부산</w:t>
            </w:r>
          </w:p>
          <w:p w:rsidR="00000000" w:rsidDel="00000000" w:rsidP="00000000" w:rsidRDefault="00000000" w:rsidRPr="00000000" w14:paraId="000000F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&lt;input type=”radio” name=”city” value=”대구”&gt;대구</w:t>
            </w:r>
          </w:p>
          <w:p w:rsidR="00000000" w:rsidDel="00000000" w:rsidP="00000000" w:rsidRDefault="00000000" w:rsidRPr="00000000" w14:paraId="000000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학력&lt;br&gt;</w:t>
            </w:r>
          </w:p>
          <w:p w:rsidR="00000000" w:rsidDel="00000000" w:rsidP="00000000" w:rsidRDefault="00000000" w:rsidRPr="00000000" w14:paraId="000000F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&lt;select name=”school”&gt;</w:t>
            </w:r>
          </w:p>
          <w:p w:rsidR="00000000" w:rsidDel="00000000" w:rsidP="00000000" w:rsidRDefault="00000000" w:rsidRPr="00000000" w14:paraId="000000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&lt;option value=”초등학교”&gt;초등학교&lt;/option&gt;</w:t>
            </w:r>
          </w:p>
          <w:p w:rsidR="00000000" w:rsidDel="00000000" w:rsidP="00000000" w:rsidRDefault="00000000" w:rsidRPr="00000000" w14:paraId="000000F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&lt;option value=”중학교”&gt;중학교&lt;/option&gt;</w:t>
            </w:r>
          </w:p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&lt;option value=”고등학교”&gt;고등학교&lt;/option&gt;</w:t>
            </w:r>
          </w:p>
          <w:p w:rsidR="00000000" w:rsidDel="00000000" w:rsidP="00000000" w:rsidRDefault="00000000" w:rsidRPr="00000000" w14:paraId="000000F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&lt;option value=”대학교”&gt;대학교&lt;/option&gt;</w:t>
            </w:r>
          </w:p>
          <w:p w:rsidR="00000000" w:rsidDel="00000000" w:rsidP="00000000" w:rsidRDefault="00000000" w:rsidRPr="00000000" w14:paraId="000000F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&lt;/select&gt;</w:t>
            </w:r>
          </w:p>
          <w:p w:rsidR="00000000" w:rsidDel="00000000" w:rsidP="00000000" w:rsidRDefault="00000000" w:rsidRPr="00000000" w14:paraId="000000F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자기소개&lt;br&gt;</w:t>
            </w:r>
          </w:p>
          <w:p w:rsidR="00000000" w:rsidDel="00000000" w:rsidP="00000000" w:rsidRDefault="00000000" w:rsidRPr="00000000" w14:paraId="000000F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&lt;textarea rows=”10” cols=”30” name=”content”&gt;&lt;/textarea&gt;</w:t>
            </w:r>
          </w:p>
          <w:p w:rsidR="00000000" w:rsidDel="00000000" w:rsidP="00000000" w:rsidRDefault="00000000" w:rsidRPr="00000000" w14:paraId="000000F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&lt;input type=”submit” value=”전송”&gt;&lt;br&gt;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&lt;/form&gt;</w:t>
            </w:r>
          </w:p>
        </w:tc>
      </w:tr>
    </w:tbl>
    <w:p w:rsidR="00000000" w:rsidDel="00000000" w:rsidP="00000000" w:rsidRDefault="00000000" w:rsidRPr="00000000" w14:paraId="000000FF">
      <w:pPr>
        <w:pageBreakBefore w:val="0"/>
        <w:widowControl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widowControl w:val="1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3. HTML5 특징 </w:t>
      </w:r>
    </w:p>
    <w:p w:rsidR="00000000" w:rsidDel="00000000" w:rsidP="00000000" w:rsidRDefault="00000000" w:rsidRPr="00000000" w14:paraId="00000101">
      <w:pPr>
        <w:pageBreakBefore w:val="0"/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 개발의 플랫폼 : 의미가 더 분명한 태그들, 사이트나 창 사이의 더 나은 데이터 교환, 애니메이션, 더 나은 멀티미디어 지원 등, 더 좋은 사용자 인터페이스 구현 가 능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더 분명한 마크업 : 내용을 설명하는데 직접 연관된 요소 추가 (제목, 푸터, 내비게이션 절, 사이드바, 글을 정의하는 요소들)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플러그인에 덜 의존하는 멀티미디어 : 오디오, 비디오 기능 제공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웹 소켓 : HTML5는 서버와의 연결을 유지시키는 웹 소켓을 지원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5) 클라이언트 측 스토리지 : 웹 스토리지와 웹 SQL 데이터베이스 API를 이용하면 브라우저에서 동작하긴 하지만 모든 데이터를 사용자의 컴퓨터에 보관하는 애플리케이션을 만들 수 있음.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6) 더 좋은 인터페이스 : 테이블에 스타일을 적용하거나, 둥근 모서리를 만드는 등 사용자 인터페이스를 좀 더 풍요롭게 사용 가능.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7) 더 좋은 폼 : 더 나은 사용자 인터페이스 컨트롤 제공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8)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향상된 접근성 : 스크린 리더 같은 프로그램을 사용해서 보조 기술에 의존하는 사람에게 더 좋은 웹 페이지 접근성을 제공.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3-1 HTML5 지원 API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7"/>
        <w:tblW w:w="8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60"/>
        <w:gridCol w:w="5660"/>
        <w:tblGridChange w:id="0">
          <w:tblGrid>
            <w:gridCol w:w="3260"/>
            <w:gridCol w:w="5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 스토리지(Web Storage)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로컬 스토리지(Local Storage). 웹의 내용을 사용자 컴퓨터에 임시저장하는 기능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드래그앤드롭(Drag &amp; Drop)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 페이지상에서 원하는 항목을 드래그할 수 있게 해주는 기능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지오로케이션(Geolocation)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공개지도 API와 함께 사용하면 자신의 현재 위치를 알아낼 수 있는 기능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캔버스(Canvas) 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Canvas 요소와 그리기 API를 제공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 워커(Web Workers)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CPU에 부하를 많이 주는 작업을 여러 워커(Worker)로 나누어 작업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 SQL 데이터베이스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(Web SQL Database)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 브라우저에 내장 데이터베이스를 만들고 SQL 질의를 사용할 수 있는 기능</w:t>
            </w:r>
          </w:p>
        </w:tc>
      </w:tr>
    </w:tbl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3-2 웹 표준, 웹 접근성, 웹 호환성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웹 표준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 기술을 표준화하기 위한 일련의 단계와 요구사항이다. 플러그인 기술(예: 액티브X 등)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 같은 비표준 기술을 배제하고, W3C(World Wide Web Consortium)에서 나온 권고안을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사용하는 것을 말하며, 웹 문서의 구조와 표현, 동작을 구분해서 사용하는 것을 뜻한다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웹 접근성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장애를 가진 사람과 장애를 갖지 않은 사람 모두가 웹사이트를 이용할 수 있게 하는 방식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가리킨다. 사이트가 올바르게 설계되어 개발되고 편집되어 있을 때 모든 사용자는 정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보와 기능에 동등하게 접근할 수 있다. 한국형 웹 콘텐츠 접근성 지침 2.1 문서는 웹 콘텐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츠의 접근성을 향상시키기 위한 기술적 규격을 포함하고 있다.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웹 호환성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웹사이트가 작동하는 서비스 이용자 단말기(PC, 모바일기기 등)의 하드웨어 및 소프트웨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 환경이 다른 경우에도 동등한 서비스를 제공하는 것을 말한다. 전자정부서비스 웹 호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환성 지침은 행정기관 및 공공기관이 전자정부서비스의 호환성 확보를 위해 지켜야 할 사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항을 규정함을 목적으로 한다.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3-3 HTML5 독타입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독타입은 간단히 말하면 브라우저 혹은 다른 파서에게 지금 보고 있는 문서의 종류를 알려주는 수단.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8"/>
        <w:tblW w:w="8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00"/>
        <w:tblGridChange w:id="0">
          <w:tblGrid>
            <w:gridCol w:w="8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[HTML5이전 독타입]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html PUBLIC “-//W3C//DTD XHTML 1.0 Transitional/EN”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00"/>
              <w:rPr/>
            </w:pPr>
            <w:hyperlink r:id="rId14">
              <w:r w:rsidDel="00000000" w:rsidR="00000000" w:rsidRPr="00000000">
                <w:rPr>
                  <w:color w:val="1155cc"/>
                  <w:rtl w:val="0"/>
                </w:rPr>
                <w:t xml:space="preserve">http://www.w3.org/TR/xhtml1/DTD/xhtml1 - transitional.dtd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[HTML5 독타입]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&lt;!DOCTYPE html&gt;</w:t>
            </w:r>
          </w:p>
        </w:tc>
      </w:tr>
    </w:tbl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3-4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head 요소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00"/>
        <w:tblGridChange w:id="0">
          <w:tblGrid>
            <w:gridCol w:w="8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[HTML5이전 문자 인코딩 표시]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&lt;meta http-equiv=”Content-Type” content=”text/html; charset=utf-8”&gt;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[HTML5 문자 인코딩 표시]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&lt;meta charset=”utf-8”&gt;</w:t>
            </w:r>
          </w:p>
        </w:tc>
      </w:tr>
    </w:tbl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00"/>
        <w:tblGridChange w:id="0">
          <w:tblGrid>
            <w:gridCol w:w="8900"/>
          </w:tblGrid>
        </w:tblGridChange>
      </w:tblGrid>
    </w:tbl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4. HTML5의 기본적인 문서 만들기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4-1 HTML5에서 사라진 태그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930"/>
        <w:tblGridChange w:id="0">
          <w:tblGrid>
            <w:gridCol w:w="2430"/>
            <w:gridCol w:w="6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태그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속성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&lt;acronym&gt;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영문 축약형 사용시, 예를 들면 NATO, NASA, GUI 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&lt;applet&gt;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임베디드 애플릿 사용 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&lt;basefont&gt;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글꼴의 형태 정의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&lt;big&gt;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글꼴의 크기 지정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&lt;center&gt;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텍스트 위치 중앙 정렬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&lt;dir&gt;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디렉토리 리스트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&lt;font&gt;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글꼴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&lt;frame&gt;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프레임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&lt;frameset&gt;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프레임 부속 태그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&lt;noframes&gt;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프레임 부속 태그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&lt;strike&gt;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글꼴 효과(글 취소 효과)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&lt;tt&gt;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글꼴 효과(타자기 효과)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&lt;u&gt;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글꼴 효과 언더라인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&lt;xmp&gt;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pre 태그와 동일 효과</w:t>
            </w:r>
          </w:p>
        </w:tc>
      </w:tr>
    </w:tbl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4-2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새로운 태그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페이지의 구조를 더 잘 나타내기 위해 새로운 태그 추가</w:t>
      </w:r>
    </w:p>
    <w:tbl>
      <w:tblPr>
        <w:tblStyle w:val="Table22"/>
        <w:tblW w:w="8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5"/>
        <w:gridCol w:w="6935"/>
        <w:tblGridChange w:id="0">
          <w:tblGrid>
            <w:gridCol w:w="1985"/>
            <w:gridCol w:w="6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페이지나 절의 헤더 영역을 정의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footer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페이지나 절의 푸터 영역을 정의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페이지나 절의 내비게이션 영역을 정의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페이지의 논리적 영역 또는 내용의 그룹을 정의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하나의 글 또는 완결된 내용을 정의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부차적인 또는 관련 있는 내용을 정의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특정 범위 내의 측정 값을 나타냄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어떤 목표까지의 진척도를 실시간으로 보여줌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제목과 그에 관련된 부제목을 하나로 묶음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figure,figcaption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그림이나 비디오 같은 멀티미디어 콘텐츠에 캡션을 붙일 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audio,video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멀티미디어 콘텐츠를 표시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embed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플러그인 콘텐츠 표시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텍스트에 형광펜으로 칠한 것과 같은 강조 효과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날짜와 시간을 표시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ruby,rt,rp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루비 문자 표시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웹상에 그래픽을 표시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실행 명령어 표시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추가적인 정보나 사용자가 요청하는 정보 표시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텍스트 필드에 내용을 입력할 때 선택할 수 있는 값들을 리스트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keygen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양식(form)을 서버로 전송할 때 한 쌍의 키를 만들어 private key(프라이비트 키)는 로컬에 저장하고 public key(퍼블릭 키)는 서버에 저장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수학적인 계산의 결과값을 표시</w:t>
            </w:r>
          </w:p>
        </w:tc>
      </w:tr>
    </w:tbl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4-3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시맨틱 마크업 사용하기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의미 없는 &lt;div&gt; 태그의 사용보다 문서의 내용을 쉽게 이해할 수 있도록 의미를 가지는 새로운 태그를 도입. 시맨틱 요소(Semantic Element) 또는 시맨틱 태그라 지칭.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3"/>
        <w:tblW w:w="8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30"/>
        <w:gridCol w:w="7490"/>
        <w:tblGridChange w:id="0">
          <w:tblGrid>
            <w:gridCol w:w="1430"/>
            <w:gridCol w:w="7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사이트에 대한 소개 정보나 메인 메뉴, 사이트 로고 등이 포함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제목과 부제목을 묶어주는 역할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사이트의 메뉴나 링크 같은 내비케이션 요소 포함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실제 문서 내용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문서 내용이 많을 경우 여러 개의 &lt;article&gt; 요소로 분할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문서의 주요 내용 외의 내용들. 문서의 주영역 주변에 배치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footer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 정보나 저작권 정보, 관련 문서 링크 등 부가 정보 배치</w:t>
            </w:r>
          </w:p>
        </w:tc>
      </w:tr>
    </w:tbl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5. HTML5 폼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5-1 필드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4"/>
        <w:tblW w:w="8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0"/>
        <w:gridCol w:w="6650"/>
        <w:tblGridChange w:id="0">
          <w:tblGrid>
            <w:gridCol w:w="2270"/>
            <w:gridCol w:w="6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이메일 필드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&lt;label for=”email”&gt;이메일 연락처&lt;/label&gt;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&lt;input type=”email” name=”email” id=”email”&gt;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URL 필드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&lt;label for=”url”&gt;테스트 URL&lt;/label&gt;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&lt;input type=”url” name=”url” id=”url”&gt;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전화번호 필드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&lt;input type=”tel”&gt;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 필드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&lt;input type=”search”&gt;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슬라이더(범위) 필드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&lt;label for=”priority”&gt;중요도&lt;/label&gt;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&lt;input type=”range” min=”0” max=”10” name=”priority” value=”0”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00"/>
              <w:rPr/>
            </w:pPr>
            <w:r w:rsidDel="00000000" w:rsidR="00000000" w:rsidRPr="00000000">
              <w:rPr>
                <w:rtl w:val="0"/>
              </w:rPr>
              <w:t xml:space="preserve">id=”priority”&gt;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숫자 필드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&lt;label for=”estimated_hours”&gt;예상 시간&lt;/label&gt;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&lt;input type=”number” name=”estimated_hours”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min=”0” max=”1000” id=”estimated_hours”&gt;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 필드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&lt;label for=”start_date”&gt;시작 날짜&lt;/label&gt;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&lt;input type=”date” name=”start_date”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00"/>
              <w:rPr/>
            </w:pPr>
            <w:r w:rsidDel="00000000" w:rsidR="00000000" w:rsidRPr="00000000">
              <w:rPr>
                <w:rtl w:val="0"/>
              </w:rPr>
              <w:t xml:space="preserve">value=”2011-02-01” id=” start_date”&gt;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날짜와 시간 필드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&lt;input type=”datetime”&gt;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색상 필드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&lt;label for=”project_color”&gt;프로젝트 색상&lt;/label&gt;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&lt;input type=”color” name=”project_color” id=”project_color”&gt;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 필드(하나 혹은 그 이상의 검색어를 입력하기 위한 한 줄 텍스트 입력창)을 제공</w:t>
            </w:r>
          </w:p>
        </w:tc>
      </w:tr>
    </w:tbl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5-2 속성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5"/>
        <w:tblW w:w="8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0"/>
        <w:gridCol w:w="6590"/>
        <w:tblGridChange w:id="0">
          <w:tblGrid>
            <w:gridCol w:w="2330"/>
            <w:gridCol w:w="6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자동 포커스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&lt;input type=”text” autofocus&gt;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필드가 제대로 채워졌을 때만 폼을 전송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플레이스홀더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&lt;input type=”email” placeholder=”me@example.com”&gt;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pattern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입력한 내용이 유효한 값이 되기 위해 반드시 일치해야 하는 정규 표현식을 지정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disabled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속성은 모든 필드가 정확하게 채워지기 전까지 전송 버튼이 비활성화되어 있게 할 때 자주 사용됨. Disabled 속성을 지닌 폼 컨트롤은 폼과 함께 전송되지 않음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readonly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사용가 해당 값을 수정할 수 없게 만듬. disabled와 달리 이 필드는 포커스를 받을 수 있고, 해당 값이 폼과 함께 전송됨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multiple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폼 컨트롤에 값을 여러 개 넣을 수 있음을 나타냄. select, email, file에 적용가능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HTML5에서 form 속성을 이용하면 폼 요소를 그것들을 감싸고 있지 않은 다른 폼과 연관시킬 수 있음. form 속성은 해당 필드셋이나 컨트롤이 연결돼야 하는 form 요소의 id를 값으로 취한다.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폼이나 폼의 컨트롤이 자동완성 기능을 사용해야 할지 말지를 지정</w:t>
            </w:r>
          </w:p>
        </w:tc>
      </w:tr>
    </w:tbl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HTML5 오디오와 비디오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6-1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지원 비디오 파일 형식 및 코덱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비디오 코덱 : 멀티미디어 데이터 스트림을 인코딩, 디코딩하는 알고리즘을 정의.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6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2970"/>
        <w:gridCol w:w="3390"/>
        <w:tblGridChange w:id="0">
          <w:tblGrid>
            <w:gridCol w:w="2955"/>
            <w:gridCol w:w="2970"/>
            <w:gridCol w:w="3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비디오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파일형식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파이어폭스 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ogg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테오라, Vorbis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오페라 10.5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ogg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테오라, Vorbis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사파리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H.264, AAC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크롬5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ogg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테오라, Vorbis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H.264, AAC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인터넷 익스플로러9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H.264, AAC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인터넷 익스플로러8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지원안함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지원안함</w:t>
            </w:r>
          </w:p>
        </w:tc>
      </w:tr>
    </w:tbl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6-2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video 태그 사용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&lt;video src=”http://www.videotest.com/test.ogv”&gt;&lt;/video&gt;</w:t>
            </w:r>
          </w:p>
        </w:tc>
      </w:tr>
    </w:tbl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video 태그 속성</w:t>
      </w:r>
    </w:p>
    <w:tbl>
      <w:tblPr>
        <w:tblStyle w:val="Table2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650"/>
        <w:tblGridChange w:id="0">
          <w:tblGrid>
            <w:gridCol w:w="1710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속성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동영상 파일의 경로를 지정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동영상이 화면에 나타나지 않을 때 대신 표시할 그림을 지정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동영상이 백그라운드에서 다운로드되어 재생 단추를 눌렀을 때 재생되게 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동영상을 자동 재생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반복 재생 횟수를 지정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controls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동영상 화면에 콘트롤 막대를 추가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동영상 화면에 너비를 지정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동영상 화면의 높이를 지정</w:t>
            </w:r>
          </w:p>
        </w:tc>
      </w:tr>
    </w:tbl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6-3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다중 비디오 포맷 지원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다중 비디오 포맷을 포함할 수 있게 video요소에 source 요소를 정의할 수 있으며, 이로써 모든 유저 에이전트는 자신에게 적합한 포맷을 이용해 동영상을 재생할 수 있다.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9"/>
        <w:tblW w:w="8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00"/>
        <w:tblGridChange w:id="0">
          <w:tblGrid>
            <w:gridCol w:w="8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&lt;source src=”example.mp4” type=”video/mp4”&gt;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&lt;source src=”example.webm” type=”video/webm”&gt;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&lt;source src=”example.ogv” type=”video/ogg”&gt;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&lt;source src=”example.mp4” type=’video/mp4; codecs=”avc1.42E01E, mp4a.40.2”’&gt;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&lt;source src=”example.webm” type=’video/webm; codecs=”vp8, vorbis”’&gt;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&lt;source src=”example.ogv” type=’video/ogg; codecs=”theora, vorbis”’&gt;</w:t>
            </w:r>
          </w:p>
        </w:tc>
      </w:tr>
    </w:tbl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6-4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오디오 지원 파일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8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00"/>
        <w:gridCol w:w="6620"/>
        <w:tblGridChange w:id="0">
          <w:tblGrid>
            <w:gridCol w:w="2300"/>
            <w:gridCol w:w="6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브라우저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파일 형식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파이어폭스 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ogg, wav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오페라 10.5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사파리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mp3, wav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크롬5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ogg, mp3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인터넷 익스플로러8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지원 안함</w:t>
            </w:r>
          </w:p>
        </w:tc>
      </w:tr>
    </w:tbl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6-5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audio 태그 사용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&lt;audio src=”</w:t>
            </w:r>
            <w:hyperlink r:id="rId15">
              <w:r w:rsidDel="00000000" w:rsidR="00000000" w:rsidRPr="00000000">
                <w:rPr>
                  <w:rtl w:val="0"/>
                </w:rPr>
                <w:t xml:space="preserve">http://www.audiotest.com/test.wav</w:t>
              </w:r>
            </w:hyperlink>
            <w:r w:rsidDel="00000000" w:rsidR="00000000" w:rsidRPr="00000000">
              <w:rPr>
                <w:rtl w:val="0"/>
              </w:rPr>
              <w:t xml:space="preserve">”&gt;&lt;/audio&gt;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&lt;audio controls autoplay&gt;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  &lt;source src=”sample.ogg”&gt;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&lt;/audio&gt;</w:t>
            </w:r>
          </w:p>
        </w:tc>
      </w:tr>
    </w:tbl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7. 웹스토리지</w:t>
      </w:r>
    </w:p>
    <w:p w:rsidR="00000000" w:rsidDel="00000000" w:rsidP="00000000" w:rsidRDefault="00000000" w:rsidRPr="00000000" w14:paraId="0000023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 스토리지 API는 간단한 데이터를 사용자의 컴퓨터나 기기에 로컬로 저장하는 방법에 대한 표준을 정의한다.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Web Storage 지원 이전부터 사용된 Cookie의 한계</w:t>
            </w:r>
          </w:p>
          <w:p w:rsidR="00000000" w:rsidDel="00000000" w:rsidP="00000000" w:rsidRDefault="00000000" w:rsidRPr="00000000" w14:paraId="000002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크기 제한 : Cookie는 하나의 사이트에 저장할 수 있는 크기가 제한되어 있음(4KB). Web Storage는 5MB(크롬, 사파리, 파이어폭스, 오페라,인터넷 익스플로러(10MB))</w:t>
            </w:r>
          </w:p>
          <w:p w:rsidR="00000000" w:rsidDel="00000000" w:rsidP="00000000" w:rsidRDefault="00000000" w:rsidRPr="00000000" w14:paraId="000002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서버로 자료 전송 : Cookie는 HTTP 요청에 자동으로 포함되어 서버로 전송. Web Storage는 서버로 데이터 전송하지 않음</w:t>
            </w:r>
          </w:p>
          <w:p w:rsidR="00000000" w:rsidDel="00000000" w:rsidP="00000000" w:rsidRDefault="00000000" w:rsidRPr="00000000" w14:paraId="000002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유효 기간 : Cookie는 유효 시간이 경과하면 자동으로 삭제되지만 Web Storage는    삭제되지 않음.</w:t>
            </w:r>
          </w:p>
          <w:p w:rsidR="00000000" w:rsidDel="00000000" w:rsidP="00000000" w:rsidRDefault="00000000" w:rsidRPr="00000000" w14:paraId="000002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객체 저장 : Cookie와는 다르게 Web Storage에는 javascript 객체를 저장할 수 있음</w:t>
            </w:r>
          </w:p>
        </w:tc>
      </w:tr>
    </w:tbl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7-1 세션 스토리지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하나의 창이나 탭에 한정된 데이터를 보관할 수 있다. 사용자가 같은 사이트를 두 개의 창에서 접속하고 있더라도, 각 창은 자체적인 개별 세션 스토리지 객체를 가지며, 따라서 데이터를 별도로 유지하게 된다. 특정 사이트 접속해서 사용자 세션이 지속되는 동안만 세션 스토리지도 지속된다.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저장하기</w:t>
            </w:r>
          </w:p>
          <w:p w:rsidR="00000000" w:rsidDel="00000000" w:rsidP="00000000" w:rsidRDefault="00000000" w:rsidRPr="00000000" w14:paraId="000002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sessionStorage.setItem('name',first_value); 또는</w:t>
            </w:r>
          </w:p>
          <w:p w:rsidR="00000000" w:rsidDel="00000000" w:rsidP="00000000" w:rsidRDefault="00000000" w:rsidRPr="00000000" w14:paraId="000002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sessionStorage.name = first_value;</w:t>
            </w:r>
          </w:p>
          <w:p w:rsidR="00000000" w:rsidDel="00000000" w:rsidP="00000000" w:rsidRDefault="00000000" w:rsidRPr="00000000" w14:paraId="000002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저장된 데이터 읽기</w:t>
            </w:r>
          </w:p>
          <w:p w:rsidR="00000000" w:rsidDel="00000000" w:rsidP="00000000" w:rsidRDefault="00000000" w:rsidRPr="00000000" w14:paraId="000002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var name = sessionStorage.getItem('name'); 또는</w:t>
            </w:r>
          </w:p>
          <w:p w:rsidR="00000000" w:rsidDel="00000000" w:rsidP="00000000" w:rsidRDefault="00000000" w:rsidRPr="00000000" w14:paraId="000002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 name = sessionStorage.name;</w:t>
            </w:r>
          </w:p>
          <w:p w:rsidR="00000000" w:rsidDel="00000000" w:rsidP="00000000" w:rsidRDefault="00000000" w:rsidRPr="00000000" w14:paraId="000002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7-2 로컬 스토리지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세션 스토리지와 달리 로컬 스토리지를 이용하면 브라우저를 통해 사용자의 컴퓨터에 데이터를 지속적으로 저장할 수 있다. 나중에 사용자가 다시 사이트를 방문했을 때 로컬 스토리지에 저장된 모든 데이터를 다시 이용할 수 있다.</w:t>
      </w:r>
    </w:p>
    <w:p w:rsidR="00000000" w:rsidDel="00000000" w:rsidP="00000000" w:rsidRDefault="00000000" w:rsidRPr="00000000" w14:paraId="0000025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저장하기</w:t>
            </w:r>
          </w:p>
          <w:p w:rsidR="00000000" w:rsidDel="00000000" w:rsidP="00000000" w:rsidRDefault="00000000" w:rsidRPr="00000000" w14:paraId="000002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localStorage.setItem('name',first_value); 또는</w:t>
            </w:r>
          </w:p>
          <w:p w:rsidR="00000000" w:rsidDel="00000000" w:rsidP="00000000" w:rsidRDefault="00000000" w:rsidRPr="00000000" w14:paraId="000002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localStorage.name = first_value;</w:t>
            </w:r>
          </w:p>
          <w:p w:rsidR="00000000" w:rsidDel="00000000" w:rsidP="00000000" w:rsidRDefault="00000000" w:rsidRPr="00000000" w14:paraId="0000025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저장된 데이터 읽기</w:t>
            </w:r>
          </w:p>
          <w:p w:rsidR="00000000" w:rsidDel="00000000" w:rsidP="00000000" w:rsidRDefault="00000000" w:rsidRPr="00000000" w14:paraId="0000025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var name = localStorage.getItem('name'); 또는</w:t>
            </w:r>
          </w:p>
          <w:p w:rsidR="00000000" w:rsidDel="00000000" w:rsidP="00000000" w:rsidRDefault="00000000" w:rsidRPr="00000000" w14:paraId="00000260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var name = localStorage.name;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7-3. 스토리지 제한</w:t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인터넷 익스플로러에서는 거의 10MB에 가까운 사용자 데이터를 웹 애플리케이션에서 저장할 수 있다. 크롬, 사파리, 파이어폭스, 오페라에서는 모두 W3C규격에서 제안하는 양인 5MB까지 사용자 데이터를 저장할 수 있다. </w:t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브라우저의 스토리지 크기에 따라 스토리지 할당량을 초과했는지 체크하기</w:t>
      </w:r>
    </w:p>
    <w:tbl>
      <w:tblPr>
        <w:tblStyle w:val="Table3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try{</w:t>
            </w:r>
          </w:p>
          <w:p w:rsidR="00000000" w:rsidDel="00000000" w:rsidP="00000000" w:rsidRDefault="00000000" w:rsidRPr="00000000" w14:paraId="000002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sessionStorage[“name”] = “test”;</w:t>
            </w:r>
          </w:p>
          <w:p w:rsidR="00000000" w:rsidDel="00000000" w:rsidP="00000000" w:rsidRDefault="00000000" w:rsidRPr="00000000" w14:paraId="0000026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}catch(exception){</w:t>
            </w:r>
          </w:p>
          <w:p w:rsidR="00000000" w:rsidDel="00000000" w:rsidP="00000000" w:rsidRDefault="00000000" w:rsidRPr="00000000" w14:paraId="000002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if(exception == QUOTA_EXCEEDED_ERR){</w:t>
            </w:r>
          </w:p>
          <w:p w:rsidR="00000000" w:rsidDel="00000000" w:rsidP="00000000" w:rsidRDefault="00000000" w:rsidRPr="00000000" w14:paraId="000002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alert(“스토리지 할당량이 초과되었습니다.”);</w:t>
            </w:r>
          </w:p>
          <w:p w:rsidR="00000000" w:rsidDel="00000000" w:rsidP="00000000" w:rsidRDefault="00000000" w:rsidRPr="00000000" w14:paraId="000002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6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6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File API</w:t>
      </w:r>
    </w:p>
    <w:p w:rsidR="00000000" w:rsidDel="00000000" w:rsidP="00000000" w:rsidRDefault="00000000" w:rsidRPr="00000000" w14:paraId="0000027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8-1. &lt;input type=”file”&gt;의 프로퍼티 목록</w:t>
      </w:r>
    </w:p>
    <w:p w:rsidR="00000000" w:rsidDel="00000000" w:rsidP="00000000" w:rsidRDefault="00000000" w:rsidRPr="00000000" w14:paraId="0000027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845"/>
        <w:tblGridChange w:id="0">
          <w:tblGrid>
            <w:gridCol w:w="1515"/>
            <w:gridCol w:w="7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프로퍼티명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선택을 허가하는 파일의 종류를 MIME Type로 지정함. 여러 개의 MIME Type을 지정하는 경우에는 콤마 구분자로 지정함</w:t>
            </w:r>
          </w:p>
          <w:p w:rsidR="00000000" w:rsidDel="00000000" w:rsidP="00000000" w:rsidRDefault="00000000" w:rsidRPr="00000000" w14:paraId="0000027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예) image/*,video/*  또는 image/png,image/gif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복수의 파일을 선택 가능하게 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선택된 파일의 File 객체를 포함한 배열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파일을 선택할 때 실행되는 이벤트 핸들러</w:t>
            </w:r>
          </w:p>
        </w:tc>
      </w:tr>
    </w:tbl>
    <w:p w:rsidR="00000000" w:rsidDel="00000000" w:rsidP="00000000" w:rsidRDefault="00000000" w:rsidRPr="00000000" w14:paraId="0000027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8-2. 파일 정보 얻기</w:t>
      </w:r>
    </w:p>
    <w:p w:rsidR="00000000" w:rsidDel="00000000" w:rsidP="00000000" w:rsidRDefault="00000000" w:rsidRPr="00000000" w14:paraId="0000028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정보를 얻는 속성 및 메서드</w:t>
      </w:r>
    </w:p>
    <w:tbl>
      <w:tblPr>
        <w:tblStyle w:val="Table3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6075"/>
        <w:tblGridChange w:id="0">
          <w:tblGrid>
            <w:gridCol w:w="3285"/>
            <w:gridCol w:w="607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파일 크기(바이트)를 반환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파일의 MIME 형식을 소문자로 변환된 값으로 반환.MIME 형식이 불분명하면 빈 문자열을 반환.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파일 이름을 반환. 파일 경로는 포함되지 않음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lastModifiedDate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파일의 업데이트 시간을 나타내는 문자열 반환. 파일의 업데이트 날짜가 불분명하면 빈 문자열을 반환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slice(start,length)</w:t>
            </w:r>
          </w:p>
          <w:p w:rsidR="00000000" w:rsidDel="00000000" w:rsidP="00000000" w:rsidRDefault="00000000" w:rsidRPr="00000000" w14:paraId="0000028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slice(start,length,contentType)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파일 데이터 중 start 위치에서 length만큼의 범위의 데이터를 나타내는 Blob 객체를 반환. 선택적으로 세 번째 매개변수에 HTTP 응답 헤더의 Content-Type 값을 지정할 수 있음. 이것은 파일 데이터를 HTTP를 통해 얻었을 때 데이터를 제한하는 데 사용할 수 있음.</w:t>
            </w:r>
          </w:p>
        </w:tc>
      </w:tr>
    </w:tbl>
    <w:p w:rsidR="00000000" w:rsidDel="00000000" w:rsidP="00000000" w:rsidRDefault="00000000" w:rsidRPr="00000000" w14:paraId="0000028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8-3. FileReader 객체를 이용한 파일 데이터 읽기</w:t>
      </w:r>
    </w:p>
    <w:p w:rsidR="00000000" w:rsidDel="00000000" w:rsidP="00000000" w:rsidRDefault="00000000" w:rsidRPr="00000000" w14:paraId="0000028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파일의 데이터를 읽기 위한 객체 메서드</w:t>
      </w:r>
    </w:p>
    <w:tbl>
      <w:tblPr>
        <w:tblStyle w:val="Table3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6015"/>
        <w:tblGridChange w:id="0">
          <w:tblGrid>
            <w:gridCol w:w="3345"/>
            <w:gridCol w:w="6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FileReader = new FileReader()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FileReader 객체 반환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readAsBinaryString(blob)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매개변수에 지정된 Blob 객체(또는 File 객체)가 나타내는 파일의 데이터를 읽고 그 데이터를 바이너리로 보존.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readAsText(blob)</w:t>
            </w:r>
          </w:p>
          <w:p w:rsidR="00000000" w:rsidDel="00000000" w:rsidP="00000000" w:rsidRDefault="00000000" w:rsidRPr="00000000" w14:paraId="0000029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readAsText(blob,encoding)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매개변수에 지정된 Blob 객체(또는 File 객체)가 나타내는 파일의 데이터를 읽고 그 데이터를 UTF-8 텍스트로 변환.  읽어들인 텍스트가 EUC-KR이여도 UTF-8로 변환. 두 번째 매개변수에 문자 인코딩을 나타내는 문자열을 지정할 수 있음. 두 번째 매개변수가 지정되면 읽은 데이터는 지정된 문자 인코딩(EUC-KR 지정 가능)으로 변환.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readAsDataURL(blob)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매개변수에 지정된 Blob객체(또는 File 객체)가 나타내는 파일의 데이터를 읽고 그 데이터를 Data URL 형식의 문자열로 변환.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readAsArrayBuffer(blob)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매개변수에 지정된 Blob 객체(또는 File 객체)가 나타내는 파일의 데이터를 읽고 그 데이터를 ArrayBuffer 객체로 변환.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abort()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파일 읽기를 중지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읽어들인 데이터를 반환. 데이터의 형식은 읽어들인 방식에 따라 다름.</w:t>
            </w:r>
          </w:p>
        </w:tc>
      </w:tr>
    </w:tbl>
    <w:p w:rsidR="00000000" w:rsidDel="00000000" w:rsidP="00000000" w:rsidRDefault="00000000" w:rsidRPr="00000000" w14:paraId="000002A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ageBreakBefore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8-4. 이벤트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파일을 읽는 과정에서 발생하는 이벤트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930"/>
        <w:tblGridChange w:id="0">
          <w:tblGrid>
            <w:gridCol w:w="2430"/>
            <w:gridCol w:w="6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이벤트명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이벤트 발생 시점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파일을 읽기 시작할 때 발생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파일을 읽는 중에 연속적으로 발생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abort()메서드 호출 등의 이유로 파일 읽기가 중지되면 발생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파일을 읽다가 오류가 발생하면 발생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파일 읽기가 정상적으로 종료되면 발생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파일 읽기에 대한 처리가 종료되면 발생. 파일을 성공적으로 읽었는지 실패하였는지 여부에 상관없이 발생</w:t>
            </w:r>
          </w:p>
        </w:tc>
      </w:tr>
    </w:tbl>
    <w:p w:rsidR="00000000" w:rsidDel="00000000" w:rsidP="00000000" w:rsidRDefault="00000000" w:rsidRPr="00000000" w14:paraId="000002B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이벤트를 처리하는 이벤트 핸들러</w:t>
      </w:r>
    </w:p>
    <w:tbl>
      <w:tblPr>
        <w:tblStyle w:val="Table4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560"/>
        <w:tblGridChange w:id="0">
          <w:tblGrid>
            <w:gridCol w:w="1800"/>
            <w:gridCol w:w="7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onloadstart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loadstart 이벤트가 발생했을 때 실행되는 핸들러를 정의할 수 있음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progress 이벤트가 발생했을 때 실행되는 핸들러를 정의할 수 있음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load 이벤트가 발생했을 때 실행되는 핸들러를 정의할 수 있음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onabort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abort 이벤트가 발생했을 때 실행되는 핸들러를 정의할 수 있음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error 이벤트가 발생했을 때 실행되는 핸들러를 정의할 수 있음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onloadend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loadend 이벤트가 발생했을 때 실행되는 핸들러를 정의할 수 있음</w:t>
            </w:r>
          </w:p>
        </w:tc>
      </w:tr>
    </w:tbl>
    <w:p w:rsidR="00000000" w:rsidDel="00000000" w:rsidP="00000000" w:rsidRDefault="00000000" w:rsidRPr="00000000" w14:paraId="000002C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ageBreakBefore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8-5. 로드 상태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파일의 읽기 상태를 파악하기 위한 속성</w:t>
      </w:r>
    </w:p>
    <w:tbl>
      <w:tblPr>
        <w:tblStyle w:val="Table4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890"/>
        <w:tblGridChange w:id="0">
          <w:tblGrid>
            <w:gridCol w:w="1470"/>
            <w:gridCol w:w="7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readyState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로드 상태를 나타내는 수치를 반환.</w:t>
            </w:r>
          </w:p>
          <w:p w:rsidR="00000000" w:rsidDel="00000000" w:rsidP="00000000" w:rsidRDefault="00000000" w:rsidRPr="00000000" w14:paraId="000002C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: File 객체가 생성되었지만 아직 파일 데이터를 읽지 않은 상태(EMPTY)</w:t>
            </w:r>
          </w:p>
          <w:p w:rsidR="00000000" w:rsidDel="00000000" w:rsidP="00000000" w:rsidRDefault="00000000" w:rsidRPr="00000000" w14:paraId="000002C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 : 파일을 읽는 도중(LOADING)</w:t>
            </w:r>
          </w:p>
          <w:p w:rsidR="00000000" w:rsidDel="00000000" w:rsidP="00000000" w:rsidRDefault="00000000" w:rsidRPr="00000000" w14:paraId="000002C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 : 파일의 모든 데이터 읽기가 끝나고 메모리에 저장된 상태, 또는 어떠한 오류가 발생하여 파일의 읽기가 중단된 상태(DONE)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항상 0을 반환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항상 1을 반환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항상 2를 반환</w:t>
            </w:r>
          </w:p>
        </w:tc>
      </w:tr>
    </w:tbl>
    <w:p w:rsidR="00000000" w:rsidDel="00000000" w:rsidP="00000000" w:rsidRDefault="00000000" w:rsidRPr="00000000" w14:paraId="000002D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 예)</w:t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if(reader.readyState == 1){   ...   }  대기중</w:t>
            </w:r>
          </w:p>
          <w:p w:rsidR="00000000" w:rsidDel="00000000" w:rsidP="00000000" w:rsidRDefault="00000000" w:rsidRPr="00000000" w14:paraId="000002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if(reader.readyState == reader.LOADING) {   ...  } 로드중  </w:t>
            </w:r>
          </w:p>
          <w:p w:rsidR="00000000" w:rsidDel="00000000" w:rsidP="00000000" w:rsidRDefault="00000000" w:rsidRPr="00000000" w14:paraId="000002D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if(reader.readyState == 1){   ...  } 완료</w:t>
            </w:r>
          </w:p>
        </w:tc>
      </w:tr>
    </w:tbl>
    <w:p w:rsidR="00000000" w:rsidDel="00000000" w:rsidP="00000000" w:rsidRDefault="00000000" w:rsidRPr="00000000" w14:paraId="000002D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ageBreakBefore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8-6. 오류 처리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오류의 원인을 파악하기 위한 속성</w:t>
      </w:r>
    </w:p>
    <w:tbl>
      <w:tblPr>
        <w:tblStyle w:val="Table4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6180"/>
        <w:tblGridChange w:id="0">
          <w:tblGrid>
            <w:gridCol w:w="3180"/>
            <w:gridCol w:w="61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error.code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오류의 종류를 나타내는 숫자를 반환</w:t>
            </w:r>
          </w:p>
          <w:p w:rsidR="00000000" w:rsidDel="00000000" w:rsidP="00000000" w:rsidRDefault="00000000" w:rsidRPr="00000000" w14:paraId="000002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1:파일을 찾을 수 없을 때(NOT_FOUND_ERR)</w:t>
            </w:r>
          </w:p>
          <w:p w:rsidR="00000000" w:rsidDel="00000000" w:rsidP="00000000" w:rsidRDefault="00000000" w:rsidRPr="00000000" w14:paraId="000002D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2:웹 애플리케이션에서 사용하기엔 보안상 좋지 않다고 판단했을 때. File에 너무 많은 읽기 호출이 있을 때. 사용자가 파일을 선택한 후 파일의 내용이 바뀌었을 때(SECURITY_ERR)</w:t>
            </w:r>
          </w:p>
          <w:p w:rsidR="00000000" w:rsidDel="00000000" w:rsidP="00000000" w:rsidRDefault="00000000" w:rsidRPr="00000000" w14:paraId="000002D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3:abort() 메서드의 호출 등의 이유로 파일 읽기 처리가 중지되었을 때(ABORT_ERR)</w:t>
            </w:r>
          </w:p>
          <w:p w:rsidR="00000000" w:rsidDel="00000000" w:rsidP="00000000" w:rsidRDefault="00000000" w:rsidRPr="00000000" w14:paraId="000002D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4:파일 권한 및 기타 응용 프로그램에서 잠금 처리 등의 이유로 파일을 읽을 수 없었을 때 (NOT_READABLE_ERR)</w:t>
            </w:r>
          </w:p>
          <w:p w:rsidR="00000000" w:rsidDel="00000000" w:rsidP="00000000" w:rsidRDefault="00000000" w:rsidRPr="00000000" w14:paraId="000002E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5:Data URL 길이가 URL 길이의 상한을 초과할 때, readAsText() 메서드로 불렸을 때는 제외(ENCODING ERR)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error.NOT_FOUND_ERR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항상 1을 반환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error.SECURITY_ERR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항상 2을 반환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error.ABORT_ERR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항상 3을 반환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error.NOT_READABLE_ERR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항상 4를 반환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error.ENCODING_ERR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항상 5를 반환</w:t>
            </w:r>
          </w:p>
        </w:tc>
      </w:tr>
    </w:tbl>
    <w:p w:rsidR="00000000" w:rsidDel="00000000" w:rsidP="00000000" w:rsidRDefault="00000000" w:rsidRPr="00000000" w14:paraId="000002E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9. 캔버스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9-1 &lt;canvas&gt;태그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4"/>
        <w:tblW w:w="8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00"/>
        <w:tblGridChange w:id="0">
          <w:tblGrid>
            <w:gridCol w:w="8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&lt;canvas id=”rect1” width=”300” height=”200”&gt;&lt;/canvas&gt;</w:t>
            </w:r>
          </w:p>
        </w:tc>
      </w:tr>
    </w:tbl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9-2 다양한 도형 그리기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60" w:hanging="360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사각형 그리기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5"/>
        <w:tblW w:w="8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0"/>
        <w:gridCol w:w="5630"/>
        <w:tblGridChange w:id="0">
          <w:tblGrid>
            <w:gridCol w:w="3290"/>
            <w:gridCol w:w="5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fillRect(x,y,width,height)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색이 칠해진 사각형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strokeRect(x,y,width,height)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테두리만 있는 사각형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clearRect(x,y,width,height)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특정 영역을 지우고 완전히 투명하게 만듬</w:t>
            </w:r>
          </w:p>
        </w:tc>
      </w:tr>
    </w:tbl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60" w:hanging="360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경로 그리기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6"/>
        <w:tblW w:w="8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0"/>
        <w:gridCol w:w="6800"/>
        <w:tblGridChange w:id="0">
          <w:tblGrid>
            <w:gridCol w:w="2120"/>
            <w:gridCol w:w="6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beginPath()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경로 시작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moveTo(x,y)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지정된 좌료부터 시작하는 서브패스를 새롭게 만듬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lineTo(x,y)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서브패스의 마지막 위치에서 지정된 자표로 직선을 추가함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closePath()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경로 종료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stroke()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경로 테두리 그리기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도형 채우기</w:t>
            </w:r>
          </w:p>
        </w:tc>
      </w:tr>
    </w:tbl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60" w:hanging="360"/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원, 호 그리기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7"/>
        <w:tblW w:w="8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00"/>
        <w:tblGridChange w:id="0">
          <w:tblGrid>
            <w:gridCol w:w="8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arc(x, y, r, startAngle, endAngle, anticlockwise)</w:t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x,y,반지름, 호의 시작점, 끝점을 각도로 표시, 호를 그릴 때 반시계방향으로 그릴지 여부</w:t>
            </w:r>
          </w:p>
        </w:tc>
      </w:tr>
    </w:tbl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9-3 스타일 적용하기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60" w:hanging="360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색상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8"/>
        <w:tblW w:w="8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00"/>
        <w:tblGridChange w:id="0">
          <w:tblGrid>
            <w:gridCol w:w="8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fillStyle=color</w:t>
            </w:r>
          </w:p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strokeStyle=color</w:t>
            </w:r>
          </w:p>
        </w:tc>
      </w:tr>
    </w:tbl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60" w:hanging="360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투명도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9"/>
        <w:tblW w:w="8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00"/>
        <w:tblGridChange w:id="0">
          <w:tblGrid>
            <w:gridCol w:w="8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globalAlpha=value</w:t>
            </w:r>
          </w:p>
        </w:tc>
      </w:tr>
    </w:tbl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선 스타일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60" w:hanging="360"/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365"/>
        <w:tblGridChange w:id="0">
          <w:tblGrid>
            <w:gridCol w:w="1995"/>
            <w:gridCol w:w="7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lineWidth=value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선의 두께. 기본값 1.0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lineCap=type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선의 끝모양 기본값 : butt</w:t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butt : 기본 값으로 아무런 효과 없음</w:t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round : 선 너비의 1/2을 반지름으로 하는 반원이 선 양쪽 끝에 그려짐</w:t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square : 선 양쪽 끝에 사각형이 그려지는데 그 높이가 선 너비의 1/2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lineJoin=type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선과 선의 만남. 선의 교차점에 대한 처리. 기본값 : miter</w:t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round : 선과 선이 만나는 부분이 둥글게 처리 </w:t>
            </w:r>
          </w:p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bevel : 두 선 연결 부분에 단면을 만듬</w:t>
            </w:r>
          </w:p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miter : 연결한 흔적이 남지 않고 마치 처음부터 하나의 선이었던 것철 연결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miterLimit=value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lineJoin 프로퍼티에서 유형을 ‘miter’로 선택했을 경우 연결 흔적을 없애줌. 이때 연결된 부분에는 뾰족한 꼭지점이 생기는데 이부분을 얼마나 잘라낼 것인지 결정하는 속성이 miterLimit. 값은 두 개의 선이 만나는 안쪽 점에서 바깥쪽 점까지의 거리를 가리킴</w:t>
            </w:r>
          </w:p>
        </w:tc>
      </w:tr>
    </w:tbl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60" w:hanging="360"/>
        <w:rPr/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그림자 효과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1"/>
        <w:tblW w:w="8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5"/>
        <w:gridCol w:w="6065"/>
        <w:tblGridChange w:id="0">
          <w:tblGrid>
            <w:gridCol w:w="2855"/>
            <w:gridCol w:w="6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shadowOffsetX=float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객체로부터 그림자가 x축 방향으로 얼마나 떨어져 있는가를 나타냄. 기본값은 0이며, 음수이면 왼쪽에 그림자가 생김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shadowOffsetY=float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객체로부터 그림자가 y축 방향으로 얼마나 떨어져 있는가를 나타냄. 기본값은 0이며, 음수이면 위쪽에 그림자가 생김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shadowBlur=float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그림자가 얼마나 흐릿한가를 나타냄. 기본값은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shadowColor=color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그림자 색상을 지정하는데 기본값은 완전히 투명한 검정색</w:t>
            </w:r>
          </w:p>
        </w:tc>
      </w:tr>
    </w:tbl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2"/>
        <w:tblW w:w="8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00"/>
        <w:tblGridChange w:id="0">
          <w:tblGrid>
            <w:gridCol w:w="8900"/>
          </w:tblGrid>
        </w:tblGridChange>
      </w:tblGrid>
    </w:tbl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9-4 이미지 사용하기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3"/>
        <w:tblW w:w="8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00"/>
        <w:tblGridChange w:id="0">
          <w:tblGrid>
            <w:gridCol w:w="8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drawImage(image,x,y)</w:t>
            </w:r>
          </w:p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drawImage(image,x,y,width,height)</w:t>
            </w:r>
          </w:p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이미지 자르기</w:t>
            </w:r>
          </w:p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drawImage(image,sx,sy,sWidth,sHeight,dx,dy,dWidth,dHeight)</w:t>
            </w:r>
          </w:p>
        </w:tc>
      </w:tr>
    </w:tbl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9-5 변형하기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8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00"/>
        <w:tblGridChange w:id="0">
          <w:tblGrid>
            <w:gridCol w:w="8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위치 옮기기</w:t>
            </w:r>
          </w:p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translate(x,y)</w:t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회전시키기</w:t>
            </w:r>
          </w:p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rotate(각도)</w:t>
            </w:r>
          </w:p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크기 조절하기</w:t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scale(x,y)</w:t>
            </w:r>
          </w:p>
        </w:tc>
      </w:tr>
    </w:tbl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10. 지오로케이션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지오로케이션을 이용하면 방문자가 자신의 현재 위치를 공유할 수 있다.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방문자의 위치는 다음과 같은 사항에 의해 결정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6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IP주소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6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무선 네트워크 연결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6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셀 타워(cell tower)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6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기기의 GPS 하드웨어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10-1 현재 위치 얻기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getCurrentPosition() 함수</w:t>
      </w:r>
    </w:p>
    <w:tbl>
      <w:tblPr>
        <w:tblStyle w:val="Table5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window.navigator.geolocation.getCurrentPosition(</w:t>
            </w:r>
          </w:p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successCallback,  //위치 정보를 얻었을 때 실행되는 함수</w:t>
            </w:r>
          </w:p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errorCallback, //위치 정보를 얻지 못 했을 때 실행되는 함수</w:t>
            </w:r>
          </w:p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options //위치 정보에 대한 각종 매개 변수를 포함하는 자바스크립트 객체 지정</w:t>
            </w:r>
          </w:p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위치 정보를 얻었을 때 실행되는 함수의 첫번째 매개변수에는 이벤트 객체가 자동으로 할당되고 이벤트 객체로 부터 위치 정보를 나타내는 다양한 값을 얻을 수 있다.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위치 정보를 나타내는 값</w:t>
      </w:r>
    </w:p>
    <w:tbl>
      <w:tblPr>
        <w:tblStyle w:val="Table5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6090"/>
        <w:tblGridChange w:id="0">
          <w:tblGrid>
            <w:gridCol w:w="3270"/>
            <w:gridCol w:w="6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event.coords.latitude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위도를 수치로 반환.단위는 도(°)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event.coords.longitude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경도를 수치로 반환.단위는 도(°)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event.coords.accuracy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위도 및 경도의 정밀도를 반환. 단위는 미터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event.coords.altitude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GPS 고도를 반환. 단위는 미터. 값을 얻을 수 없으면 null 반환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event.coords.altitudeAccuracy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GPS 고도의 정밀도를 반환. 단위는 미터. 값을 얻을 수 없으면 null를 반환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event.coords.heading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진행 방향을 0부터 360사이의 수치로 반환.이 값은 각도를 나타내며, 단위는 도(°)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event.coords.speed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이동 속도를 수치로 반환. 단위는  m/s. 이 값을 얻을 수 없을 때는 null를 반환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event.coords.timestamp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위치 정보를 얻었을 때의 시간을 나타내는 Date 객체를 반환</w:t>
            </w:r>
          </w:p>
        </w:tc>
      </w:tr>
    </w:tbl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10-2. 위치 정보를 연속해서 얻기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연속해서 위치 정보 얻기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watchId = window.navigator.geolocation.watchPosition(</w:t>
            </w:r>
          </w:p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successCallback,</w:t>
            </w:r>
          </w:p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errorCallback,</w:t>
            </w:r>
          </w:p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options</w:t>
            </w:r>
          </w:p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watchPosition 메서드에 설정하는 옵션값</w:t>
      </w:r>
    </w:p>
    <w:tbl>
      <w:tblPr>
        <w:tblStyle w:val="Table5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6645"/>
        <w:tblGridChange w:id="0">
          <w:tblGrid>
            <w:gridCol w:w="2715"/>
            <w:gridCol w:w="66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옵션값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enableHighAccuracy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정확도가 높은 위치 정보를 요청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timeout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위치 정보 확인에 시간제한을 설정(밀리 세컨드). 시간제한을 초과하면 에러 발생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maximumAge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위치 정보의 유효 기간을 설정함(밀리 세컨드)0을 지정하면 항상 새로운 위치 정보를 확인함.</w:t>
            </w:r>
          </w:p>
        </w:tc>
      </w:tr>
    </w:tbl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10-3. 실시간 감시의 정지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실시간 감시의 정지</w:t>
      </w:r>
    </w:p>
    <w:tbl>
      <w:tblPr>
        <w:tblStyle w:val="Table59"/>
        <w:tblW w:w="8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00"/>
        <w:tblGridChange w:id="0">
          <w:tblGrid>
            <w:gridCol w:w="8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window.navigator.geolocation.clearWatch(watchId);</w:t>
            </w:r>
          </w:p>
        </w:tc>
      </w:tr>
    </w:tbl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11. 웹 SQL 데이터베이스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11-1 데이터베이스 연결하기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0"/>
        <w:tblW w:w="8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00"/>
        <w:tblGridChange w:id="0">
          <w:tblGrid>
            <w:gridCol w:w="8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openDatabase(name ,version,displayName, estimatedSize,createCallback);</w:t>
            </w:r>
          </w:p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name : 데이터 베이스의 식별자를 문자열로 지정 데이터 베이스 이름은 대소문자 구분. 지정한 이름의 데이터베이스가 없을 때는 새로 만듬</w:t>
            </w:r>
          </w:p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version:대기 중인 데이터베이스의 버전을 문자열로 지정</w:t>
            </w:r>
          </w:p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displayName : 사용자에 표시될 데이터베이스 이름을 지정</w:t>
            </w:r>
          </w:p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estimatedSize : 데이터베이스 용량, 단위는 바이트</w:t>
            </w:r>
          </w:p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createCallback : 처리가 완료되었을 때 호출할 콜백 함수를 지정</w:t>
            </w:r>
          </w:p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ex)</w:t>
            </w:r>
          </w:p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var db = openDatabase(“workdb”,”1.0”,”메모”,1024*1024);</w:t>
            </w:r>
          </w:p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var db = openDatabase(“workdb”,”1.0”,”메모”,1024*1024, </w:t>
            </w:r>
          </w:p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function(database){</w:t>
            </w:r>
          </w:p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</w:t>
            </w:r>
          </w:p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});</w:t>
            </w:r>
          </w:p>
        </w:tc>
      </w:tr>
    </w:tbl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11-2 트랜잭션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트랜잭션이란 데이터베이스에 대한 여러 개의 조작을 하나로 묶어 처리하는 기술</w:t>
            </w:r>
          </w:p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transaction(callback, errorCallback, successCallback);</w:t>
            </w:r>
          </w:p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첫번째 인수 외에는 생략할 수 있음</w:t>
            </w:r>
          </w:p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callback : 트랜잭션 안의 처리를 지정하기 위해 이용됨</w:t>
            </w:r>
          </w:p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errorCallback : 트랜잭션이 에러로 종료되었을 때 호출</w:t>
            </w:r>
          </w:p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successCallback : 트랜잭션이 정상 종료될 때 호출</w:t>
            </w:r>
          </w:p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ex)</w:t>
            </w:r>
          </w:p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db.transaction(function(tx){</w:t>
            </w:r>
          </w:p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//인수 tx를 사용하여 SQL을 실행</w:t>
            </w:r>
          </w:p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11-3 테이블 만들기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2"/>
        <w:tblW w:w="8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00"/>
        <w:tblGridChange w:id="0">
          <w:tblGrid>
            <w:gridCol w:w="8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createNotesTable = function()</w:t>
            </w:r>
          </w:p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 db.transaction(function(tx){</w:t>
            </w:r>
          </w:p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 xml:space="preserve">tx.executeSql(</w:t>
            </w:r>
          </w:p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"CREATE TABLE notes (id INTEGER \</w:t>
            </w:r>
          </w:p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PRIMARY KEY, title TEXT, note TEXT)", [],</w:t>
            </w:r>
          </w:p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</w:t>
              <w:tab/>
              <w:t xml:space="preserve">function(){ alert('노트 테이블이 잘 만들어졌습니다!'); },</w:t>
            </w:r>
          </w:p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function(tx, error){ alert(error.message); } );</w:t>
            </w:r>
          </w:p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11-4 CRUD 수행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3"/>
        <w:tblW w:w="8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00"/>
        <w:tblGridChange w:id="0">
          <w:tblGrid>
            <w:gridCol w:w="8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fetchNotes = function(){</w:t>
            </w:r>
          </w:p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 db.transaction(function(tx) {</w:t>
            </w:r>
          </w:p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tx.executeSql('SELECT id, title, note FROM notes', [],</w:t>
            </w:r>
          </w:p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function(SQLTransaction, data){</w:t>
            </w:r>
          </w:p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for (var i = 0; i &lt; data.rows.length; ++i) {</w:t>
            </w:r>
          </w:p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         </w:t>
              <w:tab/>
              <w:t xml:space="preserve">var row = data.rows.item(i);</w:t>
            </w:r>
          </w:p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         </w:t>
              <w:tab/>
              <w:t xml:space="preserve">var id = row['id'];</w:t>
            </w:r>
          </w:p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         </w:t>
              <w:tab/>
              <w:t xml:space="preserve">var title = row['title'];</w:t>
            </w:r>
          </w:p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         </w:t>
              <w:tab/>
              <w:t xml:space="preserve">addToNotesList(id, title);</w:t>
            </w:r>
          </w:p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}</w:t>
            </w:r>
          </w:p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});</w:t>
            </w:r>
          </w:p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드래그 앤 드롭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12-1. draggable 속성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img요소와 href 속성이 마크업된 a 요소는 원래 드래그할 수 있는 요소로 규정되어 있다. img요소와 href속성이 마크업된 a 요소를 외에 모든 요소를 HTML5에서는 draggable 속성을  true로 지정함으로써 드래그할 수 있도록 규정하고 있다.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5 에 새로이 추가된 속성 중에 draggable 속성이 있다. true, false 값을 가질 수 있다.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draggable 속성이 true 이면 drag 할 수 있는 것이고, false 면 drag 못한다.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예)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&lt;div draggable="true"&gt;드래그 가능&lt;/div&gt;</w:t>
            </w:r>
          </w:p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&lt;div draggable=”false”&gt;드래그 불가능&lt;/div&gt;</w:t>
            </w:r>
          </w:p>
        </w:tc>
      </w:tr>
    </w:tbl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12-2. 드래그 앤 드롭의 이벤트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드래그 측에서 발생하는 이벤트</w:t>
      </w:r>
    </w:p>
    <w:tbl>
      <w:tblPr>
        <w:tblStyle w:val="Table6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7185"/>
        <w:tblGridChange w:id="0">
          <w:tblGrid>
            <w:gridCol w:w="217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이벤트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dragstart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드래그 요소를 마우스 버튼을 눌러 드래그하기 시작했을 때 드래그 요소에서 발생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드래그 요소를 마우스 버튼을 누른 상태에서 드래그하는 중에 드래그 요소에서 발생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dragend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드래그를 종료했을 때 발생 </w:t>
            </w:r>
          </w:p>
        </w:tc>
      </w:tr>
    </w:tbl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드롭 측에서 발생하는 이벤트</w:t>
      </w:r>
    </w:p>
    <w:tbl>
      <w:tblPr>
        <w:tblStyle w:val="Table6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7185"/>
        <w:tblGridChange w:id="0">
          <w:tblGrid>
            <w:gridCol w:w="217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dragenter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드래그 요소가 드롭 요소에 들어왔을 때 드롭 요소에서 발생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dragleave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드래그 요소가 드롭 요소에서 나갔을 때 드롭 요소에서 발생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dragover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드래그 요소가 드롭 요소 위에서 드래그되고 있을 때 드롭 요소에서 연속해서 발생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드래그 요소가 드롭 요소에 드롭되었을 때 드롭 요소에서 발생</w:t>
            </w:r>
          </w:p>
        </w:tc>
      </w:tr>
    </w:tbl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7"/>
        <w:tblW w:w="9360.0" w:type="dxa"/>
        <w:jc w:val="left"/>
        <w:tblBorders>
          <w:top w:color="dadada" w:space="0" w:sz="8" w:val="single"/>
          <w:left w:color="dadada" w:space="0" w:sz="8" w:val="single"/>
          <w:bottom w:color="dadada" w:space="0" w:sz="8" w:val="single"/>
          <w:right w:color="dadada" w:space="0" w:sz="8" w:val="single"/>
          <w:insideH w:color="dadada" w:space="0" w:sz="8" w:val="single"/>
          <w:insideV w:color="dadada" w:space="0" w:sz="8" w:val="single"/>
        </w:tblBorders>
        <w:tblLayout w:type="fixed"/>
        <w:tblLook w:val="0600"/>
      </w:tblPr>
      <w:tblGrid>
        <w:gridCol w:w="1881.904761904762"/>
        <w:gridCol w:w="4677.748917748918"/>
        <w:gridCol w:w="2800.3463203463207"/>
        <w:tblGridChange w:id="0">
          <w:tblGrid>
            <w:gridCol w:w="1881.904761904762"/>
            <w:gridCol w:w="4677.748917748918"/>
            <w:gridCol w:w="2800.3463203463207"/>
          </w:tblGrid>
        </w:tblGridChange>
      </w:tblGrid>
    </w:tbl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12-3. DataTransfer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DataTransfer 객체는 Drag &amp; Drop API 를 사용하는데 있어서 반드시 있어야 하는 객체다. 이는 Drag &amp; Drop 되는 대상 Data 를 담는 역할을 한다.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전송 기능에 관한 메서드</w:t>
      </w:r>
    </w:p>
    <w:tbl>
      <w:tblPr>
        <w:tblStyle w:val="Table6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5"/>
        <w:gridCol w:w="5115"/>
        <w:tblGridChange w:id="0">
          <w:tblGrid>
            <w:gridCol w:w="4245"/>
            <w:gridCol w:w="51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event.dataTransfer.setData(format,data)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첫번째 매개변수로 포맷 문자열을 지정. 이곳에 지정한 포맷과 일치하는 값을 두번째 매개변수로 지정. 두번째 매개변수로는 문자열만 지정 가능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event.dataTransfer.getData(format)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첫번째 매개변수에 지정한 포맷의 전송 데이터를 반환. 지정된 포맷의 데이터가 지정되어 있지 않으면 공백 문자열을 반환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event.dataTransfer.clearData()</w:t>
            </w:r>
          </w:p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event.dataTransfer.clearData(format)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전송용으로 지정된 데이터를 모두 제거. 첫번째 매개변수로 포맷 문자열을 지정하면 해당 형식과 일치하는 데이터만을 제거.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event.dataTransfer.types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dragstart 이벤트 발생시 DOM 목록에 있는 data format 을 설정하며 setData 함수를 호출할때 지정되는 format 문자열을 배열형식으로 얻을 수 있음.</w:t>
            </w:r>
          </w:p>
        </w:tc>
      </w:tr>
    </w:tbl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12-4. 선택 텍스트의 드래그 포인터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드래그 중인 마우스 포인터를 변경하는 속성</w:t>
      </w:r>
    </w:p>
    <w:tbl>
      <w:tblPr>
        <w:tblStyle w:val="Table6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5805"/>
        <w:tblGridChange w:id="0">
          <w:tblGrid>
            <w:gridCol w:w="3555"/>
            <w:gridCol w:w="5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event.dataTransfer.effectAllowed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드래그 앤 드롭으로 할 수 있는 조작을 나타내는 문자열을 반환. 값을 지정해서 허용 작업을 변경할 수 있음.</w:t>
            </w:r>
          </w:p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none,copy,copyLink,copyMove,link,linkMove,move,all,uninitialized 중 하나 사용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event.dataTransfer.dropEffect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드롭될 때 처리 가능한 조작을 나타내는 문자열을 반환. 값을 지정하여 처리 가능한 조작을 변경할 수 있음. 지정 가능한 값은</w:t>
            </w:r>
          </w:p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none, copy, link, move. 값을 지정하면 해당 조작에 맞는 드래그 포인터가 표시</w:t>
            </w:r>
          </w:p>
        </w:tc>
      </w:tr>
    </w:tbl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effectAllowd속성</w:t>
      </w:r>
    </w:p>
    <w:tbl>
      <w:tblPr>
        <w:tblStyle w:val="Table7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455"/>
        <w:tblGridChange w:id="0">
          <w:tblGrid>
            <w:gridCol w:w="1905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의미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 영역이 복사됨을 의미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 영역이 드롭 영역에 링크됨을 의미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 영역이 드롭 영역에 이동함을 의미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copyLink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 영역이 복사 또는 링크됨을 의미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copyMove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 영역이 복사 또는 이동함을 의미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 영역이 링크 또는 이동함을 의미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모든 드롭 조작이 유효해짐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모든 드롭 조작이 무효화됨. 드롭 중에는 드롭 불가를 나타내는 커서가 표시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uninitialized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effectAllowed 속성에 아무것도 정의되지 않은 상태. 기본값</w:t>
            </w:r>
          </w:p>
        </w:tc>
      </w:tr>
    </w:tbl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dropEffect 속성</w:t>
      </w:r>
    </w:p>
    <w:tbl>
      <w:tblPr>
        <w:tblStyle w:val="Table7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410"/>
        <w:tblGridChange w:id="0">
          <w:tblGrid>
            <w:gridCol w:w="1950"/>
            <w:gridCol w:w="7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의미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복사를 나타내는 포인터가 표시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링크를 나타내는 포인터가 표시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이동을 나타내는 포인터가 표시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드롭 불가를 나타내는 포인터가 표시. 기본값</w:t>
            </w:r>
          </w:p>
        </w:tc>
      </w:tr>
    </w:tbl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일반적으로 effectAllowed 속성은 드래그되는 요소에서 발생하는 dragstart 이벤트 리스너에서 지정한다. 그리고 dropEffect 속성은 드롭되는 요소에서 발생하는 dragenter 이벤트와 dragover 이벤트에서 사용.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effectAllowed 속성에서 허용하는 동작만 드롭 측에서 사용 가능. 따라서 dropEffect 속성에는 effectAllowed 속성에서 허용하는 작업을 나타내는 값을 지정.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값이 일치하지 않으면 none에 해당하는 드래그 포인터가 표시되므로 주의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13. 웹 워커</w:t>
      </w:r>
    </w:p>
    <w:p w:rsidR="00000000" w:rsidDel="00000000" w:rsidP="00000000" w:rsidRDefault="00000000" w:rsidRPr="00000000" w14:paraId="0000043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13-1. 웹 워커란?</w:t>
      </w:r>
    </w:p>
    <w:p w:rsidR="00000000" w:rsidDel="00000000" w:rsidP="00000000" w:rsidRDefault="00000000" w:rsidRPr="00000000" w14:paraId="0000043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 워커(Web Worker)는 자바스크립트의 처리를 백그라운드에서 실행하는 기능을 제공한다.</w:t>
      </w:r>
    </w:p>
    <w:p w:rsidR="00000000" w:rsidDel="00000000" w:rsidP="00000000" w:rsidRDefault="00000000" w:rsidRPr="00000000" w14:paraId="000004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pageBreakBefore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13-2. 워커의 사용</w:t>
      </w:r>
    </w:p>
    <w:p w:rsidR="00000000" w:rsidDel="00000000" w:rsidP="00000000" w:rsidRDefault="00000000" w:rsidRPr="00000000" w14:paraId="0000043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0"/>
        <w:tblGridChange w:id="0">
          <w:tblGrid>
            <w:gridCol w:w="0"/>
          </w:tblGrid>
        </w:tblGridChange>
      </w:tblGrid>
    </w:tbl>
    <w:p w:rsidR="00000000" w:rsidDel="00000000" w:rsidP="00000000" w:rsidRDefault="00000000" w:rsidRPr="00000000" w14:paraId="0000043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Worker 객체 만들기</w:t>
      </w:r>
    </w:p>
    <w:tbl>
      <w:tblPr>
        <w:tblStyle w:val="Table7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6495"/>
        <w:tblGridChange w:id="0">
          <w:tblGrid>
            <w:gridCol w:w="2865"/>
            <w:gridCol w:w="6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Worker(scriptURL)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매개변수로 워커용 스크립트의 URL을 지정하면 해당 스크립트의 Worker 객체를 반환하고 그 스크립트를 워커로 실행</w:t>
            </w:r>
          </w:p>
          <w:p w:rsidR="00000000" w:rsidDel="00000000" w:rsidP="00000000" w:rsidRDefault="00000000" w:rsidRPr="00000000" w14:paraId="000004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예) var worker = new Worker(‘worker.js’);</w:t>
            </w:r>
          </w:p>
        </w:tc>
      </w:tr>
    </w:tbl>
    <w:p w:rsidR="00000000" w:rsidDel="00000000" w:rsidP="00000000" w:rsidRDefault="00000000" w:rsidRPr="00000000" w14:paraId="000004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워커에 메시지 전송</w:t>
      </w:r>
    </w:p>
    <w:tbl>
      <w:tblPr>
        <w:tblStyle w:val="Table7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//워커에  메시지 보내기</w:t>
            </w:r>
          </w:p>
          <w:p w:rsidR="00000000" w:rsidDel="00000000" w:rsidP="00000000" w:rsidRDefault="00000000" w:rsidRPr="00000000" w14:paraId="000004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worker.postMessage(‘message’);</w:t>
            </w:r>
          </w:p>
        </w:tc>
      </w:tr>
    </w:tbl>
    <w:p w:rsidR="00000000" w:rsidDel="00000000" w:rsidP="00000000" w:rsidRDefault="00000000" w:rsidRPr="00000000" w14:paraId="000004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부모 페이지에서 보내온 메시지 수신</w:t>
      </w:r>
    </w:p>
    <w:tbl>
      <w:tblPr>
        <w:tblStyle w:val="Table7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//부모로부터 메시지가 왔을 때의 처리</w:t>
            </w:r>
          </w:p>
          <w:p w:rsidR="00000000" w:rsidDel="00000000" w:rsidP="00000000" w:rsidRDefault="00000000" w:rsidRPr="00000000" w14:paraId="000004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self.onmessage = function(event){</w:t>
            </w:r>
          </w:p>
          <w:p w:rsidR="00000000" w:rsidDel="00000000" w:rsidP="00000000" w:rsidRDefault="00000000" w:rsidRPr="00000000" w14:paraId="000004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//내용 처리</w:t>
            </w:r>
          </w:p>
          <w:p w:rsidR="00000000" w:rsidDel="00000000" w:rsidP="00000000" w:rsidRDefault="00000000" w:rsidRPr="00000000" w14:paraId="000004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//처리 결과를 부모에 메시지로 보내기</w:t>
            </w:r>
          </w:p>
          <w:p w:rsidR="00000000" w:rsidDel="00000000" w:rsidP="00000000" w:rsidRDefault="00000000" w:rsidRPr="00000000" w14:paraId="0000044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self.postMessage(n);</w:t>
            </w:r>
          </w:p>
          <w:p w:rsidR="00000000" w:rsidDel="00000000" w:rsidP="00000000" w:rsidRDefault="00000000" w:rsidRPr="00000000" w14:paraId="000004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4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부모 페이지에서 워커에서 보낸 메시지 수신</w:t>
      </w:r>
    </w:p>
    <w:tbl>
      <w:tblPr>
        <w:tblStyle w:val="Table7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worker.onmessage = function(event){</w:t>
            </w:r>
          </w:p>
          <w:p w:rsidR="00000000" w:rsidDel="00000000" w:rsidP="00000000" w:rsidRDefault="00000000" w:rsidRPr="00000000" w14:paraId="000004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45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ageBreakBefore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Worker 객체의 메서드</w:t>
      </w:r>
    </w:p>
    <w:p w:rsidR="00000000" w:rsidDel="00000000" w:rsidP="00000000" w:rsidRDefault="00000000" w:rsidRPr="00000000" w14:paraId="0000045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6225"/>
        <w:tblGridChange w:id="0">
          <w:tblGrid>
            <w:gridCol w:w="3135"/>
            <w:gridCol w:w="6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메서드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에러를 포착하기 위한 이벤트 핸들러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terminate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워커를 강제로 종료함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postMessage(message)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워커에 메시지를 보냄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워커로부터의 메시지를 포착하기 위한 이벤트 핸들러</w:t>
            </w:r>
          </w:p>
        </w:tc>
      </w:tr>
    </w:tbl>
    <w:p w:rsidR="00000000" w:rsidDel="00000000" w:rsidP="00000000" w:rsidRDefault="00000000" w:rsidRPr="00000000" w14:paraId="0000045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14. 애플리케이션 캐시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14-1. 오프라인 웹 애플리케이션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오프라인 웹 애플리케이션은 애플리케이션 캐시(application cache)를 이용해 동작하며 모든 자바스크립트, HTML, CSS뿐만 아니라 전체 웹사이트를 오프라인으로 저장할 수 있다. 저장된 데이터를 이용해 오프라인 상태에서도 웹 애플리케이션을 이용할 수 있다.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14-2. 오프라인에서 작동하도록 사이트 설정하기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cache.manifest 파일을 생성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매니페이스(manifest)파일이 정확한 콘텐츠 타입으로 제공되는지 확인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모든 HTML 파일이 캐시 매니페스트를 가리키게 함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cache.manifest 파일</w:t>
      </w:r>
    </w:p>
    <w:tbl>
      <w:tblPr>
        <w:tblStyle w:val="Table7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CACHE MANIFEST</w:t>
            </w:r>
          </w:p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CACHE:    ← 방문자의 하드디스크에 저장하고 싶은 파일 리스트</w:t>
            </w:r>
          </w:p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#버전1.1 ← 주석</w:t>
            </w:r>
          </w:p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index.html </w:t>
            </w:r>
          </w:p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photo.jpg</w:t>
            </w:r>
          </w:p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main.js</w:t>
            </w:r>
          </w:p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NETWORK: ← 사용자가 온라인이 되면 다시 로드하게 되고 오프라인에서는 이용할 수 없음</w:t>
            </w:r>
          </w:p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service.jsp </w:t>
            </w:r>
          </w:p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</w:t>
            </w:r>
          </w:p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오프라인에 저장하고 싶은 모든 파일은 일일이 열거해야 하지만 온라인시 사용할 수 있는 파일을 명시할 때는 와일드카드 *를 이용할 수 있음. 애플리케이션 캐시에 저장되지 않는 모든 파일이나 URL을 서버에서 불러와야 한다는 사실을 브라우저에 알려줌</w:t>
            </w:r>
          </w:p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NETWORK:</w:t>
            </w:r>
          </w:p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서버에 콘텐츠 타입 설정하기</w:t>
      </w:r>
    </w:p>
    <w:tbl>
      <w:tblPr>
        <w:tblStyle w:val="Table7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아파치 웹 서버 사용시 .htaccess 파일에 다음과 같은 내용 추가</w:t>
            </w:r>
          </w:p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AddType text/cache-manifest .manifest</w:t>
            </w:r>
          </w:p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톰캣 사용시 web.xml에 다음과 같은 내용 추가</w:t>
            </w:r>
          </w:p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&lt;mime-mapping&gt;</w:t>
            </w:r>
          </w:p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&lt;extension&gt;.manifest&lt;/extension&gt;</w:t>
            </w:r>
          </w:p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&lt;mime-type&gt;text/cache-manifest&lt;/mime-type&gt;</w:t>
            </w:r>
          </w:p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&lt;/mime-mapping&gt;</w:t>
            </w:r>
          </w:p>
        </w:tc>
      </w:tr>
    </w:tbl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HTML에서 매니페스트 파일 가리키기</w:t>
      </w:r>
    </w:p>
    <w:tbl>
      <w:tblPr>
        <w:tblStyle w:val="Table8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&lt;html manifest=”cache.manifest”&gt;</w:t>
            </w:r>
          </w:p>
        </w:tc>
      </w:tr>
    </w:tbl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14-3. 오프라인 웹 애플리케이션 저장 공간의 제약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오프라인 웹 애플리케이션의 규격에는 애플리케이션 캐시에 대한 저장 공간의 제약이 정의되어 있지 않고 브라우저가 저장 공간의 제약을 만들고 그것을 적용해야 한다고 기술되어 있으나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일반적으로 이용 가능한 공간이 5MB를 넘지 않도록 한다.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14-4. 대체 수단 지정하기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리소드 로드에 실패했을 때 사용자가 보게 될 내용을 정의할 수 있다.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himg/는 himg 폴더에 위치한 모든 파일을 의미. 두 번째 항목은 지정된 파일이 로드되는데 실패하는 경우 표시하고 싶은 것을 지정 (test.html 이 로드되지 않으면 replace.html 표시)</w:t>
            </w:r>
          </w:p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FALLBACK:</w:t>
            </w:r>
          </w:p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himg/   images/cinema.jpg (또는 test.html replace.html)</w:t>
            </w:r>
          </w:p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사이트의 모든 페이지와 매치하는 /를 지정할 수 있다. 어떤 페이지가 로드되는 데 실패하거나 애플리케이션 캐시에 존재하지 않는다면 offline.html 페이지로 대체되어 표시</w:t>
            </w:r>
          </w:p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FALLBACK:</w:t>
            </w:r>
          </w:p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   /offline.html</w:t>
            </w:r>
          </w:p>
        </w:tc>
      </w:tr>
    </w:tbl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5.jpg"/><Relationship Id="rId13" Type="http://schemas.openxmlformats.org/officeDocument/2006/relationships/image" Target="media/image7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hyperlink" Target="http://www.audiotest.com/test.wav" TargetMode="External"/><Relationship Id="rId14" Type="http://schemas.openxmlformats.org/officeDocument/2006/relationships/hyperlink" Target="http://www.w3.org/TR/xhtml1/DTD/xhtml1%20-%20transitional.dtd" TargetMode="External"/><Relationship Id="rId5" Type="http://schemas.openxmlformats.org/officeDocument/2006/relationships/styles" Target="styles.xml"/><Relationship Id="rId6" Type="http://schemas.openxmlformats.org/officeDocument/2006/relationships/hyperlink" Target="http://code.visualstudio.com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