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项目状态与恢复 / PROJECT_STATE</w:t>
      </w:r>
    </w:p>
    <w:p>
      <w:pPr>
        <w:pStyle w:val="Note"/>
      </w:pPr>
      <w:r>
        <w:rPr>
          <w:color w:val="000000"/>
        </w:rPr>
        <w:t xml:space="preserve">模板 v1.1.1；此文件默认是状态索引，不能与已有 status/task/checkpoint 双写事实。占位不代表当前状态。</w:t>
      </w:r>
    </w:p>
    <w:p>
      <w:pPr>
        <w:pStyle w:val="Heading1"/>
      </w:pPr>
      <w:r>
        <w:rPr>
          <w:color w:val="000000"/>
        </w:rPr>
        <w:t xml:space="preserve">权威映射与基线</w:t>
      </w:r>
    </w:p>
    <w:p>
      <w:pPr>
        <w:pStyle w:val="List"/>
      </w:pPr>
      <w:r>
        <w:rPr>
          <w:color w:val="000000"/>
        </w:rPr>
        <w:t xml:space="preserve">• 项目 / 文档版本 / 更新时间：&lt;待填&gt;</w:t>
      </w:r>
    </w:p>
    <w:p>
      <w:pPr>
        <w:pStyle w:val="List"/>
      </w:pPr>
      <w:r>
        <w:rPr>
          <w:color w:val="000000"/>
        </w:rPr>
        <w:t xml:space="preserve">• 目标：PROJECT_GOALS.md；框架：FRAMEWORK.md；计划：DEVELOPMENT_PLAN.md；验收：ACCEPTANCE.md</w:t>
      </w:r>
    </w:p>
    <w:p>
      <w:pPr>
        <w:pStyle w:val="List"/>
      </w:pPr>
      <w:r>
        <w:rPr>
          <w:color w:val="000000"/>
        </w:rPr>
        <w:t xml:space="preserve">• 动态状态唯一权威路径：&lt;待填；AgentOS 从 .agentos/project.json 解析&gt;</w:t>
      </w:r>
    </w:p>
    <w:p>
      <w:pPr>
        <w:pStyle w:val="List"/>
      </w:pPr>
      <w:r>
        <w:rPr>
          <w:color w:val="000000"/>
        </w:rPr>
        <w:t xml:space="preserve">• 当前任务 / 最新 checkpoint / working memory / 证据账本 / 决策记录：&lt;待填，引用既有路径&gt;</w:t>
      </w:r>
    </w:p>
    <w:p>
      <w:pPr>
        <w:pStyle w:val="List"/>
      </w:pPr>
      <w:r>
        <w:rPr>
          <w:color w:val="000000"/>
        </w:rPr>
        <w:t xml:space="preserve">• 本文件角色：&lt;索引；仅无既有状态时经批准作为最小状态源&gt;</w:t>
      </w:r>
    </w:p>
    <w:p>
      <w:pPr>
        <w:pStyle w:val="List"/>
      </w:pPr>
      <w:r>
        <w:rPr>
          <w:color w:val="000000"/>
        </w:rPr>
        <w:t xml:space="preserve">• Word 配对：PROJECT_STATE.docx；源 MD SHA256、版本、生成时间：&lt;待填；仅代表生成时刻的快照&gt;</w:t>
      </w:r>
    </w:p>
    <w:p>
      <w:pPr>
        <w:pStyle w:val="Heading1"/>
      </w:pPr>
      <w:r>
        <w:rPr>
          <w:color w:val="000000"/>
        </w:rPr>
        <w:t xml:space="preserve">恢复摘要（优先引用权威记录）</w:t>
      </w:r>
    </w:p>
    <w:p>
      <w:pPr>
        <w:pStyle w:val="List"/>
      </w:pPr>
      <w:r>
        <w:rPr>
          <w:color w:val="000000"/>
        </w:rPr>
        <w:t xml:space="preserve">• 当前 Phase / Task / Unit / 状态及其权威引用：&lt;待填&gt;</w:t>
      </w:r>
    </w:p>
    <w:p>
      <w:pPr>
        <w:pStyle w:val="List"/>
      </w:pPr>
      <w:r>
        <w:rPr>
          <w:color w:val="000000"/>
        </w:rPr>
        <w:t xml:space="preserve">• 源码 / 产物 / 配置版本或哈希 / 已验证范围：&lt;待填&gt;</w:t>
      </w:r>
    </w:p>
    <w:p>
      <w:pPr>
        <w:pStyle w:val="List"/>
      </w:pPr>
      <w:r>
        <w:rPr>
          <w:color w:val="000000"/>
        </w:rPr>
        <w:t xml:space="preserve">• 已完成证据索引、未完成/失败/阻塞及未知事实：&lt;待填&gt;</w:t>
      </w:r>
    </w:p>
    <w:p>
      <w:pPr>
        <w:pStyle w:val="List"/>
      </w:pPr>
      <w:r>
        <w:rPr>
          <w:color w:val="000000"/>
        </w:rPr>
        <w:t xml:space="preserve">• 资源和设备唯一拥有者、设备状态来源与时间：&lt;待填；过期即重查&gt;</w:t>
      </w:r>
    </w:p>
    <w:p>
      <w:pPr>
        <w:pStyle w:val="List"/>
      </w:pPr>
      <w:r>
        <w:rPr>
          <w:color w:val="000000"/>
        </w:rPr>
        <w:t xml:space="preserve">• 已有授权 / 待确认动作 / 最新反馈 / 未决偏好及实际通知期限：&lt;待填&gt;</w:t>
      </w:r>
    </w:p>
    <w:p>
      <w:pPr>
        <w:pStyle w:val="List"/>
      </w:pPr>
      <w:r>
        <w:rPr>
          <w:color w:val="000000"/>
        </w:rPr>
        <w:t xml:space="preserve">• 唯一 next_action / 前置 / 恢复办法：&lt;待填&gt;</w:t>
      </w:r>
    </w:p>
    <w:p>
      <w:pPr>
        <w:pStyle w:val="Heading1"/>
      </w:pPr>
      <w:r>
        <w:rPr>
          <w:color w:val="000000"/>
        </w:rPr>
        <w:t xml:space="preserve">交接与收口</w:t>
      </w:r>
    </w:p>
    <w:p>
      <w:pPr>
        <w:pStyle w:val="List"/>
      </w:pPr>
      <w:r>
        <w:rPr>
          <w:color w:val="000000"/>
        </w:rPr>
        <w:t xml:space="preserve">• 从文件读取基线和新反馈，核对实际工作区/配置/产物；不盲目重放运动、烧录或迁移。</w:t>
      </w:r>
    </w:p>
    <w:p>
      <w:pPr>
        <w:pStyle w:val="List"/>
      </w:pPr>
      <w:r>
        <w:rPr>
          <w:color w:val="000000"/>
        </w:rPr>
        <w:t xml:space="preserve">• 工程交付、实机行为、用户/生产验收分别记录；缺必需证据不能标整体 verified/completed。</w:t>
      </w:r>
    </w:p>
    <w:p>
      <w:pPr>
        <w:pStyle w:val="List"/>
      </w:pPr>
      <w:r>
        <w:rPr>
          <w:color w:val="000000"/>
        </w:rPr>
        <w:t xml:space="preserve">• 若 MD 改动，旧 Word 标为 stale；批准基线、里程碑、交接时重生成。Word 回改先显式审阅合并。</w:t>
      </w:r>
    </w:p>
    <w:p>
      <w:pPr>
        <w:pStyle w:val="List"/>
      </w:pPr>
      <w:r>
        <w:rPr>
          <w:color w:val="000000"/>
        </w:rPr>
        <w:t xml:space="preserve">• 每Unit刷新唯一当前投影；阶段收口精简重复/失效叙述，历史按ID检索。</w:t>
      </w:r>
    </w:p>
    <w:p>
      <w:pPr>
        <w:pStyle w:val="List"/>
      </w:pPr>
      <w:r>
        <w:rPr>
          <w:color w:val="000000"/>
        </w:rPr>
        <w:t xml:space="preserve">• 生命周期、后继ID、适用范围和归档清单：&lt;待填；标签不代替证据&gt;</w:t>
      </w:r>
    </w:p>
    <w:p>
      <w:pPr>
        <w:pStyle w:val="List"/>
      </w:pPr>
      <w:r>
        <w:rPr>
          <w:color w:val="000000"/>
        </w:rPr>
        <w:t xml:space="preserve">• 归档前引用审计、归档后摘要/链接/恢复验证、删除授权和保留证据：&lt;待填；未授权不删除&gt;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PROJECT_STATE.md</vt:lpwstr>
  </property>
  <property fmtid="{D5CDD505-2E9C-101B-9397-08002B2CF9AE}" pid="3" name="SourceSHA256">
    <vt:lpwstr>cf50d3707bfcf15d22571c58cef101fab7a312fabadaf3a5dc308f0ba8c09009</vt:lpwstr>
  </property>
  <property fmtid="{D5CDD505-2E9C-101B-9397-08002B2CF9AE}" pid="4" name="SourceVersion">
    <vt:lpwstr>1.1.1</vt:lpwstr>
  </property>
  <property fmtid="{D5CDD505-2E9C-101B-9397-08002B2CF9AE}" pid="5" name="GeneratedAt">
    <vt:lpwstr>2026-10-12T01:46:19.529333+00:00</vt:lpwstr>
  </property>
</Properties>
</file>