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Cloudflare Drop 使用说明</w:t>
      </w:r>
    </w:p>
    <w:p>
      <w:pPr>
        <w:pStyle w:val="Heading1"/>
      </w:pPr>
      <w:r>
        <w:t>一、结论</w:t>
      </w:r>
    </w:p>
    <w:p>
      <w:r>
        <w:t>适合做 Demo、临时预览、设计原型和快速分享；不适合作为中国大陆长期稳定展示的唯一方案。</w:t>
      </w:r>
    </w:p>
    <w:p>
      <w:pPr>
        <w:pStyle w:val="ListBullet"/>
      </w:pPr>
      <w:r>
        <w:t>无需 Cloudflare 账号即可先上传。</w:t>
      </w:r>
    </w:p>
    <w:p>
      <w:pPr>
        <w:pStyle w:val="ListBullet"/>
      </w:pPr>
      <w:r>
        <w:t>支持直接拖入静态站点文件夹或 ZIP。</w:t>
      </w:r>
    </w:p>
    <w:p>
      <w:pPr>
        <w:pStyle w:val="ListBullet"/>
      </w:pPr>
      <w:r>
        <w:t>部署后获得 workers.dev 临时地址。</w:t>
      </w:r>
    </w:p>
    <w:p>
      <w:pPr>
        <w:pStyle w:val="ListBullet"/>
      </w:pPr>
      <w:r>
        <w:t>临时部署保留约 60 分钟，需在期限内登录并 Claim。</w:t>
      </w:r>
    </w:p>
    <w:p>
      <w:pPr>
        <w:pStyle w:val="Heading1"/>
      </w:pPr>
      <w:r>
        <w:t>二、本项目如何使用</w:t>
      </w:r>
    </w:p>
    <w:p>
      <w:pPr>
        <w:pStyle w:val="ListBullet"/>
      </w:pPr>
      <w:r>
        <w:t>已准备好上传包：E:\codex\个人博客\outputs\网站静态版-CloudflareDrop.zip</w:t>
      </w:r>
    </w:p>
    <w:p>
      <w:pPr>
        <w:pStyle w:val="ListBullet"/>
      </w:pPr>
      <w:r>
        <w:t>打开网址：https://www.cloudflare.com/drop/</w:t>
      </w:r>
    </w:p>
    <w:p>
      <w:pPr>
        <w:pStyle w:val="ListBullet"/>
      </w:pPr>
      <w:r>
        <w:t>把 ZIP 文件拖入页面并等待上传完成。</w:t>
      </w:r>
    </w:p>
    <w:p>
      <w:pPr>
        <w:pStyle w:val="ListBullet"/>
      </w:pPr>
      <w:r>
        <w:t>复制生成的 workers.dev 预览地址。</w:t>
      </w:r>
    </w:p>
    <w:p>
      <w:pPr>
        <w:pStyle w:val="ListBullet"/>
      </w:pPr>
      <w:r>
        <w:t>如果要保留，在 60 分钟内点击 Claim，登录 Cloudflare 完成认领。</w:t>
      </w:r>
    </w:p>
    <w:p>
      <w:pPr>
        <w:pStyle w:val="Heading1"/>
      </w:pPr>
      <w:r>
        <w:t>三、限制</w:t>
      </w:r>
    </w:p>
    <w:p>
      <w:pPr>
        <w:pStyle w:val="ListBullet"/>
      </w:pPr>
      <w:r>
        <w:t>只能部署纯静态 HTML、CSS、JS、图片和搜索索引。</w:t>
      </w:r>
    </w:p>
    <w:p>
      <w:pPr>
        <w:pStyle w:val="ListBullet"/>
      </w:pPr>
      <w:r>
        <w:t>不能运行 Flask、Python、数据库或长期后台服务。</w:t>
      </w:r>
    </w:p>
    <w:p>
      <w:pPr>
        <w:pStyle w:val="ListBullet"/>
      </w:pPr>
      <w:r>
        <w:t>青穗项目的 9 个 API 需要单独部署后端，Cloudflare Drop 不能直接运行 app.py。</w:t>
      </w:r>
    </w:p>
    <w:p>
      <w:pPr>
        <w:pStyle w:val="ListBullet"/>
      </w:pPr>
      <w:r>
        <w:t>workers.dev 在中国大陆的访问稳定性无法保证。</w:t>
      </w:r>
    </w:p>
    <w:p>
      <w:pPr>
        <w:pStyle w:val="ListBullet"/>
      </w:pPr>
      <w:r>
        <w:t>长期国内展示仍建议独立域名 + ICP 备案 + 国内 COS/OSS/CDN，或香港主机。</w:t>
      </w:r>
    </w:p>
    <w:p>
      <w:pPr>
        <w:pStyle w:val="Heading1"/>
      </w:pPr>
      <w:r>
        <w:t>四、CLI 临时部署示例</w:t>
      </w:r>
    </w:p>
    <w:p>
      <w:r>
        <w:rPr>
          <w:rFonts w:ascii="Consolas" w:hAnsi="Consolas"/>
          <w:sz w:val="17"/>
        </w:rPr>
        <w:t>npm exec --yes wrangler@latest -- deploy ./dist --name xuchenyang-portfolio --temporary --compatibility-date 2026-10-05</w:t>
      </w:r>
    </w:p>
    <w:p>
      <w:pPr>
        <w:pStyle w:val="Heading1"/>
      </w:pPr>
      <w:r>
        <w:t>五、推荐用途</w:t>
      </w:r>
    </w:p>
    <w:p>
      <w:pPr>
        <w:pStyle w:val="ListBullet"/>
      </w:pPr>
      <w:r>
        <w:t>临时给别人发一个网页预览。</w:t>
      </w:r>
    </w:p>
    <w:p>
      <w:pPr>
        <w:pStyle w:val="ListBullet"/>
      </w:pPr>
      <w:r>
        <w:t>答辩前做备用演示地址。</w:t>
      </w:r>
    </w:p>
    <w:p>
      <w:pPr>
        <w:pStyle w:val="ListBullet"/>
      </w:pPr>
      <w:r>
        <w:t>测试新版页面是否能正常打开。</w:t>
      </w:r>
    </w:p>
    <w:p>
      <w:pPr>
        <w:pStyle w:val="ListBullet"/>
      </w:pPr>
      <w:r>
        <w:t>正式长期国内展示仍使用国内云静态托管方案。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37A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45A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