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CRM 系统 - 关键接口解析与位置</w:t>
      </w:r>
    </w:p>
    <w:p>
      <w:r>
        <w:rPr>
          <w:i/>
          <w:sz w:val="20"/>
        </w:rPr>
        <w:t>本文档由代码扫描自动生成，涵盖后端全部 Controller 的接口清单、HTTP 方法、请求路径、Java 方法名及参数。</w:t>
      </w:r>
    </w:p>
    <w:p/>
    <w:p>
      <w:pPr>
        <w:pStyle w:val="Heading1"/>
      </w:pPr>
      <w:r>
        <w:t>一、接口总览</w:t>
      </w:r>
    </w:p>
    <w:p>
      <w:r>
        <w:rPr>
          <w:sz w:val="22"/>
        </w:rPr>
        <w:t xml:space="preserve">共扫描到 </w:t>
      </w:r>
      <w:r>
        <w:rPr>
          <w:b/>
          <w:color w:val="1F4E79"/>
          <w:sz w:val="22"/>
        </w:rPr>
        <w:t>24 个 Controller</w:t>
      </w:r>
      <w:r>
        <w:rPr>
          <w:sz w:val="22"/>
        </w:rPr>
        <w:t xml:space="preserve">，合计 </w:t>
      </w:r>
      <w:r>
        <w:rPr>
          <w:b/>
          <w:color w:val="1F4E79"/>
          <w:sz w:val="22"/>
        </w:rPr>
        <w:t>141 个接口</w:t>
      </w:r>
      <w:r>
        <w:rPr>
          <w:sz w:val="22"/>
        </w:rP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Controller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路径前缀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  <w:t>接口数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合同管理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ContractController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售后记录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ServiceRecordController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商机管理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OpportunityController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回款管理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PaymentController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外勤签到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SignInController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外部线索接入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ExternalClueController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/api/external/clue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客户管理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CustomerController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工单管理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ServiceOrderController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操作日志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SysLogController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/system/log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数据分析与报表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ReportController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/report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文件上传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FileController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标签管理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TagController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渠道管理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ChannelController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SysUserController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知识库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KnowledgeController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第三方集成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IntegrationController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/integration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系统消息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SysMessageController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/system/message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线索管理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ClueController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联系人管理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菜单管理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SysMenuController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角色管理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SysRoleController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认证与登录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AuthController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/auth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跟进记录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FollowRecordController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/customer/follow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部门管理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SysDeptController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</w:tr>
    </w:tbl>
    <w:p>
      <w:r>
        <w:br w:type="page"/>
      </w:r>
    </w:p>
    <w:p>
      <w:pPr>
        <w:pStyle w:val="Heading1"/>
      </w:pPr>
      <w:r>
        <w:t>二、接口详细解析</w:t>
      </w:r>
    </w:p>
    <w:p>
      <w:pPr>
        <w:pStyle w:val="Heading2"/>
      </w:pPr>
      <w:r>
        <w:t>1. 合同管理（ContractController）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../backend/crm-business/src/main/java/com/crm/business/controller/ContractController.java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/business/contract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(ContractPageDTO)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合同详情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contract (Contract)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contract (Contract)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/business/contract/{id}/approve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审批合同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approve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2. 售后记录（ServiceRecordController）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../backend/crm-service/src/main/java/com/crm/service/controller/ServiceRecordController.java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/service/record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(RecordPageDTO)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售后记录详情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(ServiceRecord)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(ServiceRecord)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/service/record/order/{orderId}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根据工单ID查询售后记录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listByOrderId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/service/record/customer/{customerId}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根据客户ID查询售后记录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</w:tbl>
    <w:p/>
    <w:p>
      <w:pPr>
        <w:pStyle w:val="Heading2"/>
      </w:pPr>
      <w:r>
        <w:t>3. 商机管理（OpportunityController）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../backend/crm-business/src/main/java/com/crm/business/controller/OpportunityController.java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/business/opportunity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(OpportunityPageDTO)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商机详情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opportunity (Opportunity)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opportunity (Opportunity)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删除商机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/business/opportunity/{id}/stage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修改商机阶段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stage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/business/opportunity/funnel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销售漏斗数据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funnel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/business/opportunity/stagnant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停滞预警商机列表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stagnant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4. 回款管理（PaymentController）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../backend/crm-business/src/main/java/com/crm/business/controller/PaymentController.java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/business/payment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分页查询回款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(PaymentPageDTO)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回款详情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payment (Payment)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payment (Payment)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删除回款记录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/business/payment/{id}/confirm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确认回款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confirm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actualAmount (BigDecimal)</w:t>
            </w:r>
          </w:p>
        </w:tc>
      </w:tr>
    </w:tbl>
    <w:p/>
    <w:p>
      <w:pPr>
        <w:pStyle w:val="Heading2"/>
      </w:pPr>
      <w:r>
        <w:t>5. 外勤签到（SignInController）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../backend/crm-business/src/main/java/com/crm/business/controller/SignInController.java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/business/sign-in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签到打卡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signIn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signIn (SignIn)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/business/sign-in/today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查询今日签到记录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getTodaySignIn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/business/sign-in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查询签到记录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6. 外部线索接入（ExternalClueController）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../backend/crm-market/src/main/java/com/crm/market/controller/ExternalClueController.java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/api/external/clue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/api/external/clue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接收外部渠道线索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receiveClue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/api/external/clue/ping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健康检查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7. 客户管理（CustomerController）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../backend/crm-customer/src/main/java/com/crm/customer/controller/CustomerController.java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(CustomerPageDTO)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客户详情（含联系人、标签、跟进记录）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 (Customer)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 (Customer)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/customer/{id}/claim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领取客户（从公海）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claim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/customer/{id}/release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退回公海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release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/customer/pool/page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公海池分页查询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poolPage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(CustomerPageDTO)</w:t>
            </w:r>
          </w:p>
        </w:tc>
      </w:tr>
    </w:tbl>
    <w:p/>
    <w:p>
      <w:pPr>
        <w:pStyle w:val="Heading2"/>
      </w:pPr>
      <w:r>
        <w:t>8. 工单管理（ServiceOrderController）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../backend/crm-service/src/main/java/com/crm/service/controller/ServiceOrderController.java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/service/order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(OrderPageDTO)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工单详情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 (ServiceOrder)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order (ServiceOrder)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分配工单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assigneeId (Long)</w:t>
              <w:br/>
              <w:t>assigneeName (String)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修改工单状态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status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/service/order/{id}/satisfaction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添加满意度评价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addSatisfaction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satisfaction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/service/order/hot-problems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问题反向溯源-高频问题统计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hotProblemStats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9. 操作日志（SysLogController）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../backend/crm-system/src/main/java/com/crm/system/controller/SysLogController.java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/system/log/page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分页查询操作日志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10. 数据分析与报表（ReportController）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../backend/crm-report/src/main/java/com/crm/report/controller/ReportController.java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/report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/report/overview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获取数据看板概览统计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getOverview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/report/trend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获取趋势数据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getTrend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/report/trend-daily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获取每日趋势数据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getDailyTrend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/report/order-status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获取工单状态分布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getOrderStatusStats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/report/sales-ranking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获取销售业绩排行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getSalesRanking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/report/customer-industry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获取客户行业分布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getCustomerIndustryStats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/report/clue-source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获取线索来源分布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getClueSourceStats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/report/custom/customer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自定义客户报表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getCustomCustomerReport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(ReportQueryDTO)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/report/custom/sales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自定义销售报表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getCustomSalesReport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(ReportQueryDTO)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/report/forecast/sales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销售趋势预测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salesForecast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/report/forecast/churn-risk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高流失风险客户识别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getChurnRiskCustomers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/report/forecast/retain/{customerId}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挽留动作触发-发送提醒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triggerRetention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/report/channel-roi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渠道投入产出比（ROI）报表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getChannelRoiStats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11. 文件上传（FileController）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../backend/crm-admin/src/main/java/com/crm/controller/FileController.java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/file/uploadAvatar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uploadAvatar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12. 标签管理（TagController）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../backend/crm-customer/src/main/java/com/crm/customer/controller/TagController.java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/customer/tag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查询全部标签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listAll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tag (Tag)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tag (Tag)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/customer/tag/{id}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删除标签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13. 渠道管理（ChannelController）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../backend/crm-market/src/main/java/com/crm/market/controller/ChannelController.java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/market/channel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查询所有启用渠道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/market/channel/stats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渠道效果统计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channel (Channel)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channel (Channel)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/market/channel/{id}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删除渠道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14. 用户管理（SysUserController）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../backend/crm-system/src/main/java/com/crm/system/controller/SysUserController.java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/system/user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(UserPageDTO)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查询用户详情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 (SysUser)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 (SysUser)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删除用户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/system/user/resetPwd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重置密码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resetPwd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/system/user/changeStatus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修改用户状态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  <w:br/>
              <w:t>status (Integer)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/system/user/{userId}/roles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查询用户角色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getUserRoles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/system/user/{userId}/roles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assignRoles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userId (Long)</w:t>
            </w:r>
          </w:p>
        </w:tc>
      </w:tr>
    </w:tbl>
    <w:p/>
    <w:p>
      <w:pPr>
        <w:pStyle w:val="Heading2"/>
      </w:pPr>
      <w:r>
        <w:t>15. 知识库（KnowledgeController）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../backend/crm-market/src/main/java/com/crm/market/controller/KnowledgeController.java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/market/knowledge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分页查询知识库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知识详情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knowledge (Knowledge)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knowledge (Knowledge)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/market/knowledge/{id}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删除知识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16. 第三方集成（IntegrationController）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../backend/crm-system/src/main/java/com/crm/system/controller/IntegrationController.java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/integration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/integration/erp/sync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ERP 数据同步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erpSync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/integration/erp/status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ERP 同步状态查询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erpStatus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/integration/finance/sync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财务软件数据同步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financeSync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/integration/finance/status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财务软件同步状态查询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financeStatus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/integration/wecom/sync-contacts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企业微信通讯录同步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wecomSyncContacts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/integration/wecom/push/{messageType}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企业微信消息推送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wecomPush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messageType (String)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/integration/status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查询所有集成状态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allStatus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17. 系统消息（SysMessageController）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../backend/crm-system/src/main/java/com/crm/system/controller/SysMessageController.java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/system/message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/system/message/unread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未读消息列表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所有消息列表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/system/message/unread-count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未读消息数量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unreadCount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/system/message/{id}/read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标记消息已读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markAsRead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/system/message/read-all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标记全部已读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markAllAsRead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18. 线索管理（ClueController）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../backend/crm-market/src/main/java/com/crm/market/controller/ClueController.java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/market/clue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(CluePageDTO)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线索详情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getDetail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clue (Clue)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clue (Clue)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userId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/market/clue/{id}/claim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抢单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claim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/market/clue/{id}/convert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转化为客户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convert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  <w:br/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/market/clue/{id}/return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退回线索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returnClue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/market/clue/{id}/auto-assign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自动分配线索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/market/clue/auto-assign-all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批量自动分配待分配线索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autoAssignAll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19. 联系人管理（ContactController）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../backend/crm-customer/src/main/java/com/crm/customer/controller/ContactController.java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/customer/contact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/customer/contact/list/{customerId}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查询客户联系人列表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contact (Contact)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contact (Contact)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/customer/contact/{id}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删除联系人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20. 菜单管理（SysMenuController）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../backend/crm-system/src/main/java/com/crm/system/controller/SysMenuController.java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/system/menu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查询菜单树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查询菜单详情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menu (SysMenu)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menu (SysMenu)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/system/menu/{id}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删除菜单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pPr>
        <w:pStyle w:val="Heading2"/>
      </w:pPr>
      <w:r>
        <w:t>21. 角色管理（SysRoleController）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../backend/crm-system/src/main/java/com/crm/system/controller/SysRoleController.java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/system/role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/system/role/page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分页查询角色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page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查询角色详情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role (SysRole)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role (SysRole)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删除角色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/system/role/list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查询所有角色（下拉选择）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</w:tbl>
    <w:p/>
    <w:p>
      <w:pPr>
        <w:pStyle w:val="Heading2"/>
      </w:pPr>
      <w:r>
        <w:t>22. 认证与登录（AuthController）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../backend/crm-system/src/main/java/com/crm/system/controller/AuthController.java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/auth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/auth/login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用户登录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/auth/register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用户注册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register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(RegisterDTO)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/auth/sms/send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发送短信验证码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sendSmsCode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(SmsCodeDTO)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/auth/forgot-password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忘记密码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forgotPassword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(ForgotPasswordDTO)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/auth/info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获取当前登录用户信息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info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/auth/logout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退出登录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logout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/auth/change-password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修改密码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changePassword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dto (ChangePasswordDTO)</w:t>
            </w:r>
          </w:p>
        </w:tc>
      </w:tr>
    </w:tbl>
    <w:p/>
    <w:p>
      <w:pPr>
        <w:pStyle w:val="Heading2"/>
      </w:pPr>
      <w:r>
        <w:t>23. 跟进记录（FollowRecordController）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../backend/crm-customer/src/main/java/com/crm/customer/controller/FollowRecordController.java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/customer/follow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/customer/follow/list/{customerId}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查询客户跟进记录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listByCustomerId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customerId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/customer/follow/today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今日待跟进列表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todayPending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/customer/follow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新增跟进记录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record (FollowRecord)</w:t>
            </w:r>
          </w:p>
        </w:tc>
      </w:tr>
    </w:tbl>
    <w:p/>
    <w:p>
      <w:pPr>
        <w:pStyle w:val="Heading2"/>
      </w:pPr>
      <w:r>
        <w:t>24. 部门管理（SysDeptController）</w:t>
      </w:r>
    </w:p>
    <w:p>
      <w:r>
        <w:rPr>
          <w:b/>
          <w:sz w:val="18"/>
        </w:rPr>
        <w:t>文件位置：</w:t>
      </w:r>
      <w:r>
        <w:rPr>
          <w:rFonts w:ascii="Consolas" w:hAnsi="Consolas"/>
          <w:color w:val="707070"/>
          <w:sz w:val="18"/>
        </w:rPr>
        <w:t>../backend/crm-system/src/main/java/com/crm/system/controller/SysDeptController.java</w:t>
      </w:r>
    </w:p>
    <w:p>
      <w:r>
        <w:rPr>
          <w:b/>
          <w:sz w:val="18"/>
        </w:rPr>
        <w:t>路径前缀：</w:t>
      </w:r>
      <w:r>
        <w:rPr>
          <w:rFonts w:ascii="Consolas" w:hAnsi="Consolas"/>
          <w:color w:val="C0392B"/>
          <w:sz w:val="18"/>
        </w:rPr>
        <w:t>/system/dept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864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HTTP</w:t>
            </w:r>
          </w:p>
        </w:tc>
        <w:tc>
          <w:tcPr>
            <w:tcW w:type="dxa" w:w="316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Java 方法</w:t>
            </w:r>
          </w:p>
        </w:tc>
        <w:tc>
          <w:tcPr>
            <w:tcW w:type="dxa" w:w="2592"/>
            <w:shd w:val="clear" w:color="auto" w:fill="4472C4"/>
          </w:tcPr>
          <w:p>
            <w:r>
              <w:rPr>
                <w:b/>
                <w:color w:val="FFFFFF"/>
                <w:sz w:val="20"/>
              </w:rPr>
              <w:t>参数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查询部门树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tree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查询部门详情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getById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新增部门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dept (SysDept)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修改部门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update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dept (SysDept)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/system/dept/{id}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删除部门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id (Long)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三、附录：HTTP 状态码说明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状态码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请求成功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参数错误 / 业务校验失败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未认证（token 缺失或失效）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权限不足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资源不存在</w:t>
            </w:r>
          </w:p>
        </w:tc>
      </w:tr>
      <w:tr>
        <w:tc>
          <w:tcPr>
            <w:tcW w:type="dxa" w:w="432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服务器内部错误</w:t>
            </w:r>
          </w:p>
        </w:tc>
      </w:tr>
    </w:tbl>
    <w:p>
      <w:pPr>
        <w:pStyle w:val="Heading1"/>
      </w:pPr>
      <w:r>
        <w:t>四、附录：统一返回体 R 格式</w:t>
      </w:r>
    </w:p>
    <w:p>
      <w:r>
        <w:rPr>
          <w:sz w:val="20"/>
        </w:rPr>
        <w:t xml:space="preserve">所有接口统一返回 </w:t>
      </w:r>
      <w:r>
        <w:rPr>
          <w:rFonts w:ascii="Consolas" w:hAnsi="Consolas"/>
          <w:color w:val="C0392B"/>
          <w:sz w:val="20"/>
        </w:rPr>
        <w:t>com.crm.common.api.R</w:t>
      </w:r>
      <w:r>
        <w:rPr>
          <w:sz w:val="20"/>
        </w:rPr>
        <w:t>，结构如下：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{</w:t>
        <w:br/>
        <w:t xml:space="preserve">  "code": 200,           // 状态码：200成功 / 400失败 / 401未认证 / 403无权限</w:t>
        <w:br/>
        <w:t xml:space="preserve">  "msg": "操作成功",      // 提示消息</w:t>
        <w:br/>
        <w:t xml:space="preserve">  "data": {}             // 业务数据</w:t>
        <w:br/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