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A3B3D" w14:textId="730D8BA4" w:rsidR="003A31DD" w:rsidRPr="00886F0D" w:rsidRDefault="001E484E" w:rsidP="004B7FC4">
      <w:pPr>
        <w:jc w:val="center"/>
        <w:rPr>
          <w:rFonts w:ascii="Times New Roman" w:hAnsi="Times New Roman" w:cs="Times New Roman"/>
          <w:b/>
          <w:bCs/>
          <w:sz w:val="40"/>
          <w:szCs w:val="40"/>
        </w:rPr>
      </w:pPr>
      <w:r>
        <w:rPr>
          <w:rFonts w:ascii="Times New Roman" w:hAnsi="Times New Roman" w:cs="Times New Roman"/>
          <w:b/>
          <w:bCs/>
          <w:sz w:val="40"/>
          <w:szCs w:val="40"/>
        </w:rPr>
        <w:t>A “People You May [</w:t>
      </w:r>
      <w:r w:rsidRPr="001E484E">
        <w:rPr>
          <w:rFonts w:ascii="Times New Roman" w:hAnsi="Times New Roman" w:cs="Times New Roman"/>
          <w:b/>
          <w:bCs/>
          <w:i/>
          <w:iCs/>
          <w:sz w:val="40"/>
          <w:szCs w:val="40"/>
        </w:rPr>
        <w:t>Want to</w:t>
      </w:r>
      <w:r>
        <w:rPr>
          <w:rFonts w:ascii="Times New Roman" w:hAnsi="Times New Roman" w:cs="Times New Roman"/>
          <w:b/>
          <w:bCs/>
          <w:sz w:val="40"/>
          <w:szCs w:val="40"/>
        </w:rPr>
        <w:t>] Know” Algorithm</w:t>
      </w:r>
      <w:r w:rsidR="0087315F">
        <w:rPr>
          <w:rFonts w:ascii="Times New Roman" w:hAnsi="Times New Roman" w:cs="Times New Roman"/>
          <w:b/>
          <w:bCs/>
          <w:sz w:val="40"/>
          <w:szCs w:val="40"/>
        </w:rPr>
        <w:t xml:space="preserve"> for Connecting Individuals Based on Personal Goals</w:t>
      </w:r>
    </w:p>
    <w:p w14:paraId="62E02165" w14:textId="0D4FB72C" w:rsidR="003A31DD" w:rsidRDefault="001E484E" w:rsidP="003A31DD">
      <w:pPr>
        <w:jc w:val="center"/>
        <w:rPr>
          <w:rFonts w:ascii="Times New Roman" w:hAnsi="Times New Roman" w:cs="Times New Roman"/>
        </w:rPr>
      </w:pPr>
      <w:r>
        <w:rPr>
          <w:rFonts w:ascii="Times New Roman" w:hAnsi="Times New Roman" w:cs="Times New Roman"/>
        </w:rPr>
        <w:t>Nicholas Christman, nc2677</w:t>
      </w:r>
    </w:p>
    <w:p w14:paraId="384ECD06" w14:textId="63677B86" w:rsidR="00886F0D" w:rsidRDefault="001E484E" w:rsidP="003A31DD">
      <w:pPr>
        <w:jc w:val="center"/>
        <w:rPr>
          <w:rFonts w:ascii="Times New Roman" w:hAnsi="Times New Roman" w:cs="Times New Roman"/>
        </w:rPr>
      </w:pPr>
      <w:r>
        <w:rPr>
          <w:rFonts w:ascii="Times New Roman" w:hAnsi="Times New Roman" w:cs="Times New Roman"/>
        </w:rPr>
        <w:t>B13: Human Capital Analysis – Understanding Personal Value and Objectives</w:t>
      </w:r>
    </w:p>
    <w:p w14:paraId="5ABF1AF4" w14:textId="5EE9D9CB" w:rsidR="00880B21" w:rsidRDefault="001E484E" w:rsidP="003A31DD">
      <w:pPr>
        <w:jc w:val="center"/>
        <w:rPr>
          <w:rFonts w:ascii="Times New Roman" w:hAnsi="Times New Roman" w:cs="Times New Roman"/>
        </w:rPr>
      </w:pPr>
      <w:r>
        <w:rPr>
          <w:rFonts w:ascii="Times New Roman" w:hAnsi="Times New Roman" w:cs="Times New Roman"/>
        </w:rPr>
        <w:t>14 February 2020</w:t>
      </w:r>
    </w:p>
    <w:p w14:paraId="1032B4E7" w14:textId="0452CE80" w:rsidR="003A31DD" w:rsidRDefault="003A31DD" w:rsidP="003A31DD">
      <w:pPr>
        <w:jc w:val="center"/>
        <w:rPr>
          <w:rFonts w:ascii="Times New Roman" w:hAnsi="Times New Roman" w:cs="Times New Roman"/>
        </w:rPr>
      </w:pPr>
    </w:p>
    <w:p w14:paraId="6999408E" w14:textId="5898240F" w:rsidR="00AC790F" w:rsidRPr="00223859" w:rsidRDefault="003A31DD" w:rsidP="003A31DD">
      <w:pPr>
        <w:rPr>
          <w:rFonts w:ascii="Times New Roman" w:hAnsi="Times New Roman" w:cs="Times New Roman"/>
          <w:b/>
          <w:bCs/>
        </w:rPr>
      </w:pPr>
      <w:r w:rsidRPr="00223859">
        <w:rPr>
          <w:rFonts w:ascii="Times New Roman" w:hAnsi="Times New Roman" w:cs="Times New Roman"/>
          <w:b/>
          <w:bCs/>
        </w:rPr>
        <w:t xml:space="preserve">Abstract: </w:t>
      </w:r>
      <w:r w:rsidR="00F216B4">
        <w:rPr>
          <w:rFonts w:ascii="Times New Roman" w:hAnsi="Times New Roman" w:cs="Times New Roman"/>
        </w:rPr>
        <w:t>Social networks</w:t>
      </w:r>
      <w:r w:rsidR="001D00E2">
        <w:rPr>
          <w:rFonts w:ascii="Times New Roman" w:hAnsi="Times New Roman" w:cs="Times New Roman"/>
        </w:rPr>
        <w:t xml:space="preserve"> are known </w:t>
      </w:r>
      <w:r w:rsidR="0042113A">
        <w:rPr>
          <w:rFonts w:ascii="Times New Roman" w:hAnsi="Times New Roman" w:cs="Times New Roman"/>
        </w:rPr>
        <w:t>to bring</w:t>
      </w:r>
      <w:r w:rsidR="001D00E2">
        <w:rPr>
          <w:rFonts w:ascii="Times New Roman" w:hAnsi="Times New Roman" w:cs="Times New Roman"/>
        </w:rPr>
        <w:t xml:space="preserve"> individuals</w:t>
      </w:r>
      <w:r w:rsidR="0042113A">
        <w:rPr>
          <w:rFonts w:ascii="Times New Roman" w:hAnsi="Times New Roman" w:cs="Times New Roman"/>
        </w:rPr>
        <w:t xml:space="preserve"> together, </w:t>
      </w:r>
      <w:r w:rsidR="001D00E2">
        <w:rPr>
          <w:rFonts w:ascii="Times New Roman" w:hAnsi="Times New Roman" w:cs="Times New Roman"/>
        </w:rPr>
        <w:t>connect</w:t>
      </w:r>
      <w:r w:rsidR="0042113A">
        <w:rPr>
          <w:rFonts w:ascii="Times New Roman" w:hAnsi="Times New Roman" w:cs="Times New Roman"/>
        </w:rPr>
        <w:t xml:space="preserve">ing </w:t>
      </w:r>
      <w:r w:rsidR="001D00E2">
        <w:rPr>
          <w:rFonts w:ascii="Times New Roman" w:hAnsi="Times New Roman" w:cs="Times New Roman"/>
        </w:rPr>
        <w:t>people</w:t>
      </w:r>
      <w:r w:rsidR="00297A12">
        <w:rPr>
          <w:rFonts w:ascii="Times New Roman" w:hAnsi="Times New Roman" w:cs="Times New Roman"/>
        </w:rPr>
        <w:t xml:space="preserve">, </w:t>
      </w:r>
      <w:r w:rsidR="001D00E2">
        <w:rPr>
          <w:rFonts w:ascii="Times New Roman" w:hAnsi="Times New Roman" w:cs="Times New Roman"/>
        </w:rPr>
        <w:t>groups</w:t>
      </w:r>
      <w:r w:rsidR="00297A12">
        <w:rPr>
          <w:rFonts w:ascii="Times New Roman" w:hAnsi="Times New Roman" w:cs="Times New Roman"/>
        </w:rPr>
        <w:t>, and organizations</w:t>
      </w:r>
      <w:r w:rsidR="0042113A">
        <w:rPr>
          <w:rFonts w:ascii="Times New Roman" w:hAnsi="Times New Roman" w:cs="Times New Roman"/>
        </w:rPr>
        <w:t xml:space="preserve">. This </w:t>
      </w:r>
      <w:r w:rsidR="00297A12">
        <w:rPr>
          <w:rFonts w:ascii="Times New Roman" w:hAnsi="Times New Roman" w:cs="Times New Roman"/>
        </w:rPr>
        <w:t>is a</w:t>
      </w:r>
      <w:r w:rsidR="0042113A">
        <w:rPr>
          <w:rFonts w:ascii="Times New Roman" w:hAnsi="Times New Roman" w:cs="Times New Roman"/>
        </w:rPr>
        <w:t>ccomplished using</w:t>
      </w:r>
      <w:r w:rsidR="00297A12">
        <w:rPr>
          <w:rFonts w:ascii="Times New Roman" w:hAnsi="Times New Roman" w:cs="Times New Roman"/>
        </w:rPr>
        <w:t xml:space="preserve"> various </w:t>
      </w:r>
      <w:r w:rsidR="001D00E2">
        <w:rPr>
          <w:rFonts w:ascii="Times New Roman" w:hAnsi="Times New Roman" w:cs="Times New Roman"/>
        </w:rPr>
        <w:t xml:space="preserve">different </w:t>
      </w:r>
      <w:r w:rsidR="00297A12">
        <w:rPr>
          <w:rFonts w:ascii="Times New Roman" w:hAnsi="Times New Roman" w:cs="Times New Roman"/>
        </w:rPr>
        <w:t xml:space="preserve">methods </w:t>
      </w:r>
      <w:r w:rsidR="001D00E2">
        <w:rPr>
          <w:rFonts w:ascii="Times New Roman" w:hAnsi="Times New Roman" w:cs="Times New Roman"/>
        </w:rPr>
        <w:t>and parameters to predict</w:t>
      </w:r>
      <w:r w:rsidR="00297A12">
        <w:rPr>
          <w:rFonts w:ascii="Times New Roman" w:hAnsi="Times New Roman" w:cs="Times New Roman"/>
        </w:rPr>
        <w:t xml:space="preserve"> friends based on some criteria</w:t>
      </w:r>
      <w:r w:rsidR="001D00E2">
        <w:rPr>
          <w:rFonts w:ascii="Times New Roman" w:hAnsi="Times New Roman" w:cs="Times New Roman"/>
        </w:rPr>
        <w:t xml:space="preserve">. </w:t>
      </w:r>
      <w:r w:rsidR="00297A12">
        <w:rPr>
          <w:rFonts w:ascii="Times New Roman" w:hAnsi="Times New Roman" w:cs="Times New Roman"/>
        </w:rPr>
        <w:t>Arguably, t</w:t>
      </w:r>
      <w:r w:rsidR="005427B1">
        <w:rPr>
          <w:rFonts w:ascii="Times New Roman" w:hAnsi="Times New Roman" w:cs="Times New Roman"/>
        </w:rPr>
        <w:t>he most popular method</w:t>
      </w:r>
      <w:r w:rsidR="001D00E2">
        <w:rPr>
          <w:rFonts w:ascii="Times New Roman" w:hAnsi="Times New Roman" w:cs="Times New Roman"/>
        </w:rPr>
        <w:t xml:space="preserve"> high</w:t>
      </w:r>
      <w:r w:rsidR="005427B1">
        <w:rPr>
          <w:rFonts w:ascii="Times New Roman" w:hAnsi="Times New Roman" w:cs="Times New Roman"/>
        </w:rPr>
        <w:t>-</w:t>
      </w:r>
      <w:r w:rsidR="001D00E2">
        <w:rPr>
          <w:rFonts w:ascii="Times New Roman" w:hAnsi="Times New Roman" w:cs="Times New Roman"/>
        </w:rPr>
        <w:t>profile platforms</w:t>
      </w:r>
      <w:r w:rsidR="00297A12">
        <w:rPr>
          <w:rFonts w:ascii="Times New Roman" w:hAnsi="Times New Roman" w:cs="Times New Roman"/>
        </w:rPr>
        <w:t xml:space="preserve"> </w:t>
      </w:r>
      <w:r w:rsidR="001D00E2">
        <w:rPr>
          <w:rFonts w:ascii="Times New Roman" w:hAnsi="Times New Roman" w:cs="Times New Roman"/>
        </w:rPr>
        <w:t>use</w:t>
      </w:r>
      <w:r w:rsidR="005427B1">
        <w:rPr>
          <w:rFonts w:ascii="Times New Roman" w:hAnsi="Times New Roman" w:cs="Times New Roman"/>
        </w:rPr>
        <w:t xml:space="preserve"> is</w:t>
      </w:r>
      <w:r w:rsidR="001D00E2">
        <w:rPr>
          <w:rFonts w:ascii="Times New Roman" w:hAnsi="Times New Roman" w:cs="Times New Roman"/>
        </w:rPr>
        <w:t xml:space="preserve"> </w:t>
      </w:r>
      <w:r w:rsidR="005427B1">
        <w:rPr>
          <w:rFonts w:ascii="Times New Roman" w:hAnsi="Times New Roman" w:cs="Times New Roman"/>
        </w:rPr>
        <w:t>the</w:t>
      </w:r>
      <w:r w:rsidR="001D00E2">
        <w:rPr>
          <w:rFonts w:ascii="Times New Roman" w:hAnsi="Times New Roman" w:cs="Times New Roman"/>
        </w:rPr>
        <w:t xml:space="preserve"> “People You May Know” approach</w:t>
      </w:r>
      <w:r w:rsidR="0042113A">
        <w:rPr>
          <w:rFonts w:ascii="Times New Roman" w:hAnsi="Times New Roman" w:cs="Times New Roman"/>
        </w:rPr>
        <w:t xml:space="preserve"> –</w:t>
      </w:r>
      <w:r w:rsidR="001D00E2">
        <w:rPr>
          <w:rFonts w:ascii="Times New Roman" w:hAnsi="Times New Roman" w:cs="Times New Roman"/>
        </w:rPr>
        <w:t xml:space="preserve"> recommending friends (or connections)</w:t>
      </w:r>
      <w:r w:rsidR="00933D26">
        <w:rPr>
          <w:rFonts w:ascii="Times New Roman" w:hAnsi="Times New Roman" w:cs="Times New Roman"/>
        </w:rPr>
        <w:t xml:space="preserve"> based</w:t>
      </w:r>
      <w:r w:rsidR="0042113A">
        <w:rPr>
          <w:rFonts w:ascii="Times New Roman" w:hAnsi="Times New Roman" w:cs="Times New Roman"/>
        </w:rPr>
        <w:t xml:space="preserve"> primarily </w:t>
      </w:r>
      <w:r w:rsidR="00933D26">
        <w:rPr>
          <w:rFonts w:ascii="Times New Roman" w:hAnsi="Times New Roman" w:cs="Times New Roman"/>
        </w:rPr>
        <w:t xml:space="preserve">on </w:t>
      </w:r>
      <w:r w:rsidR="005427B1">
        <w:rPr>
          <w:rFonts w:ascii="Times New Roman" w:hAnsi="Times New Roman" w:cs="Times New Roman"/>
        </w:rPr>
        <w:t xml:space="preserve">the user’s </w:t>
      </w:r>
      <w:r w:rsidR="00933D26">
        <w:rPr>
          <w:rFonts w:ascii="Times New Roman" w:hAnsi="Times New Roman" w:cs="Times New Roman"/>
        </w:rPr>
        <w:t>current network of friends</w:t>
      </w:r>
      <w:r w:rsidR="0042113A">
        <w:rPr>
          <w:rFonts w:ascii="Times New Roman" w:hAnsi="Times New Roman" w:cs="Times New Roman"/>
        </w:rPr>
        <w:t xml:space="preserve"> and groups</w:t>
      </w:r>
      <w:r w:rsidR="00933D26">
        <w:rPr>
          <w:rFonts w:ascii="Times New Roman" w:hAnsi="Times New Roman" w:cs="Times New Roman"/>
        </w:rPr>
        <w:t>. In this project, an</w:t>
      </w:r>
      <w:r w:rsidR="005427B1">
        <w:rPr>
          <w:rFonts w:ascii="Times New Roman" w:hAnsi="Times New Roman" w:cs="Times New Roman"/>
        </w:rPr>
        <w:t>other alternative</w:t>
      </w:r>
      <w:r w:rsidR="00933D26">
        <w:rPr>
          <w:rFonts w:ascii="Times New Roman" w:hAnsi="Times New Roman" w:cs="Times New Roman"/>
        </w:rPr>
        <w:t xml:space="preserve"> approach is explored, suggesting “People You May </w:t>
      </w:r>
      <w:r w:rsidR="00933D26" w:rsidRPr="005427B1">
        <w:rPr>
          <w:rFonts w:ascii="Times New Roman" w:hAnsi="Times New Roman" w:cs="Times New Roman"/>
          <w:b/>
          <w:bCs/>
          <w:u w:val="single"/>
        </w:rPr>
        <w:t>Want to</w:t>
      </w:r>
      <w:r w:rsidR="00933D26">
        <w:rPr>
          <w:rFonts w:ascii="Times New Roman" w:hAnsi="Times New Roman" w:cs="Times New Roman"/>
        </w:rPr>
        <w:t xml:space="preserve"> Know” based on common goals </w:t>
      </w:r>
      <w:r w:rsidR="005427B1">
        <w:rPr>
          <w:rFonts w:ascii="Times New Roman" w:hAnsi="Times New Roman" w:cs="Times New Roman"/>
        </w:rPr>
        <w:t xml:space="preserve">shared by </w:t>
      </w:r>
      <w:r w:rsidR="00933D26">
        <w:rPr>
          <w:rFonts w:ascii="Times New Roman" w:hAnsi="Times New Roman" w:cs="Times New Roman"/>
        </w:rPr>
        <w:t>use</w:t>
      </w:r>
      <w:r w:rsidR="005427B1">
        <w:rPr>
          <w:rFonts w:ascii="Times New Roman" w:hAnsi="Times New Roman" w:cs="Times New Roman"/>
        </w:rPr>
        <w:t>rs.</w:t>
      </w:r>
      <w:r w:rsidR="005F128F">
        <w:rPr>
          <w:rFonts w:ascii="Times New Roman" w:hAnsi="Times New Roman" w:cs="Times New Roman"/>
        </w:rPr>
        <w:t xml:space="preserve"> </w:t>
      </w:r>
      <w:r w:rsidR="00297A12">
        <w:rPr>
          <w:rFonts w:ascii="Times New Roman" w:hAnsi="Times New Roman" w:cs="Times New Roman"/>
        </w:rPr>
        <w:t xml:space="preserve">Standard goal topics will be </w:t>
      </w:r>
      <w:r w:rsidR="003E1CDE">
        <w:rPr>
          <w:rFonts w:ascii="Times New Roman" w:hAnsi="Times New Roman" w:cs="Times New Roman"/>
        </w:rPr>
        <w:t>established,</w:t>
      </w:r>
      <w:bookmarkStart w:id="0" w:name="_GoBack"/>
      <w:bookmarkEnd w:id="0"/>
      <w:r w:rsidR="00297A12">
        <w:rPr>
          <w:rFonts w:ascii="Times New Roman" w:hAnsi="Times New Roman" w:cs="Times New Roman"/>
        </w:rPr>
        <w:t xml:space="preserve"> and </w:t>
      </w:r>
      <w:r w:rsidR="0042113A">
        <w:rPr>
          <w:rFonts w:ascii="Times New Roman" w:hAnsi="Times New Roman" w:cs="Times New Roman"/>
        </w:rPr>
        <w:t xml:space="preserve">a user’s </w:t>
      </w:r>
      <w:r w:rsidR="005F128F">
        <w:rPr>
          <w:rFonts w:ascii="Times New Roman" w:hAnsi="Times New Roman" w:cs="Times New Roman"/>
        </w:rPr>
        <w:t>goals will be processed using a Natural Language Processing</w:t>
      </w:r>
      <w:r w:rsidR="0042113A">
        <w:rPr>
          <w:rFonts w:ascii="Times New Roman" w:hAnsi="Times New Roman" w:cs="Times New Roman"/>
        </w:rPr>
        <w:t xml:space="preserve"> (NLP) </w:t>
      </w:r>
      <w:r w:rsidR="008C0B87">
        <w:rPr>
          <w:rFonts w:ascii="Times New Roman" w:hAnsi="Times New Roman" w:cs="Times New Roman"/>
        </w:rPr>
        <w:t xml:space="preserve">toolbox </w:t>
      </w:r>
      <w:r w:rsidR="0042113A">
        <w:rPr>
          <w:rFonts w:ascii="Times New Roman" w:hAnsi="Times New Roman" w:cs="Times New Roman"/>
        </w:rPr>
        <w:t xml:space="preserve">to classify the </w:t>
      </w:r>
      <w:r w:rsidR="00297A12">
        <w:rPr>
          <w:rFonts w:ascii="Times New Roman" w:hAnsi="Times New Roman" w:cs="Times New Roman"/>
        </w:rPr>
        <w:t>con</w:t>
      </w:r>
      <w:r w:rsidR="008C0B87">
        <w:rPr>
          <w:rFonts w:ascii="Times New Roman" w:hAnsi="Times New Roman" w:cs="Times New Roman"/>
        </w:rPr>
        <w:t>text</w:t>
      </w:r>
      <w:r w:rsidR="00297A12">
        <w:rPr>
          <w:rFonts w:ascii="Times New Roman" w:hAnsi="Times New Roman" w:cs="Times New Roman"/>
        </w:rPr>
        <w:t xml:space="preserve"> of the goal, </w:t>
      </w:r>
      <w:r w:rsidR="0042113A">
        <w:rPr>
          <w:rFonts w:ascii="Times New Roman" w:hAnsi="Times New Roman" w:cs="Times New Roman"/>
        </w:rPr>
        <w:t>detect</w:t>
      </w:r>
      <w:r w:rsidR="00297A12">
        <w:rPr>
          <w:rFonts w:ascii="Times New Roman" w:hAnsi="Times New Roman" w:cs="Times New Roman"/>
        </w:rPr>
        <w:t>ing</w:t>
      </w:r>
      <w:r w:rsidR="0042113A">
        <w:rPr>
          <w:rFonts w:ascii="Times New Roman" w:hAnsi="Times New Roman" w:cs="Times New Roman"/>
        </w:rPr>
        <w:t xml:space="preserve"> </w:t>
      </w:r>
      <w:r w:rsidR="008C0B87">
        <w:rPr>
          <w:rFonts w:ascii="Times New Roman" w:hAnsi="Times New Roman" w:cs="Times New Roman"/>
        </w:rPr>
        <w:t xml:space="preserve">the specific goal </w:t>
      </w:r>
      <w:r w:rsidR="0042113A">
        <w:rPr>
          <w:rFonts w:ascii="Times New Roman" w:hAnsi="Times New Roman" w:cs="Times New Roman"/>
        </w:rPr>
        <w:t>topic</w:t>
      </w:r>
      <w:r w:rsidR="00297A12">
        <w:rPr>
          <w:rFonts w:ascii="Times New Roman" w:hAnsi="Times New Roman" w:cs="Times New Roman"/>
        </w:rPr>
        <w:t xml:space="preserve"> and classifying the user’s goal appropriately</w:t>
      </w:r>
      <w:r w:rsidR="0042113A">
        <w:rPr>
          <w:rFonts w:ascii="Times New Roman" w:hAnsi="Times New Roman" w:cs="Times New Roman"/>
        </w:rPr>
        <w:t>.</w:t>
      </w:r>
      <w:r w:rsidR="008C0B87">
        <w:rPr>
          <w:rFonts w:ascii="Times New Roman" w:hAnsi="Times New Roman" w:cs="Times New Roman"/>
        </w:rPr>
        <w:t xml:space="preserve"> The network will be modeled as a graph where users represent the nodes and the goal topics </w:t>
      </w:r>
      <w:r w:rsidR="00297A12">
        <w:rPr>
          <w:rFonts w:ascii="Times New Roman" w:hAnsi="Times New Roman" w:cs="Times New Roman"/>
        </w:rPr>
        <w:t>serve as</w:t>
      </w:r>
      <w:r w:rsidR="008C0B87">
        <w:rPr>
          <w:rFonts w:ascii="Times New Roman" w:hAnsi="Times New Roman" w:cs="Times New Roman"/>
        </w:rPr>
        <w:t xml:space="preserve"> the edges. From a high level, the expected result is a “top 5” connection recommendation list for </w:t>
      </w:r>
      <w:r w:rsidR="00297A12">
        <w:rPr>
          <w:rFonts w:ascii="Times New Roman" w:hAnsi="Times New Roman" w:cs="Times New Roman"/>
        </w:rPr>
        <w:t xml:space="preserve">each </w:t>
      </w:r>
      <w:r w:rsidR="008C0B87">
        <w:rPr>
          <w:rFonts w:ascii="Times New Roman" w:hAnsi="Times New Roman" w:cs="Times New Roman"/>
        </w:rPr>
        <w:t>user – a visualization of the social network will also be developed.</w:t>
      </w:r>
    </w:p>
    <w:p w14:paraId="64CCBA8A" w14:textId="1D1D3985" w:rsidR="00EB71B5" w:rsidRDefault="00EB71B5" w:rsidP="003A31DD">
      <w:pPr>
        <w:rPr>
          <w:rFonts w:ascii="Times New Roman" w:hAnsi="Times New Roman" w:cs="Times New Roman"/>
        </w:rPr>
      </w:pPr>
    </w:p>
    <w:p w14:paraId="405B1985" w14:textId="183D5EF1" w:rsidR="00223859" w:rsidRDefault="001220A0" w:rsidP="00223859">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Literature </w:t>
      </w:r>
      <w:r w:rsidR="00EB71B5" w:rsidRPr="00223859">
        <w:rPr>
          <w:rFonts w:ascii="Times New Roman" w:hAnsi="Times New Roman" w:cs="Times New Roman"/>
          <w:b/>
          <w:bCs/>
          <w:sz w:val="28"/>
          <w:szCs w:val="28"/>
        </w:rPr>
        <w:t>Review</w:t>
      </w:r>
      <w:r>
        <w:rPr>
          <w:rFonts w:ascii="Times New Roman" w:hAnsi="Times New Roman" w:cs="Times New Roman"/>
          <w:b/>
          <w:bCs/>
          <w:sz w:val="28"/>
          <w:szCs w:val="28"/>
        </w:rPr>
        <w:t>:</w:t>
      </w:r>
    </w:p>
    <w:p w14:paraId="057007F7" w14:textId="60194DFF" w:rsidR="00E93A7B" w:rsidRDefault="001B7E9B" w:rsidP="00E93A7B">
      <w:pPr>
        <w:ind w:left="360"/>
        <w:rPr>
          <w:rFonts w:ascii="Times New Roman" w:hAnsi="Times New Roman" w:cs="Times New Roman"/>
        </w:rPr>
      </w:pPr>
      <w:r>
        <w:rPr>
          <w:rFonts w:ascii="Times New Roman" w:hAnsi="Times New Roman" w:cs="Times New Roman"/>
        </w:rPr>
        <w:t>Although other parameters are considered [4,5], i</w:t>
      </w:r>
      <w:r w:rsidR="00E93A7B" w:rsidRPr="00E93A7B">
        <w:rPr>
          <w:rFonts w:ascii="Times New Roman" w:hAnsi="Times New Roman" w:cs="Times New Roman"/>
        </w:rPr>
        <w:t>t is fairly well known that high profile social network platforms</w:t>
      </w:r>
      <w:r>
        <w:rPr>
          <w:rFonts w:ascii="Times New Roman" w:hAnsi="Times New Roman" w:cs="Times New Roman"/>
        </w:rPr>
        <w:t>’</w:t>
      </w:r>
      <w:r w:rsidR="00E93A7B" w:rsidRPr="00E93A7B">
        <w:rPr>
          <w:rFonts w:ascii="Times New Roman" w:hAnsi="Times New Roman" w:cs="Times New Roman"/>
        </w:rPr>
        <w:t xml:space="preserve"> (</w:t>
      </w:r>
      <w:r>
        <w:rPr>
          <w:rFonts w:ascii="Times New Roman" w:hAnsi="Times New Roman" w:cs="Times New Roman"/>
        </w:rPr>
        <w:t xml:space="preserve">such as </w:t>
      </w:r>
      <w:r w:rsidR="00E93A7B" w:rsidRPr="00E93A7B">
        <w:rPr>
          <w:rFonts w:ascii="Times New Roman" w:hAnsi="Times New Roman" w:cs="Times New Roman"/>
        </w:rPr>
        <w:t xml:space="preserve">Facebook, LinkedIn, etc.) primary method for suggesting friends </w:t>
      </w:r>
      <w:r>
        <w:rPr>
          <w:rFonts w:ascii="Times New Roman" w:hAnsi="Times New Roman" w:cs="Times New Roman"/>
        </w:rPr>
        <w:t xml:space="preserve">is based on </w:t>
      </w:r>
      <w:r w:rsidR="001F38E1">
        <w:rPr>
          <w:rFonts w:ascii="Times New Roman" w:hAnsi="Times New Roman" w:cs="Times New Roman"/>
        </w:rPr>
        <w:t>the users</w:t>
      </w:r>
      <w:r>
        <w:rPr>
          <w:rFonts w:ascii="Times New Roman" w:hAnsi="Times New Roman" w:cs="Times New Roman"/>
        </w:rPr>
        <w:t xml:space="preserve"> direct friends’ social network (i.e., friends-of-friends or mutual friends) [5]. This makes an effective platform for individuals seeking new friendships or romantic partners, reconnecting with past friends, etc.</w:t>
      </w:r>
      <w:r w:rsidR="001F38E1">
        <w:rPr>
          <w:rFonts w:ascii="Times New Roman" w:hAnsi="Times New Roman" w:cs="Times New Roman"/>
        </w:rPr>
        <w:t xml:space="preserve"> </w:t>
      </w:r>
    </w:p>
    <w:p w14:paraId="3F7E250B" w14:textId="77777777" w:rsidR="001B7E9B" w:rsidRPr="00E93A7B" w:rsidRDefault="001B7E9B" w:rsidP="00E93A7B">
      <w:pPr>
        <w:ind w:left="360"/>
        <w:rPr>
          <w:rFonts w:ascii="Times New Roman" w:hAnsi="Times New Roman" w:cs="Times New Roman"/>
        </w:rPr>
      </w:pPr>
    </w:p>
    <w:p w14:paraId="380C2EB9" w14:textId="5E3A66B1" w:rsidR="001220A0" w:rsidRPr="00E93A7B" w:rsidRDefault="008C0B87" w:rsidP="001220A0">
      <w:pPr>
        <w:pStyle w:val="ListParagraph"/>
        <w:ind w:left="360"/>
        <w:rPr>
          <w:rFonts w:ascii="Times New Roman" w:hAnsi="Times New Roman" w:cs="Times New Roman"/>
        </w:rPr>
      </w:pPr>
      <w:r w:rsidRPr="00E93A7B">
        <w:rPr>
          <w:rFonts w:ascii="Times New Roman" w:hAnsi="Times New Roman" w:cs="Times New Roman"/>
        </w:rPr>
        <w:t xml:space="preserve">During the project validity research phase, </w:t>
      </w:r>
      <w:r w:rsidR="001B7E9B">
        <w:rPr>
          <w:rFonts w:ascii="Times New Roman" w:hAnsi="Times New Roman" w:cs="Times New Roman"/>
        </w:rPr>
        <w:t xml:space="preserve">however, </w:t>
      </w:r>
      <w:r w:rsidRPr="00E93A7B">
        <w:rPr>
          <w:rFonts w:ascii="Times New Roman" w:hAnsi="Times New Roman" w:cs="Times New Roman"/>
        </w:rPr>
        <w:t>it was discovered that propos</w:t>
      </w:r>
      <w:r w:rsidR="001B7E9B">
        <w:rPr>
          <w:rFonts w:ascii="Times New Roman" w:hAnsi="Times New Roman" w:cs="Times New Roman"/>
        </w:rPr>
        <w:t>als for</w:t>
      </w:r>
      <w:r w:rsidRPr="00E93A7B">
        <w:rPr>
          <w:rFonts w:ascii="Times New Roman" w:hAnsi="Times New Roman" w:cs="Times New Roman"/>
        </w:rPr>
        <w:t xml:space="preserve"> network connection suggestions based on something other than mutual friends ha</w:t>
      </w:r>
      <w:r w:rsidR="001B7E9B">
        <w:rPr>
          <w:rFonts w:ascii="Times New Roman" w:hAnsi="Times New Roman" w:cs="Times New Roman"/>
        </w:rPr>
        <w:t>ve</w:t>
      </w:r>
      <w:r w:rsidRPr="00E93A7B">
        <w:rPr>
          <w:rFonts w:ascii="Times New Roman" w:hAnsi="Times New Roman" w:cs="Times New Roman"/>
        </w:rPr>
        <w:t xml:space="preserve"> been</w:t>
      </w:r>
      <w:r w:rsidR="001B7E9B">
        <w:rPr>
          <w:rFonts w:ascii="Times New Roman" w:hAnsi="Times New Roman" w:cs="Times New Roman"/>
        </w:rPr>
        <w:t xml:space="preserve"> documented</w:t>
      </w:r>
      <w:r w:rsidRPr="00E93A7B">
        <w:rPr>
          <w:rFonts w:ascii="Times New Roman" w:hAnsi="Times New Roman" w:cs="Times New Roman"/>
        </w:rPr>
        <w:t xml:space="preserve">. For instance, Phepale </w:t>
      </w:r>
      <w:r w:rsidRPr="00E93A7B">
        <w:rPr>
          <w:rFonts w:ascii="Times New Roman" w:hAnsi="Times New Roman" w:cs="Times New Roman"/>
        </w:rPr>
        <w:t>Pranoti</w:t>
      </w:r>
      <w:r w:rsidRPr="00E93A7B">
        <w:rPr>
          <w:rFonts w:ascii="Times New Roman" w:hAnsi="Times New Roman" w:cs="Times New Roman"/>
        </w:rPr>
        <w:t>, et. al., suggests recommending friend connections based on the lifestyle of the individual</w:t>
      </w:r>
      <w:r w:rsidR="001220A0" w:rsidRPr="00E93A7B">
        <w:rPr>
          <w:rFonts w:ascii="Times New Roman" w:hAnsi="Times New Roman" w:cs="Times New Roman"/>
        </w:rPr>
        <w:t xml:space="preserve"> [2]. In this context, the user’s lifestyle is defined by </w:t>
      </w:r>
      <w:r w:rsidRPr="00E93A7B">
        <w:rPr>
          <w:rFonts w:ascii="Times New Roman" w:hAnsi="Times New Roman" w:cs="Times New Roman"/>
        </w:rPr>
        <w:t>the daily activities</w:t>
      </w:r>
      <w:r w:rsidR="001220A0" w:rsidRPr="00E93A7B">
        <w:rPr>
          <w:rFonts w:ascii="Times New Roman" w:hAnsi="Times New Roman" w:cs="Times New Roman"/>
        </w:rPr>
        <w:t xml:space="preserve"> carried out</w:t>
      </w:r>
      <w:r w:rsidRPr="00E93A7B">
        <w:rPr>
          <w:rFonts w:ascii="Times New Roman" w:hAnsi="Times New Roman" w:cs="Times New Roman"/>
        </w:rPr>
        <w:t xml:space="preserve"> and locations </w:t>
      </w:r>
      <w:r w:rsidR="001220A0" w:rsidRPr="00E93A7B">
        <w:rPr>
          <w:rFonts w:ascii="Times New Roman" w:hAnsi="Times New Roman" w:cs="Times New Roman"/>
        </w:rPr>
        <w:t>they visit. The proposed system uses text mining techniques to analyze users</w:t>
      </w:r>
      <w:r w:rsidR="001C5E83" w:rsidRPr="00E93A7B">
        <w:rPr>
          <w:rFonts w:ascii="Times New Roman" w:hAnsi="Times New Roman" w:cs="Times New Roman"/>
        </w:rPr>
        <w:t>’</w:t>
      </w:r>
      <w:r w:rsidR="001220A0" w:rsidRPr="00E93A7B">
        <w:rPr>
          <w:rFonts w:ascii="Times New Roman" w:hAnsi="Times New Roman" w:cs="Times New Roman"/>
        </w:rPr>
        <w:t xml:space="preserve"> lifestyles and generates a tabular Friend-matching graph.</w:t>
      </w:r>
    </w:p>
    <w:p w14:paraId="52EF4D91" w14:textId="77777777" w:rsidR="001220A0" w:rsidRPr="00E93A7B" w:rsidRDefault="001220A0" w:rsidP="001220A0">
      <w:pPr>
        <w:pStyle w:val="ListParagraph"/>
        <w:ind w:left="360"/>
        <w:rPr>
          <w:rFonts w:ascii="Times New Roman" w:hAnsi="Times New Roman" w:cs="Times New Roman"/>
        </w:rPr>
      </w:pPr>
    </w:p>
    <w:p w14:paraId="053460B0" w14:textId="01828512" w:rsidR="00EB71B5" w:rsidRPr="00E93A7B" w:rsidRDefault="001220A0" w:rsidP="001220A0">
      <w:pPr>
        <w:pStyle w:val="ListParagraph"/>
        <w:ind w:left="360"/>
        <w:rPr>
          <w:rFonts w:ascii="Times New Roman" w:hAnsi="Times New Roman" w:cs="Times New Roman"/>
        </w:rPr>
      </w:pPr>
      <w:r w:rsidRPr="00E93A7B">
        <w:rPr>
          <w:rFonts w:ascii="Times New Roman" w:hAnsi="Times New Roman" w:cs="Times New Roman"/>
        </w:rPr>
        <w:t>Another example for friend recommendation is based common and uncommon behavior criteria</w:t>
      </w:r>
      <w:r w:rsidR="001C5E83" w:rsidRPr="00E93A7B">
        <w:rPr>
          <w:rFonts w:ascii="Times New Roman" w:hAnsi="Times New Roman" w:cs="Times New Roman"/>
        </w:rPr>
        <w:t xml:space="preserve"> [3]</w:t>
      </w:r>
      <w:r w:rsidRPr="00E93A7B">
        <w:rPr>
          <w:rFonts w:ascii="Times New Roman" w:hAnsi="Times New Roman" w:cs="Times New Roman"/>
        </w:rPr>
        <w:t>.</w:t>
      </w:r>
      <w:r w:rsidR="001C5E83" w:rsidRPr="00E93A7B">
        <w:rPr>
          <w:rFonts w:ascii="Times New Roman" w:hAnsi="Times New Roman" w:cs="Times New Roman"/>
        </w:rPr>
        <w:t xml:space="preserve"> In the article, the authors propose a hybrid approach of suggesting friends not just on common behaviors, but also using the uncommon behaviors. The example used in the article states that two users who like rock music should be recommended as friends, but that the uncommon behaviors (e.g., locations, places of employment, etc.) can make friend recommendation more effective.</w:t>
      </w:r>
    </w:p>
    <w:p w14:paraId="26AB6AD6" w14:textId="7F048BB3" w:rsidR="00223859" w:rsidRDefault="00223859" w:rsidP="003A31DD">
      <w:pPr>
        <w:rPr>
          <w:rFonts w:ascii="Times New Roman" w:hAnsi="Times New Roman" w:cs="Times New Roman"/>
        </w:rPr>
      </w:pPr>
    </w:p>
    <w:p w14:paraId="298E6FF2" w14:textId="77777777" w:rsidR="00155A3B" w:rsidRPr="00223859" w:rsidRDefault="00155A3B" w:rsidP="00155A3B">
      <w:pPr>
        <w:pStyle w:val="ListParagraph"/>
        <w:numPr>
          <w:ilvl w:val="0"/>
          <w:numId w:val="1"/>
        </w:numPr>
        <w:rPr>
          <w:rFonts w:ascii="Times New Roman" w:hAnsi="Times New Roman" w:cs="Times New Roman"/>
          <w:b/>
          <w:bCs/>
          <w:sz w:val="28"/>
          <w:szCs w:val="28"/>
        </w:rPr>
      </w:pPr>
      <w:r w:rsidRPr="00223859">
        <w:rPr>
          <w:rFonts w:ascii="Times New Roman" w:hAnsi="Times New Roman" w:cs="Times New Roman"/>
          <w:b/>
          <w:bCs/>
          <w:sz w:val="28"/>
          <w:szCs w:val="28"/>
        </w:rPr>
        <w:t xml:space="preserve">Introduction to the </w:t>
      </w:r>
      <w:r>
        <w:rPr>
          <w:rFonts w:ascii="Times New Roman" w:hAnsi="Times New Roman" w:cs="Times New Roman"/>
          <w:b/>
          <w:bCs/>
          <w:sz w:val="28"/>
          <w:szCs w:val="28"/>
        </w:rPr>
        <w:t>Project</w:t>
      </w:r>
      <w:r w:rsidRPr="00223859">
        <w:rPr>
          <w:rFonts w:ascii="Times New Roman" w:hAnsi="Times New Roman" w:cs="Times New Roman" w:hint="eastAsia"/>
          <w:b/>
          <w:bCs/>
          <w:sz w:val="28"/>
          <w:szCs w:val="28"/>
        </w:rPr>
        <w:t>:</w:t>
      </w:r>
    </w:p>
    <w:p w14:paraId="64EF5D78" w14:textId="05BA0AEB" w:rsidR="001220A0" w:rsidRDefault="001C5E83" w:rsidP="001220A0">
      <w:pPr>
        <w:pStyle w:val="ListParagraph"/>
        <w:ind w:left="360"/>
        <w:rPr>
          <w:rFonts w:ascii="Times New Roman" w:hAnsi="Times New Roman" w:cs="Times New Roman"/>
        </w:rPr>
      </w:pPr>
      <w:r>
        <w:rPr>
          <w:rFonts w:ascii="Times New Roman" w:hAnsi="Times New Roman" w:cs="Times New Roman"/>
        </w:rPr>
        <w:t>The project proposed herein extends the research performed in this field</w:t>
      </w:r>
      <w:r w:rsidR="001F38E1">
        <w:rPr>
          <w:rFonts w:ascii="Times New Roman" w:hAnsi="Times New Roman" w:cs="Times New Roman"/>
        </w:rPr>
        <w:t xml:space="preserve"> and goes b</w:t>
      </w:r>
      <w:r w:rsidR="001F38E1">
        <w:rPr>
          <w:rFonts w:ascii="Times New Roman" w:hAnsi="Times New Roman" w:cs="Times New Roman"/>
        </w:rPr>
        <w:t xml:space="preserve">eyond the “People You May Know” </w:t>
      </w:r>
      <w:r w:rsidR="001F38E1">
        <w:rPr>
          <w:rFonts w:ascii="Times New Roman" w:hAnsi="Times New Roman" w:cs="Times New Roman"/>
        </w:rPr>
        <w:t>paradigm, which is not sufficient for someone interested in creating a network of like-minded individuals.</w:t>
      </w:r>
      <w:r>
        <w:rPr>
          <w:rFonts w:ascii="Times New Roman" w:hAnsi="Times New Roman" w:cs="Times New Roman"/>
        </w:rPr>
        <w:t xml:space="preserve"> What appears to be common in the most </w:t>
      </w:r>
      <w:r>
        <w:rPr>
          <w:rFonts w:ascii="Times New Roman" w:hAnsi="Times New Roman" w:cs="Times New Roman"/>
        </w:rPr>
        <w:lastRenderedPageBreak/>
        <w:t>recent research of friend recommendation is the use of social characteristics</w:t>
      </w:r>
      <w:r w:rsidR="001F38E1">
        <w:rPr>
          <w:rFonts w:ascii="Times New Roman" w:hAnsi="Times New Roman" w:cs="Times New Roman"/>
        </w:rPr>
        <w:t xml:space="preserve"> </w:t>
      </w:r>
      <w:r>
        <w:rPr>
          <w:rFonts w:ascii="Times New Roman" w:hAnsi="Times New Roman" w:cs="Times New Roman"/>
        </w:rPr>
        <w:t>–</w:t>
      </w:r>
      <w:r w:rsidR="001F38E1">
        <w:rPr>
          <w:rFonts w:ascii="Times New Roman" w:hAnsi="Times New Roman" w:cs="Times New Roman"/>
        </w:rPr>
        <w:t xml:space="preserve"> place of </w:t>
      </w:r>
      <w:r>
        <w:rPr>
          <w:rFonts w:ascii="Times New Roman" w:hAnsi="Times New Roman" w:cs="Times New Roman"/>
        </w:rPr>
        <w:t>residence, work habits, personal preferences – all of which connect individuals who seek a friendship</w:t>
      </w:r>
      <w:r w:rsidR="001F38E1">
        <w:rPr>
          <w:rFonts w:ascii="Times New Roman" w:hAnsi="Times New Roman" w:cs="Times New Roman"/>
        </w:rPr>
        <w:t xml:space="preserve"> or personal connection</w:t>
      </w:r>
      <w:r>
        <w:rPr>
          <w:rFonts w:ascii="Times New Roman" w:hAnsi="Times New Roman" w:cs="Times New Roman"/>
        </w:rPr>
        <w:t>. What makes this project unique is it seeks to generate a network of connections based on goals, allowing individuals</w:t>
      </w:r>
      <w:r w:rsidR="00A722CA">
        <w:rPr>
          <w:rFonts w:ascii="Times New Roman" w:hAnsi="Times New Roman" w:cs="Times New Roman"/>
        </w:rPr>
        <w:t xml:space="preserve"> to </w:t>
      </w:r>
      <w:r w:rsidR="001F38E1">
        <w:rPr>
          <w:rFonts w:ascii="Times New Roman" w:hAnsi="Times New Roman" w:cs="Times New Roman"/>
        </w:rPr>
        <w:t>find like-minded groups necessary for</w:t>
      </w:r>
      <w:r w:rsidR="00A722CA">
        <w:rPr>
          <w:rFonts w:ascii="Times New Roman" w:hAnsi="Times New Roman" w:cs="Times New Roman"/>
        </w:rPr>
        <w:t xml:space="preserve"> emotional support, accountability or even business </w:t>
      </w:r>
      <w:r w:rsidR="001F38E1">
        <w:rPr>
          <w:rFonts w:ascii="Times New Roman" w:hAnsi="Times New Roman" w:cs="Times New Roman"/>
        </w:rPr>
        <w:t xml:space="preserve">ventures – and this is </w:t>
      </w:r>
      <w:r w:rsidR="00A722CA">
        <w:rPr>
          <w:rFonts w:ascii="Times New Roman" w:hAnsi="Times New Roman" w:cs="Times New Roman"/>
        </w:rPr>
        <w:t>regardless of their current social network.</w:t>
      </w:r>
      <w:r w:rsidR="001F38E1">
        <w:rPr>
          <w:rFonts w:ascii="Times New Roman" w:hAnsi="Times New Roman" w:cs="Times New Roman"/>
        </w:rPr>
        <w:t xml:space="preserve"> A high level example of what this model might look like is illustrated in Figure 1 below.</w:t>
      </w:r>
    </w:p>
    <w:p w14:paraId="2F04D06C" w14:textId="66BC7C60" w:rsidR="00227B9A" w:rsidRDefault="00227B9A" w:rsidP="001220A0">
      <w:pPr>
        <w:pStyle w:val="ListParagraph"/>
        <w:ind w:left="360"/>
        <w:rPr>
          <w:rFonts w:ascii="Times New Roman" w:hAnsi="Times New Roman" w:cs="Times New Roman"/>
        </w:rPr>
      </w:pPr>
    </w:p>
    <w:p w14:paraId="7F5B3EFD" w14:textId="77777777" w:rsidR="00227B9A" w:rsidRDefault="00227B9A" w:rsidP="00227B9A">
      <w:pPr>
        <w:pStyle w:val="ListParagraph"/>
        <w:keepNext/>
        <w:ind w:left="360"/>
      </w:pPr>
      <w:r>
        <w:rPr>
          <w:rFonts w:ascii="Times New Roman" w:hAnsi="Times New Roman" w:cs="Times New Roman"/>
          <w:b/>
          <w:bCs/>
          <w:noProof/>
        </w:rPr>
        <w:drawing>
          <wp:inline distT="0" distB="0" distL="0" distR="0" wp14:anchorId="42B4C349" wp14:editId="306E5BCC">
            <wp:extent cx="5353050" cy="30048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6100" cy="3023389"/>
                    </a:xfrm>
                    <a:prstGeom prst="rect">
                      <a:avLst/>
                    </a:prstGeom>
                    <a:noFill/>
                  </pic:spPr>
                </pic:pic>
              </a:graphicData>
            </a:graphic>
          </wp:inline>
        </w:drawing>
      </w:r>
    </w:p>
    <w:p w14:paraId="67FC511B" w14:textId="66CAE01F" w:rsidR="00227B9A" w:rsidRPr="00227B9A" w:rsidRDefault="00227B9A" w:rsidP="00227B9A">
      <w:pPr>
        <w:jc w:val="center"/>
      </w:pPr>
      <w:r>
        <w:t xml:space="preserve">Figure </w:t>
      </w:r>
      <w:fldSimple w:instr=" SEQ Figure \* ARABIC ">
        <w:r>
          <w:t>1</w:t>
        </w:r>
      </w:fldSimple>
      <w:r>
        <w:t>: Example of how users might be connected by similar goals.</w:t>
      </w:r>
    </w:p>
    <w:p w14:paraId="0CB05D13" w14:textId="77777777" w:rsidR="001220A0" w:rsidRDefault="001220A0" w:rsidP="00155A3B">
      <w:pPr>
        <w:pStyle w:val="ListParagraph"/>
        <w:ind w:left="360"/>
        <w:rPr>
          <w:rFonts w:ascii="Times New Roman" w:hAnsi="Times New Roman" w:cs="Times New Roman"/>
        </w:rPr>
      </w:pPr>
    </w:p>
    <w:p w14:paraId="6E27FC78" w14:textId="77777777" w:rsidR="00155A3B" w:rsidRDefault="00155A3B" w:rsidP="003A31DD">
      <w:pPr>
        <w:rPr>
          <w:rFonts w:ascii="Times New Roman" w:hAnsi="Times New Roman" w:cs="Times New Roman"/>
        </w:rPr>
      </w:pPr>
    </w:p>
    <w:p w14:paraId="43119FEE" w14:textId="75B7FE99" w:rsidR="00223859" w:rsidRPr="00223859" w:rsidRDefault="00C73CC5" w:rsidP="00223859">
      <w:pPr>
        <w:pStyle w:val="ListParagraph"/>
        <w:numPr>
          <w:ilvl w:val="0"/>
          <w:numId w:val="1"/>
        </w:numPr>
        <w:rPr>
          <w:rFonts w:ascii="Times New Roman" w:hAnsi="Times New Roman" w:cs="Times New Roman"/>
          <w:b/>
          <w:bCs/>
          <w:sz w:val="28"/>
          <w:szCs w:val="28"/>
        </w:rPr>
      </w:pPr>
      <w:r w:rsidRPr="00223859">
        <w:rPr>
          <w:rFonts w:ascii="Times New Roman" w:hAnsi="Times New Roman" w:cs="Times New Roman"/>
          <w:b/>
          <w:bCs/>
          <w:sz w:val="28"/>
          <w:szCs w:val="28"/>
        </w:rPr>
        <w:t>Introduction to the Dataset:</w:t>
      </w:r>
    </w:p>
    <w:p w14:paraId="66D0EBA3" w14:textId="7F00DCF0" w:rsidR="0063360E" w:rsidRDefault="0063360E" w:rsidP="00155A3B">
      <w:pPr>
        <w:pStyle w:val="ListParagraph"/>
        <w:ind w:left="360"/>
        <w:rPr>
          <w:rFonts w:ascii="Times New Roman" w:hAnsi="Times New Roman" w:cs="Times New Roman"/>
        </w:rPr>
      </w:pPr>
      <w:r>
        <w:rPr>
          <w:rFonts w:ascii="Times New Roman" w:hAnsi="Times New Roman" w:cs="Times New Roman"/>
        </w:rPr>
        <w:t xml:space="preserve">Identifying a complete dataset for this project has proven difficult, because user profile data </w:t>
      </w:r>
      <w:r w:rsidR="003918CE">
        <w:rPr>
          <w:rFonts w:ascii="Times New Roman" w:hAnsi="Times New Roman" w:cs="Times New Roman"/>
        </w:rPr>
        <w:t xml:space="preserve">combined </w:t>
      </w:r>
      <w:r>
        <w:rPr>
          <w:rFonts w:ascii="Times New Roman" w:hAnsi="Times New Roman" w:cs="Times New Roman"/>
        </w:rPr>
        <w:t xml:space="preserve">with contextual goals does not appear to be available. </w:t>
      </w:r>
      <w:r w:rsidR="003918CE">
        <w:rPr>
          <w:rFonts w:ascii="Times New Roman" w:hAnsi="Times New Roman" w:cs="Times New Roman"/>
        </w:rPr>
        <w:t xml:space="preserve">This is the first and biggest challenge to overcome for this project to succeed. </w:t>
      </w:r>
      <w:r>
        <w:rPr>
          <w:rFonts w:ascii="Times New Roman" w:hAnsi="Times New Roman" w:cs="Times New Roman"/>
        </w:rPr>
        <w:t xml:space="preserve">If a dataset is not identified by the Preliminary Analysis step in Phase 2 (see schedule below), then an alternative approach will be taken. </w:t>
      </w:r>
    </w:p>
    <w:p w14:paraId="525117B5" w14:textId="77777777" w:rsidR="0063360E" w:rsidRDefault="0063360E" w:rsidP="00155A3B">
      <w:pPr>
        <w:pStyle w:val="ListParagraph"/>
        <w:ind w:left="360"/>
        <w:rPr>
          <w:rFonts w:ascii="Times New Roman" w:hAnsi="Times New Roman" w:cs="Times New Roman"/>
        </w:rPr>
      </w:pPr>
    </w:p>
    <w:p w14:paraId="25E3DA62" w14:textId="426C07D5" w:rsidR="002766DA" w:rsidRPr="00155A3B" w:rsidRDefault="003918CE" w:rsidP="00155A3B">
      <w:pPr>
        <w:pStyle w:val="ListParagraph"/>
        <w:ind w:left="360"/>
        <w:rPr>
          <w:rFonts w:ascii="Times New Roman" w:hAnsi="Times New Roman" w:cs="Times New Roman"/>
          <w:b/>
          <w:bCs/>
        </w:rPr>
      </w:pPr>
      <w:r>
        <w:rPr>
          <w:rFonts w:ascii="Times New Roman" w:hAnsi="Times New Roman" w:cs="Times New Roman"/>
        </w:rPr>
        <w:t>With that said, t</w:t>
      </w:r>
      <w:r w:rsidR="0063360E" w:rsidRPr="0063360E">
        <w:rPr>
          <w:rFonts w:ascii="Times New Roman" w:hAnsi="Times New Roman" w:cs="Times New Roman"/>
        </w:rPr>
        <w:t>he data to be used for this project includes approximately 100,000</w:t>
      </w:r>
      <w:r w:rsidR="0063360E">
        <w:rPr>
          <w:rFonts w:ascii="Times New Roman" w:hAnsi="Times New Roman" w:cs="Times New Roman"/>
        </w:rPr>
        <w:t xml:space="preserve"> pseudo-</w:t>
      </w:r>
      <w:r w:rsidR="0063360E" w:rsidRPr="0063360E">
        <w:rPr>
          <w:rFonts w:ascii="Times New Roman" w:hAnsi="Times New Roman" w:cs="Times New Roman"/>
        </w:rPr>
        <w:t>Facebook user profiles that are available on Kaggle</w:t>
      </w:r>
      <w:r>
        <w:rPr>
          <w:rStyle w:val="FootnoteReference"/>
          <w:rFonts w:ascii="Times New Roman" w:hAnsi="Times New Roman" w:cs="Times New Roman"/>
        </w:rPr>
        <w:footnoteReference w:id="1"/>
      </w:r>
      <w:r w:rsidR="0063360E" w:rsidRPr="0063360E">
        <w:rPr>
          <w:rFonts w:ascii="Times New Roman" w:hAnsi="Times New Roman" w:cs="Times New Roman"/>
        </w:rPr>
        <w:t xml:space="preserve">. </w:t>
      </w:r>
      <w:r w:rsidR="0063360E">
        <w:rPr>
          <w:rFonts w:ascii="Times New Roman" w:hAnsi="Times New Roman" w:cs="Times New Roman"/>
        </w:rPr>
        <w:t xml:space="preserve">This data includes unique user IDs (these will be the graph </w:t>
      </w:r>
      <w:r w:rsidR="0063360E" w:rsidRPr="003918CE">
        <w:rPr>
          <w:rFonts w:ascii="Times New Roman" w:hAnsi="Times New Roman" w:cs="Times New Roman"/>
          <w:b/>
          <w:bCs/>
          <w:i/>
          <w:iCs/>
        </w:rPr>
        <w:t>nodes</w:t>
      </w:r>
      <w:r w:rsidR="0063360E">
        <w:rPr>
          <w:rFonts w:ascii="Times New Roman" w:hAnsi="Times New Roman" w:cs="Times New Roman"/>
        </w:rPr>
        <w:t xml:space="preserve">) and other personal information such as age, gender, and date of birth. </w:t>
      </w:r>
      <w:r w:rsidR="0063360E" w:rsidRPr="0063360E">
        <w:rPr>
          <w:rFonts w:ascii="Times New Roman" w:hAnsi="Times New Roman" w:cs="Times New Roman"/>
        </w:rPr>
        <w:t xml:space="preserve">For this project to </w:t>
      </w:r>
      <w:r>
        <w:rPr>
          <w:rFonts w:ascii="Times New Roman" w:hAnsi="Times New Roman" w:cs="Times New Roman"/>
        </w:rPr>
        <w:t>be valid</w:t>
      </w:r>
      <w:r w:rsidR="0063360E" w:rsidRPr="0063360E">
        <w:rPr>
          <w:rFonts w:ascii="Times New Roman" w:hAnsi="Times New Roman" w:cs="Times New Roman"/>
        </w:rPr>
        <w:t>, these users will need goals – these goals, if</w:t>
      </w:r>
      <w:r w:rsidR="0063360E">
        <w:rPr>
          <w:rFonts w:ascii="Times New Roman" w:hAnsi="Times New Roman" w:cs="Times New Roman"/>
        </w:rPr>
        <w:t xml:space="preserve"> a</w:t>
      </w:r>
      <w:r w:rsidR="0063360E" w:rsidRPr="0063360E">
        <w:rPr>
          <w:rFonts w:ascii="Times New Roman" w:hAnsi="Times New Roman" w:cs="Times New Roman"/>
        </w:rPr>
        <w:t xml:space="preserve"> data</w:t>
      </w:r>
      <w:r w:rsidR="0063360E">
        <w:rPr>
          <w:rFonts w:ascii="Times New Roman" w:hAnsi="Times New Roman" w:cs="Times New Roman"/>
        </w:rPr>
        <w:t>set</w:t>
      </w:r>
      <w:r w:rsidR="0063360E" w:rsidRPr="0063360E">
        <w:rPr>
          <w:rFonts w:ascii="Times New Roman" w:hAnsi="Times New Roman" w:cs="Times New Roman"/>
        </w:rPr>
        <w:t xml:space="preserve"> is not found, will be emulated and randomly distributed amongst the 100,000 user profiles</w:t>
      </w:r>
      <w:r w:rsidR="005C5CF3" w:rsidRPr="00223859">
        <w:rPr>
          <w:rFonts w:ascii="Times New Roman" w:hAnsi="Times New Roman" w:cs="Times New Roman"/>
        </w:rPr>
        <w:t>.</w:t>
      </w:r>
      <w:r>
        <w:rPr>
          <w:rFonts w:ascii="Times New Roman" w:hAnsi="Times New Roman" w:cs="Times New Roman"/>
        </w:rPr>
        <w:t xml:space="preserve"> Although this is not ideal, it will provide the necessary goal context needed to create the links (or edges) between each user.</w:t>
      </w:r>
      <w:r w:rsidR="0063360E">
        <w:rPr>
          <w:rFonts w:ascii="Times New Roman" w:hAnsi="Times New Roman" w:cs="Times New Roman"/>
        </w:rPr>
        <w:t xml:space="preserve"> All of this will be completed during the data preprocessing task of Phase 2.</w:t>
      </w:r>
    </w:p>
    <w:p w14:paraId="3DEF1CDE" w14:textId="448D5B5C" w:rsidR="00C73CC5" w:rsidRDefault="00C73CC5" w:rsidP="003A31DD">
      <w:pPr>
        <w:rPr>
          <w:rFonts w:ascii="Times New Roman" w:hAnsi="Times New Roman" w:cs="Times New Roman"/>
        </w:rPr>
      </w:pPr>
    </w:p>
    <w:p w14:paraId="5B2EBE2E" w14:textId="1EAB9E6B" w:rsidR="00223859" w:rsidRPr="00223859" w:rsidRDefault="0094336A" w:rsidP="003A31DD">
      <w:pPr>
        <w:pStyle w:val="ListParagraph"/>
        <w:numPr>
          <w:ilvl w:val="0"/>
          <w:numId w:val="1"/>
        </w:numPr>
        <w:rPr>
          <w:rFonts w:ascii="Times New Roman" w:hAnsi="Times New Roman" w:cs="Times New Roman"/>
          <w:b/>
          <w:bCs/>
          <w:sz w:val="28"/>
          <w:szCs w:val="28"/>
        </w:rPr>
      </w:pPr>
      <w:r w:rsidRPr="00223859">
        <w:rPr>
          <w:rFonts w:ascii="Times New Roman" w:hAnsi="Times New Roman" w:cs="Times New Roman"/>
          <w:b/>
          <w:bCs/>
          <w:sz w:val="28"/>
          <w:szCs w:val="28"/>
        </w:rPr>
        <w:lastRenderedPageBreak/>
        <w:t>Plan:</w:t>
      </w:r>
    </w:p>
    <w:p w14:paraId="2A65E62C" w14:textId="77777777" w:rsidR="0063360E" w:rsidRDefault="00E93A7B" w:rsidP="003A31DD">
      <w:pPr>
        <w:rPr>
          <w:rFonts w:ascii="Times New Roman" w:hAnsi="Times New Roman" w:cs="Times New Roman"/>
        </w:rPr>
      </w:pPr>
      <w:r>
        <w:rPr>
          <w:rFonts w:ascii="Times New Roman" w:hAnsi="Times New Roman" w:cs="Times New Roman"/>
        </w:rPr>
        <w:t xml:space="preserve">In Table 1 provided below, the schedule for the project is defined. </w:t>
      </w:r>
    </w:p>
    <w:p w14:paraId="0D28303A" w14:textId="45035008" w:rsidR="00D370E2" w:rsidRDefault="00E93A7B" w:rsidP="0063360E">
      <w:pPr>
        <w:pStyle w:val="ListParagraph"/>
        <w:numPr>
          <w:ilvl w:val="0"/>
          <w:numId w:val="9"/>
        </w:numPr>
        <w:rPr>
          <w:rFonts w:ascii="Times New Roman" w:hAnsi="Times New Roman" w:cs="Times New Roman"/>
        </w:rPr>
      </w:pPr>
      <w:r w:rsidRPr="0063360E">
        <w:rPr>
          <w:rFonts w:ascii="Times New Roman" w:hAnsi="Times New Roman" w:cs="Times New Roman"/>
        </w:rPr>
        <w:t>The first phase has been to confirm the validity of the objective and perform some market research to determine if this is a novel approach to suggesting connections between individuals. The second piece to this phase was identifying a dataset (or datasets) to be used throughout this project – this task has proven difficult, but an alternative plan has been developed</w:t>
      </w:r>
      <w:r w:rsidR="0063360E" w:rsidRPr="0063360E">
        <w:rPr>
          <w:rFonts w:ascii="Times New Roman" w:hAnsi="Times New Roman" w:cs="Times New Roman"/>
        </w:rPr>
        <w:t xml:space="preserve">, as explained in the previous section. </w:t>
      </w:r>
      <w:r w:rsidR="007E7E4B" w:rsidRPr="007E7E4B">
        <w:rPr>
          <w:rFonts w:ascii="Times New Roman" w:hAnsi="Times New Roman" w:cs="Times New Roman"/>
          <w:b/>
          <w:bCs/>
        </w:rPr>
        <w:t>At the end of this phase, Milestone 1 is reached</w:t>
      </w:r>
      <w:r w:rsidR="007E7E4B">
        <w:rPr>
          <w:rFonts w:ascii="Times New Roman" w:hAnsi="Times New Roman" w:cs="Times New Roman"/>
          <w:b/>
          <w:bCs/>
        </w:rPr>
        <w:t xml:space="preserve"> and the project can continue</w:t>
      </w:r>
      <w:r w:rsidR="007E7E4B" w:rsidRPr="007E7E4B">
        <w:rPr>
          <w:rFonts w:ascii="Times New Roman" w:hAnsi="Times New Roman" w:cs="Times New Roman"/>
          <w:b/>
          <w:bCs/>
        </w:rPr>
        <w:t>.</w:t>
      </w:r>
    </w:p>
    <w:p w14:paraId="64BE7A92" w14:textId="330BB791" w:rsidR="0063360E" w:rsidRDefault="0063360E" w:rsidP="0063360E">
      <w:pPr>
        <w:pStyle w:val="ListParagraph"/>
        <w:numPr>
          <w:ilvl w:val="0"/>
          <w:numId w:val="9"/>
        </w:numPr>
        <w:rPr>
          <w:rFonts w:ascii="Times New Roman" w:hAnsi="Times New Roman" w:cs="Times New Roman"/>
        </w:rPr>
      </w:pPr>
      <w:r>
        <w:rPr>
          <w:rFonts w:ascii="Times New Roman" w:hAnsi="Times New Roman" w:cs="Times New Roman"/>
        </w:rPr>
        <w:t xml:space="preserve">The second phase is the highest risk – it is expected that the dataset being used will provide the level of details necessary to generate reliable edges and connect users (nodes) to each other based on similar goals. Some trial-and-error may be necessary to get the context/key words of a goal to generate useful edges (this will be evaluated in the final report). </w:t>
      </w:r>
      <w:r w:rsidR="007E7E4B" w:rsidRPr="007E7E4B">
        <w:rPr>
          <w:rFonts w:ascii="Times New Roman" w:hAnsi="Times New Roman" w:cs="Times New Roman"/>
          <w:b/>
          <w:bCs/>
        </w:rPr>
        <w:t xml:space="preserve">At the end of this phase, Milestone </w:t>
      </w:r>
      <w:r w:rsidR="007E7E4B">
        <w:rPr>
          <w:rFonts w:ascii="Times New Roman" w:hAnsi="Times New Roman" w:cs="Times New Roman"/>
          <w:b/>
          <w:bCs/>
        </w:rPr>
        <w:t>2</w:t>
      </w:r>
      <w:r w:rsidR="007E7E4B" w:rsidRPr="007E7E4B">
        <w:rPr>
          <w:rFonts w:ascii="Times New Roman" w:hAnsi="Times New Roman" w:cs="Times New Roman"/>
          <w:b/>
          <w:bCs/>
        </w:rPr>
        <w:t xml:space="preserve"> is reached</w:t>
      </w:r>
      <w:r w:rsidR="007E7E4B">
        <w:rPr>
          <w:rFonts w:ascii="Times New Roman" w:hAnsi="Times New Roman" w:cs="Times New Roman"/>
          <w:b/>
          <w:bCs/>
        </w:rPr>
        <w:t xml:space="preserve"> and the proposed ecosystems appear to work for the given dataset</w:t>
      </w:r>
      <w:r w:rsidR="007E7E4B" w:rsidRPr="007E7E4B">
        <w:rPr>
          <w:rFonts w:ascii="Times New Roman" w:hAnsi="Times New Roman" w:cs="Times New Roman"/>
          <w:b/>
          <w:bCs/>
        </w:rPr>
        <w:t>.</w:t>
      </w:r>
    </w:p>
    <w:p w14:paraId="263821F6" w14:textId="6628A4BE" w:rsidR="00E93A7B" w:rsidRPr="00704B55" w:rsidRDefault="0063360E" w:rsidP="00704B55">
      <w:pPr>
        <w:pStyle w:val="ListParagraph"/>
        <w:numPr>
          <w:ilvl w:val="0"/>
          <w:numId w:val="9"/>
        </w:numPr>
        <w:rPr>
          <w:rFonts w:ascii="Times New Roman" w:hAnsi="Times New Roman" w:cs="Times New Roman"/>
        </w:rPr>
      </w:pPr>
      <w:r>
        <w:rPr>
          <w:rFonts w:ascii="Times New Roman" w:hAnsi="Times New Roman" w:cs="Times New Roman"/>
        </w:rPr>
        <w:t xml:space="preserve">The third and final phase is intended to wrap up the analysis performed in phase two and </w:t>
      </w:r>
      <w:r w:rsidR="007E7E4B">
        <w:rPr>
          <w:rFonts w:ascii="Times New Roman" w:hAnsi="Times New Roman" w:cs="Times New Roman"/>
        </w:rPr>
        <w:t xml:space="preserve">generate a visualization that effectively describes the results. This visualization will be the in the form of an undirected connected components </w:t>
      </w:r>
      <w:r w:rsidR="00485329">
        <w:rPr>
          <w:rFonts w:ascii="Times New Roman" w:hAnsi="Times New Roman" w:cs="Times New Roman"/>
        </w:rPr>
        <w:t>graph</w:t>
      </w:r>
      <w:r w:rsidR="007E7E4B">
        <w:rPr>
          <w:rFonts w:ascii="Times New Roman" w:hAnsi="Times New Roman" w:cs="Times New Roman"/>
        </w:rPr>
        <w:t xml:space="preserve">, highlighting the different “goal topic” subgraphs and the users within those subgraphs. </w:t>
      </w:r>
      <w:r w:rsidR="000721BB">
        <w:rPr>
          <w:rFonts w:ascii="Times New Roman" w:hAnsi="Times New Roman" w:cs="Times New Roman"/>
        </w:rPr>
        <w:t xml:space="preserve">As time permits, a demonstration of friend recommendation using the live dataset will also be provided. </w:t>
      </w:r>
      <w:r w:rsidR="007E7E4B" w:rsidRPr="007E7E4B">
        <w:rPr>
          <w:rFonts w:ascii="Times New Roman" w:hAnsi="Times New Roman" w:cs="Times New Roman"/>
          <w:b/>
          <w:bCs/>
        </w:rPr>
        <w:t xml:space="preserve">At the end of this phase, Milestone </w:t>
      </w:r>
      <w:r w:rsidR="007E7E4B">
        <w:rPr>
          <w:rFonts w:ascii="Times New Roman" w:hAnsi="Times New Roman" w:cs="Times New Roman"/>
          <w:b/>
          <w:bCs/>
        </w:rPr>
        <w:t>3 and Milestone 4 are</w:t>
      </w:r>
      <w:r w:rsidR="007E7E4B" w:rsidRPr="007E7E4B">
        <w:rPr>
          <w:rFonts w:ascii="Times New Roman" w:hAnsi="Times New Roman" w:cs="Times New Roman"/>
          <w:b/>
          <w:bCs/>
        </w:rPr>
        <w:t xml:space="preserve"> reached</w:t>
      </w:r>
      <w:r w:rsidR="007E7E4B">
        <w:rPr>
          <w:rFonts w:ascii="Times New Roman" w:hAnsi="Times New Roman" w:cs="Times New Roman"/>
          <w:b/>
          <w:bCs/>
        </w:rPr>
        <w:t xml:space="preserve"> and the </w:t>
      </w:r>
      <w:r w:rsidR="00704B55">
        <w:rPr>
          <w:rFonts w:ascii="Times New Roman" w:hAnsi="Times New Roman" w:cs="Times New Roman"/>
          <w:b/>
          <w:bCs/>
        </w:rPr>
        <w:t xml:space="preserve">final project report/presentation are delivered. </w:t>
      </w:r>
    </w:p>
    <w:p w14:paraId="67EA7AA8" w14:textId="77777777" w:rsidR="003918CE" w:rsidRDefault="003918CE" w:rsidP="00704B55">
      <w:pPr>
        <w:ind w:left="360"/>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00"/>
        <w:gridCol w:w="7492"/>
      </w:tblGrid>
      <w:tr w:rsidR="00E93A7B" w:rsidRPr="00E93A7B" w14:paraId="6ED7A45B" w14:textId="77777777" w:rsidTr="003918CE">
        <w:trPr>
          <w:trHeight w:val="123"/>
          <w:jc w:val="center"/>
        </w:trPr>
        <w:tc>
          <w:tcPr>
            <w:tcW w:w="0" w:type="auto"/>
            <w:gridSpan w:val="2"/>
            <w:tcBorders>
              <w:bottom w:val="single" w:sz="4" w:space="0" w:color="auto"/>
            </w:tcBorders>
            <w:tcMar>
              <w:top w:w="150" w:type="dxa"/>
              <w:left w:w="150" w:type="dxa"/>
              <w:bottom w:w="150" w:type="dxa"/>
              <w:right w:w="150" w:type="dxa"/>
            </w:tcMar>
          </w:tcPr>
          <w:p w14:paraId="0E730D73" w14:textId="15DA3816" w:rsidR="00E93A7B" w:rsidRPr="00E93A7B" w:rsidRDefault="00E93A7B" w:rsidP="00E93A7B">
            <w:pPr>
              <w:jc w:val="center"/>
              <w:rPr>
                <w:rFonts w:ascii="Times New Roman" w:hAnsi="Times New Roman" w:cs="Times New Roman"/>
                <w:b/>
                <w:bCs/>
              </w:rPr>
            </w:pPr>
            <w:r w:rsidRPr="00E93A7B">
              <w:t xml:space="preserve">Table </w:t>
            </w:r>
            <w:r w:rsidRPr="00E93A7B">
              <w:fldChar w:fldCharType="begin"/>
            </w:r>
            <w:r w:rsidRPr="00E93A7B">
              <w:instrText xml:space="preserve"> SEQ Table \* ARABIC </w:instrText>
            </w:r>
            <w:r w:rsidRPr="00E93A7B">
              <w:fldChar w:fldCharType="separate"/>
            </w:r>
            <w:r w:rsidRPr="00E93A7B">
              <w:t>1</w:t>
            </w:r>
            <w:r w:rsidRPr="00E93A7B">
              <w:fldChar w:fldCharType="end"/>
            </w:r>
            <w:r w:rsidRPr="00E93A7B">
              <w:t>:Project schedule</w:t>
            </w:r>
          </w:p>
        </w:tc>
      </w:tr>
      <w:tr w:rsidR="00E93A7B" w:rsidRPr="00E93A7B" w14:paraId="0F984247" w14:textId="77777777" w:rsidTr="0038336C">
        <w:trPr>
          <w:trHeight w:val="123"/>
          <w:jc w:val="center"/>
        </w:trPr>
        <w:tc>
          <w:tcPr>
            <w:tcW w:w="0" w:type="auto"/>
            <w:tcBorders>
              <w:top w:val="single" w:sz="4" w:space="0" w:color="auto"/>
              <w:left w:val="single" w:sz="6" w:space="0" w:color="9E9E9E"/>
              <w:bottom w:val="single" w:sz="6" w:space="0" w:color="9E9E9E"/>
              <w:right w:val="single" w:sz="6" w:space="0" w:color="9E9E9E"/>
            </w:tcBorders>
            <w:shd w:val="clear" w:color="auto" w:fill="E7E6E6" w:themeFill="background2"/>
            <w:tcMar>
              <w:top w:w="150" w:type="dxa"/>
              <w:left w:w="150" w:type="dxa"/>
              <w:bottom w:w="150" w:type="dxa"/>
              <w:right w:w="150" w:type="dxa"/>
            </w:tcMar>
            <w:hideMark/>
          </w:tcPr>
          <w:p w14:paraId="479EBCB3" w14:textId="34D89016" w:rsidR="00E93A7B" w:rsidRPr="00E93A7B" w:rsidRDefault="00E93A7B" w:rsidP="00E93A7B">
            <w:pPr>
              <w:jc w:val="center"/>
              <w:rPr>
                <w:rFonts w:ascii="Times New Roman" w:hAnsi="Times New Roman" w:cs="Times New Roman"/>
                <w:b/>
                <w:bCs/>
              </w:rPr>
            </w:pPr>
            <w:r w:rsidRPr="00E93A7B">
              <w:rPr>
                <w:rFonts w:ascii="Times New Roman" w:hAnsi="Times New Roman" w:cs="Times New Roman"/>
                <w:b/>
                <w:bCs/>
              </w:rPr>
              <w:t>Phase</w:t>
            </w:r>
          </w:p>
        </w:tc>
        <w:tc>
          <w:tcPr>
            <w:tcW w:w="0" w:type="auto"/>
            <w:tcBorders>
              <w:top w:val="single" w:sz="4" w:space="0" w:color="auto"/>
              <w:left w:val="single" w:sz="6" w:space="0" w:color="9E9E9E"/>
              <w:bottom w:val="single" w:sz="6" w:space="0" w:color="9E9E9E"/>
              <w:right w:val="single" w:sz="6" w:space="0" w:color="9E9E9E"/>
            </w:tcBorders>
            <w:shd w:val="clear" w:color="auto" w:fill="E7E6E6" w:themeFill="background2"/>
            <w:tcMar>
              <w:top w:w="150" w:type="dxa"/>
              <w:left w:w="150" w:type="dxa"/>
              <w:bottom w:w="150" w:type="dxa"/>
              <w:right w:w="150" w:type="dxa"/>
            </w:tcMar>
            <w:hideMark/>
          </w:tcPr>
          <w:p w14:paraId="2FBA0D2D" w14:textId="77777777" w:rsidR="00E93A7B" w:rsidRPr="00E93A7B" w:rsidRDefault="00E93A7B" w:rsidP="00E93A7B">
            <w:pPr>
              <w:jc w:val="center"/>
              <w:rPr>
                <w:rFonts w:ascii="Times New Roman" w:hAnsi="Times New Roman" w:cs="Times New Roman"/>
                <w:b/>
                <w:bCs/>
              </w:rPr>
            </w:pPr>
            <w:r w:rsidRPr="00E93A7B">
              <w:rPr>
                <w:rFonts w:ascii="Times New Roman" w:hAnsi="Times New Roman" w:cs="Times New Roman"/>
                <w:b/>
                <w:bCs/>
              </w:rPr>
              <w:t>Task/Deliverable</w:t>
            </w:r>
          </w:p>
        </w:tc>
      </w:tr>
      <w:tr w:rsidR="00E93A7B" w:rsidRPr="00E93A7B" w14:paraId="3DD1F930" w14:textId="77777777" w:rsidTr="0038336C">
        <w:trPr>
          <w:trHeight w:val="144"/>
          <w:jc w:val="center"/>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F3369D8" w14:textId="77777777" w:rsidR="00E93A7B" w:rsidRPr="00E93A7B" w:rsidRDefault="00E93A7B" w:rsidP="00E93A7B">
            <w:pPr>
              <w:jc w:val="center"/>
              <w:rPr>
                <w:rFonts w:ascii="Times New Roman" w:hAnsi="Times New Roman" w:cs="Times New Roman"/>
              </w:rPr>
            </w:pPr>
            <w:r w:rsidRPr="00E93A7B">
              <w:rPr>
                <w:rFonts w:ascii="Times New Roman" w:hAnsi="Times New Roman" w:cs="Times New Roman"/>
              </w:rPr>
              <w:t>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2706B52" w14:textId="77777777" w:rsidR="00E93A7B" w:rsidRPr="00E93A7B" w:rsidRDefault="00E93A7B" w:rsidP="00E93A7B">
            <w:pPr>
              <w:pStyle w:val="ListParagraph"/>
              <w:numPr>
                <w:ilvl w:val="0"/>
                <w:numId w:val="6"/>
              </w:numPr>
              <w:rPr>
                <w:rFonts w:ascii="Times New Roman" w:hAnsi="Times New Roman" w:cs="Times New Roman"/>
              </w:rPr>
            </w:pPr>
            <w:r w:rsidRPr="00E93A7B">
              <w:rPr>
                <w:rFonts w:ascii="Times New Roman" w:hAnsi="Times New Roman" w:cs="Times New Roman"/>
              </w:rPr>
              <w:t>Research datasets &amp; write proposal</w:t>
            </w:r>
          </w:p>
        </w:tc>
      </w:tr>
      <w:tr w:rsidR="00E93A7B" w:rsidRPr="00E93A7B" w14:paraId="34789732" w14:textId="77777777" w:rsidTr="0038336C">
        <w:trPr>
          <w:trHeight w:val="144"/>
          <w:jc w:val="center"/>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B517C75" w14:textId="77777777" w:rsidR="00E93A7B" w:rsidRPr="00E93A7B" w:rsidRDefault="00E93A7B" w:rsidP="00E93A7B">
            <w:pPr>
              <w:jc w:val="center"/>
              <w:rPr>
                <w:rFonts w:ascii="Times New Roman" w:hAnsi="Times New Roman" w:cs="Times New Roman"/>
                <w:b/>
                <w:bCs/>
              </w:rPr>
            </w:pPr>
            <w:r w:rsidRPr="00E93A7B">
              <w:rPr>
                <w:rFonts w:ascii="Times New Roman" w:hAnsi="Times New Roman" w:cs="Times New Roman"/>
                <w:b/>
                <w:bCs/>
              </w:rPr>
              <w:t>MS 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0205C10" w14:textId="77777777" w:rsidR="00E93A7B" w:rsidRPr="00E93A7B" w:rsidRDefault="00E93A7B" w:rsidP="00E93A7B">
            <w:pPr>
              <w:rPr>
                <w:rFonts w:ascii="Times New Roman" w:hAnsi="Times New Roman" w:cs="Times New Roman"/>
                <w:b/>
                <w:bCs/>
              </w:rPr>
            </w:pPr>
            <w:r w:rsidRPr="00E93A7B">
              <w:rPr>
                <w:rFonts w:ascii="Times New Roman" w:hAnsi="Times New Roman" w:cs="Times New Roman"/>
                <w:b/>
                <w:bCs/>
              </w:rPr>
              <w:t>Project applicability verified (pending feedback)</w:t>
            </w:r>
          </w:p>
        </w:tc>
      </w:tr>
      <w:tr w:rsidR="00E93A7B" w:rsidRPr="00E93A7B" w14:paraId="57BB5121" w14:textId="77777777" w:rsidTr="0038336C">
        <w:trPr>
          <w:trHeight w:val="144"/>
          <w:jc w:val="center"/>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14D3AA6" w14:textId="77777777" w:rsidR="00E93A7B" w:rsidRPr="00E93A7B" w:rsidRDefault="00E93A7B" w:rsidP="00E93A7B">
            <w:pPr>
              <w:jc w:val="center"/>
              <w:rPr>
                <w:rFonts w:ascii="Times New Roman" w:hAnsi="Times New Roman" w:cs="Times New Roman"/>
              </w:rPr>
            </w:pPr>
            <w:r w:rsidRPr="00E93A7B">
              <w:rPr>
                <w:rFonts w:ascii="Times New Roman" w:hAnsi="Times New Roman" w:cs="Times New Roman"/>
              </w:rPr>
              <w:t>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ACFB1D8" w14:textId="77777777" w:rsidR="00E93A7B" w:rsidRPr="00E93A7B" w:rsidRDefault="00E93A7B" w:rsidP="00E93A7B">
            <w:pPr>
              <w:pStyle w:val="ListParagraph"/>
              <w:numPr>
                <w:ilvl w:val="0"/>
                <w:numId w:val="5"/>
              </w:numPr>
              <w:rPr>
                <w:rFonts w:ascii="Times New Roman" w:hAnsi="Times New Roman" w:cs="Times New Roman"/>
              </w:rPr>
            </w:pPr>
            <w:r w:rsidRPr="00E93A7B">
              <w:rPr>
                <w:rFonts w:ascii="Times New Roman" w:hAnsi="Times New Roman" w:cs="Times New Roman"/>
              </w:rPr>
              <w:t>Setup ecosystems (GCP, Neo4j), refactor/store dataset (GC bucket)</w:t>
            </w:r>
          </w:p>
          <w:p w14:paraId="6CE68681" w14:textId="17376CD0" w:rsidR="00E93A7B" w:rsidRDefault="00E93A7B" w:rsidP="00E93A7B">
            <w:pPr>
              <w:pStyle w:val="ListParagraph"/>
              <w:numPr>
                <w:ilvl w:val="0"/>
                <w:numId w:val="5"/>
              </w:numPr>
              <w:rPr>
                <w:rFonts w:ascii="Times New Roman" w:hAnsi="Times New Roman" w:cs="Times New Roman"/>
              </w:rPr>
            </w:pPr>
            <w:r w:rsidRPr="00E93A7B">
              <w:rPr>
                <w:rFonts w:ascii="Times New Roman" w:hAnsi="Times New Roman" w:cs="Times New Roman"/>
              </w:rPr>
              <w:t xml:space="preserve">Verify </w:t>
            </w:r>
            <w:r w:rsidR="0063360E">
              <w:rPr>
                <w:rFonts w:ascii="Times New Roman" w:hAnsi="Times New Roman" w:cs="Times New Roman"/>
              </w:rPr>
              <w:t>d</w:t>
            </w:r>
            <w:r w:rsidRPr="00E93A7B">
              <w:rPr>
                <w:rFonts w:ascii="Times New Roman" w:hAnsi="Times New Roman" w:cs="Times New Roman"/>
              </w:rPr>
              <w:t>ataflow (John Snow LABS NLP, Neo4j-Spark-Connector)</w:t>
            </w:r>
          </w:p>
          <w:p w14:paraId="445617E4" w14:textId="1EFEEFDB" w:rsidR="0063360E" w:rsidRPr="00E93A7B" w:rsidRDefault="0063360E" w:rsidP="00E93A7B">
            <w:pPr>
              <w:pStyle w:val="ListParagraph"/>
              <w:numPr>
                <w:ilvl w:val="0"/>
                <w:numId w:val="5"/>
              </w:numPr>
              <w:rPr>
                <w:rFonts w:ascii="Times New Roman" w:hAnsi="Times New Roman" w:cs="Times New Roman"/>
              </w:rPr>
            </w:pPr>
            <w:r>
              <w:rPr>
                <w:rFonts w:ascii="Times New Roman" w:hAnsi="Times New Roman" w:cs="Times New Roman"/>
              </w:rPr>
              <w:t>Data preprocessing (fusing datasets)</w:t>
            </w:r>
          </w:p>
          <w:p w14:paraId="62C2F74D" w14:textId="77777777" w:rsidR="00E93A7B" w:rsidRPr="00E93A7B" w:rsidRDefault="00E93A7B" w:rsidP="00E93A7B">
            <w:pPr>
              <w:pStyle w:val="ListParagraph"/>
              <w:numPr>
                <w:ilvl w:val="0"/>
                <w:numId w:val="5"/>
              </w:numPr>
              <w:rPr>
                <w:rFonts w:ascii="Times New Roman" w:hAnsi="Times New Roman" w:cs="Times New Roman"/>
              </w:rPr>
            </w:pPr>
            <w:r w:rsidRPr="00E93A7B">
              <w:rPr>
                <w:rFonts w:ascii="Times New Roman" w:hAnsi="Times New Roman" w:cs="Times New Roman"/>
              </w:rPr>
              <w:t>Preliminary analysis in GCP (Spark, NLP)</w:t>
            </w:r>
          </w:p>
          <w:p w14:paraId="6C96294D" w14:textId="77777777" w:rsidR="00E93A7B" w:rsidRPr="00E93A7B" w:rsidRDefault="00E93A7B" w:rsidP="00E93A7B">
            <w:pPr>
              <w:pStyle w:val="ListParagraph"/>
              <w:numPr>
                <w:ilvl w:val="0"/>
                <w:numId w:val="5"/>
              </w:numPr>
              <w:rPr>
                <w:rFonts w:ascii="Times New Roman" w:hAnsi="Times New Roman" w:cs="Times New Roman"/>
              </w:rPr>
            </w:pPr>
            <w:r w:rsidRPr="00E93A7B">
              <w:rPr>
                <w:rFonts w:ascii="Times New Roman" w:hAnsi="Times New Roman" w:cs="Times New Roman"/>
              </w:rPr>
              <w:t>Preliminary results stored in Neo4j Graph DB</w:t>
            </w:r>
          </w:p>
        </w:tc>
      </w:tr>
      <w:tr w:rsidR="00E93A7B" w:rsidRPr="00E93A7B" w14:paraId="6BCBC1F3" w14:textId="77777777" w:rsidTr="0038336C">
        <w:trPr>
          <w:trHeight w:val="144"/>
          <w:jc w:val="center"/>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8243707" w14:textId="77777777" w:rsidR="00E93A7B" w:rsidRPr="00E93A7B" w:rsidRDefault="00E93A7B" w:rsidP="00E93A7B">
            <w:pPr>
              <w:jc w:val="center"/>
              <w:rPr>
                <w:rFonts w:ascii="Times New Roman" w:hAnsi="Times New Roman" w:cs="Times New Roman"/>
                <w:b/>
                <w:bCs/>
              </w:rPr>
            </w:pPr>
            <w:r w:rsidRPr="00E93A7B">
              <w:rPr>
                <w:rFonts w:ascii="Times New Roman" w:hAnsi="Times New Roman" w:cs="Times New Roman"/>
                <w:b/>
                <w:bCs/>
              </w:rPr>
              <w:t>MS 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05FF1CB" w14:textId="77777777" w:rsidR="00E93A7B" w:rsidRPr="00E93A7B" w:rsidRDefault="00E93A7B" w:rsidP="00E93A7B">
            <w:pPr>
              <w:rPr>
                <w:rFonts w:ascii="Times New Roman" w:hAnsi="Times New Roman" w:cs="Times New Roman"/>
                <w:b/>
                <w:bCs/>
              </w:rPr>
            </w:pPr>
            <w:r w:rsidRPr="00E93A7B">
              <w:rPr>
                <w:rFonts w:ascii="Times New Roman" w:hAnsi="Times New Roman" w:cs="Times New Roman"/>
                <w:b/>
                <w:bCs/>
              </w:rPr>
              <w:t>Connected components as expected (in Neo4j UI)</w:t>
            </w:r>
          </w:p>
        </w:tc>
      </w:tr>
      <w:tr w:rsidR="00E93A7B" w:rsidRPr="00E93A7B" w14:paraId="6B21FB84" w14:textId="77777777" w:rsidTr="0038336C">
        <w:trPr>
          <w:trHeight w:val="144"/>
          <w:jc w:val="center"/>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2DC72E1" w14:textId="77777777" w:rsidR="00E93A7B" w:rsidRPr="00E93A7B" w:rsidRDefault="00E93A7B" w:rsidP="00E93A7B">
            <w:pPr>
              <w:jc w:val="center"/>
              <w:rPr>
                <w:rFonts w:ascii="Times New Roman" w:hAnsi="Times New Roman" w:cs="Times New Roman"/>
              </w:rPr>
            </w:pPr>
            <w:r w:rsidRPr="00E93A7B">
              <w:rPr>
                <w:rFonts w:ascii="Times New Roman" w:hAnsi="Times New Roman" w:cs="Times New Roman"/>
              </w:rPr>
              <w:t>3</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E2FCEEB" w14:textId="77777777" w:rsidR="00E93A7B" w:rsidRPr="00E93A7B" w:rsidRDefault="00E93A7B" w:rsidP="00E93A7B">
            <w:pPr>
              <w:pStyle w:val="ListParagraph"/>
              <w:numPr>
                <w:ilvl w:val="0"/>
                <w:numId w:val="7"/>
              </w:numPr>
              <w:rPr>
                <w:rFonts w:ascii="Times New Roman" w:hAnsi="Times New Roman" w:cs="Times New Roman"/>
              </w:rPr>
            </w:pPr>
            <w:r w:rsidRPr="00E93A7B">
              <w:rPr>
                <w:rFonts w:ascii="Times New Roman" w:hAnsi="Times New Roman" w:cs="Times New Roman"/>
              </w:rPr>
              <w:t>Final visualization (D3, Neo4j javascript driver)</w:t>
            </w:r>
          </w:p>
        </w:tc>
      </w:tr>
      <w:tr w:rsidR="00E93A7B" w:rsidRPr="00E93A7B" w14:paraId="4034D30A" w14:textId="77777777" w:rsidTr="0038336C">
        <w:trPr>
          <w:trHeight w:val="144"/>
          <w:jc w:val="center"/>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1BAE83F" w14:textId="77777777" w:rsidR="00E93A7B" w:rsidRPr="00E93A7B" w:rsidRDefault="00E93A7B" w:rsidP="00E93A7B">
            <w:pPr>
              <w:jc w:val="center"/>
              <w:rPr>
                <w:rFonts w:ascii="Times New Roman" w:hAnsi="Times New Roman" w:cs="Times New Roman"/>
                <w:b/>
                <w:bCs/>
              </w:rPr>
            </w:pPr>
            <w:r w:rsidRPr="00E93A7B">
              <w:rPr>
                <w:rFonts w:ascii="Times New Roman" w:hAnsi="Times New Roman" w:cs="Times New Roman"/>
                <w:b/>
                <w:bCs/>
              </w:rPr>
              <w:t>MS 3</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A6C84F0" w14:textId="77777777" w:rsidR="00E93A7B" w:rsidRPr="00E93A7B" w:rsidRDefault="00E93A7B" w:rsidP="00E93A7B">
            <w:pPr>
              <w:rPr>
                <w:rFonts w:ascii="Times New Roman" w:hAnsi="Times New Roman" w:cs="Times New Roman"/>
                <w:b/>
                <w:bCs/>
              </w:rPr>
            </w:pPr>
            <w:r w:rsidRPr="00E93A7B">
              <w:rPr>
                <w:rFonts w:ascii="Times New Roman" w:hAnsi="Times New Roman" w:cs="Times New Roman"/>
                <w:b/>
                <w:bCs/>
              </w:rPr>
              <w:t>Visualization gives clear picture of results</w:t>
            </w:r>
          </w:p>
        </w:tc>
      </w:tr>
      <w:tr w:rsidR="00E93A7B" w:rsidRPr="00E93A7B" w14:paraId="72A622A7" w14:textId="77777777" w:rsidTr="0038336C">
        <w:trPr>
          <w:trHeight w:val="144"/>
          <w:jc w:val="center"/>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590F708" w14:textId="77777777" w:rsidR="00E93A7B" w:rsidRPr="00E93A7B" w:rsidRDefault="00E93A7B" w:rsidP="00E93A7B">
            <w:pPr>
              <w:jc w:val="center"/>
              <w:rPr>
                <w:rFonts w:ascii="Times New Roman" w:hAnsi="Times New Roman" w:cs="Times New Roman"/>
                <w:b/>
                <w:bCs/>
              </w:rPr>
            </w:pPr>
            <w:r w:rsidRPr="00E93A7B">
              <w:rPr>
                <w:rFonts w:ascii="Times New Roman" w:hAnsi="Times New Roman" w:cs="Times New Roman"/>
                <w:b/>
                <w:bCs/>
              </w:rPr>
              <w:t>MS 4</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561C3EC" w14:textId="77777777" w:rsidR="00E93A7B" w:rsidRPr="00E93A7B" w:rsidRDefault="00E93A7B" w:rsidP="00E93A7B">
            <w:pPr>
              <w:rPr>
                <w:rFonts w:ascii="Times New Roman" w:hAnsi="Times New Roman" w:cs="Times New Roman"/>
                <w:b/>
                <w:bCs/>
              </w:rPr>
            </w:pPr>
            <w:r w:rsidRPr="00E93A7B">
              <w:rPr>
                <w:rFonts w:ascii="Times New Roman" w:hAnsi="Times New Roman" w:cs="Times New Roman"/>
                <w:b/>
                <w:bCs/>
              </w:rPr>
              <w:t>Final report &amp; presentation</w:t>
            </w:r>
          </w:p>
        </w:tc>
      </w:tr>
    </w:tbl>
    <w:p w14:paraId="6CA90874" w14:textId="78C2AD4B" w:rsidR="00D370E2" w:rsidRDefault="00D370E2" w:rsidP="003A31DD">
      <w:pPr>
        <w:rPr>
          <w:rFonts w:ascii="Times New Roman" w:hAnsi="Times New Roman" w:cs="Times New Roman"/>
          <w:b/>
          <w:bCs/>
        </w:rPr>
      </w:pPr>
      <w:r w:rsidRPr="00223859">
        <w:rPr>
          <w:rFonts w:ascii="Times New Roman" w:hAnsi="Times New Roman" w:cs="Times New Roman"/>
          <w:b/>
          <w:bCs/>
        </w:rPr>
        <w:lastRenderedPageBreak/>
        <w:t>Reference:</w:t>
      </w:r>
    </w:p>
    <w:p w14:paraId="5C174290" w14:textId="77777777" w:rsidR="001C5E83" w:rsidRPr="001C5E83" w:rsidRDefault="001C5E83" w:rsidP="00E93A7B">
      <w:pPr>
        <w:ind w:left="288" w:hanging="288"/>
      </w:pPr>
      <w:r w:rsidRPr="001C5E83">
        <w:t>[1] David M. Blei, Andrew Y. Ng, and Michael I. Jordan. (2003). Latent dirichlet allocation. J. Mach. Learn. Res. 3,  993–1022.</w:t>
      </w:r>
    </w:p>
    <w:p w14:paraId="03617B30" w14:textId="77777777" w:rsidR="001C5E83" w:rsidRPr="001C5E83" w:rsidRDefault="001C5E83" w:rsidP="00E93A7B">
      <w:pPr>
        <w:ind w:left="288" w:hanging="288"/>
      </w:pPr>
      <w:r w:rsidRPr="001C5E83">
        <w:t>[2] Phepale Pranoti, &amp; Prof. C.V Longani. (2016). A System for Suggestion of friends for Social Networks. International Journal Of Advance Research And Innovative Ideas In Education, 2(1), 287-289.</w:t>
      </w:r>
    </w:p>
    <w:p w14:paraId="5F7F042A" w14:textId="1DE3AE8F" w:rsidR="001C5E83" w:rsidRDefault="001C5E83" w:rsidP="00E93A7B">
      <w:pPr>
        <w:ind w:left="288" w:hanging="288"/>
      </w:pPr>
      <w:r w:rsidRPr="001C5E83">
        <w:t>[3] Shehu, S. (2017). Friend Suggestion System for the Social Network Based on User Behavior. International Journal of Computer Science, Engineering and Information Technology, 7(5), 15–19. doi: 10.5121/ijcseit.2017.7502</w:t>
      </w:r>
    </w:p>
    <w:p w14:paraId="6EDA83A4" w14:textId="2AF3B8B5" w:rsidR="001B7E9B" w:rsidRDefault="001B7E9B" w:rsidP="001B7E9B">
      <w:pPr>
        <w:ind w:left="288" w:hanging="288"/>
      </w:pPr>
      <w:r>
        <w:t xml:space="preserve">[4] </w:t>
      </w:r>
      <w:hyperlink r:id="rId9" w:history="1">
        <w:r w:rsidRPr="00925100">
          <w:rPr>
            <w:rStyle w:val="Hyperlink"/>
          </w:rPr>
          <w:t>https://www.linkedin.com/help/linkedin/answer/29/-people-you-may-know-feature-overview?lang=en</w:t>
        </w:r>
      </w:hyperlink>
      <w:r>
        <w:t xml:space="preserve"> </w:t>
      </w:r>
    </w:p>
    <w:p w14:paraId="42AC7206" w14:textId="17CFA42F" w:rsidR="001B7E9B" w:rsidRPr="00223859" w:rsidRDefault="001B7E9B" w:rsidP="001B7E9B">
      <w:pPr>
        <w:ind w:left="288" w:hanging="288"/>
      </w:pPr>
      <w:r>
        <w:t xml:space="preserve">[5] </w:t>
      </w:r>
      <w:hyperlink r:id="rId10" w:history="1">
        <w:r w:rsidRPr="00925100">
          <w:rPr>
            <w:rStyle w:val="Hyperlink"/>
          </w:rPr>
          <w:t>https://www.facebook.com/help/163810437015615</w:t>
        </w:r>
      </w:hyperlink>
      <w:r>
        <w:t xml:space="preserve"> </w:t>
      </w:r>
    </w:p>
    <w:p w14:paraId="4C8F3725" w14:textId="77777777" w:rsidR="003A31DD" w:rsidRPr="003A31DD" w:rsidRDefault="003A31DD" w:rsidP="003A31DD">
      <w:pPr>
        <w:jc w:val="center"/>
        <w:rPr>
          <w:rFonts w:ascii="Times New Roman" w:hAnsi="Times New Roman" w:cs="Times New Roman"/>
        </w:rPr>
      </w:pPr>
    </w:p>
    <w:sectPr w:rsidR="003A31DD" w:rsidRPr="003A31DD" w:rsidSect="004B7FC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DBBC0" w14:textId="77777777" w:rsidR="000C4CF6" w:rsidRDefault="000C4CF6" w:rsidP="005C2B61">
      <w:r>
        <w:separator/>
      </w:r>
    </w:p>
  </w:endnote>
  <w:endnote w:type="continuationSeparator" w:id="0">
    <w:p w14:paraId="3E234497" w14:textId="77777777" w:rsidR="000C4CF6" w:rsidRDefault="000C4CF6" w:rsidP="005C2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985A5" w14:textId="77777777" w:rsidR="000C4CF6" w:rsidRDefault="000C4CF6" w:rsidP="005C2B61">
      <w:r>
        <w:separator/>
      </w:r>
    </w:p>
  </w:footnote>
  <w:footnote w:type="continuationSeparator" w:id="0">
    <w:p w14:paraId="716D835E" w14:textId="77777777" w:rsidR="000C4CF6" w:rsidRDefault="000C4CF6" w:rsidP="005C2B61">
      <w:r>
        <w:continuationSeparator/>
      </w:r>
    </w:p>
  </w:footnote>
  <w:footnote w:id="1">
    <w:p w14:paraId="04F9C927" w14:textId="046825A4" w:rsidR="003918CE" w:rsidRDefault="003918CE">
      <w:pPr>
        <w:pStyle w:val="FootnoteText"/>
      </w:pPr>
      <w:r>
        <w:rPr>
          <w:rStyle w:val="FootnoteReference"/>
        </w:rPr>
        <w:footnoteRef/>
      </w:r>
      <w:r>
        <w:t xml:space="preserve"> </w:t>
      </w:r>
      <w:hyperlink r:id="rId1" w:history="1">
        <w:r w:rsidRPr="00925100">
          <w:rPr>
            <w:rStyle w:val="Hyperlink"/>
          </w:rPr>
          <w:t>https://www.kaggle.com/sheenabatra/facebook-data</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57F98" w14:textId="131E6598" w:rsidR="005C2B61" w:rsidRDefault="005C2B61" w:rsidP="005C2B61">
    <w:pPr>
      <w:pStyle w:val="Header"/>
    </w:pPr>
    <w:r>
      <w:t>Advanced Big Data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4A71"/>
    <w:multiLevelType w:val="hybridMultilevel"/>
    <w:tmpl w:val="0BFA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045BB"/>
    <w:multiLevelType w:val="hybridMultilevel"/>
    <w:tmpl w:val="BE02F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C7EE1"/>
    <w:multiLevelType w:val="multilevel"/>
    <w:tmpl w:val="ACE0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A4DB6"/>
    <w:multiLevelType w:val="multilevel"/>
    <w:tmpl w:val="E96C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54643"/>
    <w:multiLevelType w:val="hybridMultilevel"/>
    <w:tmpl w:val="BB0E7EAE"/>
    <w:lvl w:ilvl="0" w:tplc="FBA81152">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D7CCD"/>
    <w:multiLevelType w:val="multilevel"/>
    <w:tmpl w:val="1D0A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0C3E70"/>
    <w:multiLevelType w:val="hybridMultilevel"/>
    <w:tmpl w:val="48B6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B74CA6"/>
    <w:multiLevelType w:val="hybridMultilevel"/>
    <w:tmpl w:val="A83214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58128CD"/>
    <w:multiLevelType w:val="hybridMultilevel"/>
    <w:tmpl w:val="E9E4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2"/>
  </w:num>
  <w:num w:numId="5">
    <w:abstractNumId w:val="1"/>
  </w:num>
  <w:num w:numId="6">
    <w:abstractNumId w:val="8"/>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DD"/>
    <w:rsid w:val="000721BB"/>
    <w:rsid w:val="000C4CF6"/>
    <w:rsid w:val="000E6B23"/>
    <w:rsid w:val="000F40FA"/>
    <w:rsid w:val="001220A0"/>
    <w:rsid w:val="00155A3B"/>
    <w:rsid w:val="00187472"/>
    <w:rsid w:val="001B7E9B"/>
    <w:rsid w:val="001C5E83"/>
    <w:rsid w:val="001D00E2"/>
    <w:rsid w:val="001E484E"/>
    <w:rsid w:val="001F38E1"/>
    <w:rsid w:val="00223859"/>
    <w:rsid w:val="00227B9A"/>
    <w:rsid w:val="00274421"/>
    <w:rsid w:val="002766DA"/>
    <w:rsid w:val="00281040"/>
    <w:rsid w:val="00297A12"/>
    <w:rsid w:val="00335288"/>
    <w:rsid w:val="0038336C"/>
    <w:rsid w:val="003918CE"/>
    <w:rsid w:val="003A31DD"/>
    <w:rsid w:val="003E1CDE"/>
    <w:rsid w:val="0042113A"/>
    <w:rsid w:val="00485329"/>
    <w:rsid w:val="004B7FC4"/>
    <w:rsid w:val="005427B1"/>
    <w:rsid w:val="005C2B61"/>
    <w:rsid w:val="005C5CF3"/>
    <w:rsid w:val="005D7EE9"/>
    <w:rsid w:val="005F128F"/>
    <w:rsid w:val="00614AB4"/>
    <w:rsid w:val="0063360E"/>
    <w:rsid w:val="006401EF"/>
    <w:rsid w:val="00704B55"/>
    <w:rsid w:val="00743EC9"/>
    <w:rsid w:val="007C17C6"/>
    <w:rsid w:val="007E7E4B"/>
    <w:rsid w:val="00824CB6"/>
    <w:rsid w:val="0087315F"/>
    <w:rsid w:val="00880B21"/>
    <w:rsid w:val="00886F0D"/>
    <w:rsid w:val="008C0B87"/>
    <w:rsid w:val="00933D26"/>
    <w:rsid w:val="009358CA"/>
    <w:rsid w:val="0094336A"/>
    <w:rsid w:val="009C06D3"/>
    <w:rsid w:val="00A0235C"/>
    <w:rsid w:val="00A722CA"/>
    <w:rsid w:val="00AC790F"/>
    <w:rsid w:val="00B253FF"/>
    <w:rsid w:val="00BF187B"/>
    <w:rsid w:val="00C15229"/>
    <w:rsid w:val="00C73CC5"/>
    <w:rsid w:val="00CF4C78"/>
    <w:rsid w:val="00CF4EE5"/>
    <w:rsid w:val="00D370E2"/>
    <w:rsid w:val="00D610CE"/>
    <w:rsid w:val="00D67604"/>
    <w:rsid w:val="00E21E7F"/>
    <w:rsid w:val="00E93A7B"/>
    <w:rsid w:val="00EB71B5"/>
    <w:rsid w:val="00EC65B9"/>
    <w:rsid w:val="00F21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76E7"/>
  <w15:chartTrackingRefBased/>
  <w15:docId w15:val="{9E89D7F9-7565-7846-BD3F-08E0AD6AC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859"/>
    <w:pPr>
      <w:ind w:left="720"/>
      <w:contextualSpacing/>
    </w:pPr>
  </w:style>
  <w:style w:type="paragraph" w:styleId="Header">
    <w:name w:val="header"/>
    <w:basedOn w:val="Normal"/>
    <w:link w:val="HeaderChar"/>
    <w:uiPriority w:val="99"/>
    <w:unhideWhenUsed/>
    <w:rsid w:val="005C2B61"/>
    <w:pPr>
      <w:tabs>
        <w:tab w:val="center" w:pos="4680"/>
        <w:tab w:val="right" w:pos="9360"/>
      </w:tabs>
    </w:pPr>
  </w:style>
  <w:style w:type="character" w:customStyle="1" w:styleId="HeaderChar">
    <w:name w:val="Header Char"/>
    <w:basedOn w:val="DefaultParagraphFont"/>
    <w:link w:val="Header"/>
    <w:uiPriority w:val="99"/>
    <w:rsid w:val="005C2B61"/>
  </w:style>
  <w:style w:type="paragraph" w:styleId="Footer">
    <w:name w:val="footer"/>
    <w:basedOn w:val="Normal"/>
    <w:link w:val="FooterChar"/>
    <w:uiPriority w:val="99"/>
    <w:unhideWhenUsed/>
    <w:rsid w:val="005C2B61"/>
    <w:pPr>
      <w:tabs>
        <w:tab w:val="center" w:pos="4680"/>
        <w:tab w:val="right" w:pos="9360"/>
      </w:tabs>
    </w:pPr>
  </w:style>
  <w:style w:type="character" w:customStyle="1" w:styleId="FooterChar">
    <w:name w:val="Footer Char"/>
    <w:basedOn w:val="DefaultParagraphFont"/>
    <w:link w:val="Footer"/>
    <w:uiPriority w:val="99"/>
    <w:rsid w:val="005C2B61"/>
  </w:style>
  <w:style w:type="paragraph" w:styleId="NormalWeb">
    <w:name w:val="Normal (Web)"/>
    <w:basedOn w:val="Normal"/>
    <w:uiPriority w:val="99"/>
    <w:semiHidden/>
    <w:unhideWhenUsed/>
    <w:rsid w:val="00E93A7B"/>
    <w:pPr>
      <w:spacing w:before="100" w:beforeAutospacing="1" w:after="100" w:afterAutospacing="1"/>
    </w:pPr>
    <w:rPr>
      <w:rFonts w:ascii="Times New Roman" w:eastAsia="Times New Roman" w:hAnsi="Times New Roman" w:cs="Times New Roman"/>
      <w:lang w:eastAsia="en-US"/>
    </w:rPr>
  </w:style>
  <w:style w:type="paragraph" w:styleId="Caption">
    <w:name w:val="caption"/>
    <w:basedOn w:val="Normal"/>
    <w:next w:val="Normal"/>
    <w:uiPriority w:val="35"/>
    <w:unhideWhenUsed/>
    <w:qFormat/>
    <w:rsid w:val="00E93A7B"/>
    <w:pPr>
      <w:spacing w:after="200"/>
    </w:pPr>
    <w:rPr>
      <w:i/>
      <w:iCs/>
      <w:color w:val="44546A" w:themeColor="text2"/>
      <w:sz w:val="18"/>
      <w:szCs w:val="18"/>
    </w:rPr>
  </w:style>
  <w:style w:type="character" w:styleId="Hyperlink">
    <w:name w:val="Hyperlink"/>
    <w:basedOn w:val="DefaultParagraphFont"/>
    <w:uiPriority w:val="99"/>
    <w:unhideWhenUsed/>
    <w:rsid w:val="001B7E9B"/>
    <w:rPr>
      <w:color w:val="0563C1" w:themeColor="hyperlink"/>
      <w:u w:val="single"/>
    </w:rPr>
  </w:style>
  <w:style w:type="character" w:styleId="UnresolvedMention">
    <w:name w:val="Unresolved Mention"/>
    <w:basedOn w:val="DefaultParagraphFont"/>
    <w:uiPriority w:val="99"/>
    <w:semiHidden/>
    <w:unhideWhenUsed/>
    <w:rsid w:val="001B7E9B"/>
    <w:rPr>
      <w:color w:val="605E5C"/>
      <w:shd w:val="clear" w:color="auto" w:fill="E1DFDD"/>
    </w:rPr>
  </w:style>
  <w:style w:type="paragraph" w:styleId="FootnoteText">
    <w:name w:val="footnote text"/>
    <w:basedOn w:val="Normal"/>
    <w:link w:val="FootnoteTextChar"/>
    <w:uiPriority w:val="99"/>
    <w:semiHidden/>
    <w:unhideWhenUsed/>
    <w:rsid w:val="003918CE"/>
    <w:rPr>
      <w:sz w:val="20"/>
      <w:szCs w:val="20"/>
    </w:rPr>
  </w:style>
  <w:style w:type="character" w:customStyle="1" w:styleId="FootnoteTextChar">
    <w:name w:val="Footnote Text Char"/>
    <w:basedOn w:val="DefaultParagraphFont"/>
    <w:link w:val="FootnoteText"/>
    <w:uiPriority w:val="99"/>
    <w:semiHidden/>
    <w:rsid w:val="003918CE"/>
    <w:rPr>
      <w:sz w:val="20"/>
      <w:szCs w:val="20"/>
    </w:rPr>
  </w:style>
  <w:style w:type="character" w:styleId="FootnoteReference">
    <w:name w:val="footnote reference"/>
    <w:basedOn w:val="DefaultParagraphFont"/>
    <w:uiPriority w:val="99"/>
    <w:semiHidden/>
    <w:unhideWhenUsed/>
    <w:rsid w:val="003918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51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facebook.com/help/163810437015615" TargetMode="External"/><Relationship Id="rId4" Type="http://schemas.openxmlformats.org/officeDocument/2006/relationships/settings" Target="settings.xml"/><Relationship Id="rId9" Type="http://schemas.openxmlformats.org/officeDocument/2006/relationships/hyperlink" Target="https://www.linkedin.com/help/linkedin/answer/29/-people-you-may-know-feature-overview?lang=e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sheenabatra/facebook-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E5F02-B235-479D-BDE8-1704AA554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4</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Christman, Nicholas P</cp:lastModifiedBy>
  <cp:revision>16</cp:revision>
  <dcterms:created xsi:type="dcterms:W3CDTF">2020-02-14T17:15:00Z</dcterms:created>
  <dcterms:modified xsi:type="dcterms:W3CDTF">2020-02-14T22:32:00Z</dcterms:modified>
</cp:coreProperties>
</file>