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8354E" w14:textId="36D0C9F5" w:rsidR="00A71F8E" w:rsidRPr="00A71F8E" w:rsidRDefault="00A71F8E" w:rsidP="00C07B14">
      <w:pPr>
        <w:contextualSpacing/>
        <w:rPr>
          <w:rFonts w:ascii="Arial" w:hAnsi="Arial" w:cs="Arial"/>
          <w:b/>
          <w:color w:val="373A3C"/>
          <w:shd w:val="clear" w:color="auto" w:fill="FFFFFF"/>
        </w:rPr>
      </w:pPr>
      <w:r w:rsidRPr="00A71F8E">
        <w:rPr>
          <w:rFonts w:ascii="Arial" w:hAnsi="Arial" w:cs="Arial"/>
          <w:b/>
          <w:color w:val="373A3C"/>
          <w:shd w:val="clear" w:color="auto" w:fill="FFFFFF"/>
        </w:rPr>
        <w:t>Basic Statistics</w:t>
      </w:r>
      <w:bookmarkStart w:id="0" w:name="_GoBack"/>
      <w:bookmarkEnd w:id="0"/>
    </w:p>
    <w:p w14:paraId="77F22079" w14:textId="5317D8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What does the test statistic tell you?</w:t>
      </w:r>
    </w:p>
    <w:p w14:paraId="1ED4C349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FFFFF"/>
        </w:rPr>
        <w:t>It indicates how many standard errors a point estimate lies from the expected null hypothesis population value.</w:t>
      </w:r>
    </w:p>
    <w:p w14:paraId="63548EC6" w14:textId="3D3FDB24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It's another wo</w:t>
      </w:r>
      <w:r w:rsidR="004716B8">
        <w:rPr>
          <w:rFonts w:ascii="Arial" w:hAnsi="Arial" w:cs="Arial"/>
          <w:color w:val="373A3C"/>
          <w:shd w:val="clear" w:color="auto" w:fill="FFFFFF"/>
        </w:rPr>
        <w:t>r</w:t>
      </w:r>
      <w:r w:rsidRPr="007902B3">
        <w:rPr>
          <w:rFonts w:ascii="Arial" w:hAnsi="Arial" w:cs="Arial"/>
          <w:color w:val="373A3C"/>
          <w:shd w:val="clear" w:color="auto" w:fill="FFFFFF"/>
        </w:rPr>
        <w:t>d for the p-value.</w:t>
      </w:r>
    </w:p>
    <w:p w14:paraId="3DF6382B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It indicates whether you should use z- or t-distribution to calculate probability.</w:t>
      </w:r>
    </w:p>
    <w:p w14:paraId="29D5953A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It indicates how far from the actual population value your sample mean lies.</w:t>
      </w:r>
    </w:p>
    <w:p w14:paraId="01CA901D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In a group of students 25% are enrolled in physics, 23% in sociology, 17% in chemistry, 14% in political science, 12% in anthropology, and 9% in math. You are going to select an individual from the group of students. The probability of event A is equivalent to the probability that you select someone who studies social science (sociology, political science and anthropology) or physics. What is the probability of the event A’s complement?</w:t>
      </w:r>
    </w:p>
    <w:p w14:paraId="53076B4C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0.51</w:t>
      </w:r>
    </w:p>
    <w:p w14:paraId="5EAC1661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</w:rPr>
        <w:t>0.26</w:t>
      </w:r>
    </w:p>
    <w:p w14:paraId="0AE37AEE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0.49</w:t>
      </w:r>
    </w:p>
    <w:p w14:paraId="53EFC152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0.74</w:t>
      </w:r>
    </w:p>
    <w:p w14:paraId="2FD83DDB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Assume your null hypothesis is μ = 6. In your sample you find a value that is lower than 6. Is it 'easier' to reject the null hypothesis with a one-tailed or two-tailed test?</w:t>
      </w:r>
    </w:p>
    <w:p w14:paraId="15C9D6F3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FFFFF"/>
        </w:rPr>
        <w:t>A one-tailed test.</w:t>
      </w:r>
    </w:p>
    <w:p w14:paraId="7B47DA53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A two-tailed test.</w:t>
      </w:r>
    </w:p>
    <w:p w14:paraId="0E8FAF3F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This depends on the level of significance.</w:t>
      </w:r>
    </w:p>
    <w:p w14:paraId="3942B890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This depends on the P value.</w:t>
      </w:r>
    </w:p>
    <w:p w14:paraId="4FAF3A63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Someone makes the following assertion: if the sample becomes larger, then the standard deviation becomes smaller. Which of the following statements is correct?</w:t>
      </w:r>
    </w:p>
    <w:p w14:paraId="105FCC26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This assertion does not apply to any distribution.</w:t>
      </w:r>
    </w:p>
    <w:p w14:paraId="46277BA9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This assertion always applies to all distributions</w:t>
      </w:r>
    </w:p>
    <w:p w14:paraId="73BFE286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This assertion always applies to the sample distribution and the sampling distribution.</w:t>
      </w:r>
    </w:p>
    <w:p w14:paraId="2362309C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FFFFF"/>
        </w:rPr>
        <w:t>This assertion always applies to the sampling distribution.</w:t>
      </w:r>
    </w:p>
    <w:p w14:paraId="08EF82F4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The largest number of Oscars received by a film in year X was 4. This was different in previous years. Below is a probability distribution for the number of Oscars per Oscar winning film. What is the standard deviation of this distribution?</w:t>
      </w:r>
    </w:p>
    <w:p w14:paraId="677F798B" w14:textId="77777777" w:rsidR="00C07B14" w:rsidRPr="007902B3" w:rsidRDefault="00C07B14" w:rsidP="00C07B14">
      <w:pPr>
        <w:ind w:left="720"/>
        <w:rPr>
          <w:rFonts w:ascii="Arial" w:hAnsi="Arial" w:cs="Arial"/>
        </w:rPr>
      </w:pPr>
      <w:r w:rsidRPr="007902B3">
        <w:rPr>
          <w:rFonts w:ascii="Arial" w:hAnsi="Arial" w:cs="Arial"/>
          <w:noProof/>
        </w:rPr>
        <w:drawing>
          <wp:inline distT="0" distB="0" distL="0" distR="0" wp14:anchorId="0A334FB5" wp14:editId="6D85822E">
            <wp:extent cx="3454373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613" cy="153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BE76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1.82</w:t>
      </w:r>
    </w:p>
    <w:p w14:paraId="20A57D1A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</w:rPr>
        <w:t>1.19</w:t>
      </w:r>
    </w:p>
    <w:p w14:paraId="07BD05D2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6</w:t>
      </w:r>
    </w:p>
    <w:p w14:paraId="799505AE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1.32</w:t>
      </w:r>
    </w:p>
    <w:p w14:paraId="6507CD7C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You draw a sample from the population of a town (n = 312) and find that of this sample, 23% are highly educated and 27% are low-educated. What is the 80% confidence interval for the proportion of highly educated people in this town?</w:t>
      </w:r>
    </w:p>
    <w:p w14:paraId="7762EFD3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lastRenderedPageBreak/>
        <w:t>(0.21, 0.25)</w:t>
      </w:r>
    </w:p>
    <w:p w14:paraId="2997736E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9F9F9"/>
        </w:rPr>
        <w:t>(0.20, 0.26)</w:t>
      </w:r>
    </w:p>
    <w:p w14:paraId="32340D84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9F9F9"/>
        </w:rPr>
        <w:t>(0.25, 0.29)</w:t>
      </w:r>
    </w:p>
    <w:p w14:paraId="11F75088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(0.23, 0.27)</w:t>
      </w:r>
    </w:p>
    <w:p w14:paraId="57D92122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What type of table is shown below?</w:t>
      </w:r>
    </w:p>
    <w:p w14:paraId="3FD90A3D" w14:textId="77777777" w:rsidR="00C07B14" w:rsidRPr="007902B3" w:rsidRDefault="00C07B14" w:rsidP="00C07B14">
      <w:pPr>
        <w:ind w:left="720"/>
        <w:rPr>
          <w:rFonts w:ascii="Arial" w:hAnsi="Arial" w:cs="Arial"/>
        </w:rPr>
      </w:pPr>
      <w:r w:rsidRPr="007902B3">
        <w:rPr>
          <w:rFonts w:ascii="Arial" w:hAnsi="Arial" w:cs="Arial"/>
          <w:noProof/>
        </w:rPr>
        <w:drawing>
          <wp:inline distT="0" distB="0" distL="0" distR="0" wp14:anchorId="35E01E17" wp14:editId="71EF2A19">
            <wp:extent cx="3505255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5196" cy="10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ADCA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</w:rPr>
        <w:t>Data matrix</w:t>
      </w:r>
    </w:p>
    <w:p w14:paraId="0B99D9E1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Cross table</w:t>
      </w:r>
    </w:p>
    <w:p w14:paraId="284848C2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Frequency table</w:t>
      </w:r>
    </w:p>
    <w:p w14:paraId="781C00E8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Scatterplot</w:t>
      </w:r>
    </w:p>
    <w:p w14:paraId="655BBA97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You know that there is a strong correlation between the consumption of ice cream and body weight. The Pearson's r = 0.78. You also know that the average consumption of ice cream per week is five grams with a standard deviation of 1.5 grams. The average weight is 65 kg with a standard deviation of 15 kg. What is the formula of the regression line?</w:t>
      </w:r>
    </w:p>
    <w:p w14:paraId="0B122BDE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ŷ = 7.8 + 26x</w:t>
      </w:r>
    </w:p>
    <w:p w14:paraId="5329A489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ŷ = 0.078 - 502x</w:t>
      </w:r>
    </w:p>
    <w:p w14:paraId="7F9A0125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ŷ = -502 + 0.078x</w:t>
      </w:r>
    </w:p>
    <w:p w14:paraId="522ADF6D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FFFFF"/>
        </w:rPr>
        <w:t>ŷ = 26 + 7.8x</w:t>
      </w:r>
    </w:p>
    <w:p w14:paraId="51CA4385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See the sample space below. What is the probability of event B occurring, given that event A has occurred?</w:t>
      </w:r>
    </w:p>
    <w:p w14:paraId="578D26DF" w14:textId="77777777" w:rsidR="00C07B14" w:rsidRPr="007902B3" w:rsidRDefault="00C07B14" w:rsidP="00C07B14">
      <w:pPr>
        <w:ind w:left="720"/>
        <w:rPr>
          <w:rFonts w:ascii="Arial" w:hAnsi="Arial" w:cs="Arial"/>
        </w:rPr>
      </w:pPr>
      <w:r w:rsidRPr="007902B3">
        <w:rPr>
          <w:rFonts w:ascii="Arial" w:hAnsi="Arial" w:cs="Arial"/>
          <w:noProof/>
        </w:rPr>
        <w:drawing>
          <wp:inline distT="0" distB="0" distL="0" distR="0" wp14:anchorId="7F2F07CD" wp14:editId="4A4B3417">
            <wp:extent cx="3262674" cy="208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826" cy="209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25E2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0.09</w:t>
      </w:r>
    </w:p>
    <w:p w14:paraId="28CF2605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0.23</w:t>
      </w:r>
    </w:p>
    <w:p w14:paraId="2DF25C45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0.82</w:t>
      </w:r>
    </w:p>
    <w:p w14:paraId="45CA7D5C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</w:rPr>
        <w:t>0.19</w:t>
      </w:r>
    </w:p>
    <w:p w14:paraId="04381867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What is a probability?</w:t>
      </w:r>
    </w:p>
    <w:p w14:paraId="770CE30F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FFFFF"/>
        </w:rPr>
        <w:t>The proportion of times that something will occur in the long run.</w:t>
      </w:r>
    </w:p>
    <w:p w14:paraId="446FA6C4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An uncertainty.</w:t>
      </w:r>
    </w:p>
    <w:p w14:paraId="0A5D91D6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The number of times that something occurs in an experiment.</w:t>
      </w:r>
    </w:p>
    <w:p w14:paraId="42B0700C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A P-value</w:t>
      </w:r>
    </w:p>
    <w:p w14:paraId="05C743C5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lastRenderedPageBreak/>
        <w:t>25% of all students find this BS exam difficult. You select four random students. What is the probability that exactly two of them find this exam difficult?</w:t>
      </w:r>
    </w:p>
    <w:p w14:paraId="487F9403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0.07</w:t>
      </w:r>
    </w:p>
    <w:p w14:paraId="615E20D0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</w:rPr>
        <w:t>0.21</w:t>
      </w:r>
    </w:p>
    <w:p w14:paraId="731DB0B7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0.02</w:t>
      </w:r>
    </w:p>
    <w:p w14:paraId="55113E90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0.06</w:t>
      </w:r>
    </w:p>
    <w:p w14:paraId="1199EB50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Various forms of bias can occur when we select a sample. What is sampling bias?</w:t>
      </w:r>
    </w:p>
    <w:p w14:paraId="58E51D19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9F9F9"/>
        </w:rPr>
        <w:t xml:space="preserve">If not everyone in the sample </w:t>
      </w:r>
      <w:proofErr w:type="gramStart"/>
      <w:r w:rsidRPr="007902B3">
        <w:rPr>
          <w:rFonts w:ascii="Arial" w:hAnsi="Arial" w:cs="Arial"/>
          <w:color w:val="373A3C"/>
          <w:shd w:val="clear" w:color="auto" w:fill="F9F9F9"/>
        </w:rPr>
        <w:t>actually participates</w:t>
      </w:r>
      <w:proofErr w:type="gramEnd"/>
      <w:r w:rsidRPr="007902B3">
        <w:rPr>
          <w:rFonts w:ascii="Arial" w:hAnsi="Arial" w:cs="Arial"/>
          <w:color w:val="373A3C"/>
          <w:shd w:val="clear" w:color="auto" w:fill="F9F9F9"/>
        </w:rPr>
        <w:t xml:space="preserve"> in the research.</w:t>
      </w:r>
    </w:p>
    <w:p w14:paraId="689A3B65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If not everyone in the population has an equal chance to enter the sampling frame.</w:t>
      </w:r>
    </w:p>
    <w:p w14:paraId="7FE5806F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If not everyone in the sample belongs to the population.</w:t>
      </w:r>
    </w:p>
    <w:p w14:paraId="227D0E00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FFFFF"/>
        </w:rPr>
        <w:t>If not everyone in the sampling frame has an equal chance to get into the sample.</w:t>
      </w:r>
    </w:p>
    <w:p w14:paraId="328ECA3A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Variable A is normally distributed with μ = 12.30 and σ = 3.11. What is the probability that a randomly selected case will have a score of less than 14?</w:t>
      </w:r>
    </w:p>
    <w:p w14:paraId="2AF0DDB3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0.88</w:t>
      </w:r>
    </w:p>
    <w:p w14:paraId="7575F291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0.29</w:t>
      </w:r>
    </w:p>
    <w:p w14:paraId="48E79D03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</w:rPr>
        <w:t>0.71</w:t>
      </w:r>
    </w:p>
    <w:p w14:paraId="787F4B23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0.12</w:t>
      </w:r>
    </w:p>
    <w:p w14:paraId="46726FC1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A random sample of 61 Basic Statistics students were asked what they thought of statistics on a scale of 0 (very stupid) to 100 (very nice). Interestingly, students seem to find statistics quite nice: the sample mean equals 83. The sample standard deviation equals 7. We know that the standard deviation in the population (all BS students) is 8. Calculate the 90% confidence interval.</w:t>
      </w:r>
    </w:p>
    <w:p w14:paraId="2F362AA3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(81.53, 84.47)</w:t>
      </w:r>
    </w:p>
    <w:p w14:paraId="4C0E7BCB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(81.24, 84.76)</w:t>
      </w:r>
    </w:p>
    <w:p w14:paraId="62AFE6A6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9F9F9"/>
        </w:rPr>
        <w:t>(81.32, 84.68)</w:t>
      </w:r>
    </w:p>
    <w:p w14:paraId="11304839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(80.99, 85.01)</w:t>
      </w:r>
    </w:p>
    <w:p w14:paraId="044F64FD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You know that for variable A μ = 1400 and σ = 300. You also know that the variable is normally distributed. You decide to change the scores of this variable into z-scores. What is the mean and standard deviation of this new distribution?</w:t>
      </w:r>
    </w:p>
    <w:p w14:paraId="74E1ECD0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FFFFF"/>
        </w:rPr>
        <w:t>Mean = 0, standard deviation = 1.</w:t>
      </w:r>
    </w:p>
    <w:p w14:paraId="1A46DC87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Mean = 1400, standard deviation = 300.</w:t>
      </w:r>
    </w:p>
    <w:p w14:paraId="2B86EF5A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 xml:space="preserve">Cannot be calculated </w:t>
      </w:r>
      <w:proofErr w:type="gramStart"/>
      <w:r w:rsidRPr="007902B3">
        <w:rPr>
          <w:rFonts w:ascii="Arial" w:hAnsi="Arial" w:cs="Arial"/>
          <w:color w:val="373A3C"/>
          <w:shd w:val="clear" w:color="auto" w:fill="FFFFFF"/>
        </w:rPr>
        <w:t>on the basis of</w:t>
      </w:r>
      <w:proofErr w:type="gramEnd"/>
      <w:r w:rsidRPr="007902B3">
        <w:rPr>
          <w:rFonts w:ascii="Arial" w:hAnsi="Arial" w:cs="Arial"/>
          <w:color w:val="373A3C"/>
          <w:shd w:val="clear" w:color="auto" w:fill="FFFFFF"/>
        </w:rPr>
        <w:t xml:space="preserve"> this information.</w:t>
      </w:r>
    </w:p>
    <w:p w14:paraId="72990E08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9F9F9"/>
        </w:rPr>
        <w:t>Mean = 1400, standard deviation = 1.</w:t>
      </w:r>
    </w:p>
    <w:p w14:paraId="74BC4DE7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Ten students resit the Basic Statistics exam. Their final grades are: 4, 4, 2, 9, 7, 9, 6, 4, 7, 8. What is the interquartile range?</w:t>
      </w:r>
    </w:p>
    <w:p w14:paraId="770580A4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2</w:t>
      </w:r>
    </w:p>
    <w:p w14:paraId="2924F8CF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8</w:t>
      </w:r>
    </w:p>
    <w:p w14:paraId="0A69DFF7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</w:rPr>
        <w:t>4</w:t>
      </w:r>
    </w:p>
    <w:p w14:paraId="1AC1B424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7</w:t>
      </w:r>
    </w:p>
    <w:p w14:paraId="14287F67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 xml:space="preserve">Which of the following is </w:t>
      </w:r>
      <w:r w:rsidRPr="007902B3">
        <w:rPr>
          <w:rFonts w:ascii="Arial" w:hAnsi="Arial" w:cs="Arial"/>
          <w:b/>
          <w:color w:val="373A3C"/>
          <w:shd w:val="clear" w:color="auto" w:fill="FFFFFF"/>
        </w:rPr>
        <w:t>not</w:t>
      </w:r>
      <w:r w:rsidRPr="007902B3">
        <w:rPr>
          <w:rFonts w:ascii="Arial" w:hAnsi="Arial" w:cs="Arial"/>
          <w:color w:val="373A3C"/>
          <w:shd w:val="clear" w:color="auto" w:fill="FFFFFF"/>
        </w:rPr>
        <w:t xml:space="preserve"> the explained variance?</w:t>
      </w:r>
    </w:p>
    <w:p w14:paraId="70AC6057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The degree to which the regression equation of X and Y is better at predicting the dependent variable than the average of Y.</w:t>
      </w:r>
    </w:p>
    <w:p w14:paraId="1FF8E637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FFFFF"/>
        </w:rPr>
        <w:t>The percentage of variance in Y that is explained by the mean of X.</w:t>
      </w:r>
    </w:p>
    <w:p w14:paraId="2AA48228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The percentage of the variance in Y which is explained with the regression equation.</w:t>
      </w:r>
    </w:p>
    <w:p w14:paraId="0421F886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The Pearson r squared.</w:t>
      </w:r>
    </w:p>
    <w:p w14:paraId="2647E4CE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Look at the following cross table of two ordinal variables. Is there a correlation between variable A and B?</w:t>
      </w:r>
    </w:p>
    <w:p w14:paraId="2F216830" w14:textId="77777777" w:rsidR="00C07B14" w:rsidRPr="007902B3" w:rsidRDefault="00C07B14" w:rsidP="00C07B14">
      <w:pPr>
        <w:pStyle w:val="ListParagraph"/>
        <w:rPr>
          <w:rFonts w:ascii="Arial" w:hAnsi="Arial" w:cs="Arial"/>
        </w:rPr>
      </w:pPr>
      <w:r w:rsidRPr="007902B3">
        <w:rPr>
          <w:rFonts w:ascii="Arial" w:hAnsi="Arial" w:cs="Arial"/>
          <w:noProof/>
        </w:rPr>
        <w:lastRenderedPageBreak/>
        <w:drawing>
          <wp:inline distT="0" distB="0" distL="0" distR="0" wp14:anchorId="421A307F" wp14:editId="01C33F53">
            <wp:extent cx="3899483" cy="14935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56" cy="150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B981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Yes, there is a negative correlation.</w:t>
      </w:r>
    </w:p>
    <w:p w14:paraId="2A2748F4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Yes, there is a positive correlation.</w:t>
      </w:r>
    </w:p>
    <w:p w14:paraId="4026903B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Cannot be seen from the table.</w:t>
      </w:r>
    </w:p>
    <w:p w14:paraId="22780E3D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FFFFF"/>
        </w:rPr>
        <w:t>No, there is no correlation.</w:t>
      </w:r>
    </w:p>
    <w:p w14:paraId="72C6F5BA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Look at the table below. Calculate the Pearson's r.</w:t>
      </w:r>
    </w:p>
    <w:p w14:paraId="55CDC9EB" w14:textId="77777777" w:rsidR="00C07B14" w:rsidRPr="007902B3" w:rsidRDefault="00C07B14" w:rsidP="00C07B14">
      <w:pPr>
        <w:pStyle w:val="ListParagraph"/>
        <w:rPr>
          <w:rFonts w:ascii="Arial" w:hAnsi="Arial" w:cs="Arial"/>
        </w:rPr>
      </w:pPr>
      <w:r w:rsidRPr="007902B3">
        <w:rPr>
          <w:rFonts w:ascii="Arial" w:hAnsi="Arial" w:cs="Arial"/>
          <w:noProof/>
        </w:rPr>
        <w:drawing>
          <wp:inline distT="0" distB="0" distL="0" distR="0" wp14:anchorId="3A60F5B2" wp14:editId="34BE7D64">
            <wp:extent cx="3870960" cy="85301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737" cy="86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2532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0.71</w:t>
      </w:r>
    </w:p>
    <w:p w14:paraId="6347CD6C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0.81</w:t>
      </w:r>
    </w:p>
    <w:p w14:paraId="54A09567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</w:rPr>
        <w:t>0.91</w:t>
      </w:r>
    </w:p>
    <w:p w14:paraId="2F908336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0.61</w:t>
      </w:r>
    </w:p>
    <w:p w14:paraId="56066C95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Based on a random sample of n = 2345, the 95% confidence interval of variable X is (7.25, 9.12). You expect that the mean in the population is different from 7 at α = 0.05. What can you conclude?</w:t>
      </w:r>
    </w:p>
    <w:p w14:paraId="4F807249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Nothing, because you have not enough data to determine that.</w:t>
      </w:r>
    </w:p>
    <w:p w14:paraId="0DAD326A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FFFFF"/>
        </w:rPr>
        <w:t>The value in the population is indeed different from 7.</w:t>
      </w:r>
    </w:p>
    <w:p w14:paraId="4873C275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You cannot reject the null hypothesis.</w:t>
      </w:r>
    </w:p>
    <w:p w14:paraId="1BF7D3F4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This confidence interval is wrong.</w:t>
      </w:r>
    </w:p>
    <w:p w14:paraId="0D8AFC21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 xml:space="preserve">Which of the following statements about the regression line is </w:t>
      </w:r>
      <w:r w:rsidRPr="007902B3">
        <w:rPr>
          <w:rFonts w:ascii="Arial" w:hAnsi="Arial" w:cs="Arial"/>
          <w:b/>
          <w:color w:val="373A3C"/>
          <w:shd w:val="clear" w:color="auto" w:fill="FFFFFF"/>
        </w:rPr>
        <w:t>not correct?</w:t>
      </w:r>
    </w:p>
    <w:p w14:paraId="27F73237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The constant indicates the place where the regression line crosses the Y-axis.</w:t>
      </w:r>
    </w:p>
    <w:p w14:paraId="514E329C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FFFFF"/>
        </w:rPr>
        <w:t>The regression line is the line of which the sum of the residuals is the smallest.</w:t>
      </w:r>
    </w:p>
    <w:p w14:paraId="3FF86137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The regression line can run horizontally.</w:t>
      </w:r>
    </w:p>
    <w:p w14:paraId="36B64CF4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The regression coefficient is the change in the Y value with 1 unit increase in the X value.</w:t>
      </w:r>
    </w:p>
    <w:p w14:paraId="0AB2FB8B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You’re going to draw a random sample of professional football players because you want to know what percentage have completed high school. You want to have a margin of error of up to 0.03 at a confidence level of 90%. How big should your sample be?</w:t>
      </w:r>
    </w:p>
    <w:p w14:paraId="0F68C13E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Minimum 1068</w:t>
      </w:r>
    </w:p>
    <w:p w14:paraId="40CA0E69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Minimum 748</w:t>
      </w:r>
    </w:p>
    <w:p w14:paraId="2297B667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Minimum 456</w:t>
      </w:r>
    </w:p>
    <w:p w14:paraId="313D423E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At least 30</w:t>
      </w:r>
    </w:p>
    <w:p w14:paraId="1623208A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81 random elementary schools were asked for their average exam scores (sample mean = 535, sample standard deviation = 7). Calculate the 98% confidence interval.</w:t>
      </w:r>
    </w:p>
    <w:p w14:paraId="5CA403B5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FFFFF"/>
        </w:rPr>
        <w:t>(533.15, 536.85)</w:t>
      </w:r>
    </w:p>
    <w:p w14:paraId="1B2F0BBA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Not possible to calculate based on this information.</w:t>
      </w:r>
    </w:p>
    <w:p w14:paraId="76E1914B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(533.41, 536.59)</w:t>
      </w:r>
    </w:p>
    <w:p w14:paraId="468FE953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lastRenderedPageBreak/>
        <w:t>(528.00, 542.00)</w:t>
      </w:r>
    </w:p>
    <w:p w14:paraId="19F6F164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A type I error means that:</w:t>
      </w:r>
    </w:p>
    <w:p w14:paraId="319753CF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The null hypothesis is true, and you do not reject the null hypothesis.</w:t>
      </w:r>
    </w:p>
    <w:p w14:paraId="1576F4CF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FFFFF"/>
        </w:rPr>
        <w:t>The null hypothesis is true, and you reject the null hypothesis.</w:t>
      </w:r>
    </w:p>
    <w:p w14:paraId="0F9A5D0E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The null hypothesis is false, and you reject the null hypothesis.</w:t>
      </w:r>
    </w:p>
    <w:p w14:paraId="2FF089E0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The null hypothesis is false and cannot reject the null hypothesis.</w:t>
      </w:r>
    </w:p>
    <w:p w14:paraId="39E61B29" w14:textId="77777777" w:rsidR="00C07B14" w:rsidRPr="007902B3" w:rsidRDefault="00C07B14" w:rsidP="00C07B14">
      <w:pPr>
        <w:pStyle w:val="ListParagraph"/>
        <w:numPr>
          <w:ilvl w:val="0"/>
          <w:numId w:val="1"/>
        </w:numPr>
        <w:shd w:val="clear" w:color="auto" w:fill="FFFFFF"/>
        <w:spacing w:after="300" w:line="300" w:lineRule="atLeast"/>
        <w:rPr>
          <w:rFonts w:ascii="Arial" w:hAnsi="Arial" w:cs="Arial"/>
          <w:color w:val="373A3C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You know that the heights of four people are: 156 cm, 184 cm, 172 cm and 165 cm. What is the standard deviation?</w:t>
      </w:r>
    </w:p>
    <w:p w14:paraId="4BACC3FE" w14:textId="77777777" w:rsidR="00C07B14" w:rsidRPr="007902B3" w:rsidRDefault="00C07B14" w:rsidP="00C07B14">
      <w:pPr>
        <w:pStyle w:val="ListParagraph"/>
        <w:numPr>
          <w:ilvl w:val="1"/>
          <w:numId w:val="1"/>
        </w:numPr>
        <w:shd w:val="clear" w:color="auto" w:fill="FFFFFF"/>
        <w:spacing w:after="300" w:line="300" w:lineRule="atLeast"/>
        <w:rPr>
          <w:rFonts w:ascii="Arial" w:hAnsi="Arial" w:cs="Arial"/>
          <w:color w:val="373A3C"/>
        </w:rPr>
      </w:pPr>
      <w:r w:rsidRPr="007902B3">
        <w:rPr>
          <w:rFonts w:ascii="Arial" w:hAnsi="Arial" w:cs="Arial"/>
          <w:color w:val="373A3C"/>
        </w:rPr>
        <w:t>28</w:t>
      </w:r>
    </w:p>
    <w:p w14:paraId="3DE7C7C8" w14:textId="77777777" w:rsidR="00C07B14" w:rsidRPr="007902B3" w:rsidRDefault="00C07B14" w:rsidP="00C07B14">
      <w:pPr>
        <w:pStyle w:val="ListParagraph"/>
        <w:numPr>
          <w:ilvl w:val="1"/>
          <w:numId w:val="1"/>
        </w:numPr>
        <w:shd w:val="clear" w:color="auto" w:fill="FFFFFF"/>
        <w:spacing w:after="300" w:line="300" w:lineRule="atLeast"/>
        <w:rPr>
          <w:rFonts w:ascii="Arial" w:hAnsi="Arial" w:cs="Arial"/>
          <w:color w:val="373A3C"/>
        </w:rPr>
      </w:pPr>
      <w:r w:rsidRPr="007902B3">
        <w:rPr>
          <w:rFonts w:ascii="Arial" w:hAnsi="Arial" w:cs="Arial"/>
          <w:color w:val="373A3C"/>
        </w:rPr>
        <w:t>10.23</w:t>
      </w:r>
    </w:p>
    <w:p w14:paraId="7FE81BB2" w14:textId="77777777" w:rsidR="00C07B14" w:rsidRPr="007902B3" w:rsidRDefault="00C07B14" w:rsidP="00C07B14">
      <w:pPr>
        <w:pStyle w:val="ListParagraph"/>
        <w:numPr>
          <w:ilvl w:val="1"/>
          <w:numId w:val="1"/>
        </w:numPr>
        <w:shd w:val="clear" w:color="auto" w:fill="FFFFFF"/>
        <w:spacing w:after="300" w:line="300" w:lineRule="atLeast"/>
        <w:rPr>
          <w:rFonts w:ascii="Arial" w:hAnsi="Arial" w:cs="Arial"/>
          <w:color w:val="373A3C"/>
        </w:rPr>
      </w:pPr>
      <w:r w:rsidRPr="007902B3">
        <w:rPr>
          <w:rFonts w:ascii="Arial" w:hAnsi="Arial" w:cs="Arial"/>
          <w:color w:val="373A3C"/>
        </w:rPr>
        <w:t>139.58</w:t>
      </w:r>
    </w:p>
    <w:p w14:paraId="067B65EB" w14:textId="77777777" w:rsidR="00C07B14" w:rsidRPr="007902B3" w:rsidRDefault="00C07B14" w:rsidP="00C07B14">
      <w:pPr>
        <w:pStyle w:val="ListParagraph"/>
        <w:numPr>
          <w:ilvl w:val="1"/>
          <w:numId w:val="1"/>
        </w:numPr>
        <w:shd w:val="clear" w:color="auto" w:fill="FFFFFF"/>
        <w:spacing w:after="300" w:line="300" w:lineRule="atLeast"/>
        <w:rPr>
          <w:rFonts w:ascii="Arial" w:hAnsi="Arial" w:cs="Arial"/>
          <w:b/>
          <w:color w:val="373A3C"/>
        </w:rPr>
      </w:pPr>
      <w:r w:rsidRPr="007902B3">
        <w:rPr>
          <w:rFonts w:ascii="Arial" w:hAnsi="Arial" w:cs="Arial"/>
          <w:b/>
          <w:color w:val="373A3C"/>
        </w:rPr>
        <w:t>11.81</w:t>
      </w:r>
    </w:p>
    <w:p w14:paraId="47018B5D" w14:textId="77777777" w:rsidR="00C07B14" w:rsidRPr="007902B3" w:rsidRDefault="00C07B14" w:rsidP="00C07B14">
      <w:pPr>
        <w:pStyle w:val="ListParagraph"/>
        <w:numPr>
          <w:ilvl w:val="0"/>
          <w:numId w:val="1"/>
        </w:numPr>
        <w:shd w:val="clear" w:color="auto" w:fill="FFFFFF"/>
        <w:spacing w:after="300" w:line="300" w:lineRule="atLeast"/>
        <w:rPr>
          <w:rFonts w:ascii="Arial" w:hAnsi="Arial" w:cs="Arial"/>
          <w:color w:val="373A3C"/>
        </w:rPr>
      </w:pPr>
      <w:r w:rsidRPr="007902B3">
        <w:rPr>
          <w:rFonts w:ascii="Arial" w:hAnsi="Arial" w:cs="Arial"/>
          <w:color w:val="373A3C"/>
        </w:rPr>
        <w:t>Last year the mean turnover of a group of companies was 434,000 euro. You have good reasons to expect that this year’s turnover will be higher. Your null hypothesis is therefore: μ = 434,000. Your alternative hypothesis is: μ &gt; 434,000. You randomly sample 101 companies from the population. The sample mean turns out to be 450,000 euro, with a standard deviation of 100,000 euro. Calculate the test statistic. Which of the following statements is correct?</w:t>
      </w:r>
    </w:p>
    <w:p w14:paraId="214C41F5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You do not reject the null hypothesis at α = 0.05, and not at α = 0.10.</w:t>
      </w:r>
    </w:p>
    <w:p w14:paraId="058B1F50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You reject the null hypothesis at both α = 0.05 and α = 0.10.</w:t>
      </w:r>
    </w:p>
    <w:p w14:paraId="453CE23B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You reject the null hypothesis at α = 0.05, but not at α = 0.10.</w:t>
      </w:r>
    </w:p>
    <w:p w14:paraId="4BBFC4AE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FFFFF"/>
        </w:rPr>
        <w:t>You reject the null hypothesis at α = 0.10, but not at α = 0.05.</w:t>
      </w:r>
    </w:p>
    <w:p w14:paraId="16E9197C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Film critics gave the film Basic Statistics: The Movie an average rating of 8.1 (on a scale of 0-10). The standard deviation is 0.7. You drew a random sample of n = 56 from all film critics and asked them to rate the film Basic Statistics: The Movie with a number. What is the probability that the average rating in the sample is greater than 8.0?</w:t>
      </w:r>
    </w:p>
    <w:p w14:paraId="07836E76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14%</w:t>
      </w:r>
    </w:p>
    <w:p w14:paraId="5831521F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44%</w:t>
      </w:r>
    </w:p>
    <w:p w14:paraId="7728645F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56%</w:t>
      </w:r>
    </w:p>
    <w:p w14:paraId="639F8D0A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</w:rPr>
        <w:t>86%</w:t>
      </w:r>
    </w:p>
    <w:p w14:paraId="7AF2B4A3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You draw a sample from the population of Dutch voters. You do this by randomly selecting 10 voters from each municipality. What kind of sample is this?</w:t>
      </w:r>
    </w:p>
    <w:p w14:paraId="4C08C2A8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Cluster random</w:t>
      </w:r>
    </w:p>
    <w:p w14:paraId="0720812C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Snowball</w:t>
      </w:r>
    </w:p>
    <w:p w14:paraId="05083C2C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Convenience</w:t>
      </w:r>
    </w:p>
    <w:p w14:paraId="27F90687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</w:rPr>
        <w:t>Stratified random</w:t>
      </w:r>
    </w:p>
    <w:p w14:paraId="177C38C5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What does the 95% confidence interval tell us?</w:t>
      </w:r>
    </w:p>
    <w:p w14:paraId="139A9B3C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In 95% of cases when we sample from a population, the sample mean falls within the interval: sample mean ± 1.96 * standard deviation of the sampling distribution.</w:t>
      </w:r>
    </w:p>
    <w:p w14:paraId="2D421315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In 95% of cases when we sample from a population, the sample mean falls within the interval: sample mean ± 1.64 * standard deviation of the sampling distribution.</w:t>
      </w:r>
    </w:p>
    <w:p w14:paraId="5AE2CEA4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</w:rPr>
        <w:t>In 95% of cases when we sample from a population, the population mean falls within the interval: sample mean ± 1.96 * standard deviation of the sampling distribution.</w:t>
      </w:r>
    </w:p>
    <w:p w14:paraId="4A1E4464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</w:rPr>
        <w:t>In 95% of cases when we sample from a population, the population mean falls within the interval: sample mean ± 1.64 * standard deviation of the sampling distribution.</w:t>
      </w:r>
    </w:p>
    <w:p w14:paraId="06328FDE" w14:textId="77777777" w:rsidR="00C07B14" w:rsidRPr="007902B3" w:rsidRDefault="00C07B14" w:rsidP="00C07B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lastRenderedPageBreak/>
        <w:t>What is a characteristic of the t-distribution?</w:t>
      </w:r>
    </w:p>
    <w:p w14:paraId="5CC5DB76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7902B3">
        <w:rPr>
          <w:rFonts w:ascii="Arial" w:hAnsi="Arial" w:cs="Arial"/>
          <w:b/>
          <w:color w:val="373A3C"/>
          <w:shd w:val="clear" w:color="auto" w:fill="FFFFFF"/>
        </w:rPr>
        <w:t>A t-value that is multiplied with a standard error is equal to the margin of error for a confidence interval of a mean.</w:t>
      </w:r>
    </w:p>
    <w:p w14:paraId="2D813754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The t distribution has a mean of one.</w:t>
      </w:r>
    </w:p>
    <w:p w14:paraId="513455D9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9F9F9"/>
        </w:rPr>
        <w:t>The t-distribution approaches the normal distribution if it has a large standard deviation.</w:t>
      </w:r>
    </w:p>
    <w:p w14:paraId="5FCE58D8" w14:textId="77777777" w:rsidR="00C07B14" w:rsidRPr="007902B3" w:rsidRDefault="00C07B14" w:rsidP="00C07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02B3">
        <w:rPr>
          <w:rFonts w:ascii="Arial" w:hAnsi="Arial" w:cs="Arial"/>
          <w:color w:val="373A3C"/>
          <w:shd w:val="clear" w:color="auto" w:fill="FFFFFF"/>
        </w:rPr>
        <w:t>The t-distribution has the same shape as the normal distribution.</w:t>
      </w:r>
    </w:p>
    <w:p w14:paraId="0C68352F" w14:textId="77777777" w:rsidR="00F01FFE" w:rsidRDefault="00A71F8E"/>
    <w:sectPr w:rsidR="00F01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1C2B"/>
    <w:multiLevelType w:val="hybridMultilevel"/>
    <w:tmpl w:val="C3648D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14"/>
    <w:rsid w:val="004716B8"/>
    <w:rsid w:val="0052009C"/>
    <w:rsid w:val="00A71F8E"/>
    <w:rsid w:val="00C07B14"/>
    <w:rsid w:val="00D9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C59A"/>
  <w15:chartTrackingRefBased/>
  <w15:docId w15:val="{16567DE2-B7FD-42C8-BFCC-856A246D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1399</Words>
  <Characters>7976</Characters>
  <Application>Microsoft Office Word</Application>
  <DocSecurity>0</DocSecurity>
  <Lines>66</Lines>
  <Paragraphs>18</Paragraphs>
  <ScaleCrop>false</ScaleCrop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Shu SEAH</dc:creator>
  <cp:keywords/>
  <dc:description/>
  <cp:lastModifiedBy>Ming Shu SEAH</cp:lastModifiedBy>
  <cp:revision>3</cp:revision>
  <dcterms:created xsi:type="dcterms:W3CDTF">2018-10-18T08:12:00Z</dcterms:created>
  <dcterms:modified xsi:type="dcterms:W3CDTF">2018-10-18T08:18:00Z</dcterms:modified>
</cp:coreProperties>
</file>