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widowControl/>
        <w:spacing w:before="0" w:after="160" w:lineRule="auto" w:line="269"/>
        <w:jc w:val="center"/>
      </w:pPr>
      <w:r>
        <w:rPr>
          <w:rFonts w:ascii="宋体" w:hAnsi="宋体" w:eastAsia="宋体" w:cs="宋体"/>
          <w:b/>
          <w:sz w:val="42"/>
          <w:lang w:val="zh-CN" w:eastAsia="zh-CN"/>
          <w:noProof/>
        </w:rPr>
        <w:t>高考日语新题型配套解析最终</w:t>
      </w:r>
      <w:r>
        <w:rPr>
          <w:rFonts w:ascii="宋体" w:hAnsi="宋体" w:eastAsia="宋体" w:cs="宋体"/>
          <w:b/>
          <w:sz w:val="42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/>
          <w:sz w:val="42"/>
          <w:lang w:val="zh-CN" w:eastAsia="zh-CN"/>
          <w:noProof/>
        </w:rPr>
        <w:t>Prompt</w:t>
      </w:r>
      <w:r>
        <w:rPr>
          <w:rFonts w:ascii="宋体" w:hAnsi="宋体" w:eastAsia="宋体" w:cs="宋体"/>
          <w:b/>
          <w:sz w:val="42"/>
          <w:lang w:val="zh-CN" w:eastAsia="zh-CN"/>
          <w:noProof/>
        </w:rPr>
        <w:t>（</w:t>
      </w:r>
      <w:r>
        <w:rPr>
          <w:rFonts w:ascii="宋体" w:hAnsi="宋体" w:eastAsia="宋体" w:cs="宋体"/>
          <w:b/>
          <w:sz w:val="42"/>
          <w:lang w:val="zh-CN" w:eastAsia="zh-CN"/>
          <w:noProof/>
        </w:rPr>
        <w:t>含标音版</w:t>
      </w:r>
      <w:r>
        <w:rPr>
          <w:rFonts w:ascii="宋体" w:hAnsi="宋体" w:eastAsia="宋体" w:cs="宋体"/>
          <w:b/>
          <w:sz w:val="42"/>
          <w:lang w:val="zh-CN" w:eastAsia="zh-CN"/>
          <w:noProof/>
        </w:rPr>
        <w:t>）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/>
          <w:sz w:val="22"/>
          <w:lang w:val="zh-CN" w:eastAsia="zh-CN"/>
          <w:noProof/>
        </w:rPr>
        <w:t>适用范围</w:t>
      </w:r>
      <w:r>
        <w:rPr>
          <w:rFonts w:ascii="宋体" w:hAnsi="宋体" w:eastAsia="宋体" w:cs="宋体"/>
          <w:b/>
          <w:sz w:val="22"/>
          <w:lang w:val="zh-CN" w:eastAsia="zh-CN"/>
          <w:noProof/>
        </w:rPr>
        <w:t>：</w:t>
      </w:r>
      <w:r>
        <w:rPr>
          <w:rFonts w:ascii="宋体" w:hAnsi="宋体" w:eastAsia="宋体" w:cs="宋体"/>
          <w:b/>
          <w:sz w:val="22"/>
          <w:lang w:val="zh-CN" w:eastAsia="zh-CN"/>
          <w:noProof/>
        </w:rPr>
        <w:t>单项选择</w:t>
      </w:r>
      <w:r>
        <w:rPr>
          <w:rFonts w:ascii="宋体" w:hAnsi="宋体" w:eastAsia="宋体" w:cs="宋体"/>
          <w:b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/>
          <w:sz w:val="22"/>
          <w:lang w:val="zh-CN" w:eastAsia="zh-CN"/>
          <w:noProof/>
        </w:rPr>
        <w:t>语法与词汇</w:t>
      </w:r>
      <w:r>
        <w:rPr>
          <w:rFonts w:ascii="宋体" w:hAnsi="宋体" w:eastAsia="宋体" w:cs="宋体"/>
          <w:b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/>
          <w:sz w:val="22"/>
          <w:lang w:val="zh-CN" w:eastAsia="zh-CN"/>
          <w:noProof/>
        </w:rPr>
        <w:t>助词填空</w:t>
      </w:r>
      <w:r>
        <w:rPr>
          <w:rFonts w:ascii="宋体" w:hAnsi="宋体" w:eastAsia="宋体" w:cs="宋体"/>
          <w:b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/>
          <w:sz w:val="22"/>
          <w:lang w:val="zh-CN" w:eastAsia="zh-CN"/>
          <w:noProof/>
        </w:rPr>
        <w:t>提示词改写</w:t>
      </w:r>
      <w:r>
        <w:rPr>
          <w:rFonts w:ascii="宋体" w:hAnsi="宋体" w:eastAsia="宋体" w:cs="宋体"/>
          <w:b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/>
          <w:sz w:val="22"/>
          <w:lang w:val="zh-CN" w:eastAsia="zh-CN"/>
          <w:noProof/>
        </w:rPr>
        <w:t>语言运用</w:t>
      </w:r>
      <w:r>
        <w:rPr>
          <w:rFonts w:ascii="宋体" w:hAnsi="宋体" w:eastAsia="宋体" w:cs="宋体"/>
          <w:b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/>
          <w:sz w:val="22"/>
          <w:lang w:val="zh-CN" w:eastAsia="zh-CN"/>
          <w:noProof/>
        </w:rPr>
        <w:t>完形填空</w:t>
      </w:r>
      <w:r>
        <w:rPr>
          <w:rFonts w:ascii="宋体" w:hAnsi="宋体" w:eastAsia="宋体" w:cs="宋体"/>
          <w:b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/>
          <w:sz w:val="22"/>
          <w:lang w:val="zh-CN" w:eastAsia="zh-CN"/>
          <w:noProof/>
        </w:rPr>
        <w:t>语篇完形</w:t>
      </w:r>
      <w:r>
        <w:rPr>
          <w:rFonts w:ascii="宋体" w:hAnsi="宋体" w:eastAsia="宋体" w:cs="宋体"/>
          <w:b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/>
          <w:sz w:val="22"/>
          <w:lang w:val="zh-CN" w:eastAsia="zh-CN"/>
          <w:noProof/>
        </w:rPr>
        <w:t>阅读理解</w:t>
      </w:r>
      <w:r>
        <w:rPr>
          <w:rFonts w:ascii="宋体" w:hAnsi="宋体" w:eastAsia="宋体" w:cs="宋体"/>
          <w:b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/>
          <w:sz w:val="22"/>
          <w:lang w:val="zh-CN" w:eastAsia="zh-CN"/>
          <w:noProof/>
        </w:rPr>
        <w:t>敬语与交际用语</w:t>
      </w:r>
      <w:r>
        <w:rPr>
          <w:rFonts w:ascii="宋体" w:hAnsi="宋体" w:eastAsia="宋体" w:cs="宋体"/>
          <w:b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/>
          <w:sz w:val="22"/>
          <w:lang w:val="zh-CN" w:eastAsia="zh-CN"/>
          <w:noProof/>
        </w:rPr>
        <w:t>量词及综合训练</w:t>
      </w:r>
      <w:r>
        <w:rPr>
          <w:rFonts w:ascii="宋体" w:hAnsi="宋体" w:eastAsia="宋体" w:cs="宋体"/>
          <w:b/>
          <w:sz w:val="22"/>
          <w:lang w:val="zh-CN" w:eastAsia="zh-CN"/>
          <w:noProof/>
        </w:rPr>
        <w:t>。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/>
          <w:sz w:val="22"/>
          <w:lang w:val="zh-CN" w:eastAsia="zh-CN"/>
          <w:noProof/>
        </w:rPr>
        <w:t>版本定位</w:t>
      </w:r>
      <w:r>
        <w:rPr>
          <w:rFonts w:ascii="宋体" w:hAnsi="宋体" w:eastAsia="宋体" w:cs="宋体"/>
          <w:b/>
          <w:sz w:val="22"/>
          <w:lang w:val="zh-CN" w:eastAsia="zh-CN"/>
          <w:noProof/>
        </w:rPr>
        <w:t>：</w:t>
      </w:r>
      <w:r>
        <w:rPr>
          <w:rFonts w:ascii="宋体" w:hAnsi="宋体" w:eastAsia="宋体" w:cs="宋体"/>
          <w:b/>
          <w:sz w:val="22"/>
          <w:lang w:val="zh-CN" w:eastAsia="zh-CN"/>
          <w:noProof/>
        </w:rPr>
        <w:t>出版级答案与解析制作／旧解析审核重做／Word</w:t>
      </w:r>
      <w:r>
        <w:rPr>
          <w:rFonts w:ascii="宋体" w:hAnsi="宋体" w:eastAsia="宋体" w:cs="宋体"/>
          <w:b/>
          <w:sz w:val="22"/>
          <w:lang w:val="zh-CN" w:eastAsia="zh-CN"/>
          <w:noProof/>
        </w:rPr>
        <w:t xml:space="preserve"> </w:t>
      </w:r>
      <w:r>
        <w:rPr>
          <w:rFonts w:ascii="MS Mincho" w:hAnsi="MS Mincho" w:eastAsia="MS Mincho" w:cs="MS Mincho"/>
          <w:b/>
          <w:sz w:val="22"/>
          <w:lang w:val="ja-JP" w:eastAsia="ja-JP"/>
          <w:noProof/>
        </w:rPr>
        <w:t>原生单字ルビ输出</w:t>
      </w:r>
      <w:r>
        <w:rPr>
          <w:rFonts w:ascii="宋体" w:hAnsi="宋体" w:eastAsia="宋体" w:cs="宋体"/>
          <w:b/>
          <w:sz w:val="22"/>
          <w:lang w:val="zh-CN" w:eastAsia="zh-CN"/>
          <w:noProof/>
        </w:rPr>
        <w:t>。</w:t>
      </w:r>
    </w:p>
    <w:p>
      <w:pPr>
        <w:keepNext w:val="0"/>
        <w:widowControl/>
        <w:pBdr>
          <w:bottom w:val="single" w:sz="6" w:space="1" w:color="B4C6E7"/>
        </w:pBdr>
        <w:spacing w:lineRule="auto" w:line="302" w:before="0" w:after="80"/>
      </w:pPr>
    </w:p>
    <w:p>
      <w:pPr>
        <w:pStyle w:val="Heading1"/>
        <w:keepNext/>
        <w:widowControl/>
        <w:spacing w:lineRule="auto" w:line="269" w:before="0" w:after="80"/>
      </w:pPr>
      <w:r>
        <w:rPr>
          <w:rFonts w:ascii="宋体" w:hAnsi="宋体" w:eastAsia="宋体" w:cs="宋体"/>
          <w:b/>
          <w:sz w:val="32"/>
          <w:lang w:val="zh-CN" w:eastAsia="zh-CN"/>
          <w:noProof/>
        </w:rPr>
        <w:t>使用说明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本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Prompt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可用于两种任务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：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从零制作一套题目的答案与解析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审核已有答案解析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删除错位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幻觉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机械套话和不对应内容后整题重做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当同一项目同时需要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“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含标音版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”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“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不含标音版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”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时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必须先建立唯一内容数据库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只审核一次答案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翻译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考点和解析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再分别调用两个输出模块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不得让两个版本分别作答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分别写解析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keepNext w:val="0"/>
        <w:widowControl/>
        <w:pBdr>
          <w:bottom w:val="single" w:sz="6" w:space="1" w:color="B4C6E7"/>
        </w:pBdr>
        <w:spacing w:lineRule="auto" w:line="302" w:before="0" w:after="80"/>
      </w:pPr>
    </w:p>
    <w:p>
      <w:pPr>
        <w:pStyle w:val="Heading1"/>
        <w:keepNext/>
        <w:widowControl/>
        <w:spacing w:lineRule="auto" w:line="269" w:before="0" w:after="80"/>
      </w:pPr>
      <w:r>
        <w:rPr>
          <w:rFonts w:ascii="宋体" w:hAnsi="宋体" w:eastAsia="宋体" w:cs="宋体"/>
          <w:b/>
          <w:sz w:val="32"/>
          <w:lang w:val="zh-CN" w:eastAsia="zh-CN"/>
          <w:noProof/>
        </w:rPr>
        <w:t>任务参数填写区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19"/>
        <w:gridCol w:w="4719"/>
      </w:tblGrid>
      <w:tr>
        <w:tc>
          <w:tcPr>
            <w:tcW w:type="dxa" w:w="47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keepNext w:val="0"/>
              <w:widowControl/>
              <w:spacing w:lineRule="auto" w:line="269" w:before="0" w:after="0"/>
            </w:pPr>
            <w:r>
              <w:rPr>
                <w:rFonts w:ascii="宋体" w:hAnsi="宋体" w:eastAsia="宋体" w:cs="宋体"/>
                <w:b/>
                <w:sz w:val="20"/>
                <w:lang w:val="zh-CN" w:eastAsia="zh-CN"/>
                <w:noProof/>
              </w:rPr>
              <w:t>参数</w:t>
            </w:r>
          </w:p>
        </w:tc>
        <w:tc>
          <w:tcPr>
            <w:tcW w:type="dxa" w:w="47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keepNext w:val="0"/>
              <w:widowControl/>
              <w:spacing w:lineRule="auto" w:line="269" w:before="0" w:after="0"/>
            </w:pPr>
            <w:r>
              <w:rPr>
                <w:rFonts w:ascii="宋体" w:hAnsi="宋体" w:eastAsia="宋体" w:cs="宋体"/>
                <w:b/>
                <w:sz w:val="20"/>
                <w:lang w:val="zh-CN" w:eastAsia="zh-CN"/>
                <w:noProof/>
              </w:rPr>
              <w:t>请填写</w:t>
            </w:r>
          </w:p>
        </w:tc>
      </w:tr>
      <w:tr>
        <w:tc>
          <w:tcPr>
            <w:tcW w:type="dxa" w:w="47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widowControl/>
              <w:spacing w:lineRule="auto" w:line="269" w:before="0" w:after="0"/>
            </w:pPr>
            <w:r>
              <w:rPr>
                <w:rFonts w:ascii="宋体" w:hAnsi="宋体" w:eastAsia="宋体" w:cs="宋体"/>
                <w:b w:val="0"/>
                <w:sz w:val="20"/>
                <w:lang w:val="zh-CN" w:eastAsia="zh-CN"/>
                <w:noProof/>
              </w:rPr>
              <w:t>【</w:t>
            </w:r>
            <w:r>
              <w:rPr>
                <w:rFonts w:ascii="宋体" w:hAnsi="宋体" w:eastAsia="宋体" w:cs="宋体"/>
                <w:b w:val="0"/>
                <w:sz w:val="20"/>
                <w:lang w:val="zh-CN" w:eastAsia="zh-CN"/>
                <w:noProof/>
              </w:rPr>
              <w:t>任务名称</w:t>
            </w:r>
            <w:r>
              <w:rPr>
                <w:rFonts w:ascii="宋体" w:hAnsi="宋体" w:eastAsia="宋体" w:cs="宋体"/>
                <w:b w:val="0"/>
                <w:sz w:val="20"/>
                <w:lang w:val="zh-CN" w:eastAsia="zh-CN"/>
                <w:noProof/>
              </w:rPr>
              <w:t>】</w:t>
            </w:r>
          </w:p>
        </w:tc>
        <w:tc>
          <w:tcPr>
            <w:tcW w:type="dxa" w:w="47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widowControl/>
              <w:spacing w:lineRule="auto" w:line="269" w:before="0" w:after="0"/>
            </w:pPr>
            <w:r>
              <w:rPr>
                <w:rFonts w:ascii="宋体" w:hAnsi="宋体" w:eastAsia="宋体" w:cs="宋体"/>
                <w:b w:val="0"/>
                <w:sz w:val="20"/>
                <w:lang w:val="zh-CN" w:eastAsia="zh-CN"/>
                <w:noProof/>
              </w:rPr>
              <w:t>例如</w:t>
            </w:r>
            <w:r>
              <w:rPr>
                <w:rFonts w:ascii="宋体" w:hAnsi="宋体" w:eastAsia="宋体" w:cs="宋体"/>
                <w:b w:val="0"/>
                <w:sz w:val="20"/>
                <w:lang w:val="zh-CN" w:eastAsia="zh-CN"/>
                <w:noProof/>
              </w:rPr>
              <w:t>：</w:t>
            </w:r>
            <w:r>
              <w:rPr>
                <w:rFonts w:ascii="宋体" w:hAnsi="宋体" w:eastAsia="宋体" w:cs="宋体"/>
                <w:b w:val="0"/>
                <w:sz w:val="20"/>
                <w:lang w:val="zh-CN" w:eastAsia="zh-CN"/>
                <w:noProof/>
              </w:rPr>
              <w:t>《</w:t>
            </w:r>
            <w:r>
              <w:rPr>
                <w:rFonts w:ascii="宋体" w:hAnsi="宋体" w:eastAsia="宋体" w:cs="宋体"/>
                <w:b w:val="0"/>
                <w:sz w:val="20"/>
                <w:lang w:val="zh-CN" w:eastAsia="zh-CN"/>
                <w:noProof/>
              </w:rPr>
              <w:t>高考日语语法一轮总复习</w:t>
            </w:r>
            <w:r>
              <w:rPr>
                <w:rFonts w:ascii="宋体" w:hAnsi="宋体" w:eastAsia="宋体" w:cs="宋体"/>
                <w:b w:val="0"/>
                <w:sz w:val="20"/>
                <w:lang w:val="zh-CN" w:eastAsia="zh-CN"/>
                <w:noProof/>
              </w:rPr>
              <w:t>》</w:t>
            </w:r>
            <w:r>
              <w:rPr>
                <w:rFonts w:ascii="宋体" w:hAnsi="宋体" w:eastAsia="宋体" w:cs="宋体"/>
                <w:b w:val="0"/>
                <w:sz w:val="20"/>
                <w:lang w:val="zh-CN" w:eastAsia="zh-CN"/>
                <w:noProof/>
              </w:rPr>
              <w:t>配套答案及解析</w:t>
            </w:r>
          </w:p>
        </w:tc>
      </w:tr>
      <w:tr>
        <w:tc>
          <w:tcPr>
            <w:tcW w:type="dxa" w:w="47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widowControl/>
              <w:spacing w:lineRule="auto" w:line="269" w:before="0" w:after="0"/>
            </w:pPr>
            <w:r>
              <w:rPr>
                <w:rFonts w:ascii="宋体" w:hAnsi="宋体" w:eastAsia="宋体" w:cs="宋体"/>
                <w:b w:val="0"/>
                <w:sz w:val="20"/>
                <w:lang w:val="zh-CN" w:eastAsia="zh-CN"/>
                <w:noProof/>
              </w:rPr>
              <w:t>【</w:t>
            </w:r>
            <w:r>
              <w:rPr>
                <w:rFonts w:ascii="宋体" w:hAnsi="宋体" w:eastAsia="宋体" w:cs="宋体"/>
                <w:b w:val="0"/>
                <w:sz w:val="20"/>
                <w:lang w:val="zh-CN" w:eastAsia="zh-CN"/>
                <w:noProof/>
              </w:rPr>
              <w:t>任务模式</w:t>
            </w:r>
            <w:r>
              <w:rPr>
                <w:rFonts w:ascii="宋体" w:hAnsi="宋体" w:eastAsia="宋体" w:cs="宋体"/>
                <w:b w:val="0"/>
                <w:sz w:val="20"/>
                <w:lang w:val="zh-CN" w:eastAsia="zh-CN"/>
                <w:noProof/>
              </w:rPr>
              <w:t>】</w:t>
            </w:r>
          </w:p>
        </w:tc>
        <w:tc>
          <w:tcPr>
            <w:tcW w:type="dxa" w:w="47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widowControl/>
              <w:spacing w:lineRule="auto" w:line="269" w:before="0" w:after="0"/>
            </w:pPr>
            <w:r>
              <w:rPr>
                <w:rFonts w:ascii="宋体" w:hAnsi="宋体" w:eastAsia="宋体" w:cs="宋体"/>
                <w:b w:val="0"/>
                <w:sz w:val="20"/>
                <w:lang w:val="zh-CN" w:eastAsia="zh-CN"/>
                <w:noProof/>
              </w:rPr>
              <w:t>从零制作／审核重做</w:t>
            </w:r>
          </w:p>
        </w:tc>
      </w:tr>
      <w:tr>
        <w:tc>
          <w:tcPr>
            <w:tcW w:type="dxa" w:w="47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widowControl/>
              <w:spacing w:lineRule="auto" w:line="269" w:before="0" w:after="0"/>
            </w:pPr>
            <w:r>
              <w:rPr>
                <w:rFonts w:ascii="宋体" w:hAnsi="宋体" w:eastAsia="宋体" w:cs="宋体"/>
                <w:b w:val="0"/>
                <w:sz w:val="20"/>
                <w:lang w:val="zh-CN" w:eastAsia="zh-CN"/>
                <w:noProof/>
              </w:rPr>
              <w:t>【</w:t>
            </w:r>
            <w:r>
              <w:rPr>
                <w:rFonts w:ascii="宋体" w:hAnsi="宋体" w:eastAsia="宋体" w:cs="宋体"/>
                <w:b w:val="0"/>
                <w:sz w:val="20"/>
                <w:lang w:val="zh-CN" w:eastAsia="zh-CN"/>
                <w:noProof/>
              </w:rPr>
              <w:t>题目状态</w:t>
            </w:r>
            <w:r>
              <w:rPr>
                <w:rFonts w:ascii="宋体" w:hAnsi="宋体" w:eastAsia="宋体" w:cs="宋体"/>
                <w:b w:val="0"/>
                <w:sz w:val="20"/>
                <w:lang w:val="zh-CN" w:eastAsia="zh-CN"/>
                <w:noProof/>
              </w:rPr>
              <w:t>】</w:t>
            </w:r>
          </w:p>
        </w:tc>
        <w:tc>
          <w:tcPr>
            <w:tcW w:type="dxa" w:w="47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widowControl/>
              <w:spacing w:lineRule="auto" w:line="269" w:before="0" w:after="0"/>
            </w:pPr>
            <w:r>
              <w:rPr>
                <w:rFonts w:ascii="宋体" w:hAnsi="宋体" w:eastAsia="宋体" w:cs="宋体"/>
                <w:b w:val="0"/>
                <w:sz w:val="20"/>
                <w:lang w:val="zh-CN" w:eastAsia="zh-CN"/>
                <w:noProof/>
              </w:rPr>
              <w:t>全文冻结／仅历年真题冻结／原创题允许修订</w:t>
            </w:r>
          </w:p>
        </w:tc>
      </w:tr>
      <w:tr>
        <w:tc>
          <w:tcPr>
            <w:tcW w:type="dxa" w:w="47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widowControl/>
              <w:spacing w:lineRule="auto" w:line="269" w:before="0" w:after="0"/>
            </w:pPr>
            <w:r>
              <w:rPr>
                <w:rFonts w:ascii="宋体" w:hAnsi="宋体" w:eastAsia="宋体" w:cs="宋体"/>
                <w:b w:val="0"/>
                <w:sz w:val="20"/>
                <w:lang w:val="zh-CN" w:eastAsia="zh-CN"/>
                <w:noProof/>
              </w:rPr>
              <w:t>【</w:t>
            </w:r>
            <w:r>
              <w:rPr>
                <w:rFonts w:ascii="宋体" w:hAnsi="宋体" w:eastAsia="宋体" w:cs="宋体"/>
                <w:b w:val="0"/>
                <w:sz w:val="20"/>
                <w:lang w:val="zh-CN" w:eastAsia="zh-CN"/>
                <w:noProof/>
              </w:rPr>
              <w:t>输入材料</w:t>
            </w:r>
            <w:r>
              <w:rPr>
                <w:rFonts w:ascii="宋体" w:hAnsi="宋体" w:eastAsia="宋体" w:cs="宋体"/>
                <w:b w:val="0"/>
                <w:sz w:val="20"/>
                <w:lang w:val="zh-CN" w:eastAsia="zh-CN"/>
                <w:noProof/>
              </w:rPr>
              <w:t>】</w:t>
            </w:r>
          </w:p>
        </w:tc>
        <w:tc>
          <w:tcPr>
            <w:tcW w:type="dxa" w:w="47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widowControl/>
              <w:spacing w:lineRule="auto" w:line="269" w:before="0" w:after="0"/>
            </w:pPr>
            <w:r>
              <w:rPr>
                <w:rFonts w:ascii="宋体" w:hAnsi="宋体" w:eastAsia="宋体" w:cs="宋体"/>
                <w:b w:val="0"/>
                <w:sz w:val="20"/>
                <w:lang w:val="zh-CN" w:eastAsia="zh-CN"/>
                <w:noProof/>
              </w:rPr>
              <w:t>题目母本</w:t>
            </w:r>
            <w:r>
              <w:rPr>
                <w:rFonts w:ascii="宋体" w:hAnsi="宋体" w:eastAsia="宋体" w:cs="宋体"/>
                <w:b w:val="0"/>
                <w:sz w:val="20"/>
                <w:lang w:val="zh-CN" w:eastAsia="zh-CN"/>
                <w:noProof/>
              </w:rPr>
              <w:t>、</w:t>
            </w:r>
            <w:r>
              <w:rPr>
                <w:rFonts w:ascii="宋体" w:hAnsi="宋体" w:eastAsia="宋体" w:cs="宋体"/>
                <w:b w:val="0"/>
                <w:sz w:val="20"/>
                <w:lang w:val="zh-CN" w:eastAsia="zh-CN"/>
                <w:noProof/>
              </w:rPr>
              <w:t>旧答案解析</w:t>
            </w:r>
            <w:r>
              <w:rPr>
                <w:rFonts w:ascii="宋体" w:hAnsi="宋体" w:eastAsia="宋体" w:cs="宋体"/>
                <w:b w:val="0"/>
                <w:sz w:val="20"/>
                <w:lang w:val="zh-CN" w:eastAsia="zh-CN"/>
                <w:noProof/>
              </w:rPr>
              <w:t>、</w:t>
            </w:r>
            <w:r>
              <w:rPr>
                <w:rFonts w:ascii="宋体" w:hAnsi="宋体" w:eastAsia="宋体" w:cs="宋体"/>
                <w:b w:val="0"/>
                <w:sz w:val="20"/>
                <w:lang w:val="zh-CN" w:eastAsia="zh-CN"/>
                <w:noProof/>
              </w:rPr>
              <w:t>原始讲义</w:t>
            </w:r>
            <w:r>
              <w:rPr>
                <w:rFonts w:ascii="宋体" w:hAnsi="宋体" w:eastAsia="宋体" w:cs="宋体"/>
                <w:b w:val="0"/>
                <w:sz w:val="20"/>
                <w:lang w:val="zh-CN" w:eastAsia="zh-CN"/>
                <w:noProof/>
              </w:rPr>
              <w:t>、</w:t>
            </w:r>
            <w:r>
              <w:rPr>
                <w:rFonts w:ascii="宋体" w:hAnsi="宋体" w:eastAsia="宋体" w:cs="宋体"/>
                <w:b w:val="0"/>
                <w:sz w:val="20"/>
                <w:lang w:val="zh-CN" w:eastAsia="zh-CN"/>
                <w:noProof/>
              </w:rPr>
              <w:t>官方答案</w:t>
            </w:r>
            <w:r>
              <w:rPr>
                <w:rFonts w:ascii="宋体" w:hAnsi="宋体" w:eastAsia="宋体" w:cs="宋体"/>
                <w:b w:val="0"/>
                <w:sz w:val="20"/>
                <w:lang w:val="zh-CN" w:eastAsia="zh-CN"/>
                <w:noProof/>
              </w:rPr>
              <w:t>、</w:t>
            </w:r>
            <w:r>
              <w:rPr>
                <w:rFonts w:ascii="宋体" w:hAnsi="宋体" w:eastAsia="宋体" w:cs="宋体"/>
                <w:b w:val="0"/>
                <w:sz w:val="20"/>
                <w:lang w:val="zh-CN" w:eastAsia="zh-CN"/>
                <w:noProof/>
              </w:rPr>
              <w:t>样书等</w:t>
            </w:r>
          </w:p>
        </w:tc>
      </w:tr>
      <w:tr>
        <w:tc>
          <w:tcPr>
            <w:tcW w:type="dxa" w:w="47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widowControl/>
              <w:spacing w:lineRule="auto" w:line="269" w:before="0" w:after="0"/>
            </w:pPr>
            <w:r>
              <w:rPr>
                <w:rFonts w:ascii="宋体" w:hAnsi="宋体" w:eastAsia="宋体" w:cs="宋体"/>
                <w:b w:val="0"/>
                <w:sz w:val="20"/>
                <w:lang w:val="zh-CN" w:eastAsia="zh-CN"/>
                <w:noProof/>
              </w:rPr>
              <w:t>【</w:t>
            </w:r>
            <w:r>
              <w:rPr>
                <w:rFonts w:ascii="宋体" w:hAnsi="宋体" w:eastAsia="宋体" w:cs="宋体"/>
                <w:b w:val="0"/>
                <w:sz w:val="20"/>
                <w:lang w:val="zh-CN" w:eastAsia="zh-CN"/>
                <w:noProof/>
              </w:rPr>
              <w:t>输出范围</w:t>
            </w:r>
            <w:r>
              <w:rPr>
                <w:rFonts w:ascii="宋体" w:hAnsi="宋体" w:eastAsia="宋体" w:cs="宋体"/>
                <w:b w:val="0"/>
                <w:sz w:val="20"/>
                <w:lang w:val="zh-CN" w:eastAsia="zh-CN"/>
                <w:noProof/>
              </w:rPr>
              <w:t>】</w:t>
            </w:r>
          </w:p>
        </w:tc>
        <w:tc>
          <w:tcPr>
            <w:tcW w:type="dxa" w:w="47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widowControl/>
              <w:spacing w:lineRule="auto" w:line="269" w:before="0" w:after="0"/>
            </w:pPr>
            <w:r>
              <w:rPr>
                <w:rFonts w:ascii="宋体" w:hAnsi="宋体" w:eastAsia="宋体" w:cs="宋体"/>
                <w:b w:val="0"/>
                <w:sz w:val="20"/>
                <w:lang w:val="zh-CN" w:eastAsia="zh-CN"/>
                <w:noProof/>
              </w:rPr>
              <w:t>全书／指定章节／指定题号</w:t>
            </w:r>
          </w:p>
        </w:tc>
      </w:tr>
      <w:tr>
        <w:tc>
          <w:tcPr>
            <w:tcW w:type="dxa" w:w="47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widowControl/>
              <w:spacing w:lineRule="auto" w:line="269" w:before="0" w:after="0"/>
            </w:pPr>
            <w:r>
              <w:rPr>
                <w:rFonts w:ascii="宋体" w:hAnsi="宋体" w:eastAsia="宋体" w:cs="宋体"/>
                <w:b w:val="0"/>
                <w:sz w:val="20"/>
                <w:lang w:val="zh-CN" w:eastAsia="zh-CN"/>
                <w:noProof/>
              </w:rPr>
              <w:t>【</w:t>
            </w:r>
            <w:r>
              <w:rPr>
                <w:rFonts w:ascii="宋体" w:hAnsi="宋体" w:eastAsia="宋体" w:cs="宋体"/>
                <w:b w:val="0"/>
                <w:sz w:val="20"/>
                <w:lang w:val="zh-CN" w:eastAsia="zh-CN"/>
                <w:noProof/>
              </w:rPr>
              <w:t>阅读翻译范围</w:t>
            </w:r>
            <w:r>
              <w:rPr>
                <w:rFonts w:ascii="宋体" w:hAnsi="宋体" w:eastAsia="宋体" w:cs="宋体"/>
                <w:b w:val="0"/>
                <w:sz w:val="20"/>
                <w:lang w:val="zh-CN" w:eastAsia="zh-CN"/>
                <w:noProof/>
              </w:rPr>
              <w:t>】</w:t>
            </w:r>
          </w:p>
        </w:tc>
        <w:tc>
          <w:tcPr>
            <w:tcW w:type="dxa" w:w="47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widowControl/>
              <w:spacing w:lineRule="auto" w:line="269" w:before="0" w:after="0"/>
            </w:pPr>
            <w:r>
              <w:rPr>
                <w:rFonts w:ascii="宋体" w:hAnsi="宋体" w:eastAsia="宋体" w:cs="宋体"/>
                <w:b w:val="0"/>
                <w:sz w:val="20"/>
                <w:lang w:val="zh-CN" w:eastAsia="zh-CN"/>
                <w:noProof/>
              </w:rPr>
              <w:t>全文翻译／重点句翻译／仅题目解析</w:t>
            </w:r>
          </w:p>
        </w:tc>
      </w:tr>
      <w:tr>
        <w:tc>
          <w:tcPr>
            <w:tcW w:type="dxa" w:w="47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widowControl/>
              <w:spacing w:lineRule="auto" w:line="269" w:before="0" w:after="0"/>
            </w:pPr>
            <w:r>
              <w:rPr>
                <w:rFonts w:ascii="宋体" w:hAnsi="宋体" w:eastAsia="宋体" w:cs="宋体"/>
                <w:b w:val="0"/>
                <w:sz w:val="20"/>
                <w:lang w:val="zh-CN" w:eastAsia="zh-CN"/>
                <w:noProof/>
              </w:rPr>
              <w:t>【</w:t>
            </w:r>
            <w:r>
              <w:rPr>
                <w:rFonts w:ascii="宋体" w:hAnsi="宋体" w:eastAsia="宋体" w:cs="宋体"/>
                <w:b w:val="0"/>
                <w:sz w:val="20"/>
                <w:lang w:val="zh-CN" w:eastAsia="zh-CN"/>
                <w:noProof/>
              </w:rPr>
              <w:t>答案汇总</w:t>
            </w:r>
            <w:r>
              <w:rPr>
                <w:rFonts w:ascii="宋体" w:hAnsi="宋体" w:eastAsia="宋体" w:cs="宋体"/>
                <w:b w:val="0"/>
                <w:sz w:val="20"/>
                <w:lang w:val="zh-CN" w:eastAsia="zh-CN"/>
                <w:noProof/>
              </w:rPr>
              <w:t>】</w:t>
            </w:r>
          </w:p>
        </w:tc>
        <w:tc>
          <w:tcPr>
            <w:tcW w:type="dxa" w:w="47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widowControl/>
              <w:spacing w:lineRule="auto" w:line="269" w:before="0" w:after="0"/>
            </w:pPr>
            <w:r>
              <w:rPr>
                <w:rFonts w:ascii="宋体" w:hAnsi="宋体" w:eastAsia="宋体" w:cs="宋体"/>
                <w:b w:val="0"/>
                <w:sz w:val="20"/>
                <w:lang w:val="zh-CN" w:eastAsia="zh-CN"/>
                <w:noProof/>
              </w:rPr>
              <w:t>需要／不需要</w:t>
            </w:r>
          </w:p>
        </w:tc>
      </w:tr>
      <w:tr>
        <w:tc>
          <w:tcPr>
            <w:tcW w:type="dxa" w:w="47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widowControl/>
              <w:spacing w:lineRule="auto" w:line="269" w:before="0" w:after="0"/>
            </w:pPr>
            <w:r>
              <w:rPr>
                <w:rFonts w:ascii="宋体" w:hAnsi="宋体" w:eastAsia="宋体" w:cs="宋体"/>
                <w:b w:val="0"/>
                <w:sz w:val="20"/>
                <w:lang w:val="zh-CN" w:eastAsia="zh-CN"/>
                <w:noProof/>
              </w:rPr>
              <w:t>【</w:t>
            </w:r>
            <w:r>
              <w:rPr>
                <w:rFonts w:ascii="宋体" w:hAnsi="宋体" w:eastAsia="宋体" w:cs="宋体"/>
                <w:b w:val="0"/>
                <w:sz w:val="20"/>
                <w:lang w:val="zh-CN" w:eastAsia="zh-CN"/>
                <w:noProof/>
              </w:rPr>
              <w:t>交付模式</w:t>
            </w:r>
            <w:r>
              <w:rPr>
                <w:rFonts w:ascii="宋体" w:hAnsi="宋体" w:eastAsia="宋体" w:cs="宋体"/>
                <w:b w:val="0"/>
                <w:sz w:val="20"/>
                <w:lang w:val="zh-CN" w:eastAsia="zh-CN"/>
                <w:noProof/>
              </w:rPr>
              <w:t>】</w:t>
            </w:r>
          </w:p>
        </w:tc>
        <w:tc>
          <w:tcPr>
            <w:tcW w:type="dxa" w:w="47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widowControl/>
              <w:spacing w:lineRule="auto" w:line="269" w:before="0" w:after="0"/>
            </w:pPr>
            <w:r>
              <w:rPr>
                <w:rFonts w:ascii="宋体" w:hAnsi="宋体" w:eastAsia="宋体" w:cs="宋体"/>
                <w:b w:val="0"/>
                <w:sz w:val="20"/>
                <w:lang w:val="zh-CN" w:eastAsia="zh-CN"/>
                <w:noProof/>
              </w:rPr>
              <w:t>纯净成品／红字批注标注版</w:t>
            </w:r>
          </w:p>
        </w:tc>
      </w:tr>
      <w:tr>
        <w:tc>
          <w:tcPr>
            <w:tcW w:type="dxa" w:w="47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widowControl/>
              <w:spacing w:lineRule="auto" w:line="269" w:before="0" w:after="0"/>
            </w:pPr>
            <w:r>
              <w:rPr>
                <w:rFonts w:ascii="宋体" w:hAnsi="宋体" w:eastAsia="宋体" w:cs="宋体"/>
                <w:b w:val="0"/>
                <w:sz w:val="20"/>
                <w:lang w:val="zh-CN" w:eastAsia="zh-CN"/>
                <w:noProof/>
              </w:rPr>
              <w:t>【</w:t>
            </w:r>
            <w:r>
              <w:rPr>
                <w:rFonts w:ascii="宋体" w:hAnsi="宋体" w:eastAsia="宋体" w:cs="宋体"/>
                <w:b w:val="0"/>
                <w:sz w:val="20"/>
                <w:lang w:val="zh-CN" w:eastAsia="zh-CN"/>
                <w:noProof/>
              </w:rPr>
              <w:t>目录类型</w:t>
            </w:r>
            <w:r>
              <w:rPr>
                <w:rFonts w:ascii="宋体" w:hAnsi="宋体" w:eastAsia="宋体" w:cs="宋体"/>
                <w:b w:val="0"/>
                <w:sz w:val="20"/>
                <w:lang w:val="zh-CN" w:eastAsia="zh-CN"/>
                <w:noProof/>
              </w:rPr>
              <w:t>】</w:t>
            </w:r>
          </w:p>
        </w:tc>
        <w:tc>
          <w:tcPr>
            <w:tcW w:type="dxa" w:w="47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widowControl/>
              <w:spacing w:lineRule="auto" w:line="269" w:before="0" w:after="0"/>
            </w:pPr>
            <w:r>
              <w:rPr>
                <w:rFonts w:ascii="宋体" w:hAnsi="宋体" w:eastAsia="宋体" w:cs="宋体"/>
                <w:b w:val="0"/>
                <w:sz w:val="20"/>
                <w:lang w:val="zh-CN" w:eastAsia="zh-CN"/>
                <w:noProof/>
              </w:rPr>
              <w:t>静态目录／不制作目录</w:t>
            </w:r>
          </w:p>
        </w:tc>
      </w:tr>
      <w:tr>
        <w:tc>
          <w:tcPr>
            <w:tcW w:type="dxa" w:w="47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widowControl/>
              <w:spacing w:lineRule="auto" w:line="269" w:before="0" w:after="0"/>
            </w:pPr>
            <w:r>
              <w:rPr>
                <w:rFonts w:ascii="宋体" w:hAnsi="宋体" w:eastAsia="宋体" w:cs="宋体"/>
                <w:b w:val="0"/>
                <w:sz w:val="20"/>
                <w:lang w:val="zh-CN" w:eastAsia="zh-CN"/>
                <w:noProof/>
              </w:rPr>
              <w:t>【</w:t>
            </w:r>
            <w:r>
              <w:rPr>
                <w:rFonts w:ascii="宋体" w:hAnsi="宋体" w:eastAsia="宋体" w:cs="宋体"/>
                <w:b w:val="0"/>
                <w:sz w:val="20"/>
                <w:lang w:val="zh-CN" w:eastAsia="zh-CN"/>
                <w:noProof/>
              </w:rPr>
              <w:t>保留原题自带标音</w:t>
            </w:r>
            <w:r>
              <w:rPr>
                <w:rFonts w:ascii="宋体" w:hAnsi="宋体" w:eastAsia="宋体" w:cs="宋体"/>
                <w:b w:val="0"/>
                <w:sz w:val="20"/>
                <w:lang w:val="zh-CN" w:eastAsia="zh-CN"/>
                <w:noProof/>
              </w:rPr>
              <w:t>】</w:t>
            </w:r>
          </w:p>
        </w:tc>
        <w:tc>
          <w:tcPr>
            <w:tcW w:type="dxa" w:w="47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widowControl/>
              <w:spacing w:lineRule="auto" w:line="269" w:before="0" w:after="0"/>
            </w:pPr>
            <w:r>
              <w:rPr>
                <w:rFonts w:ascii="宋体" w:hAnsi="宋体" w:eastAsia="宋体" w:cs="宋体"/>
                <w:b w:val="0"/>
                <w:sz w:val="20"/>
                <w:lang w:val="zh-CN" w:eastAsia="zh-CN"/>
                <w:noProof/>
              </w:rPr>
              <w:t>是／否</w:t>
            </w:r>
            <w:r>
              <w:rPr>
                <w:rFonts w:ascii="宋体" w:hAnsi="宋体" w:eastAsia="宋体" w:cs="宋体"/>
                <w:b w:val="0"/>
                <w:sz w:val="20"/>
                <w:lang w:val="zh-CN" w:eastAsia="zh-CN"/>
                <w:noProof/>
              </w:rPr>
              <w:t>；</w:t>
            </w:r>
            <w:r>
              <w:rPr>
                <w:rFonts w:ascii="宋体" w:hAnsi="宋体" w:eastAsia="宋体" w:cs="宋体"/>
                <w:b w:val="0"/>
                <w:sz w:val="20"/>
                <w:lang w:val="zh-CN" w:eastAsia="zh-CN"/>
                <w:noProof/>
              </w:rPr>
              <w:t>默认保留题目本身已有且正确的标音</w:t>
            </w:r>
          </w:p>
        </w:tc>
      </w:tr>
      <w:tr>
        <w:tc>
          <w:tcPr>
            <w:tcW w:type="dxa" w:w="47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widowControl/>
              <w:spacing w:lineRule="auto" w:line="269" w:before="0" w:after="0"/>
            </w:pPr>
            <w:r>
              <w:rPr>
                <w:rFonts w:ascii="宋体" w:hAnsi="宋体" w:eastAsia="宋体" w:cs="宋体"/>
                <w:b w:val="0"/>
                <w:sz w:val="20"/>
                <w:lang w:val="zh-CN" w:eastAsia="zh-CN"/>
                <w:noProof/>
              </w:rPr>
              <w:t>【</w:t>
            </w:r>
            <w:r>
              <w:rPr>
                <w:rFonts w:ascii="宋体" w:hAnsi="宋体" w:eastAsia="宋体" w:cs="宋体"/>
                <w:b w:val="0"/>
                <w:sz w:val="20"/>
                <w:lang w:val="zh-CN" w:eastAsia="zh-CN"/>
                <w:noProof/>
              </w:rPr>
              <w:t>最终交付文件名</w:t>
            </w:r>
            <w:r>
              <w:rPr>
                <w:rFonts w:ascii="宋体" w:hAnsi="宋体" w:eastAsia="宋体" w:cs="宋体"/>
                <w:b w:val="0"/>
                <w:sz w:val="20"/>
                <w:lang w:val="zh-CN" w:eastAsia="zh-CN"/>
                <w:noProof/>
              </w:rPr>
              <w:t>】</w:t>
            </w:r>
          </w:p>
        </w:tc>
        <w:tc>
          <w:tcPr>
            <w:tcW w:type="dxa" w:w="47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widowControl/>
              <w:spacing w:lineRule="auto" w:line="269" w:before="0" w:after="0"/>
            </w:pPr>
            <w:r>
              <w:rPr>
                <w:rFonts w:ascii="宋体" w:hAnsi="宋体" w:eastAsia="宋体" w:cs="宋体"/>
                <w:b w:val="0"/>
                <w:sz w:val="20"/>
                <w:lang w:val="zh-CN" w:eastAsia="zh-CN"/>
                <w:noProof/>
              </w:rPr>
              <w:t>由用户指定</w:t>
            </w:r>
            <w:r>
              <w:rPr>
                <w:rFonts w:ascii="宋体" w:hAnsi="宋体" w:eastAsia="宋体" w:cs="宋体"/>
                <w:b w:val="0"/>
                <w:sz w:val="20"/>
                <w:lang w:val="zh-CN" w:eastAsia="zh-CN"/>
                <w:noProof/>
              </w:rPr>
              <w:t>；</w:t>
            </w:r>
            <w:r>
              <w:rPr>
                <w:rFonts w:ascii="宋体" w:hAnsi="宋体" w:eastAsia="宋体" w:cs="宋体"/>
                <w:b w:val="0"/>
                <w:sz w:val="20"/>
                <w:lang w:val="zh-CN" w:eastAsia="zh-CN"/>
                <w:noProof/>
              </w:rPr>
              <w:t>未指定时按项目名称规范命名</w:t>
            </w:r>
          </w:p>
        </w:tc>
      </w:tr>
      <w:tr>
        <w:tc>
          <w:tcPr>
            <w:tcW w:type="dxa" w:w="47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widowControl/>
              <w:spacing w:lineRule="auto" w:line="269" w:before="0" w:after="0"/>
            </w:pPr>
            <w:r>
              <w:rPr>
                <w:rFonts w:ascii="宋体" w:hAnsi="宋体" w:eastAsia="宋体" w:cs="宋体"/>
                <w:b w:val="0"/>
                <w:sz w:val="20"/>
                <w:lang w:val="zh-CN" w:eastAsia="zh-CN"/>
                <w:noProof/>
              </w:rPr>
              <w:t>【</w:t>
            </w:r>
            <w:r>
              <w:rPr>
                <w:rFonts w:ascii="宋体" w:hAnsi="宋体" w:eastAsia="宋体" w:cs="宋体"/>
                <w:b w:val="0"/>
                <w:sz w:val="20"/>
                <w:lang w:val="zh-CN" w:eastAsia="zh-CN"/>
                <w:noProof/>
              </w:rPr>
              <w:t>专项要求</w:t>
            </w:r>
            <w:r>
              <w:rPr>
                <w:rFonts w:ascii="宋体" w:hAnsi="宋体" w:eastAsia="宋体" w:cs="宋体"/>
                <w:b w:val="0"/>
                <w:sz w:val="20"/>
                <w:lang w:val="zh-CN" w:eastAsia="zh-CN"/>
                <w:noProof/>
              </w:rPr>
              <w:t>】</w:t>
            </w:r>
          </w:p>
        </w:tc>
        <w:tc>
          <w:tcPr>
            <w:tcW w:type="dxa" w:w="47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widowControl/>
              <w:spacing w:lineRule="auto" w:line="269" w:before="0" w:after="0"/>
            </w:pPr>
            <w:r>
              <w:rPr>
                <w:rFonts w:ascii="宋体" w:hAnsi="宋体" w:eastAsia="宋体" w:cs="宋体"/>
                <w:b w:val="0"/>
                <w:sz w:val="20"/>
                <w:lang w:val="zh-CN" w:eastAsia="zh-CN"/>
                <w:noProof/>
              </w:rPr>
              <w:t>其他不可违背的项目要求</w:t>
            </w:r>
          </w:p>
        </w:tc>
      </w:tr>
    </w:tbl>
    <w:p/>
    <w:p>
      <w:pPr>
        <w:keepNext w:val="0"/>
        <w:widowControl/>
        <w:pBdr>
          <w:bottom w:val="single" w:sz="6" w:space="1" w:color="B4C6E7"/>
        </w:pBdr>
        <w:spacing w:lineRule="auto" w:line="302" w:before="0" w:after="80"/>
      </w:pPr>
    </w:p>
    <w:p>
      <w:pPr>
        <w:pStyle w:val="Heading1"/>
        <w:keepNext/>
        <w:widowControl/>
        <w:spacing w:lineRule="auto" w:line="269" w:before="0" w:after="80"/>
      </w:pPr>
      <w:r>
        <w:rPr>
          <w:rFonts w:ascii="宋体" w:hAnsi="宋体" w:eastAsia="宋体" w:cs="宋体"/>
          <w:b/>
          <w:sz w:val="32"/>
          <w:lang w:val="zh-CN" w:eastAsia="zh-CN"/>
          <w:noProof/>
        </w:rPr>
        <w:t>可直接复制使用的最终</w:t>
      </w:r>
      <w:r>
        <w:rPr>
          <w:rFonts w:ascii="宋体" w:hAnsi="宋体" w:eastAsia="宋体" w:cs="宋体"/>
          <w:b/>
          <w:sz w:val="32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/>
          <w:sz w:val="32"/>
          <w:lang w:val="zh-CN" w:eastAsia="zh-CN"/>
          <w:noProof/>
        </w:rPr>
        <w:t>Prompt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你现在是一名</w:t>
      </w:r>
      <w:r>
        <w:rPr>
          <w:rFonts w:ascii="宋体" w:hAnsi="宋体" w:eastAsia="宋体" w:cs="宋体"/>
          <w:b/>
          <w:sz w:val="22"/>
          <w:lang w:val="zh-CN" w:eastAsia="zh-CN"/>
          <w:noProof/>
        </w:rPr>
        <w:t>高考日语出版级题库审校专家</w:t>
      </w:r>
      <w:r>
        <w:rPr>
          <w:rFonts w:ascii="宋体" w:hAnsi="宋体" w:eastAsia="宋体" w:cs="宋体"/>
          <w:b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/>
          <w:sz w:val="22"/>
          <w:lang w:val="zh-CN" w:eastAsia="zh-CN"/>
          <w:noProof/>
        </w:rPr>
        <w:t>日语语法研究与阅读命题分析专家</w:t>
      </w:r>
      <w:r>
        <w:rPr>
          <w:rFonts w:ascii="宋体" w:hAnsi="宋体" w:eastAsia="宋体" w:cs="宋体"/>
          <w:b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/>
          <w:sz w:val="22"/>
          <w:lang w:val="zh-CN" w:eastAsia="zh-CN"/>
          <w:noProof/>
        </w:rPr>
        <w:t>Word</w:t>
      </w:r>
      <w:r>
        <w:rPr>
          <w:rFonts w:ascii="宋体" w:hAnsi="宋体" w:eastAsia="宋体" w:cs="宋体"/>
          <w:b/>
          <w:sz w:val="22"/>
          <w:lang w:val="zh-CN" w:eastAsia="zh-CN"/>
          <w:noProof/>
        </w:rPr>
        <w:t xml:space="preserve"> </w:t>
      </w:r>
      <w:r>
        <w:rPr>
          <w:rFonts w:ascii="MS Mincho" w:hAnsi="MS Mincho" w:eastAsia="MS Mincho" w:cs="MS Mincho"/>
          <w:b/>
          <w:sz w:val="22"/>
          <w:lang w:val="ja-JP" w:eastAsia="ja-JP"/>
          <w:noProof/>
        </w:rPr>
        <w:t>中日文排版与原生ルビ工程专家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请根据我提供的题目母本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官方答案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旧答案解析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原始讲义及其他指定资料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对高考日语新题型的答案与解析执行逐题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逐项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可追溯的出版级制作或审核重做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本次必须同时保证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：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题目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答案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完整日文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中文翻译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考点和解析严格对应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每题答案唯一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判断依据充分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错误项排除准确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单选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阅读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语篇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完形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填空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提示词改写等题型分别采用适配的解析方法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不根据旧答案反向编造题干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人物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时间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地点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动作或逻辑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中文与日文严格分区设置字体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MS Mincho" w:hAnsi="MS Mincho" w:eastAsia="MS Mincho" w:cs="MS Mincho"/>
          <w:b w:val="0"/>
          <w:sz w:val="22"/>
          <w:lang w:val="ja-JP" w:eastAsia="ja-JP"/>
          <w:noProof/>
        </w:rPr>
        <w:t>仅对允许标音区域内的日文汉字制作Word原生单字ルビ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最终经过字符清洗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内容复核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字体审计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Ruby审计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静态目录检查和整本视觉检查后再交付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pStyle w:val="Heading1"/>
        <w:keepNext/>
        <w:widowControl/>
        <w:spacing w:lineRule="auto" w:line="269" w:before="0" w:after="80"/>
      </w:pPr>
      <w:r>
        <w:rPr>
          <w:rFonts w:ascii="宋体" w:hAnsi="宋体" w:eastAsia="宋体" w:cs="宋体"/>
          <w:b/>
          <w:sz w:val="32"/>
          <w:lang w:val="zh-CN" w:eastAsia="zh-CN"/>
          <w:noProof/>
        </w:rPr>
        <w:t>一</w:t>
      </w:r>
      <w:r>
        <w:rPr>
          <w:rFonts w:ascii="宋体" w:hAnsi="宋体" w:eastAsia="宋体" w:cs="宋体"/>
          <w:b/>
          <w:sz w:val="32"/>
          <w:lang w:val="zh-CN" w:eastAsia="zh-CN"/>
          <w:noProof/>
        </w:rPr>
        <w:t>、</w:t>
      </w:r>
      <w:r>
        <w:rPr>
          <w:rFonts w:ascii="宋体" w:hAnsi="宋体" w:eastAsia="宋体" w:cs="宋体"/>
          <w:b/>
          <w:sz w:val="32"/>
          <w:lang w:val="zh-CN" w:eastAsia="zh-CN"/>
          <w:noProof/>
        </w:rPr>
        <w:t>资料优先级与冲突处理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按以下顺序确定事实与规则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低优先级资料不得推翻高优先级资料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：</w:t>
      </w:r>
    </w:p>
    <w:p>
      <w:pPr>
        <w:keepNext w:val="0"/>
        <w:widowControl/>
        <w:spacing w:lineRule="auto" w:line="302" w:before="0" w:after="40"/>
        <w:ind w:left="68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1.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用户在本次任务中明确提出的要求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keepNext w:val="0"/>
        <w:widowControl/>
        <w:spacing w:lineRule="auto" w:line="302" w:before="0" w:after="40"/>
        <w:ind w:left="68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2.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官方真题原文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官方答案及权威题源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keepNext w:val="0"/>
        <w:widowControl/>
        <w:spacing w:lineRule="auto" w:line="302" w:before="0" w:after="40"/>
        <w:ind w:left="68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3.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用户指定的定档题目母本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keepNext w:val="0"/>
        <w:widowControl/>
        <w:spacing w:lineRule="auto" w:line="302" w:before="0" w:after="40"/>
        <w:ind w:left="68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4.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用户提供的原始讲义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知识资料和术语标准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keepNext w:val="0"/>
        <w:widowControl/>
        <w:spacing w:lineRule="auto" w:line="302" w:before="0" w:after="40"/>
        <w:ind w:left="68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5.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旧答案与旧解析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旧答案解析只作为</w:t>
      </w:r>
      <w:r>
        <w:rPr>
          <w:rFonts w:ascii="宋体" w:hAnsi="宋体" w:eastAsia="宋体" w:cs="宋体"/>
          <w:b/>
          <w:sz w:val="22"/>
          <w:lang w:val="zh-CN" w:eastAsia="zh-CN"/>
          <w:noProof/>
        </w:rPr>
        <w:t>待审核对象和错误对照稿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不能反过来证明答案正确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原始讲义只作为知识依据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不得整段照搬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发现讲义内部前后矛盾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排印残缺或疑似错误时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必须结合题目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语法规则和权威依据重新核定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不能机械复制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当资料发生冲突时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依次确认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：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哪一份文件是当前项目的最高母本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题目是否冻结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是否存在官方答案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冲突是否来自排版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缺字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乱码或题号错位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能否通过句法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语义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语境和考点独立锁定答案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未解决的多解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无解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缺页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选项残缺或题号错位必须阻断交付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不得用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“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可能是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”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“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建议修改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”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“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需人工复核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”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等待办措辞冒充最终成品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pStyle w:val="Heading1"/>
        <w:keepNext/>
        <w:widowControl/>
        <w:spacing w:lineRule="auto" w:line="269" w:before="0" w:after="80"/>
      </w:pPr>
      <w:r>
        <w:rPr>
          <w:rFonts w:ascii="宋体" w:hAnsi="宋体" w:eastAsia="宋体" w:cs="宋体"/>
          <w:b/>
          <w:sz w:val="32"/>
          <w:lang w:val="zh-CN" w:eastAsia="zh-CN"/>
          <w:noProof/>
        </w:rPr>
        <w:t>二</w:t>
      </w:r>
      <w:r>
        <w:rPr>
          <w:rFonts w:ascii="宋体" w:hAnsi="宋体" w:eastAsia="宋体" w:cs="宋体"/>
          <w:b/>
          <w:sz w:val="32"/>
          <w:lang w:val="zh-CN" w:eastAsia="zh-CN"/>
          <w:noProof/>
        </w:rPr>
        <w:t>、</w:t>
      </w:r>
      <w:r>
        <w:rPr>
          <w:rFonts w:ascii="宋体" w:hAnsi="宋体" w:eastAsia="宋体" w:cs="宋体"/>
          <w:b/>
          <w:sz w:val="32"/>
          <w:lang w:val="zh-CN" w:eastAsia="zh-CN"/>
          <w:noProof/>
        </w:rPr>
        <w:t>题目冻结与可修订边界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根据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【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题目状态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】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执行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：</w:t>
      </w:r>
    </w:p>
    <w:p>
      <w:pPr>
        <w:pStyle w:val="Heading2"/>
        <w:keepNext/>
        <w:widowControl/>
        <w:spacing w:lineRule="auto" w:line="269" w:before="0" w:after="80"/>
      </w:pPr>
      <w:r>
        <w:rPr>
          <w:rFonts w:ascii="宋体" w:hAnsi="宋体" w:eastAsia="宋体" w:cs="宋体"/>
          <w:b/>
          <w:sz w:val="28"/>
          <w:lang w:val="zh-CN" w:eastAsia="zh-CN"/>
          <w:noProof/>
        </w:rPr>
        <w:t>1.</w:t>
      </w:r>
      <w:r>
        <w:rPr>
          <w:rFonts w:ascii="宋体" w:hAnsi="宋体" w:eastAsia="宋体" w:cs="宋体"/>
          <w:b/>
          <w:sz w:val="28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/>
          <w:sz w:val="28"/>
          <w:lang w:val="zh-CN" w:eastAsia="zh-CN"/>
          <w:noProof/>
        </w:rPr>
        <w:t>全文冻结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题干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选项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提示词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下划线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语篇段落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题号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题序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年份和原题编号全部不得修改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即使发现问题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也只能在答案解析层面追溯并核定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不得擅自改题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pStyle w:val="Heading2"/>
        <w:keepNext/>
        <w:widowControl/>
        <w:spacing w:lineRule="auto" w:line="269" w:before="0" w:after="80"/>
      </w:pPr>
      <w:r>
        <w:rPr>
          <w:rFonts w:ascii="宋体" w:hAnsi="宋体" w:eastAsia="宋体" w:cs="宋体"/>
          <w:b/>
          <w:sz w:val="28"/>
          <w:lang w:val="zh-CN" w:eastAsia="zh-CN"/>
          <w:noProof/>
        </w:rPr>
        <w:t>2.</w:t>
      </w:r>
      <w:r>
        <w:rPr>
          <w:rFonts w:ascii="宋体" w:hAnsi="宋体" w:eastAsia="宋体" w:cs="宋体"/>
          <w:b/>
          <w:sz w:val="28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/>
          <w:sz w:val="28"/>
          <w:lang w:val="zh-CN" w:eastAsia="zh-CN"/>
          <w:noProof/>
        </w:rPr>
        <w:t>仅历年真题冻结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官方真题全部冻结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原创题只有在确认存在多解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无解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语境不足或日语不自然时才能修改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并且必须同步修改答案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翻译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考点和解析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pStyle w:val="Heading2"/>
        <w:keepNext/>
        <w:widowControl/>
        <w:spacing w:lineRule="auto" w:line="269" w:before="0" w:after="80"/>
      </w:pPr>
      <w:r>
        <w:rPr>
          <w:rFonts w:ascii="宋体" w:hAnsi="宋体" w:eastAsia="宋体" w:cs="宋体"/>
          <w:b/>
          <w:sz w:val="28"/>
          <w:lang w:val="zh-CN" w:eastAsia="zh-CN"/>
          <w:noProof/>
        </w:rPr>
        <w:t>3.</w:t>
      </w:r>
      <w:r>
        <w:rPr>
          <w:rFonts w:ascii="宋体" w:hAnsi="宋体" w:eastAsia="宋体" w:cs="宋体"/>
          <w:b/>
          <w:sz w:val="28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/>
          <w:sz w:val="28"/>
          <w:lang w:val="zh-CN" w:eastAsia="zh-CN"/>
          <w:noProof/>
        </w:rPr>
        <w:t>原创题允许修订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修改前先独立作答并证明原题确有问题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修订必须最小化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不得为了迁就旧答案而改题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修订后重新执行唯一答案验证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pStyle w:val="Heading1"/>
        <w:keepNext/>
        <w:widowControl/>
        <w:spacing w:lineRule="auto" w:line="269" w:before="0" w:after="80"/>
      </w:pPr>
      <w:r>
        <w:rPr>
          <w:rFonts w:ascii="宋体" w:hAnsi="宋体" w:eastAsia="宋体" w:cs="宋体"/>
          <w:b/>
          <w:sz w:val="32"/>
          <w:lang w:val="zh-CN" w:eastAsia="zh-CN"/>
          <w:noProof/>
        </w:rPr>
        <w:t>三</w:t>
      </w:r>
      <w:r>
        <w:rPr>
          <w:rFonts w:ascii="宋体" w:hAnsi="宋体" w:eastAsia="宋体" w:cs="宋体"/>
          <w:b/>
          <w:sz w:val="32"/>
          <w:lang w:val="zh-CN" w:eastAsia="zh-CN"/>
          <w:noProof/>
        </w:rPr>
        <w:t>、</w:t>
      </w:r>
      <w:r>
        <w:rPr>
          <w:rFonts w:ascii="宋体" w:hAnsi="宋体" w:eastAsia="宋体" w:cs="宋体"/>
          <w:b/>
          <w:sz w:val="32"/>
          <w:lang w:val="zh-CN" w:eastAsia="zh-CN"/>
          <w:noProof/>
        </w:rPr>
        <w:t>先建立内容数据库</w:t>
      </w:r>
      <w:r>
        <w:rPr>
          <w:rFonts w:ascii="宋体" w:hAnsi="宋体" w:eastAsia="宋体" w:cs="宋体"/>
          <w:b/>
          <w:sz w:val="32"/>
          <w:lang w:val="zh-CN" w:eastAsia="zh-CN"/>
          <w:noProof/>
        </w:rPr>
        <w:t>，</w:t>
      </w:r>
      <w:r>
        <w:rPr>
          <w:rFonts w:ascii="宋体" w:hAnsi="宋体" w:eastAsia="宋体" w:cs="宋体"/>
          <w:b/>
          <w:sz w:val="32"/>
          <w:lang w:val="zh-CN" w:eastAsia="zh-CN"/>
          <w:noProof/>
        </w:rPr>
        <w:t>禁止直接在Word中边读边改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正式输出前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为每道题建立唯一结构化记录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至少包含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：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唯一复核编号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章节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板块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题号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题型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冻结题干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选项或提示词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横线前文本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横线后已有文本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独立求得的答案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答案回填后的完整日文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准确中文翻译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唯一核心考点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锁定答案的具体线索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必要的变形步骤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其他选项或高频候选的排除理由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阅读题原文定位与证据链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对应原始资料依据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修订类型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日文片段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中文片段和Ruby读音数据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最终Word只能由该内容数据库生成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禁止在Word正文中手工复制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拼接或凭记忆复述题目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pStyle w:val="Heading1"/>
        <w:keepNext/>
        <w:widowControl/>
        <w:spacing w:lineRule="auto" w:line="269" w:before="0" w:after="80"/>
      </w:pPr>
      <w:r>
        <w:rPr>
          <w:rFonts w:ascii="宋体" w:hAnsi="宋体" w:eastAsia="宋体" w:cs="宋体"/>
          <w:b/>
          <w:sz w:val="32"/>
          <w:lang w:val="zh-CN" w:eastAsia="zh-CN"/>
          <w:noProof/>
        </w:rPr>
        <w:t>四</w:t>
      </w:r>
      <w:r>
        <w:rPr>
          <w:rFonts w:ascii="宋体" w:hAnsi="宋体" w:eastAsia="宋体" w:cs="宋体"/>
          <w:b/>
          <w:sz w:val="32"/>
          <w:lang w:val="zh-CN" w:eastAsia="zh-CN"/>
          <w:noProof/>
        </w:rPr>
        <w:t>、</w:t>
      </w:r>
      <w:r>
        <w:rPr>
          <w:rFonts w:ascii="宋体" w:hAnsi="宋体" w:eastAsia="宋体" w:cs="宋体"/>
          <w:b/>
          <w:sz w:val="32"/>
          <w:lang w:val="zh-CN" w:eastAsia="zh-CN"/>
          <w:noProof/>
        </w:rPr>
        <w:t>逐题闭环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每一道题必须完整执行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：</w:t>
      </w:r>
    </w:p>
    <w:p>
      <w:pPr>
        <w:spacing w:lineRule="auto" w:line="288" w:before="40" w:after="80"/>
        <w:ind w:left="369" w:right="198"/>
        <w:keepNext w:val="0"/>
        <w:widowControl/>
        <w:shd w:fill="F2F6FA"/>
      </w:pP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>题干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>→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>选项／提示词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>→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>独立答案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>→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>答案边界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>→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>完整日文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>→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>中文翻译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>→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>精确考点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>→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>解析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>→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>错误项排除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>→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>答案汇总同步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任何一项发生变化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其他各项全部重新核对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pStyle w:val="Heading1"/>
        <w:keepNext/>
        <w:widowControl/>
        <w:spacing w:lineRule="auto" w:line="269" w:before="0" w:after="80"/>
      </w:pPr>
      <w:r>
        <w:rPr>
          <w:rFonts w:ascii="宋体" w:hAnsi="宋体" w:eastAsia="宋体" w:cs="宋体"/>
          <w:b/>
          <w:sz w:val="32"/>
          <w:lang w:val="zh-CN" w:eastAsia="zh-CN"/>
          <w:noProof/>
        </w:rPr>
        <w:t>五</w:t>
      </w:r>
      <w:r>
        <w:rPr>
          <w:rFonts w:ascii="宋体" w:hAnsi="宋体" w:eastAsia="宋体" w:cs="宋体"/>
          <w:b/>
          <w:sz w:val="32"/>
          <w:lang w:val="zh-CN" w:eastAsia="zh-CN"/>
          <w:noProof/>
        </w:rPr>
        <w:t>、</w:t>
      </w:r>
      <w:r>
        <w:rPr>
          <w:rFonts w:ascii="宋体" w:hAnsi="宋体" w:eastAsia="宋体" w:cs="宋体"/>
          <w:b/>
          <w:sz w:val="32"/>
          <w:lang w:val="zh-CN" w:eastAsia="zh-CN"/>
          <w:noProof/>
        </w:rPr>
        <w:t>独立作答与反锚定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审核旧解析时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先遮蔽旧答案和旧解析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只读取题目母本独立作答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独立答案确定后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再与旧答案比较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禁止采用以下流程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：</w:t>
      </w:r>
    </w:p>
    <w:p>
      <w:pPr>
        <w:spacing w:lineRule="auto" w:line="288" w:before="40" w:after="80"/>
        <w:ind w:left="369" w:right="198"/>
        <w:keepNext w:val="0"/>
        <w:widowControl/>
        <w:shd w:fill="F2F6FA"/>
      </w:pP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>先看到旧答案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>→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>再倒推一个似乎说得通的解释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即使旧答案碰巧正确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也必须重新核对完整日文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翻译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考点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解析和排除理由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pStyle w:val="Heading1"/>
        <w:keepNext/>
        <w:widowControl/>
        <w:spacing w:lineRule="auto" w:line="269" w:before="0" w:after="80"/>
      </w:pPr>
      <w:r>
        <w:rPr>
          <w:rFonts w:ascii="宋体" w:hAnsi="宋体" w:eastAsia="宋体" w:cs="宋体"/>
          <w:b/>
          <w:sz w:val="32"/>
          <w:lang w:val="zh-CN" w:eastAsia="zh-CN"/>
          <w:noProof/>
        </w:rPr>
        <w:t>六</w:t>
      </w:r>
      <w:r>
        <w:rPr>
          <w:rFonts w:ascii="宋体" w:hAnsi="宋体" w:eastAsia="宋体" w:cs="宋体"/>
          <w:b/>
          <w:sz w:val="32"/>
          <w:lang w:val="zh-CN" w:eastAsia="zh-CN"/>
          <w:noProof/>
        </w:rPr>
        <w:t>、</w:t>
      </w:r>
      <w:r>
        <w:rPr>
          <w:rFonts w:ascii="宋体" w:hAnsi="宋体" w:eastAsia="宋体" w:cs="宋体"/>
          <w:b/>
          <w:sz w:val="32"/>
          <w:lang w:val="zh-CN" w:eastAsia="zh-CN"/>
          <w:noProof/>
        </w:rPr>
        <w:t>答案边界专项复核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每道填空和提示词改写题都要分别保存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：</w:t>
      </w:r>
    </w:p>
    <w:p>
      <w:pPr>
        <w:spacing w:lineRule="auto" w:line="288" w:before="40" w:after="80"/>
        <w:ind w:left="369" w:right="198"/>
        <w:keepNext w:val="0"/>
        <w:widowControl/>
        <w:shd w:fill="F2F6FA"/>
      </w:pP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>提示词原形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>→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>学生实际填写内容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>→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>题干后已有成分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>→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>回填后的完整形式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执行规则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：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题干后未给出</w:t>
      </w:r>
      <w:r>
        <w:rPr>
          <w:rFonts w:ascii="MS Mincho" w:hAnsi="MS Mincho" w:eastAsia="MS Mincho" w:cs="MS Mincho"/>
          <w:b w:val="0"/>
          <w:sz w:val="22"/>
          <w:lang w:val="ja-JP" w:eastAsia="ja-JP"/>
          <w:noProof/>
        </w:rPr>
        <w:t>「ます／ません／ました／ませんでした」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等成分时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按语境填写完整谓语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题干已给出</w:t>
      </w:r>
      <w:r>
        <w:rPr>
          <w:rFonts w:ascii="MS Mincho" w:hAnsi="MS Mincho" w:eastAsia="MS Mincho" w:cs="MS Mincho"/>
          <w:b w:val="0"/>
          <w:sz w:val="22"/>
          <w:lang w:val="ja-JP" w:eastAsia="ja-JP"/>
          <w:noProof/>
        </w:rPr>
        <w:t>「て／た／ば／そうだ／くれる／おく／いる」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等后续成分时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只填写横线真正缺失的部分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不得重复填写题干已有后缀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不得少填造成残缺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无括号提示的独立填空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原则上只能填写助词或明确的助词组合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不得把</w:t>
      </w:r>
      <w:r>
        <w:rPr>
          <w:rFonts w:ascii="MS Mincho" w:hAnsi="MS Mincho" w:eastAsia="MS Mincho" w:cs="MS Mincho"/>
          <w:b w:val="0"/>
          <w:sz w:val="22"/>
          <w:lang w:val="ja-JP" w:eastAsia="ja-JP"/>
          <w:noProof/>
        </w:rPr>
        <w:t>「な」</w:t>
      </w:r>
      <w:r>
        <w:rPr>
          <w:rFonts w:ascii="MS Mincho" w:hAnsi="MS Mincho" w:eastAsia="MS Mincho" w:cs="MS Mincho"/>
          <w:b w:val="0"/>
          <w:sz w:val="22"/>
          <w:lang w:val="ja-JP" w:eastAsia="ja-JP"/>
          <w:noProof/>
        </w:rPr>
        <w:t>「なさい」</w:t>
      </w:r>
      <w:r>
        <w:rPr>
          <w:rFonts w:ascii="MS Mincho" w:hAnsi="MS Mincho" w:eastAsia="MS Mincho" w:cs="MS Mincho"/>
          <w:b w:val="0"/>
          <w:sz w:val="22"/>
          <w:lang w:val="ja-JP" w:eastAsia="ja-JP"/>
          <w:noProof/>
        </w:rPr>
        <w:t>「て」</w:t>
      </w:r>
      <w:r>
        <w:rPr>
          <w:rFonts w:ascii="MS Mincho" w:hAnsi="MS Mincho" w:eastAsia="MS Mincho" w:cs="MS Mincho"/>
          <w:b w:val="0"/>
          <w:sz w:val="22"/>
          <w:lang w:val="ja-JP" w:eastAsia="ja-JP"/>
          <w:noProof/>
        </w:rPr>
        <w:t>「ろ」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等孤立词尾碎片当成完整考点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除非原题为冻结真题且官方答案明确如此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完整日文必须通过以下方式生成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：</w:t>
      </w:r>
    </w:p>
    <w:p>
      <w:pPr>
        <w:spacing w:lineRule="auto" w:line="288" w:before="40" w:after="80"/>
        <w:ind w:left="369" w:right="198"/>
        <w:keepNext w:val="0"/>
        <w:widowControl/>
        <w:shd w:fill="F2F6FA"/>
      </w:pP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>原题前段＋审核后的答案＋原题后段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不得为了让解析更顺畅而重写原题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pStyle w:val="Heading1"/>
        <w:keepNext/>
        <w:widowControl/>
        <w:spacing w:lineRule="auto" w:line="269" w:before="0" w:after="80"/>
      </w:pPr>
      <w:r>
        <w:rPr>
          <w:rFonts w:ascii="宋体" w:hAnsi="宋体" w:eastAsia="宋体" w:cs="宋体"/>
          <w:b/>
          <w:sz w:val="32"/>
          <w:lang w:val="zh-CN" w:eastAsia="zh-CN"/>
          <w:noProof/>
        </w:rPr>
        <w:t>七</w:t>
      </w:r>
      <w:r>
        <w:rPr>
          <w:rFonts w:ascii="宋体" w:hAnsi="宋体" w:eastAsia="宋体" w:cs="宋体"/>
          <w:b/>
          <w:sz w:val="32"/>
          <w:lang w:val="zh-CN" w:eastAsia="zh-CN"/>
          <w:noProof/>
        </w:rPr>
        <w:t>、</w:t>
      </w:r>
      <w:r>
        <w:rPr>
          <w:rFonts w:ascii="宋体" w:hAnsi="宋体" w:eastAsia="宋体" w:cs="宋体"/>
          <w:b/>
          <w:sz w:val="32"/>
          <w:lang w:val="zh-CN" w:eastAsia="zh-CN"/>
          <w:noProof/>
        </w:rPr>
        <w:t>唯一答案四重验证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每题必须同时通过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：</w:t>
      </w:r>
    </w:p>
    <w:p>
      <w:pPr>
        <w:keepNext w:val="0"/>
        <w:widowControl/>
        <w:spacing w:lineRule="auto" w:line="302" w:before="0" w:after="40"/>
        <w:ind w:left="68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1.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/>
          <w:sz w:val="22"/>
          <w:lang w:val="zh-CN" w:eastAsia="zh-CN"/>
          <w:noProof/>
        </w:rPr>
        <w:t>句法唯一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：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其他候选不能构成正确结构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keepNext w:val="0"/>
        <w:widowControl/>
        <w:spacing w:lineRule="auto" w:line="302" w:before="0" w:after="40"/>
        <w:ind w:left="68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2.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/>
          <w:sz w:val="22"/>
          <w:lang w:val="zh-CN" w:eastAsia="zh-CN"/>
          <w:noProof/>
        </w:rPr>
        <w:t>语义唯一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：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其他候选不能表达符合本题的意义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keepNext w:val="0"/>
        <w:widowControl/>
        <w:spacing w:lineRule="auto" w:line="302" w:before="0" w:after="40"/>
        <w:ind w:left="68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3.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/>
          <w:sz w:val="22"/>
          <w:lang w:val="zh-CN" w:eastAsia="zh-CN"/>
          <w:noProof/>
        </w:rPr>
        <w:t>语境唯一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：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题干或全文提供了决定时态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肯否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人称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对象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人物关系或逻辑的有效线索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keepNext w:val="0"/>
        <w:widowControl/>
        <w:spacing w:lineRule="auto" w:line="302" w:before="0" w:after="40"/>
        <w:ind w:left="68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4.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/>
          <w:sz w:val="22"/>
          <w:lang w:val="zh-CN" w:eastAsia="zh-CN"/>
          <w:noProof/>
        </w:rPr>
        <w:t>考点唯一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：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横线或问题真正考查本板块的核心知识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不能只证明标准答案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“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可以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”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还必须证明高频候选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“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不可以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”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pStyle w:val="Heading2"/>
        <w:keepNext/>
        <w:widowControl/>
        <w:spacing w:lineRule="auto" w:line="269" w:before="0" w:after="80"/>
      </w:pPr>
      <w:r>
        <w:rPr>
          <w:rFonts w:ascii="宋体" w:hAnsi="宋体" w:eastAsia="宋体" w:cs="宋体"/>
          <w:b/>
          <w:sz w:val="28"/>
          <w:lang w:val="zh-CN" w:eastAsia="zh-CN"/>
          <w:noProof/>
        </w:rPr>
        <w:t>动词提示题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至少检查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：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原形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第一连用形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MS Mincho" w:hAnsi="MS Mincho" w:eastAsia="MS Mincho" w:cs="MS Mincho"/>
          <w:b w:val="0"/>
          <w:sz w:val="22"/>
          <w:lang w:val="ja-JP" w:eastAsia="ja-JP"/>
          <w:noProof/>
        </w:rPr>
        <w:t>て形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MS Mincho" w:hAnsi="MS Mincho" w:eastAsia="MS Mincho" w:cs="MS Mincho"/>
          <w:b w:val="0"/>
          <w:sz w:val="22"/>
          <w:lang w:val="ja-JP" w:eastAsia="ja-JP"/>
          <w:noProof/>
        </w:rPr>
        <w:t>た形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否定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可能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被动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使役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使役被动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意志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命令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时态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肯否和简敬体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若两个以上形式均自然成立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必须回到题目状态规则处理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不得强行指定答案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pStyle w:val="Heading2"/>
        <w:keepNext/>
        <w:widowControl/>
        <w:spacing w:lineRule="auto" w:line="269" w:before="0" w:after="80"/>
      </w:pPr>
      <w:r>
        <w:rPr>
          <w:rFonts w:ascii="宋体" w:hAnsi="宋体" w:eastAsia="宋体" w:cs="宋体"/>
          <w:b/>
          <w:sz w:val="28"/>
          <w:lang w:val="zh-CN" w:eastAsia="zh-CN"/>
          <w:noProof/>
        </w:rPr>
        <w:t>助词题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至少尝试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：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MS Mincho" w:hAnsi="MS Mincho" w:eastAsia="MS Mincho" w:cs="MS Mincho"/>
          <w:b w:val="0"/>
          <w:sz w:val="22"/>
          <w:lang w:val="ja-JP" w:eastAsia="ja-JP"/>
          <w:noProof/>
        </w:rPr>
        <w:t>は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MS Mincho" w:hAnsi="MS Mincho" w:eastAsia="MS Mincho" w:cs="MS Mincho"/>
          <w:b w:val="0"/>
          <w:sz w:val="22"/>
          <w:lang w:val="ja-JP" w:eastAsia="ja-JP"/>
          <w:noProof/>
        </w:rPr>
        <w:t>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MS Mincho" w:hAnsi="MS Mincho" w:eastAsia="MS Mincho" w:cs="MS Mincho"/>
          <w:b w:val="0"/>
          <w:sz w:val="22"/>
          <w:lang w:val="ja-JP" w:eastAsia="ja-JP"/>
          <w:noProof/>
        </w:rPr>
        <w:t>の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MS Mincho" w:hAnsi="MS Mincho" w:eastAsia="MS Mincho" w:cs="MS Mincho"/>
          <w:b w:val="0"/>
          <w:sz w:val="22"/>
          <w:lang w:val="ja-JP" w:eastAsia="ja-JP"/>
          <w:noProof/>
        </w:rPr>
        <w:t>を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MS Mincho" w:hAnsi="MS Mincho" w:eastAsia="MS Mincho" w:cs="MS Mincho"/>
          <w:b w:val="0"/>
          <w:sz w:val="22"/>
          <w:lang w:val="ja-JP" w:eastAsia="ja-JP"/>
          <w:noProof/>
        </w:rPr>
        <w:t>に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MS Mincho" w:hAnsi="MS Mincho" w:eastAsia="MS Mincho" w:cs="MS Mincho"/>
          <w:b w:val="0"/>
          <w:sz w:val="22"/>
          <w:lang w:val="ja-JP" w:eastAsia="ja-JP"/>
          <w:noProof/>
        </w:rPr>
        <w:t>へ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MS Mincho" w:hAnsi="MS Mincho" w:eastAsia="MS Mincho" w:cs="MS Mincho"/>
          <w:b w:val="0"/>
          <w:sz w:val="22"/>
          <w:lang w:val="ja-JP" w:eastAsia="ja-JP"/>
          <w:noProof/>
        </w:rPr>
        <w:t>で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MS Mincho" w:hAnsi="MS Mincho" w:eastAsia="MS Mincho" w:cs="MS Mincho"/>
          <w:b w:val="0"/>
          <w:sz w:val="22"/>
          <w:lang w:val="ja-JP" w:eastAsia="ja-JP"/>
          <w:noProof/>
        </w:rPr>
        <w:t>と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MS Mincho" w:hAnsi="MS Mincho" w:eastAsia="MS Mincho" w:cs="MS Mincho"/>
          <w:b w:val="0"/>
          <w:sz w:val="22"/>
          <w:lang w:val="ja-JP" w:eastAsia="ja-JP"/>
          <w:noProof/>
        </w:rPr>
        <w:t>から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MS Mincho" w:hAnsi="MS Mincho" w:eastAsia="MS Mincho" w:cs="MS Mincho"/>
          <w:b w:val="0"/>
          <w:sz w:val="22"/>
          <w:lang w:val="ja-JP" w:eastAsia="ja-JP"/>
          <w:noProof/>
        </w:rPr>
        <w:t>まで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MS Mincho" w:hAnsi="MS Mincho" w:eastAsia="MS Mincho" w:cs="MS Mincho"/>
          <w:b w:val="0"/>
          <w:sz w:val="22"/>
          <w:lang w:val="ja-JP" w:eastAsia="ja-JP"/>
          <w:noProof/>
        </w:rPr>
        <w:t>より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MS Mincho" w:hAnsi="MS Mincho" w:eastAsia="MS Mincho" w:cs="MS Mincho"/>
          <w:b w:val="0"/>
          <w:sz w:val="22"/>
          <w:lang w:val="ja-JP" w:eastAsia="ja-JP"/>
          <w:noProof/>
        </w:rPr>
        <w:t>も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MS Mincho" w:hAnsi="MS Mincho" w:eastAsia="MS Mincho" w:cs="MS Mincho"/>
          <w:b w:val="0"/>
          <w:sz w:val="22"/>
          <w:lang w:val="ja-JP" w:eastAsia="ja-JP"/>
          <w:noProof/>
        </w:rPr>
        <w:t>でも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MS Mincho" w:hAnsi="MS Mincho" w:eastAsia="MS Mincho" w:cs="MS Mincho"/>
          <w:b w:val="0"/>
          <w:sz w:val="22"/>
          <w:lang w:val="ja-JP" w:eastAsia="ja-JP"/>
          <w:noProof/>
        </w:rPr>
        <w:t>しか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MS Mincho" w:hAnsi="MS Mincho" w:eastAsia="MS Mincho" w:cs="MS Mincho"/>
          <w:b w:val="0"/>
          <w:sz w:val="22"/>
          <w:lang w:val="ja-JP" w:eastAsia="ja-JP"/>
          <w:noProof/>
        </w:rPr>
        <w:t>さえ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与本题相关的复合助词和固定搭配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pStyle w:val="Heading2"/>
        <w:keepNext/>
        <w:widowControl/>
        <w:spacing w:lineRule="auto" w:line="269" w:before="0" w:after="80"/>
      </w:pPr>
      <w:r>
        <w:rPr>
          <w:rFonts w:ascii="宋体" w:hAnsi="宋体" w:eastAsia="宋体" w:cs="宋体"/>
          <w:b/>
          <w:sz w:val="28"/>
          <w:lang w:val="zh-CN" w:eastAsia="zh-CN"/>
          <w:noProof/>
        </w:rPr>
        <w:t>阅读与语篇题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答案必须能够追溯到原文直接证据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前后句逻辑或必要且有限的推论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不能用常识替代文章证据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pStyle w:val="Heading1"/>
        <w:keepNext/>
        <w:widowControl/>
        <w:spacing w:lineRule="auto" w:line="269" w:before="0" w:after="80"/>
      </w:pPr>
      <w:r>
        <w:rPr>
          <w:rFonts w:ascii="宋体" w:hAnsi="宋体" w:eastAsia="宋体" w:cs="宋体"/>
          <w:b/>
          <w:sz w:val="32"/>
          <w:lang w:val="zh-CN" w:eastAsia="zh-CN"/>
          <w:noProof/>
        </w:rPr>
        <w:t>八</w:t>
      </w:r>
      <w:r>
        <w:rPr>
          <w:rFonts w:ascii="宋体" w:hAnsi="宋体" w:eastAsia="宋体" w:cs="宋体"/>
          <w:b/>
          <w:sz w:val="32"/>
          <w:lang w:val="zh-CN" w:eastAsia="zh-CN"/>
          <w:noProof/>
        </w:rPr>
        <w:t>、</w:t>
      </w:r>
      <w:r>
        <w:rPr>
          <w:rFonts w:ascii="宋体" w:hAnsi="宋体" w:eastAsia="宋体" w:cs="宋体"/>
          <w:b/>
          <w:sz w:val="32"/>
          <w:lang w:val="zh-CN" w:eastAsia="zh-CN"/>
          <w:noProof/>
        </w:rPr>
        <w:t>不合格旧解析实行整题重做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一题只要出现以下任一问题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原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“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答案＋翻译＋考点＋解析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”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整块判定为不合格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删除后从题目重新建立闭环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：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答案错误或答案边界错误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答案正确但成立理由错误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翻译漏译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错译或加入原题不存在的信息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考点笼统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错判或与章节不符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解析引用了另一道题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解析凭空增加人物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时间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地点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数量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动作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心理或因果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选择题没有逐项排除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提示词改写没有说明变形过程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阅读题没有原文定位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语篇题脱离全文孤立分析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答案汇总与逐题答案不一致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日文残缺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乱码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丢字或错误拼接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禁止在明显错误的旧解析上局部修补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pStyle w:val="Heading1"/>
        <w:keepNext/>
        <w:widowControl/>
        <w:spacing w:lineRule="auto" w:line="269" w:before="0" w:after="80"/>
      </w:pPr>
      <w:r>
        <w:rPr>
          <w:rFonts w:ascii="宋体" w:hAnsi="宋体" w:eastAsia="宋体" w:cs="宋体"/>
          <w:b/>
          <w:sz w:val="32"/>
          <w:lang w:val="zh-CN" w:eastAsia="zh-CN"/>
          <w:noProof/>
        </w:rPr>
        <w:t>九</w:t>
      </w:r>
      <w:r>
        <w:rPr>
          <w:rFonts w:ascii="宋体" w:hAnsi="宋体" w:eastAsia="宋体" w:cs="宋体"/>
          <w:b/>
          <w:sz w:val="32"/>
          <w:lang w:val="zh-CN" w:eastAsia="zh-CN"/>
          <w:noProof/>
        </w:rPr>
        <w:t>、</w:t>
      </w:r>
      <w:r>
        <w:rPr>
          <w:rFonts w:ascii="宋体" w:hAnsi="宋体" w:eastAsia="宋体" w:cs="宋体"/>
          <w:b/>
          <w:sz w:val="32"/>
          <w:lang w:val="zh-CN" w:eastAsia="zh-CN"/>
          <w:noProof/>
        </w:rPr>
        <w:t>中文翻译要求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翻译必须根据审核后的完整日文重新确认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并逐项核对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：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主体和人物关系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动作对象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时间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地点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数量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时态和肯否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被动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使役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使役被动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授受方向和恩惠关系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尊他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自谦和礼貌程度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因果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转折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条件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让步和递进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语气和说话人立场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不得添加原题不存在的原因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目的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情绪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身份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结果或背景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pStyle w:val="Heading1"/>
        <w:keepNext/>
        <w:widowControl/>
        <w:spacing w:lineRule="auto" w:line="269" w:before="0" w:after="80"/>
      </w:pPr>
      <w:r>
        <w:rPr>
          <w:rFonts w:ascii="宋体" w:hAnsi="宋体" w:eastAsia="宋体" w:cs="宋体"/>
          <w:b/>
          <w:sz w:val="32"/>
          <w:lang w:val="zh-CN" w:eastAsia="zh-CN"/>
          <w:noProof/>
        </w:rPr>
        <w:t>十</w:t>
      </w:r>
      <w:r>
        <w:rPr>
          <w:rFonts w:ascii="宋体" w:hAnsi="宋体" w:eastAsia="宋体" w:cs="宋体"/>
          <w:b/>
          <w:sz w:val="32"/>
          <w:lang w:val="zh-CN" w:eastAsia="zh-CN"/>
          <w:noProof/>
        </w:rPr>
        <w:t>、</w:t>
      </w:r>
      <w:r>
        <w:rPr>
          <w:rFonts w:ascii="宋体" w:hAnsi="宋体" w:eastAsia="宋体" w:cs="宋体"/>
          <w:b/>
          <w:sz w:val="32"/>
          <w:lang w:val="zh-CN" w:eastAsia="zh-CN"/>
          <w:noProof/>
        </w:rPr>
        <w:t>考点写法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统一采用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：</w:t>
      </w:r>
    </w:p>
    <w:p>
      <w:pPr>
        <w:spacing w:lineRule="auto" w:line="288" w:before="40" w:after="80"/>
        <w:ind w:left="369" w:right="198"/>
        <w:keepNext w:val="0"/>
        <w:widowControl/>
        <w:shd w:fill="F2F6FA"/>
      </w:pPr>
      <w:r>
        <w:rPr>
          <w:rFonts w:ascii="宋体" w:hAnsi="宋体" w:eastAsia="宋体" w:cs="宋体"/>
          <w:b/>
          <w:sz w:val="20"/>
          <w:lang w:val="zh-CN" w:eastAsia="zh-CN"/>
          <w:noProof/>
        </w:rPr>
        <w:t>考查</w:t>
      </w:r>
      <w:r>
        <w:rPr>
          <w:rFonts w:ascii="宋体" w:hAnsi="宋体" w:eastAsia="宋体" w:cs="宋体"/>
          <w:b/>
          <w:sz w:val="20"/>
          <w:lang w:val="zh-CN" w:eastAsia="zh-CN"/>
          <w:noProof/>
        </w:rPr>
        <w:t>「具体形式」</w:t>
      </w:r>
      <w:r>
        <w:rPr>
          <w:rFonts w:ascii="宋体" w:hAnsi="宋体" w:eastAsia="宋体" w:cs="宋体"/>
          <w:b/>
          <w:sz w:val="20"/>
          <w:lang w:val="zh-CN" w:eastAsia="zh-CN"/>
          <w:noProof/>
        </w:rPr>
        <w:t>＋本题中的具体功能</w:t>
      </w:r>
      <w:r>
        <w:rPr>
          <w:rFonts w:ascii="宋体" w:hAnsi="宋体" w:eastAsia="宋体" w:cs="宋体"/>
          <w:b/>
          <w:sz w:val="20"/>
          <w:lang w:val="zh-CN" w:eastAsia="zh-CN"/>
          <w:noProof/>
        </w:rPr>
        <w:t>。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合格示例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：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考查</w:t>
      </w:r>
      <w:r>
        <w:rPr>
          <w:rFonts w:ascii="MS Mincho" w:hAnsi="MS Mincho" w:eastAsia="MS Mincho" w:cs="MS Mincho"/>
          <w:b w:val="0"/>
          <w:sz w:val="22"/>
          <w:lang w:val="ja-JP" w:eastAsia="ja-JP"/>
          <w:noProof/>
        </w:rPr>
        <w:t>「まで」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表示极端举例的用法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考查被动句中</w:t>
      </w:r>
      <w:r>
        <w:rPr>
          <w:rFonts w:ascii="MS Mincho" w:hAnsi="MS Mincho" w:eastAsia="MS Mincho" w:cs="MS Mincho"/>
          <w:b w:val="0"/>
          <w:sz w:val="22"/>
          <w:lang w:val="ja-JP" w:eastAsia="ja-JP"/>
          <w:noProof/>
        </w:rPr>
        <w:t>「に」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提示动作实施者的用法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考查一类动词</w:t>
      </w:r>
      <w:r>
        <w:rPr>
          <w:rFonts w:ascii="MS Mincho" w:hAnsi="MS Mincho" w:eastAsia="MS Mincho" w:cs="MS Mincho"/>
          <w:b w:val="0"/>
          <w:sz w:val="22"/>
          <w:lang w:val="ja-JP" w:eastAsia="ja-JP"/>
          <w:noProof/>
        </w:rPr>
        <w:t>「読む」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可能形过去否定简体的变形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考查补助动词</w:t>
      </w:r>
      <w:r>
        <w:rPr>
          <w:rFonts w:ascii="MS Mincho" w:hAnsi="MS Mincho" w:eastAsia="MS Mincho" w:cs="MS Mincho"/>
          <w:b w:val="0"/>
          <w:sz w:val="22"/>
          <w:lang w:val="ja-JP" w:eastAsia="ja-JP"/>
          <w:noProof/>
        </w:rPr>
        <w:t>「V-てある」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表示人为动作结果状态的用法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考查连词</w:t>
      </w:r>
      <w:r>
        <w:rPr>
          <w:rFonts w:ascii="MS Mincho" w:hAnsi="MS Mincho" w:eastAsia="MS Mincho" w:cs="MS Mincho"/>
          <w:b w:val="0"/>
          <w:sz w:val="22"/>
          <w:lang w:val="ja-JP" w:eastAsia="ja-JP"/>
          <w:noProof/>
        </w:rPr>
        <w:t>「しかし」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表示前后内容转折的用法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考查阅读细节题中原文与选项的同义改写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禁止写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：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考查相关用法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考查动词变化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考查语法搭配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考查句子结构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考查前后衔接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一题罗列该语法的全部用法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同一具体考点在全书使用完全一致的术语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同一形式的不同功能不得混为一谈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pStyle w:val="Heading1"/>
        <w:keepNext/>
        <w:widowControl/>
        <w:spacing w:lineRule="auto" w:line="269" w:before="0" w:after="80"/>
      </w:pPr>
      <w:r>
        <w:rPr>
          <w:rFonts w:ascii="宋体" w:hAnsi="宋体" w:eastAsia="宋体" w:cs="宋体"/>
          <w:b/>
          <w:sz w:val="32"/>
          <w:lang w:val="zh-CN" w:eastAsia="zh-CN"/>
          <w:noProof/>
        </w:rPr>
        <w:t>十一</w:t>
      </w:r>
      <w:r>
        <w:rPr>
          <w:rFonts w:ascii="宋体" w:hAnsi="宋体" w:eastAsia="宋体" w:cs="宋体"/>
          <w:b/>
          <w:sz w:val="32"/>
          <w:lang w:val="zh-CN" w:eastAsia="zh-CN"/>
          <w:noProof/>
        </w:rPr>
        <w:t>、</w:t>
      </w:r>
      <w:r>
        <w:rPr>
          <w:rFonts w:ascii="宋体" w:hAnsi="宋体" w:eastAsia="宋体" w:cs="宋体"/>
          <w:b/>
          <w:sz w:val="32"/>
          <w:lang w:val="zh-CN" w:eastAsia="zh-CN"/>
          <w:noProof/>
        </w:rPr>
        <w:t>解析写法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每题解析至少包含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：</w:t>
      </w:r>
    </w:p>
    <w:p>
      <w:pPr>
        <w:keepNext w:val="0"/>
        <w:widowControl/>
        <w:spacing w:lineRule="auto" w:line="302" w:before="0" w:after="40"/>
        <w:ind w:left="68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1.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填入或选择后形成的完整结构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keepNext w:val="0"/>
        <w:widowControl/>
        <w:spacing w:lineRule="auto" w:line="302" w:before="0" w:after="40"/>
        <w:ind w:left="68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2.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该结构在本句中的准确含义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keepNext w:val="0"/>
        <w:widowControl/>
        <w:spacing w:lineRule="auto" w:line="302" w:before="0" w:after="40"/>
        <w:ind w:left="68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3.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锁定答案的具体词语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句末呼应或上下文线索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keepNext w:val="0"/>
        <w:widowControl/>
        <w:spacing w:lineRule="auto" w:line="302" w:before="0" w:after="40"/>
        <w:ind w:left="68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4.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必要的变形步骤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助词依据或句型接续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keepNext w:val="0"/>
        <w:widowControl/>
        <w:spacing w:lineRule="auto" w:line="302" w:before="0" w:after="40"/>
        <w:ind w:left="68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5.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选择题中其余选项的具体排除理由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keepNext w:val="0"/>
        <w:widowControl/>
        <w:spacing w:lineRule="auto" w:line="302" w:before="0" w:after="40"/>
        <w:ind w:left="68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6.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阅读或语篇题的原文证据和逻辑关系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禁止出现没有实质内容的机械套话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：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“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根据句意及后续结构……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”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“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与后续内容衔接……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”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“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该形式与主语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助词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时态及语气一致……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”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“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结合该表达的接续和语义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应使用……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”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只重复中文翻译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不解释判断依据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罗列与本题无关的整段讲义知识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pStyle w:val="Heading1"/>
        <w:keepNext/>
        <w:widowControl/>
        <w:spacing w:lineRule="auto" w:line="269" w:before="0" w:after="80"/>
      </w:pPr>
      <w:r>
        <w:rPr>
          <w:rFonts w:ascii="宋体" w:hAnsi="宋体" w:eastAsia="宋体" w:cs="宋体"/>
          <w:b/>
          <w:sz w:val="32"/>
          <w:lang w:val="zh-CN" w:eastAsia="zh-CN"/>
          <w:noProof/>
        </w:rPr>
        <w:t>十二</w:t>
      </w:r>
      <w:r>
        <w:rPr>
          <w:rFonts w:ascii="宋体" w:hAnsi="宋体" w:eastAsia="宋体" w:cs="宋体"/>
          <w:b/>
          <w:sz w:val="32"/>
          <w:lang w:val="zh-CN" w:eastAsia="zh-CN"/>
          <w:noProof/>
        </w:rPr>
        <w:t>、</w:t>
      </w:r>
      <w:r>
        <w:rPr>
          <w:rFonts w:ascii="宋体" w:hAnsi="宋体" w:eastAsia="宋体" w:cs="宋体"/>
          <w:b/>
          <w:sz w:val="32"/>
          <w:lang w:val="zh-CN" w:eastAsia="zh-CN"/>
          <w:noProof/>
        </w:rPr>
        <w:t>统一输出格式</w:t>
      </w:r>
    </w:p>
    <w:p>
      <w:pPr>
        <w:pStyle w:val="Heading2"/>
        <w:keepNext/>
        <w:widowControl/>
        <w:spacing w:lineRule="auto" w:line="269" w:before="0" w:after="80"/>
      </w:pPr>
      <w:r>
        <w:rPr>
          <w:rFonts w:ascii="宋体" w:hAnsi="宋体" w:eastAsia="宋体" w:cs="宋体"/>
          <w:b/>
          <w:sz w:val="28"/>
          <w:lang w:val="zh-CN" w:eastAsia="zh-CN"/>
          <w:noProof/>
        </w:rPr>
        <w:t>1.</w:t>
      </w:r>
      <w:r>
        <w:rPr>
          <w:rFonts w:ascii="宋体" w:hAnsi="宋体" w:eastAsia="宋体" w:cs="宋体"/>
          <w:b/>
          <w:sz w:val="28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/>
          <w:sz w:val="28"/>
          <w:lang w:val="zh-CN" w:eastAsia="zh-CN"/>
          <w:noProof/>
        </w:rPr>
        <w:t>单项选择题</w:t>
      </w:r>
    </w:p>
    <w:p>
      <w:pPr>
        <w:spacing w:lineRule="auto" w:line="288" w:before="40" w:after="80"/>
        <w:ind w:left="369" w:right="198"/>
        <w:keepNext w:val="0"/>
        <w:widowControl/>
        <w:shd w:fill="F2F6FA"/>
      </w:pPr>
      <w:r>
        <w:rPr>
          <w:rFonts w:ascii="宋体" w:hAnsi="宋体" w:eastAsia="宋体" w:cs="宋体"/>
          <w:b/>
          <w:sz w:val="20"/>
          <w:lang w:val="zh-CN" w:eastAsia="zh-CN"/>
          <w:noProof/>
        </w:rPr>
        <w:t>B</w:t>
      </w:r>
      <w:r>
        <w:rPr>
          <w:rFonts w:ascii="宋体" w:hAnsi="宋体" w:eastAsia="宋体" w:cs="宋体"/>
          <w:b/>
          <w:sz w:val="20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/>
          <w:sz w:val="20"/>
          <w:lang w:val="zh-CN" w:eastAsia="zh-CN"/>
          <w:noProof/>
        </w:rPr>
        <w:t>☞</w:t>
      </w:r>
      <w:r>
        <w:rPr>
          <w:rFonts w:ascii="宋体" w:hAnsi="宋体" w:eastAsia="宋体" w:cs="宋体"/>
          <w:b/>
          <w:sz w:val="20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/>
          <w:sz w:val="20"/>
          <w:lang w:val="zh-CN" w:eastAsia="zh-CN"/>
          <w:noProof/>
        </w:rPr>
        <w:t>准确中文翻译</w:t>
      </w:r>
      <w:r>
        <w:rPr>
          <w:rFonts w:ascii="宋体" w:hAnsi="宋体" w:eastAsia="宋体" w:cs="宋体"/>
          <w:b/>
          <w:sz w:val="20"/>
          <w:lang w:val="zh-CN" w:eastAsia="zh-CN"/>
          <w:noProof/>
        </w:rPr>
        <w:t>。</w:t>
      </w:r>
    </w:p>
    <w:p>
      <w:pPr>
        <w:spacing w:lineRule="auto" w:line="288" w:before="40" w:after="80"/>
        <w:ind w:left="369" w:right="198"/>
        <w:keepNext w:val="0"/>
        <w:widowControl/>
        <w:shd w:fill="F2F6FA"/>
      </w:pPr>
      <w:r>
        <w:rPr>
          <w:rFonts w:ascii="宋体" w:hAnsi="宋体" w:eastAsia="宋体" w:cs="宋体"/>
          <w:b/>
          <w:sz w:val="20"/>
          <w:lang w:val="zh-CN" w:eastAsia="zh-CN"/>
          <w:noProof/>
        </w:rPr>
        <w:t>◆考点</w:t>
      </w:r>
      <w:r>
        <w:rPr>
          <w:rFonts w:ascii="宋体" w:hAnsi="宋体" w:eastAsia="宋体" w:cs="宋体"/>
          <w:b/>
          <w:sz w:val="20"/>
          <w:lang w:val="zh-CN" w:eastAsia="zh-CN"/>
          <w:noProof/>
        </w:rPr>
        <w:t>：</w:t>
      </w:r>
      <w:r>
        <w:rPr>
          <w:rFonts w:ascii="宋体" w:hAnsi="宋体" w:eastAsia="宋体" w:cs="宋体"/>
          <w:b/>
          <w:sz w:val="20"/>
          <w:lang w:val="zh-CN" w:eastAsia="zh-CN"/>
          <w:noProof/>
        </w:rPr>
        <w:t>考查</w:t>
      </w:r>
      <w:r>
        <w:rPr>
          <w:rFonts w:ascii="宋体" w:hAnsi="宋体" w:eastAsia="宋体" w:cs="宋体"/>
          <w:b/>
          <w:sz w:val="20"/>
          <w:lang w:val="zh-CN" w:eastAsia="zh-CN"/>
          <w:noProof/>
        </w:rPr>
        <w:t>「具体形式」</w:t>
      </w:r>
      <w:r>
        <w:rPr>
          <w:rFonts w:ascii="宋体" w:hAnsi="宋体" w:eastAsia="宋体" w:cs="宋体"/>
          <w:b/>
          <w:sz w:val="20"/>
          <w:lang w:val="zh-CN" w:eastAsia="zh-CN"/>
          <w:noProof/>
        </w:rPr>
        <w:t>在本题中的具体功能</w:t>
      </w:r>
      <w:r>
        <w:rPr>
          <w:rFonts w:ascii="宋体" w:hAnsi="宋体" w:eastAsia="宋体" w:cs="宋体"/>
          <w:b/>
          <w:sz w:val="20"/>
          <w:lang w:val="zh-CN" w:eastAsia="zh-CN"/>
          <w:noProof/>
        </w:rPr>
        <w:t>。</w:t>
      </w:r>
    </w:p>
    <w:p>
      <w:pPr>
        <w:spacing w:lineRule="auto" w:line="288" w:before="40" w:after="80"/>
        <w:ind w:left="369" w:right="198"/>
        <w:keepNext w:val="0"/>
        <w:widowControl/>
        <w:shd w:fill="F2F6FA"/>
      </w:pPr>
      <w:r>
        <w:rPr>
          <w:rFonts w:ascii="宋体" w:hAnsi="宋体" w:eastAsia="宋体" w:cs="宋体"/>
          <w:b/>
          <w:sz w:val="20"/>
          <w:lang w:val="zh-CN" w:eastAsia="zh-CN"/>
          <w:noProof/>
        </w:rPr>
        <w:t>◆解析</w:t>
      </w:r>
      <w:r>
        <w:rPr>
          <w:rFonts w:ascii="宋体" w:hAnsi="宋体" w:eastAsia="宋体" w:cs="宋体"/>
          <w:b/>
          <w:sz w:val="20"/>
          <w:lang w:val="zh-CN" w:eastAsia="zh-CN"/>
          <w:noProof/>
        </w:rPr>
        <w:t>：</w:t>
      </w:r>
      <w:r>
        <w:rPr>
          <w:rFonts w:ascii="宋体" w:hAnsi="宋体" w:eastAsia="宋体" w:cs="宋体"/>
          <w:b/>
          <w:sz w:val="20"/>
          <w:lang w:val="zh-CN" w:eastAsia="zh-CN"/>
          <w:noProof/>
        </w:rPr>
        <w:t>先说明B项填入后的完整结构和锁定依据</w:t>
      </w:r>
      <w:r>
        <w:rPr>
          <w:rFonts w:ascii="宋体" w:hAnsi="宋体" w:eastAsia="宋体" w:cs="宋体"/>
          <w:b/>
          <w:sz w:val="20"/>
          <w:lang w:val="zh-CN" w:eastAsia="zh-CN"/>
          <w:noProof/>
        </w:rPr>
        <w:t>，</w:t>
      </w:r>
      <w:r>
        <w:rPr>
          <w:rFonts w:ascii="宋体" w:hAnsi="宋体" w:eastAsia="宋体" w:cs="宋体"/>
          <w:b/>
          <w:sz w:val="20"/>
          <w:lang w:val="zh-CN" w:eastAsia="zh-CN"/>
          <w:noProof/>
        </w:rPr>
        <w:t>再分别说明A</w:t>
      </w:r>
      <w:r>
        <w:rPr>
          <w:rFonts w:ascii="宋体" w:hAnsi="宋体" w:eastAsia="宋体" w:cs="宋体"/>
          <w:b/>
          <w:sz w:val="20"/>
          <w:lang w:val="zh-CN" w:eastAsia="zh-CN"/>
          <w:noProof/>
        </w:rPr>
        <w:t>、</w:t>
      </w:r>
      <w:r>
        <w:rPr>
          <w:rFonts w:ascii="宋体" w:hAnsi="宋体" w:eastAsia="宋体" w:cs="宋体"/>
          <w:b/>
          <w:sz w:val="20"/>
          <w:lang w:val="zh-CN" w:eastAsia="zh-CN"/>
          <w:noProof/>
        </w:rPr>
        <w:t>C</w:t>
      </w:r>
      <w:r>
        <w:rPr>
          <w:rFonts w:ascii="宋体" w:hAnsi="宋体" w:eastAsia="宋体" w:cs="宋体"/>
          <w:b/>
          <w:sz w:val="20"/>
          <w:lang w:val="zh-CN" w:eastAsia="zh-CN"/>
          <w:noProof/>
        </w:rPr>
        <w:t>、</w:t>
      </w:r>
      <w:r>
        <w:rPr>
          <w:rFonts w:ascii="宋体" w:hAnsi="宋体" w:eastAsia="宋体" w:cs="宋体"/>
          <w:b/>
          <w:sz w:val="20"/>
          <w:lang w:val="zh-CN" w:eastAsia="zh-CN"/>
          <w:noProof/>
        </w:rPr>
        <w:t>D为什么不成立</w:t>
      </w:r>
      <w:r>
        <w:rPr>
          <w:rFonts w:ascii="宋体" w:hAnsi="宋体" w:eastAsia="宋体" w:cs="宋体"/>
          <w:b/>
          <w:sz w:val="20"/>
          <w:lang w:val="zh-CN" w:eastAsia="zh-CN"/>
          <w:noProof/>
        </w:rPr>
        <w:t>。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错误项排除必须指出具体错误类型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例如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：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接续错误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词义不符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时态不符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肯否不符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敬语主体错误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句末呼应不成立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语域不当或逻辑关系错误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pStyle w:val="Heading2"/>
        <w:keepNext/>
        <w:widowControl/>
        <w:spacing w:lineRule="auto" w:line="269" w:before="0" w:after="80"/>
      </w:pPr>
      <w:r>
        <w:rPr>
          <w:rFonts w:ascii="宋体" w:hAnsi="宋体" w:eastAsia="宋体" w:cs="宋体"/>
          <w:b/>
          <w:sz w:val="28"/>
          <w:lang w:val="zh-CN" w:eastAsia="zh-CN"/>
          <w:noProof/>
        </w:rPr>
        <w:t>2.</w:t>
      </w:r>
      <w:r>
        <w:rPr>
          <w:rFonts w:ascii="宋体" w:hAnsi="宋体" w:eastAsia="宋体" w:cs="宋体"/>
          <w:b/>
          <w:sz w:val="28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/>
          <w:sz w:val="28"/>
          <w:lang w:val="zh-CN" w:eastAsia="zh-CN"/>
          <w:noProof/>
        </w:rPr>
        <w:t>无提示助词填空</w:t>
      </w:r>
    </w:p>
    <w:p>
      <w:pPr>
        <w:spacing w:lineRule="auto" w:line="288" w:before="40" w:after="80"/>
        <w:ind w:left="369" w:right="198"/>
        <w:keepNext w:val="0"/>
        <w:widowControl/>
        <w:shd w:fill="F2F6FA"/>
      </w:pPr>
      <w:r>
        <w:rPr>
          <w:rFonts w:ascii="宋体" w:hAnsi="宋体" w:eastAsia="宋体" w:cs="宋体"/>
          <w:b/>
          <w:sz w:val="20"/>
          <w:lang w:val="zh-CN" w:eastAsia="zh-CN"/>
          <w:noProof/>
        </w:rPr>
        <w:t>答案</w:t>
      </w:r>
      <w:r>
        <w:rPr>
          <w:rFonts w:ascii="宋体" w:hAnsi="宋体" w:eastAsia="宋体" w:cs="宋体"/>
          <w:b/>
          <w:sz w:val="20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/>
          <w:sz w:val="20"/>
          <w:lang w:val="zh-CN" w:eastAsia="zh-CN"/>
          <w:noProof/>
        </w:rPr>
        <w:t>☞</w:t>
      </w:r>
      <w:r>
        <w:rPr>
          <w:rFonts w:ascii="宋体" w:hAnsi="宋体" w:eastAsia="宋体" w:cs="宋体"/>
          <w:b/>
          <w:sz w:val="20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/>
          <w:sz w:val="20"/>
          <w:lang w:val="zh-CN" w:eastAsia="zh-CN"/>
          <w:noProof/>
        </w:rPr>
        <w:t>准确中文翻译</w:t>
      </w:r>
      <w:r>
        <w:rPr>
          <w:rFonts w:ascii="宋体" w:hAnsi="宋体" w:eastAsia="宋体" w:cs="宋体"/>
          <w:b/>
          <w:sz w:val="20"/>
          <w:lang w:val="zh-CN" w:eastAsia="zh-CN"/>
          <w:noProof/>
        </w:rPr>
        <w:t>。</w:t>
      </w:r>
    </w:p>
    <w:p>
      <w:pPr>
        <w:spacing w:lineRule="auto" w:line="288" w:before="40" w:after="80"/>
        <w:ind w:left="369" w:right="198"/>
        <w:keepNext w:val="0"/>
        <w:widowControl/>
        <w:shd w:fill="F2F6FA"/>
      </w:pPr>
      <w:r>
        <w:rPr>
          <w:rFonts w:ascii="宋体" w:hAnsi="宋体" w:eastAsia="宋体" w:cs="宋体"/>
          <w:b/>
          <w:sz w:val="20"/>
          <w:lang w:val="zh-CN" w:eastAsia="zh-CN"/>
          <w:noProof/>
        </w:rPr>
        <w:t>◆考点</w:t>
      </w:r>
      <w:r>
        <w:rPr>
          <w:rFonts w:ascii="宋体" w:hAnsi="宋体" w:eastAsia="宋体" w:cs="宋体"/>
          <w:b/>
          <w:sz w:val="20"/>
          <w:lang w:val="zh-CN" w:eastAsia="zh-CN"/>
          <w:noProof/>
        </w:rPr>
        <w:t>：</w:t>
      </w:r>
      <w:r>
        <w:rPr>
          <w:rFonts w:ascii="宋体" w:hAnsi="宋体" w:eastAsia="宋体" w:cs="宋体"/>
          <w:b/>
          <w:sz w:val="20"/>
          <w:lang w:val="zh-CN" w:eastAsia="zh-CN"/>
          <w:noProof/>
        </w:rPr>
        <w:t>考查该助词在本句中的具体功能</w:t>
      </w:r>
      <w:r>
        <w:rPr>
          <w:rFonts w:ascii="宋体" w:hAnsi="宋体" w:eastAsia="宋体" w:cs="宋体"/>
          <w:b/>
          <w:sz w:val="20"/>
          <w:lang w:val="zh-CN" w:eastAsia="zh-CN"/>
          <w:noProof/>
        </w:rPr>
        <w:t>。</w:t>
      </w:r>
    </w:p>
    <w:p>
      <w:pPr>
        <w:spacing w:lineRule="auto" w:line="288" w:before="40" w:after="80"/>
        <w:ind w:left="369" w:right="198"/>
        <w:keepNext w:val="0"/>
        <w:widowControl/>
        <w:shd w:fill="F2F6FA"/>
      </w:pPr>
      <w:r>
        <w:rPr>
          <w:rFonts w:ascii="宋体" w:hAnsi="宋体" w:eastAsia="宋体" w:cs="宋体"/>
          <w:b/>
          <w:sz w:val="20"/>
          <w:lang w:val="zh-CN" w:eastAsia="zh-CN"/>
          <w:noProof/>
        </w:rPr>
        <w:t>◆解析</w:t>
      </w:r>
      <w:r>
        <w:rPr>
          <w:rFonts w:ascii="宋体" w:hAnsi="宋体" w:eastAsia="宋体" w:cs="宋体"/>
          <w:b/>
          <w:sz w:val="20"/>
          <w:lang w:val="zh-CN" w:eastAsia="zh-CN"/>
          <w:noProof/>
        </w:rPr>
        <w:t>：</w:t>
      </w:r>
      <w:r>
        <w:rPr>
          <w:rFonts w:ascii="宋体" w:hAnsi="宋体" w:eastAsia="宋体" w:cs="宋体"/>
          <w:b/>
          <w:sz w:val="20"/>
          <w:lang w:val="zh-CN" w:eastAsia="zh-CN"/>
          <w:noProof/>
        </w:rPr>
        <w:t>给出完整搭配</w:t>
      </w:r>
      <w:r>
        <w:rPr>
          <w:rFonts w:ascii="宋体" w:hAnsi="宋体" w:eastAsia="宋体" w:cs="宋体"/>
          <w:b/>
          <w:sz w:val="20"/>
          <w:lang w:val="zh-CN" w:eastAsia="zh-CN"/>
          <w:noProof/>
        </w:rPr>
        <w:t>，</w:t>
      </w:r>
      <w:r>
        <w:rPr>
          <w:rFonts w:ascii="宋体" w:hAnsi="宋体" w:eastAsia="宋体" w:cs="宋体"/>
          <w:b/>
          <w:sz w:val="20"/>
          <w:lang w:val="zh-CN" w:eastAsia="zh-CN"/>
          <w:noProof/>
        </w:rPr>
        <w:t>说明助词功能和题干线索</w:t>
      </w:r>
      <w:r>
        <w:rPr>
          <w:rFonts w:ascii="宋体" w:hAnsi="宋体" w:eastAsia="宋体" w:cs="宋体"/>
          <w:b/>
          <w:sz w:val="20"/>
          <w:lang w:val="zh-CN" w:eastAsia="zh-CN"/>
          <w:noProof/>
        </w:rPr>
        <w:t>，</w:t>
      </w:r>
      <w:r>
        <w:rPr>
          <w:rFonts w:ascii="宋体" w:hAnsi="宋体" w:eastAsia="宋体" w:cs="宋体"/>
          <w:b/>
          <w:sz w:val="20"/>
          <w:lang w:val="zh-CN" w:eastAsia="zh-CN"/>
          <w:noProof/>
        </w:rPr>
        <w:t>并排除高频候选</w:t>
      </w:r>
      <w:r>
        <w:rPr>
          <w:rFonts w:ascii="宋体" w:hAnsi="宋体" w:eastAsia="宋体" w:cs="宋体"/>
          <w:b/>
          <w:sz w:val="20"/>
          <w:lang w:val="zh-CN" w:eastAsia="zh-CN"/>
          <w:noProof/>
        </w:rPr>
        <w:t>。</w:t>
      </w:r>
    </w:p>
    <w:p>
      <w:pPr>
        <w:pStyle w:val="Heading2"/>
        <w:keepNext/>
        <w:widowControl/>
        <w:spacing w:lineRule="auto" w:line="269" w:before="0" w:after="80"/>
      </w:pPr>
      <w:r>
        <w:rPr>
          <w:rFonts w:ascii="宋体" w:hAnsi="宋体" w:eastAsia="宋体" w:cs="宋体"/>
          <w:b/>
          <w:sz w:val="28"/>
          <w:lang w:val="zh-CN" w:eastAsia="zh-CN"/>
          <w:noProof/>
        </w:rPr>
        <w:t>3.</w:t>
      </w:r>
      <w:r>
        <w:rPr>
          <w:rFonts w:ascii="宋体" w:hAnsi="宋体" w:eastAsia="宋体" w:cs="宋体"/>
          <w:b/>
          <w:sz w:val="28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/>
          <w:sz w:val="28"/>
          <w:lang w:val="zh-CN" w:eastAsia="zh-CN"/>
          <w:noProof/>
        </w:rPr>
        <w:t>提示词改写</w:t>
      </w:r>
    </w:p>
    <w:p>
      <w:pPr>
        <w:spacing w:lineRule="auto" w:line="288" w:before="40" w:after="80"/>
        <w:ind w:left="369" w:right="198"/>
        <w:keepNext w:val="0"/>
        <w:widowControl/>
        <w:shd w:fill="F2F6FA"/>
      </w:pPr>
      <w:r>
        <w:rPr>
          <w:rFonts w:ascii="宋体" w:hAnsi="宋体" w:eastAsia="宋体" w:cs="宋体"/>
          <w:b/>
          <w:sz w:val="20"/>
          <w:lang w:val="zh-CN" w:eastAsia="zh-CN"/>
          <w:noProof/>
        </w:rPr>
        <w:t>答案</w:t>
      </w:r>
      <w:r>
        <w:rPr>
          <w:rFonts w:ascii="宋体" w:hAnsi="宋体" w:eastAsia="宋体" w:cs="宋体"/>
          <w:b/>
          <w:sz w:val="20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/>
          <w:sz w:val="20"/>
          <w:lang w:val="zh-CN" w:eastAsia="zh-CN"/>
          <w:noProof/>
        </w:rPr>
        <w:t>☞</w:t>
      </w:r>
      <w:r>
        <w:rPr>
          <w:rFonts w:ascii="宋体" w:hAnsi="宋体" w:eastAsia="宋体" w:cs="宋体"/>
          <w:b/>
          <w:sz w:val="20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/>
          <w:sz w:val="20"/>
          <w:lang w:val="zh-CN" w:eastAsia="zh-CN"/>
          <w:noProof/>
        </w:rPr>
        <w:t>准确中文翻译</w:t>
      </w:r>
      <w:r>
        <w:rPr>
          <w:rFonts w:ascii="宋体" w:hAnsi="宋体" w:eastAsia="宋体" w:cs="宋体"/>
          <w:b/>
          <w:sz w:val="20"/>
          <w:lang w:val="zh-CN" w:eastAsia="zh-CN"/>
          <w:noProof/>
        </w:rPr>
        <w:t>。</w:t>
      </w:r>
    </w:p>
    <w:p>
      <w:pPr>
        <w:spacing w:lineRule="auto" w:line="288" w:before="40" w:after="80"/>
        <w:ind w:left="369" w:right="198"/>
        <w:keepNext w:val="0"/>
        <w:widowControl/>
        <w:shd w:fill="F2F6FA"/>
      </w:pPr>
      <w:r>
        <w:rPr>
          <w:rFonts w:ascii="宋体" w:hAnsi="宋体" w:eastAsia="宋体" w:cs="宋体"/>
          <w:b/>
          <w:sz w:val="20"/>
          <w:lang w:val="zh-CN" w:eastAsia="zh-CN"/>
          <w:noProof/>
        </w:rPr>
        <w:t>◆考点</w:t>
      </w:r>
      <w:r>
        <w:rPr>
          <w:rFonts w:ascii="宋体" w:hAnsi="宋体" w:eastAsia="宋体" w:cs="宋体"/>
          <w:b/>
          <w:sz w:val="20"/>
          <w:lang w:val="zh-CN" w:eastAsia="zh-CN"/>
          <w:noProof/>
        </w:rPr>
        <w:t>：</w:t>
      </w:r>
      <w:r>
        <w:rPr>
          <w:rFonts w:ascii="宋体" w:hAnsi="宋体" w:eastAsia="宋体" w:cs="宋体"/>
          <w:b/>
          <w:sz w:val="20"/>
          <w:lang w:val="zh-CN" w:eastAsia="zh-CN"/>
          <w:noProof/>
        </w:rPr>
        <w:t>考查词类</w:t>
      </w:r>
      <w:r>
        <w:rPr>
          <w:rFonts w:ascii="宋体" w:hAnsi="宋体" w:eastAsia="宋体" w:cs="宋体"/>
          <w:b/>
          <w:sz w:val="20"/>
          <w:lang w:val="zh-CN" w:eastAsia="zh-CN"/>
          <w:noProof/>
        </w:rPr>
        <w:t>、</w:t>
      </w:r>
      <w:r>
        <w:rPr>
          <w:rFonts w:ascii="宋体" w:hAnsi="宋体" w:eastAsia="宋体" w:cs="宋体"/>
          <w:b/>
          <w:sz w:val="20"/>
          <w:lang w:val="zh-CN" w:eastAsia="zh-CN"/>
          <w:noProof/>
        </w:rPr>
        <w:t>活用形式</w:t>
      </w:r>
      <w:r>
        <w:rPr>
          <w:rFonts w:ascii="宋体" w:hAnsi="宋体" w:eastAsia="宋体" w:cs="宋体"/>
          <w:b/>
          <w:sz w:val="20"/>
          <w:lang w:val="zh-CN" w:eastAsia="zh-CN"/>
          <w:noProof/>
        </w:rPr>
        <w:t>、</w:t>
      </w:r>
      <w:r>
        <w:rPr>
          <w:rFonts w:ascii="宋体" w:hAnsi="宋体" w:eastAsia="宋体" w:cs="宋体"/>
          <w:b/>
          <w:sz w:val="20"/>
          <w:lang w:val="zh-CN" w:eastAsia="zh-CN"/>
          <w:noProof/>
        </w:rPr>
        <w:t>时态</w:t>
      </w:r>
      <w:r>
        <w:rPr>
          <w:rFonts w:ascii="宋体" w:hAnsi="宋体" w:eastAsia="宋体" w:cs="宋体"/>
          <w:b/>
          <w:sz w:val="20"/>
          <w:lang w:val="zh-CN" w:eastAsia="zh-CN"/>
          <w:noProof/>
        </w:rPr>
        <w:t>、</w:t>
      </w:r>
      <w:r>
        <w:rPr>
          <w:rFonts w:ascii="宋体" w:hAnsi="宋体" w:eastAsia="宋体" w:cs="宋体"/>
          <w:b/>
          <w:sz w:val="20"/>
          <w:lang w:val="zh-CN" w:eastAsia="zh-CN"/>
          <w:noProof/>
        </w:rPr>
        <w:t>肯否和语体</w:t>
      </w:r>
      <w:r>
        <w:rPr>
          <w:rFonts w:ascii="宋体" w:hAnsi="宋体" w:eastAsia="宋体" w:cs="宋体"/>
          <w:b/>
          <w:sz w:val="20"/>
          <w:lang w:val="zh-CN" w:eastAsia="zh-CN"/>
          <w:noProof/>
        </w:rPr>
        <w:t>。</w:t>
      </w:r>
    </w:p>
    <w:p>
      <w:pPr>
        <w:spacing w:lineRule="auto" w:line="288" w:before="40" w:after="80"/>
        <w:ind w:left="369" w:right="198"/>
        <w:keepNext w:val="0"/>
        <w:widowControl/>
        <w:shd w:fill="F2F6FA"/>
      </w:pPr>
      <w:r>
        <w:rPr>
          <w:rFonts w:ascii="宋体" w:hAnsi="宋体" w:eastAsia="宋体" w:cs="宋体"/>
          <w:b/>
          <w:sz w:val="20"/>
          <w:lang w:val="zh-CN" w:eastAsia="zh-CN"/>
          <w:noProof/>
        </w:rPr>
        <w:t>◆解析</w:t>
      </w:r>
      <w:r>
        <w:rPr>
          <w:rFonts w:ascii="宋体" w:hAnsi="宋体" w:eastAsia="宋体" w:cs="宋体"/>
          <w:b/>
          <w:sz w:val="20"/>
          <w:lang w:val="zh-CN" w:eastAsia="zh-CN"/>
          <w:noProof/>
        </w:rPr>
        <w:t>：</w:t>
      </w:r>
      <w:r>
        <w:rPr>
          <w:rFonts w:ascii="宋体" w:hAnsi="宋体" w:eastAsia="宋体" w:cs="宋体"/>
          <w:b/>
          <w:sz w:val="20"/>
          <w:lang w:val="zh-CN" w:eastAsia="zh-CN"/>
          <w:noProof/>
        </w:rPr>
        <w:t>说明提示词类别</w:t>
      </w:r>
      <w:r>
        <w:rPr>
          <w:rFonts w:ascii="宋体" w:hAnsi="宋体" w:eastAsia="宋体" w:cs="宋体"/>
          <w:b/>
          <w:sz w:val="20"/>
          <w:lang w:val="zh-CN" w:eastAsia="zh-CN"/>
          <w:noProof/>
        </w:rPr>
        <w:t>、</w:t>
      </w:r>
      <w:r>
        <w:rPr>
          <w:rFonts w:ascii="宋体" w:hAnsi="宋体" w:eastAsia="宋体" w:cs="宋体"/>
          <w:b/>
          <w:sz w:val="20"/>
          <w:lang w:val="zh-CN" w:eastAsia="zh-CN"/>
          <w:noProof/>
        </w:rPr>
        <w:t>逐步变形</w:t>
      </w:r>
      <w:r>
        <w:rPr>
          <w:rFonts w:ascii="宋体" w:hAnsi="宋体" w:eastAsia="宋体" w:cs="宋体"/>
          <w:b/>
          <w:sz w:val="20"/>
          <w:lang w:val="zh-CN" w:eastAsia="zh-CN"/>
          <w:noProof/>
        </w:rPr>
        <w:t>、</w:t>
      </w:r>
      <w:r>
        <w:rPr>
          <w:rFonts w:ascii="宋体" w:hAnsi="宋体" w:eastAsia="宋体" w:cs="宋体"/>
          <w:b/>
          <w:sz w:val="20"/>
          <w:lang w:val="zh-CN" w:eastAsia="zh-CN"/>
          <w:noProof/>
        </w:rPr>
        <w:t>题干已有后缀和最终实际填写范围</w:t>
      </w:r>
      <w:r>
        <w:rPr>
          <w:rFonts w:ascii="宋体" w:hAnsi="宋体" w:eastAsia="宋体" w:cs="宋体"/>
          <w:b/>
          <w:sz w:val="20"/>
          <w:lang w:val="zh-CN" w:eastAsia="zh-CN"/>
          <w:noProof/>
        </w:rPr>
        <w:t>。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不能只写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“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变为可能形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”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应写清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：</w:t>
      </w:r>
    </w:p>
    <w:p>
      <w:pPr>
        <w:spacing w:lineRule="auto" w:line="288" w:before="40" w:after="80"/>
        <w:ind w:left="369" w:right="198"/>
        <w:keepNext w:val="0"/>
        <w:widowControl/>
        <w:shd w:fill="F2F6FA"/>
      </w:pPr>
      <w:r>
        <w:rPr>
          <w:rFonts w:ascii="MS Mincho" w:hAnsi="MS Mincho" w:eastAsia="MS Mincho" w:cs="MS Mincho"/>
          <w:b w:val="0"/>
          <w:sz w:val="20"/>
          <w:lang w:val="ja-JP" w:eastAsia="ja-JP"/>
          <w:noProof/>
        </w:rPr>
        <w:t>「読む」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>是一类动词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>可能形为</w:t>
      </w:r>
      <w:r>
        <w:rPr>
          <w:rFonts w:ascii="MS Mincho" w:hAnsi="MS Mincho" w:eastAsia="MS Mincho" w:cs="MS Mincho"/>
          <w:b w:val="0"/>
          <w:sz w:val="20"/>
          <w:lang w:val="ja-JP" w:eastAsia="ja-JP"/>
          <w:noProof/>
        </w:rPr>
        <w:t>「読める」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>本题要求现在肯定礼貌体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>因此变为</w:t>
      </w:r>
      <w:r>
        <w:rPr>
          <w:rFonts w:ascii="MS Mincho" w:hAnsi="MS Mincho" w:eastAsia="MS Mincho" w:cs="MS Mincho"/>
          <w:b w:val="0"/>
          <w:sz w:val="20"/>
          <w:lang w:val="ja-JP" w:eastAsia="ja-JP"/>
          <w:noProof/>
        </w:rPr>
        <w:t>「読めます」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>。</w:t>
      </w:r>
    </w:p>
    <w:p>
      <w:pPr>
        <w:pStyle w:val="Heading2"/>
        <w:keepNext/>
        <w:widowControl/>
        <w:spacing w:lineRule="auto" w:line="269" w:before="0" w:after="80"/>
      </w:pPr>
      <w:r>
        <w:rPr>
          <w:rFonts w:ascii="宋体" w:hAnsi="宋体" w:eastAsia="宋体" w:cs="宋体"/>
          <w:b/>
          <w:sz w:val="28"/>
          <w:lang w:val="zh-CN" w:eastAsia="zh-CN"/>
          <w:noProof/>
        </w:rPr>
        <w:t>4.</w:t>
      </w:r>
      <w:r>
        <w:rPr>
          <w:rFonts w:ascii="宋体" w:hAnsi="宋体" w:eastAsia="宋体" w:cs="宋体"/>
          <w:b/>
          <w:sz w:val="28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/>
          <w:sz w:val="28"/>
          <w:lang w:val="zh-CN" w:eastAsia="zh-CN"/>
          <w:noProof/>
        </w:rPr>
        <w:t>单句完形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先核对横线前后的固定接续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句内逻辑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时态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指代和语义搭配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再解释答案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pStyle w:val="Heading2"/>
        <w:keepNext/>
        <w:widowControl/>
        <w:spacing w:lineRule="auto" w:line="269" w:before="0" w:after="80"/>
      </w:pPr>
      <w:r>
        <w:rPr>
          <w:rFonts w:ascii="宋体" w:hAnsi="宋体" w:eastAsia="宋体" w:cs="宋体"/>
          <w:b/>
          <w:sz w:val="28"/>
          <w:lang w:val="zh-CN" w:eastAsia="zh-CN"/>
          <w:noProof/>
        </w:rPr>
        <w:t>5.</w:t>
      </w:r>
      <w:r>
        <w:rPr>
          <w:rFonts w:ascii="宋体" w:hAnsi="宋体" w:eastAsia="宋体" w:cs="宋体"/>
          <w:b/>
          <w:sz w:val="28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/>
          <w:sz w:val="28"/>
          <w:lang w:val="zh-CN" w:eastAsia="zh-CN"/>
          <w:noProof/>
        </w:rPr>
        <w:t>语篇完形／语言运用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先建立全文结构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：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文章主题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段落功能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人物关系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时间推进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指代链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连词关系和作者立场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每个空说明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：</w:t>
      </w:r>
    </w:p>
    <w:p>
      <w:pPr>
        <w:spacing w:lineRule="auto" w:line="288" w:before="40" w:after="80"/>
        <w:ind w:left="369" w:right="198"/>
        <w:keepNext w:val="0"/>
        <w:widowControl/>
        <w:shd w:fill="F2F6FA"/>
      </w:pP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>本空所在句功能＋前文信息＋后文信息＋正确项如何连接全文＋其他选项破坏了哪种逻辑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不得把语篇空格当作孤立单句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pStyle w:val="Heading2"/>
        <w:keepNext/>
        <w:widowControl/>
        <w:spacing w:lineRule="auto" w:line="269" w:before="0" w:after="80"/>
      </w:pPr>
      <w:r>
        <w:rPr>
          <w:rFonts w:ascii="宋体" w:hAnsi="宋体" w:eastAsia="宋体" w:cs="宋体"/>
          <w:b/>
          <w:sz w:val="28"/>
          <w:lang w:val="zh-CN" w:eastAsia="zh-CN"/>
          <w:noProof/>
        </w:rPr>
        <w:t>6.</w:t>
      </w:r>
      <w:r>
        <w:rPr>
          <w:rFonts w:ascii="宋体" w:hAnsi="宋体" w:eastAsia="宋体" w:cs="宋体"/>
          <w:b/>
          <w:sz w:val="28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/>
          <w:sz w:val="28"/>
          <w:lang w:val="zh-CN" w:eastAsia="zh-CN"/>
          <w:noProof/>
        </w:rPr>
        <w:t>阅读理解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建议使用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：</w:t>
      </w:r>
    </w:p>
    <w:p>
      <w:pPr>
        <w:spacing w:lineRule="auto" w:line="288" w:before="40" w:after="80"/>
        <w:ind w:left="369" w:right="198"/>
        <w:keepNext w:val="0"/>
        <w:widowControl/>
        <w:shd w:fill="F2F6FA"/>
      </w:pPr>
      <w:r>
        <w:rPr>
          <w:rFonts w:ascii="宋体" w:hAnsi="宋体" w:eastAsia="宋体" w:cs="宋体"/>
          <w:b/>
          <w:sz w:val="20"/>
          <w:lang w:val="zh-CN" w:eastAsia="zh-CN"/>
          <w:noProof/>
        </w:rPr>
        <w:t>答案字母</w:t>
      </w:r>
      <w:r>
        <w:rPr>
          <w:rFonts w:ascii="宋体" w:hAnsi="宋体" w:eastAsia="宋体" w:cs="宋体"/>
          <w:b/>
          <w:sz w:val="20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/>
          <w:sz w:val="20"/>
          <w:lang w:val="zh-CN" w:eastAsia="zh-CN"/>
          <w:noProof/>
        </w:rPr>
        <w:t>☞</w:t>
      </w:r>
      <w:r>
        <w:rPr>
          <w:rFonts w:ascii="宋体" w:hAnsi="宋体" w:eastAsia="宋体" w:cs="宋体"/>
          <w:b/>
          <w:sz w:val="20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/>
          <w:sz w:val="20"/>
          <w:lang w:val="zh-CN" w:eastAsia="zh-CN"/>
          <w:noProof/>
        </w:rPr>
        <w:t>选项含义或题目结论</w:t>
      </w:r>
      <w:r>
        <w:rPr>
          <w:rFonts w:ascii="宋体" w:hAnsi="宋体" w:eastAsia="宋体" w:cs="宋体"/>
          <w:b/>
          <w:sz w:val="20"/>
          <w:lang w:val="zh-CN" w:eastAsia="zh-CN"/>
          <w:noProof/>
        </w:rPr>
        <w:t>。</w:t>
      </w:r>
    </w:p>
    <w:p>
      <w:pPr>
        <w:spacing w:lineRule="auto" w:line="288" w:before="40" w:after="80"/>
        <w:ind w:left="369" w:right="198"/>
        <w:keepNext w:val="0"/>
        <w:widowControl/>
        <w:shd w:fill="F2F6FA"/>
      </w:pPr>
      <w:r>
        <w:rPr>
          <w:rFonts w:ascii="宋体" w:hAnsi="宋体" w:eastAsia="宋体" w:cs="宋体"/>
          <w:b/>
          <w:sz w:val="20"/>
          <w:lang w:val="zh-CN" w:eastAsia="zh-CN"/>
          <w:noProof/>
        </w:rPr>
        <w:t>◆定位</w:t>
      </w:r>
      <w:r>
        <w:rPr>
          <w:rFonts w:ascii="宋体" w:hAnsi="宋体" w:eastAsia="宋体" w:cs="宋体"/>
          <w:b/>
          <w:sz w:val="20"/>
          <w:lang w:val="zh-CN" w:eastAsia="zh-CN"/>
          <w:noProof/>
        </w:rPr>
        <w:t>：</w:t>
      </w:r>
      <w:r>
        <w:rPr>
          <w:rFonts w:ascii="宋体" w:hAnsi="宋体" w:eastAsia="宋体" w:cs="宋体"/>
          <w:b/>
          <w:sz w:val="20"/>
          <w:lang w:val="zh-CN" w:eastAsia="zh-CN"/>
          <w:noProof/>
        </w:rPr>
        <w:t>第几段</w:t>
      </w:r>
      <w:r>
        <w:rPr>
          <w:rFonts w:ascii="宋体" w:hAnsi="宋体" w:eastAsia="宋体" w:cs="宋体"/>
          <w:b/>
          <w:sz w:val="20"/>
          <w:lang w:val="zh-CN" w:eastAsia="zh-CN"/>
          <w:noProof/>
        </w:rPr>
        <w:t>、</w:t>
      </w:r>
      <w:r>
        <w:rPr>
          <w:rFonts w:ascii="宋体" w:hAnsi="宋体" w:eastAsia="宋体" w:cs="宋体"/>
          <w:b/>
          <w:sz w:val="20"/>
          <w:lang w:val="zh-CN" w:eastAsia="zh-CN"/>
          <w:noProof/>
        </w:rPr>
        <w:t>哪一句或哪些关键词</w:t>
      </w:r>
      <w:r>
        <w:rPr>
          <w:rFonts w:ascii="宋体" w:hAnsi="宋体" w:eastAsia="宋体" w:cs="宋体"/>
          <w:b/>
          <w:sz w:val="20"/>
          <w:lang w:val="zh-CN" w:eastAsia="zh-CN"/>
          <w:noProof/>
        </w:rPr>
        <w:t>。</w:t>
      </w:r>
    </w:p>
    <w:p>
      <w:pPr>
        <w:spacing w:lineRule="auto" w:line="288" w:before="40" w:after="80"/>
        <w:ind w:left="369" w:right="198"/>
        <w:keepNext w:val="0"/>
        <w:widowControl/>
        <w:shd w:fill="F2F6FA"/>
      </w:pPr>
      <w:r>
        <w:rPr>
          <w:rFonts w:ascii="宋体" w:hAnsi="宋体" w:eastAsia="宋体" w:cs="宋体"/>
          <w:b/>
          <w:sz w:val="20"/>
          <w:lang w:val="zh-CN" w:eastAsia="zh-CN"/>
          <w:noProof/>
        </w:rPr>
        <w:t>◆考点</w:t>
      </w:r>
      <w:r>
        <w:rPr>
          <w:rFonts w:ascii="宋体" w:hAnsi="宋体" w:eastAsia="宋体" w:cs="宋体"/>
          <w:b/>
          <w:sz w:val="20"/>
          <w:lang w:val="zh-CN" w:eastAsia="zh-CN"/>
          <w:noProof/>
        </w:rPr>
        <w:t>：</w:t>
      </w:r>
      <w:r>
        <w:rPr>
          <w:rFonts w:ascii="宋体" w:hAnsi="宋体" w:eastAsia="宋体" w:cs="宋体"/>
          <w:b/>
          <w:sz w:val="20"/>
          <w:lang w:val="zh-CN" w:eastAsia="zh-CN"/>
          <w:noProof/>
        </w:rPr>
        <w:t>本题所属阅读题型</w:t>
      </w:r>
      <w:r>
        <w:rPr>
          <w:rFonts w:ascii="宋体" w:hAnsi="宋体" w:eastAsia="宋体" w:cs="宋体"/>
          <w:b/>
          <w:sz w:val="20"/>
          <w:lang w:val="zh-CN" w:eastAsia="zh-CN"/>
          <w:noProof/>
        </w:rPr>
        <w:t>。</w:t>
      </w:r>
    </w:p>
    <w:p>
      <w:pPr>
        <w:spacing w:lineRule="auto" w:line="288" w:before="40" w:after="80"/>
        <w:ind w:left="369" w:right="198"/>
        <w:keepNext w:val="0"/>
        <w:widowControl/>
        <w:shd w:fill="F2F6FA"/>
      </w:pPr>
      <w:r>
        <w:rPr>
          <w:rFonts w:ascii="宋体" w:hAnsi="宋体" w:eastAsia="宋体" w:cs="宋体"/>
          <w:b/>
          <w:sz w:val="20"/>
          <w:lang w:val="zh-CN" w:eastAsia="zh-CN"/>
          <w:noProof/>
        </w:rPr>
        <w:t>◆解析</w:t>
      </w:r>
      <w:r>
        <w:rPr>
          <w:rFonts w:ascii="宋体" w:hAnsi="宋体" w:eastAsia="宋体" w:cs="宋体"/>
          <w:b/>
          <w:sz w:val="20"/>
          <w:lang w:val="zh-CN" w:eastAsia="zh-CN"/>
          <w:noProof/>
        </w:rPr>
        <w:t>：</w:t>
      </w:r>
      <w:r>
        <w:rPr>
          <w:rFonts w:ascii="宋体" w:hAnsi="宋体" w:eastAsia="宋体" w:cs="宋体"/>
          <w:b/>
          <w:sz w:val="20"/>
          <w:lang w:val="zh-CN" w:eastAsia="zh-CN"/>
          <w:noProof/>
        </w:rPr>
        <w:t>说明原文证据与正确项的同义改写或推论链</w:t>
      </w:r>
      <w:r>
        <w:rPr>
          <w:rFonts w:ascii="宋体" w:hAnsi="宋体" w:eastAsia="宋体" w:cs="宋体"/>
          <w:b/>
          <w:sz w:val="20"/>
          <w:lang w:val="zh-CN" w:eastAsia="zh-CN"/>
          <w:noProof/>
        </w:rPr>
        <w:t>，</w:t>
      </w:r>
      <w:r>
        <w:rPr>
          <w:rFonts w:ascii="宋体" w:hAnsi="宋体" w:eastAsia="宋体" w:cs="宋体"/>
          <w:b/>
          <w:sz w:val="20"/>
          <w:lang w:val="zh-CN" w:eastAsia="zh-CN"/>
          <w:noProof/>
        </w:rPr>
        <w:t>并逐项排除其他选项</w:t>
      </w:r>
      <w:r>
        <w:rPr>
          <w:rFonts w:ascii="宋体" w:hAnsi="宋体" w:eastAsia="宋体" w:cs="宋体"/>
          <w:b/>
          <w:sz w:val="20"/>
          <w:lang w:val="zh-CN" w:eastAsia="zh-CN"/>
          <w:noProof/>
        </w:rPr>
        <w:t>。</w:t>
      </w:r>
    </w:p>
    <w:p>
      <w:pPr>
        <w:pStyle w:val="Heading1"/>
        <w:keepNext/>
        <w:widowControl/>
        <w:spacing w:lineRule="auto" w:line="269" w:before="0" w:after="80"/>
      </w:pPr>
      <w:r>
        <w:rPr>
          <w:rFonts w:ascii="宋体" w:hAnsi="宋体" w:eastAsia="宋体" w:cs="宋体"/>
          <w:b/>
          <w:sz w:val="32"/>
          <w:lang w:val="zh-CN" w:eastAsia="zh-CN"/>
          <w:noProof/>
        </w:rPr>
        <w:t>十三</w:t>
      </w:r>
      <w:r>
        <w:rPr>
          <w:rFonts w:ascii="宋体" w:hAnsi="宋体" w:eastAsia="宋体" w:cs="宋体"/>
          <w:b/>
          <w:sz w:val="32"/>
          <w:lang w:val="zh-CN" w:eastAsia="zh-CN"/>
          <w:noProof/>
        </w:rPr>
        <w:t>、</w:t>
      </w:r>
      <w:r>
        <w:rPr>
          <w:rFonts w:ascii="宋体" w:hAnsi="宋体" w:eastAsia="宋体" w:cs="宋体"/>
          <w:b/>
          <w:sz w:val="32"/>
          <w:lang w:val="zh-CN" w:eastAsia="zh-CN"/>
          <w:noProof/>
        </w:rPr>
        <w:t>阅读理解专项规则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先判断阅读题型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再采用对应方法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：</w:t>
      </w:r>
    </w:p>
    <w:p>
      <w:pPr>
        <w:pStyle w:val="Heading2"/>
        <w:keepNext/>
        <w:widowControl/>
        <w:spacing w:lineRule="auto" w:line="269" w:before="0" w:after="80"/>
      </w:pPr>
      <w:r>
        <w:rPr>
          <w:rFonts w:ascii="宋体" w:hAnsi="宋体" w:eastAsia="宋体" w:cs="宋体"/>
          <w:b/>
          <w:sz w:val="28"/>
          <w:lang w:val="zh-CN" w:eastAsia="zh-CN"/>
          <w:noProof/>
        </w:rPr>
        <w:t>1.</w:t>
      </w:r>
      <w:r>
        <w:rPr>
          <w:rFonts w:ascii="宋体" w:hAnsi="宋体" w:eastAsia="宋体" w:cs="宋体"/>
          <w:b/>
          <w:sz w:val="28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/>
          <w:sz w:val="28"/>
          <w:lang w:val="zh-CN" w:eastAsia="zh-CN"/>
          <w:noProof/>
        </w:rPr>
        <w:t>细节理解题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定位原句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说明题干或正确项如何对原文进行同义改写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排除主体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对象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时间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数量和肯否被偷换的选项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pStyle w:val="Heading2"/>
        <w:keepNext/>
        <w:widowControl/>
        <w:spacing w:lineRule="auto" w:line="269" w:before="0" w:after="80"/>
      </w:pPr>
      <w:r>
        <w:rPr>
          <w:rFonts w:ascii="宋体" w:hAnsi="宋体" w:eastAsia="宋体" w:cs="宋体"/>
          <w:b/>
          <w:sz w:val="28"/>
          <w:lang w:val="zh-CN" w:eastAsia="zh-CN"/>
          <w:noProof/>
        </w:rPr>
        <w:t>2.</w:t>
      </w:r>
      <w:r>
        <w:rPr>
          <w:rFonts w:ascii="宋体" w:hAnsi="宋体" w:eastAsia="宋体" w:cs="宋体"/>
          <w:b/>
          <w:sz w:val="28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/>
          <w:sz w:val="28"/>
          <w:lang w:val="zh-CN" w:eastAsia="zh-CN"/>
          <w:noProof/>
        </w:rPr>
        <w:t>指代题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确认指示词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代词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省略主语或</w:t>
      </w:r>
      <w:r>
        <w:rPr>
          <w:rFonts w:ascii="MS Mincho" w:hAnsi="MS Mincho" w:eastAsia="MS Mincho" w:cs="MS Mincho"/>
          <w:b w:val="0"/>
          <w:sz w:val="22"/>
          <w:lang w:val="ja-JP" w:eastAsia="ja-JP"/>
          <w:noProof/>
        </w:rPr>
        <w:t>「こと／もの／の」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的完整指代范围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不能只抓最近的名词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pStyle w:val="Heading2"/>
        <w:keepNext/>
        <w:widowControl/>
        <w:spacing w:lineRule="auto" w:line="269" w:before="0" w:after="80"/>
      </w:pPr>
      <w:r>
        <w:rPr>
          <w:rFonts w:ascii="宋体" w:hAnsi="宋体" w:eastAsia="宋体" w:cs="宋体"/>
          <w:b/>
          <w:sz w:val="28"/>
          <w:lang w:val="zh-CN" w:eastAsia="zh-CN"/>
          <w:noProof/>
        </w:rPr>
        <w:t>3.</w:t>
      </w:r>
      <w:r>
        <w:rPr>
          <w:rFonts w:ascii="宋体" w:hAnsi="宋体" w:eastAsia="宋体" w:cs="宋体"/>
          <w:b/>
          <w:sz w:val="28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/>
          <w:sz w:val="28"/>
          <w:lang w:val="zh-CN" w:eastAsia="zh-CN"/>
          <w:noProof/>
        </w:rPr>
        <w:t>原因与目的题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区分直接原因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背景原因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结果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目的和作者举例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防止因果倒置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pStyle w:val="Heading2"/>
        <w:keepNext/>
        <w:widowControl/>
        <w:spacing w:lineRule="auto" w:line="269" w:before="0" w:after="80"/>
      </w:pPr>
      <w:r>
        <w:rPr>
          <w:rFonts w:ascii="宋体" w:hAnsi="宋体" w:eastAsia="宋体" w:cs="宋体"/>
          <w:b/>
          <w:sz w:val="28"/>
          <w:lang w:val="zh-CN" w:eastAsia="zh-CN"/>
          <w:noProof/>
        </w:rPr>
        <w:t>4.</w:t>
      </w:r>
      <w:r>
        <w:rPr>
          <w:rFonts w:ascii="宋体" w:hAnsi="宋体" w:eastAsia="宋体" w:cs="宋体"/>
          <w:b/>
          <w:sz w:val="28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/>
          <w:sz w:val="28"/>
          <w:lang w:val="zh-CN" w:eastAsia="zh-CN"/>
          <w:noProof/>
        </w:rPr>
        <w:t>主旨与标题题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概括各段功能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提取全文反复出现的语义核心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标题必须覆盖全文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不能只对应局部例子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pStyle w:val="Heading2"/>
        <w:keepNext/>
        <w:widowControl/>
        <w:spacing w:lineRule="auto" w:line="269" w:before="0" w:after="80"/>
      </w:pPr>
      <w:r>
        <w:rPr>
          <w:rFonts w:ascii="宋体" w:hAnsi="宋体" w:eastAsia="宋体" w:cs="宋体"/>
          <w:b/>
          <w:sz w:val="28"/>
          <w:lang w:val="zh-CN" w:eastAsia="zh-CN"/>
          <w:noProof/>
        </w:rPr>
        <w:t>5.</w:t>
      </w:r>
      <w:r>
        <w:rPr>
          <w:rFonts w:ascii="宋体" w:hAnsi="宋体" w:eastAsia="宋体" w:cs="宋体"/>
          <w:b/>
          <w:sz w:val="28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/>
          <w:sz w:val="28"/>
          <w:lang w:val="zh-CN" w:eastAsia="zh-CN"/>
          <w:noProof/>
        </w:rPr>
        <w:t>推断题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明确区分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“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原文事实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”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“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依据原文可推出的结论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”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推论不得超出原文必要范围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不得把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“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可能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”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扩大成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“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一定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”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pStyle w:val="Heading2"/>
        <w:keepNext/>
        <w:widowControl/>
        <w:spacing w:lineRule="auto" w:line="269" w:before="0" w:after="80"/>
      </w:pPr>
      <w:r>
        <w:rPr>
          <w:rFonts w:ascii="宋体" w:hAnsi="宋体" w:eastAsia="宋体" w:cs="宋体"/>
          <w:b/>
          <w:sz w:val="28"/>
          <w:lang w:val="zh-CN" w:eastAsia="zh-CN"/>
          <w:noProof/>
        </w:rPr>
        <w:t>6.</w:t>
      </w:r>
      <w:r>
        <w:rPr>
          <w:rFonts w:ascii="宋体" w:hAnsi="宋体" w:eastAsia="宋体" w:cs="宋体"/>
          <w:b/>
          <w:sz w:val="28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/>
          <w:sz w:val="28"/>
          <w:lang w:val="zh-CN" w:eastAsia="zh-CN"/>
          <w:noProof/>
        </w:rPr>
        <w:t>作者态度题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结合评价词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程度副词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转折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结论句和语气判断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不得仅凭主题猜测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pStyle w:val="Heading2"/>
        <w:keepNext/>
        <w:widowControl/>
        <w:spacing w:lineRule="auto" w:line="269" w:before="0" w:after="80"/>
      </w:pPr>
      <w:r>
        <w:rPr>
          <w:rFonts w:ascii="宋体" w:hAnsi="宋体" w:eastAsia="宋体" w:cs="宋体"/>
          <w:b/>
          <w:sz w:val="28"/>
          <w:lang w:val="zh-CN" w:eastAsia="zh-CN"/>
          <w:noProof/>
        </w:rPr>
        <w:t>7.</w:t>
      </w:r>
      <w:r>
        <w:rPr>
          <w:rFonts w:ascii="宋体" w:hAnsi="宋体" w:eastAsia="宋体" w:cs="宋体"/>
          <w:b/>
          <w:sz w:val="28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/>
          <w:sz w:val="28"/>
          <w:lang w:val="zh-CN" w:eastAsia="zh-CN"/>
          <w:noProof/>
        </w:rPr>
        <w:t>句子插入题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检查指代回收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连词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时间顺序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新旧信息和段落主题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pStyle w:val="Heading2"/>
        <w:keepNext/>
        <w:widowControl/>
        <w:spacing w:lineRule="auto" w:line="269" w:before="0" w:after="80"/>
      </w:pPr>
      <w:r>
        <w:rPr>
          <w:rFonts w:ascii="宋体" w:hAnsi="宋体" w:eastAsia="宋体" w:cs="宋体"/>
          <w:b/>
          <w:sz w:val="28"/>
          <w:lang w:val="zh-CN" w:eastAsia="zh-CN"/>
          <w:noProof/>
        </w:rPr>
        <w:t>8.</w:t>
      </w:r>
      <w:r>
        <w:rPr>
          <w:rFonts w:ascii="宋体" w:hAnsi="宋体" w:eastAsia="宋体" w:cs="宋体"/>
          <w:b/>
          <w:sz w:val="28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/>
          <w:sz w:val="28"/>
          <w:lang w:val="zh-CN" w:eastAsia="zh-CN"/>
          <w:noProof/>
        </w:rPr>
        <w:t>段落排序题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检查概念首次提出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指代对象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因果推进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例证与结论顺序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pStyle w:val="Heading2"/>
        <w:keepNext/>
        <w:widowControl/>
        <w:spacing w:lineRule="auto" w:line="269" w:before="0" w:after="80"/>
      </w:pPr>
      <w:r>
        <w:rPr>
          <w:rFonts w:ascii="宋体" w:hAnsi="宋体" w:eastAsia="宋体" w:cs="宋体"/>
          <w:b/>
          <w:sz w:val="28"/>
          <w:lang w:val="zh-CN" w:eastAsia="zh-CN"/>
          <w:noProof/>
        </w:rPr>
        <w:t>9.</w:t>
      </w:r>
      <w:r>
        <w:rPr>
          <w:rFonts w:ascii="宋体" w:hAnsi="宋体" w:eastAsia="宋体" w:cs="宋体"/>
          <w:b/>
          <w:sz w:val="28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/>
          <w:sz w:val="28"/>
          <w:lang w:val="zh-CN" w:eastAsia="zh-CN"/>
          <w:noProof/>
        </w:rPr>
        <w:t>内容一致题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逐项回原文核对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常见干扰方式包括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：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主体偷换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对象偷换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范围扩大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时间变化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数量变化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因果倒置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局部替代全文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原文未提及和作者观点被换成他人观点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pStyle w:val="Heading1"/>
        <w:keepNext/>
        <w:widowControl/>
        <w:spacing w:lineRule="auto" w:line="269" w:before="0" w:after="80"/>
      </w:pPr>
      <w:r>
        <w:rPr>
          <w:rFonts w:ascii="宋体" w:hAnsi="宋体" w:eastAsia="宋体" w:cs="宋体"/>
          <w:b/>
          <w:sz w:val="32"/>
          <w:lang w:val="zh-CN" w:eastAsia="zh-CN"/>
          <w:noProof/>
        </w:rPr>
        <w:t>十四</w:t>
      </w:r>
      <w:r>
        <w:rPr>
          <w:rFonts w:ascii="宋体" w:hAnsi="宋体" w:eastAsia="宋体" w:cs="宋体"/>
          <w:b/>
          <w:sz w:val="32"/>
          <w:lang w:val="zh-CN" w:eastAsia="zh-CN"/>
          <w:noProof/>
        </w:rPr>
        <w:t>、</w:t>
      </w:r>
      <w:r>
        <w:rPr>
          <w:rFonts w:ascii="宋体" w:hAnsi="宋体" w:eastAsia="宋体" w:cs="宋体"/>
          <w:b/>
          <w:sz w:val="32"/>
          <w:lang w:val="zh-CN" w:eastAsia="zh-CN"/>
          <w:noProof/>
        </w:rPr>
        <w:t>各板块专项检查</w:t>
      </w:r>
    </w:p>
    <w:p>
      <w:pPr>
        <w:pStyle w:val="Heading2"/>
        <w:keepNext/>
        <w:widowControl/>
        <w:spacing w:lineRule="auto" w:line="269" w:before="0" w:after="80"/>
      </w:pPr>
      <w:r>
        <w:rPr>
          <w:rFonts w:ascii="宋体" w:hAnsi="宋体" w:eastAsia="宋体" w:cs="宋体"/>
          <w:b/>
          <w:sz w:val="28"/>
          <w:lang w:val="zh-CN" w:eastAsia="zh-CN"/>
          <w:noProof/>
        </w:rPr>
        <w:t>助词与连词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检查固定搭配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助词具体功能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前后逻辑和其他助词不能成立的原因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pStyle w:val="Heading2"/>
        <w:keepNext/>
        <w:widowControl/>
        <w:spacing w:lineRule="auto" w:line="269" w:before="0" w:after="80"/>
      </w:pPr>
      <w:r>
        <w:rPr>
          <w:rFonts w:ascii="宋体" w:hAnsi="宋体" w:eastAsia="宋体" w:cs="宋体"/>
          <w:b/>
          <w:sz w:val="28"/>
          <w:lang w:val="zh-CN" w:eastAsia="zh-CN"/>
          <w:noProof/>
        </w:rPr>
        <w:t>动词活用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写清动词类别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具体变形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时态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肯否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简敬体及语境锁定线索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pStyle w:val="Heading2"/>
        <w:keepNext/>
        <w:widowControl/>
        <w:spacing w:lineRule="auto" w:line="269" w:before="0" w:after="80"/>
      </w:pPr>
      <w:r>
        <w:rPr>
          <w:rFonts w:ascii="宋体" w:hAnsi="宋体" w:eastAsia="宋体" w:cs="宋体"/>
          <w:b/>
          <w:sz w:val="28"/>
          <w:lang w:val="zh-CN" w:eastAsia="zh-CN"/>
          <w:noProof/>
        </w:rPr>
        <w:t>补助动词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区分</w:t>
      </w:r>
      <w:r>
        <w:rPr>
          <w:rFonts w:ascii="MS Mincho" w:hAnsi="MS Mincho" w:eastAsia="MS Mincho" w:cs="MS Mincho"/>
          <w:b w:val="0"/>
          <w:sz w:val="22"/>
          <w:lang w:val="ja-JP" w:eastAsia="ja-JP"/>
          <w:noProof/>
        </w:rPr>
        <w:t>「V-ている／ある／おく／いく／くる／みる／しまう」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的进行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结果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准备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尝试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完成及变化方向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pStyle w:val="Heading2"/>
        <w:keepNext/>
        <w:widowControl/>
        <w:spacing w:lineRule="auto" w:line="269" w:before="0" w:after="80"/>
      </w:pPr>
      <w:r>
        <w:rPr>
          <w:rFonts w:ascii="宋体" w:hAnsi="宋体" w:eastAsia="宋体" w:cs="宋体"/>
          <w:b/>
          <w:sz w:val="28"/>
          <w:lang w:val="zh-CN" w:eastAsia="zh-CN"/>
          <w:noProof/>
        </w:rPr>
        <w:t>授受动词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确认谁为谁做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说话人内外关系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给予者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接受者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受益者及</w:t>
      </w:r>
      <w:r>
        <w:rPr>
          <w:rFonts w:ascii="MS Mincho" w:hAnsi="MS Mincho" w:eastAsia="MS Mincho" w:cs="MS Mincho"/>
          <w:b w:val="0"/>
          <w:sz w:val="22"/>
          <w:lang w:val="ja-JP" w:eastAsia="ja-JP"/>
          <w:noProof/>
        </w:rPr>
        <w:t>「に／から／を」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等助词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pStyle w:val="Heading2"/>
        <w:keepNext/>
        <w:widowControl/>
        <w:spacing w:lineRule="auto" w:line="269" w:before="0" w:after="80"/>
      </w:pPr>
      <w:r>
        <w:rPr>
          <w:rFonts w:ascii="宋体" w:hAnsi="宋体" w:eastAsia="宋体" w:cs="宋体"/>
          <w:b/>
          <w:sz w:val="28"/>
          <w:lang w:val="zh-CN" w:eastAsia="zh-CN"/>
          <w:noProof/>
        </w:rPr>
        <w:t>敬语与交际用语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明确动作主体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尊敬对象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己方／他方关系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尊他／自谦／郑重类别和场景得体性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不得对自己使用尊他语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也不得错误抬高己方人员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pStyle w:val="Heading2"/>
        <w:keepNext/>
        <w:widowControl/>
        <w:spacing w:lineRule="auto" w:line="269" w:before="0" w:after="80"/>
      </w:pPr>
      <w:r>
        <w:rPr>
          <w:rFonts w:ascii="宋体" w:hAnsi="宋体" w:eastAsia="宋体" w:cs="宋体"/>
          <w:b/>
          <w:sz w:val="28"/>
          <w:lang w:val="zh-CN" w:eastAsia="zh-CN"/>
          <w:noProof/>
        </w:rPr>
        <w:t>形容词与副词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确认词性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活用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修饰对象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程度差异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固定呼应及近义词辨析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pStyle w:val="Heading2"/>
        <w:keepNext/>
        <w:widowControl/>
        <w:spacing w:lineRule="auto" w:line="269" w:before="0" w:after="80"/>
      </w:pPr>
      <w:r>
        <w:rPr>
          <w:rFonts w:ascii="宋体" w:hAnsi="宋体" w:eastAsia="宋体" w:cs="宋体"/>
          <w:b/>
          <w:sz w:val="28"/>
          <w:lang w:val="zh-CN" w:eastAsia="zh-CN"/>
          <w:noProof/>
        </w:rPr>
        <w:t>量词与数字读音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说明计数对象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量词选择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数字组合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促音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浊音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半浊音和特殊日期／时间读音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pStyle w:val="Heading2"/>
        <w:keepNext/>
        <w:widowControl/>
        <w:spacing w:lineRule="auto" w:line="269" w:before="0" w:after="80"/>
      </w:pPr>
      <w:r>
        <w:rPr>
          <w:rFonts w:ascii="宋体" w:hAnsi="宋体" w:eastAsia="宋体" w:cs="宋体"/>
          <w:b/>
          <w:sz w:val="28"/>
          <w:lang w:val="zh-CN" w:eastAsia="zh-CN"/>
          <w:noProof/>
        </w:rPr>
        <w:t>句型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说明接续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核心含义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语气限制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适用场景及与易混句型的最小差异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pStyle w:val="Heading1"/>
        <w:keepNext/>
        <w:widowControl/>
        <w:spacing w:lineRule="auto" w:line="269" w:before="0" w:after="80"/>
      </w:pPr>
      <w:r>
        <w:rPr>
          <w:rFonts w:ascii="宋体" w:hAnsi="宋体" w:eastAsia="宋体" w:cs="宋体"/>
          <w:b/>
          <w:sz w:val="32"/>
          <w:lang w:val="zh-CN" w:eastAsia="zh-CN"/>
          <w:noProof/>
        </w:rPr>
        <w:t>十五</w:t>
      </w:r>
      <w:r>
        <w:rPr>
          <w:rFonts w:ascii="宋体" w:hAnsi="宋体" w:eastAsia="宋体" w:cs="宋体"/>
          <w:b/>
          <w:sz w:val="32"/>
          <w:lang w:val="zh-CN" w:eastAsia="zh-CN"/>
          <w:noProof/>
        </w:rPr>
        <w:t>、</w:t>
      </w:r>
      <w:r>
        <w:rPr>
          <w:rFonts w:ascii="宋体" w:hAnsi="宋体" w:eastAsia="宋体" w:cs="宋体"/>
          <w:b/>
          <w:sz w:val="32"/>
          <w:lang w:val="zh-CN" w:eastAsia="zh-CN"/>
          <w:noProof/>
        </w:rPr>
        <w:t>反幻觉硬规则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解析中出现的以下信息必须能在题目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语篇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阅读原文或指定资料中找到依据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：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人物和身份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时间和地点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数量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动作和动作对象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肯定与否定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因果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转折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目的和条件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作者或说话人立场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原题没有的信息一律不得补写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阅读题不得使用常识代替原文证据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完整日文只能由题干与答案合成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不能根据旧解析重新想象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pStyle w:val="Heading1"/>
        <w:keepNext/>
        <w:widowControl/>
        <w:spacing w:lineRule="auto" w:line="269" w:before="0" w:after="80"/>
      </w:pPr>
      <w:r>
        <w:rPr>
          <w:rFonts w:ascii="宋体" w:hAnsi="宋体" w:eastAsia="宋体" w:cs="宋体"/>
          <w:b/>
          <w:sz w:val="32"/>
          <w:lang w:val="zh-CN" w:eastAsia="zh-CN"/>
          <w:noProof/>
        </w:rPr>
        <w:t>十六</w:t>
      </w:r>
      <w:r>
        <w:rPr>
          <w:rFonts w:ascii="宋体" w:hAnsi="宋体" w:eastAsia="宋体" w:cs="宋体"/>
          <w:b/>
          <w:sz w:val="32"/>
          <w:lang w:val="zh-CN" w:eastAsia="zh-CN"/>
          <w:noProof/>
        </w:rPr>
        <w:t>、</w:t>
      </w:r>
      <w:r>
        <w:rPr>
          <w:rFonts w:ascii="宋体" w:hAnsi="宋体" w:eastAsia="宋体" w:cs="宋体"/>
          <w:b/>
          <w:sz w:val="32"/>
          <w:lang w:val="zh-CN" w:eastAsia="zh-CN"/>
          <w:noProof/>
        </w:rPr>
        <w:t>答案汇总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答案汇总由最终逐题数据自动生成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不得手工维护第二套答案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每次修改逐题答案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答案汇总同步更新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题号连续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无遗漏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无重复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答案汇总只供快速核对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/>
          <w:sz w:val="22"/>
          <w:lang w:val="zh-CN" w:eastAsia="zh-CN"/>
          <w:noProof/>
        </w:rPr>
        <w:t>全部禁止Ruby标音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答案未改变但解析重写时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答案汇总不应无故标红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pStyle w:val="Heading1"/>
        <w:keepNext/>
        <w:widowControl/>
        <w:spacing w:lineRule="auto" w:line="269" w:before="0" w:after="80"/>
      </w:pPr>
      <w:r>
        <w:rPr>
          <w:rFonts w:ascii="宋体" w:hAnsi="宋体" w:eastAsia="宋体" w:cs="宋体"/>
          <w:b/>
          <w:sz w:val="32"/>
          <w:lang w:val="zh-CN" w:eastAsia="zh-CN"/>
          <w:noProof/>
        </w:rPr>
        <w:t>十七</w:t>
      </w:r>
      <w:r>
        <w:rPr>
          <w:rFonts w:ascii="宋体" w:hAnsi="宋体" w:eastAsia="宋体" w:cs="宋体"/>
          <w:b/>
          <w:sz w:val="32"/>
          <w:lang w:val="zh-CN" w:eastAsia="zh-CN"/>
          <w:noProof/>
        </w:rPr>
        <w:t>、</w:t>
      </w:r>
      <w:r>
        <w:rPr>
          <w:rFonts w:ascii="宋体" w:hAnsi="宋体" w:eastAsia="宋体" w:cs="宋体"/>
          <w:b/>
          <w:sz w:val="32"/>
          <w:lang w:val="zh-CN" w:eastAsia="zh-CN"/>
          <w:noProof/>
        </w:rPr>
        <w:t>红字与Word批注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根据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【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交付模式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】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执行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pStyle w:val="Heading2"/>
        <w:keepNext/>
        <w:widowControl/>
        <w:spacing w:lineRule="auto" w:line="269" w:before="0" w:after="80"/>
      </w:pPr>
      <w:r>
        <w:rPr>
          <w:rFonts w:ascii="宋体" w:hAnsi="宋体" w:eastAsia="宋体" w:cs="宋体"/>
          <w:b/>
          <w:sz w:val="28"/>
          <w:lang w:val="zh-CN" w:eastAsia="zh-CN"/>
          <w:noProof/>
        </w:rPr>
        <w:t>知识性修改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包括答案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翻译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考点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解析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题目与解析错位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整题重做及允许情况下的题目修订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处理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：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修改后的正确内容标红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每题最多添加一条简洁综合批注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题目稿与解析稿使用同一复核编号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批注模板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：</w:t>
      </w:r>
    </w:p>
    <w:p>
      <w:pPr>
        <w:spacing w:lineRule="auto" w:line="288" w:before="40" w:after="80"/>
        <w:ind w:left="369" w:right="198"/>
        <w:keepNext w:val="0"/>
        <w:widowControl/>
        <w:shd w:fill="F2F6FA"/>
      </w:pP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>【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>复核编号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>】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>CH03-POT-Q012</w:t>
      </w:r>
    </w:p>
    <w:p>
      <w:pPr>
        <w:spacing w:lineRule="auto" w:line="288" w:before="40" w:after="80"/>
        <w:ind w:left="369" w:right="198"/>
        <w:keepNext w:val="0"/>
        <w:widowControl/>
        <w:shd w:fill="F2F6FA"/>
      </w:pP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>【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>问题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>】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>原解析与题干不对应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>且答案边界错误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>。</w:t>
      </w:r>
    </w:p>
    <w:p>
      <w:pPr>
        <w:spacing w:lineRule="auto" w:line="288" w:before="40" w:after="80"/>
        <w:ind w:left="369" w:right="198"/>
        <w:keepNext w:val="0"/>
        <w:widowControl/>
        <w:shd w:fill="F2F6FA"/>
      </w:pP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>【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>处理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>】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>已依据定档题目重新核定答案并重写翻译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>考点和解析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>。</w:t>
      </w:r>
    </w:p>
    <w:p>
      <w:pPr>
        <w:spacing w:lineRule="auto" w:line="288" w:before="40" w:after="80"/>
        <w:ind w:left="369" w:right="198"/>
        <w:keepNext w:val="0"/>
        <w:widowControl/>
        <w:shd w:fill="F2F6FA"/>
      </w:pP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>【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>联动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>】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>答案汇总已同步更新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>。</w:t>
      </w:r>
    </w:p>
    <w:p>
      <w:pPr>
        <w:pStyle w:val="Heading2"/>
        <w:keepNext/>
        <w:widowControl/>
        <w:spacing w:lineRule="auto" w:line="269" w:before="0" w:after="80"/>
      </w:pPr>
      <w:r>
        <w:rPr>
          <w:rFonts w:ascii="宋体" w:hAnsi="宋体" w:eastAsia="宋体" w:cs="宋体"/>
          <w:b/>
          <w:sz w:val="28"/>
          <w:lang w:val="zh-CN" w:eastAsia="zh-CN"/>
          <w:noProof/>
        </w:rPr>
        <w:t>非知识性修改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错别字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序号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标点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空格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语法符号和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“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考察→考查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”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：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只标红改动内容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不加批注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pStyle w:val="Heading2"/>
        <w:keepNext/>
        <w:widowControl/>
        <w:spacing w:lineRule="auto" w:line="269" w:before="0" w:after="80"/>
      </w:pPr>
      <w:r>
        <w:rPr>
          <w:rFonts w:ascii="宋体" w:hAnsi="宋体" w:eastAsia="宋体" w:cs="宋体"/>
          <w:b/>
          <w:sz w:val="28"/>
          <w:lang w:val="zh-CN" w:eastAsia="zh-CN"/>
          <w:noProof/>
        </w:rPr>
        <w:t>纯格式修改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字体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字号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语言属性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Ruby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行距和分页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：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不标红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不加批注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pStyle w:val="Heading1"/>
        <w:keepNext/>
        <w:widowControl/>
        <w:spacing w:lineRule="auto" w:line="269" w:before="0" w:after="80"/>
      </w:pPr>
      <w:r>
        <w:rPr>
          <w:rFonts w:ascii="宋体" w:hAnsi="宋体" w:eastAsia="宋体" w:cs="宋体"/>
          <w:b/>
          <w:sz w:val="32"/>
          <w:lang w:val="zh-CN" w:eastAsia="zh-CN"/>
          <w:noProof/>
        </w:rPr>
        <w:t>十八</w:t>
      </w:r>
      <w:r>
        <w:rPr>
          <w:rFonts w:ascii="宋体" w:hAnsi="宋体" w:eastAsia="宋体" w:cs="宋体"/>
          <w:b/>
          <w:sz w:val="32"/>
          <w:lang w:val="zh-CN" w:eastAsia="zh-CN"/>
          <w:noProof/>
        </w:rPr>
        <w:t>、</w:t>
      </w:r>
      <w:r>
        <w:rPr>
          <w:rFonts w:ascii="宋体" w:hAnsi="宋体" w:eastAsia="宋体" w:cs="宋体"/>
          <w:b/>
          <w:sz w:val="32"/>
          <w:lang w:val="zh-CN" w:eastAsia="zh-CN"/>
          <w:noProof/>
        </w:rPr>
        <w:t>字符清洗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生成Word前后各执行一次字符审计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清除或阻断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：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Unicode替代字符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（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U+FFFD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）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和缺字符方框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非法控制字符和私用区异常字符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零宽空格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零宽不换行空格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非必要不间断空格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软连字符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单词内部异常空格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制表符和全角空格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无意义的连续空格和手动换行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裸露的TOC域代码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旧文档残留的隐藏删除文字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错误Ruby或修订节点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确保日文长音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促音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拗音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浊音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半浊音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日文引号和中点等合法字符原样保留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pStyle w:val="Heading1"/>
        <w:keepNext/>
        <w:widowControl/>
        <w:spacing w:lineRule="auto" w:line="269" w:before="0" w:after="80"/>
      </w:pPr>
      <w:r>
        <w:rPr>
          <w:rFonts w:ascii="宋体" w:hAnsi="宋体" w:eastAsia="宋体" w:cs="宋体"/>
          <w:b/>
          <w:sz w:val="32"/>
          <w:lang w:val="zh-CN" w:eastAsia="zh-CN"/>
          <w:noProof/>
        </w:rPr>
        <w:t>十九</w:t>
      </w:r>
      <w:r>
        <w:rPr>
          <w:rFonts w:ascii="宋体" w:hAnsi="宋体" w:eastAsia="宋体" w:cs="宋体"/>
          <w:b/>
          <w:sz w:val="32"/>
          <w:lang w:val="zh-CN" w:eastAsia="zh-CN"/>
          <w:noProof/>
        </w:rPr>
        <w:t>、</w:t>
      </w:r>
      <w:r>
        <w:rPr>
          <w:rFonts w:ascii="宋体" w:hAnsi="宋体" w:eastAsia="宋体" w:cs="宋体"/>
          <w:b/>
          <w:sz w:val="32"/>
          <w:lang w:val="zh-CN" w:eastAsia="zh-CN"/>
          <w:noProof/>
        </w:rPr>
        <w:t>中日文字体双向审计</w:t>
      </w:r>
    </w:p>
    <w:p>
      <w:pPr>
        <w:pStyle w:val="Heading2"/>
        <w:keepNext/>
        <w:widowControl/>
        <w:spacing w:lineRule="auto" w:line="269" w:before="0" w:after="80"/>
      </w:pPr>
      <w:r>
        <w:rPr>
          <w:rFonts w:ascii="宋体" w:hAnsi="宋体" w:eastAsia="宋体" w:cs="宋体"/>
          <w:b/>
          <w:sz w:val="28"/>
          <w:lang w:val="zh-CN" w:eastAsia="zh-CN"/>
          <w:noProof/>
        </w:rPr>
        <w:t>中文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所有中文字体使用宋体11磅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中文题源信息使用宋体11磅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日文句子中的中文释义使用宋体11磅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中文标点跟随中文字体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中文汉字绝不添加Ruby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pStyle w:val="Heading2"/>
        <w:keepNext/>
        <w:widowControl/>
        <w:spacing w:lineRule="auto" w:line="269" w:before="0" w:after="80"/>
      </w:pPr>
      <w:r>
        <w:rPr>
          <w:rFonts w:ascii="宋体" w:hAnsi="宋体" w:eastAsia="宋体" w:cs="宋体"/>
          <w:b/>
          <w:sz w:val="28"/>
          <w:lang w:val="zh-CN" w:eastAsia="zh-CN"/>
          <w:noProof/>
        </w:rPr>
        <w:t>日文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所有日文正文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包括日汉字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平假名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片假名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日文标点及日文语境中的数字和字母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使用MS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Mincho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11磅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中文解析中引用的日文例句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词语和语法形式使用MS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Mincho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11磅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所有Ruby假名使用MS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Mincho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5.5磅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pStyle w:val="Heading2"/>
        <w:keepNext/>
        <w:widowControl/>
        <w:spacing w:lineRule="auto" w:line="269" w:before="0" w:after="80"/>
      </w:pPr>
      <w:r>
        <w:rPr>
          <w:rFonts w:ascii="宋体" w:hAnsi="宋体" w:eastAsia="宋体" w:cs="宋体"/>
          <w:b/>
          <w:sz w:val="28"/>
          <w:lang w:val="zh-CN" w:eastAsia="zh-CN"/>
          <w:noProof/>
        </w:rPr>
        <w:t>混排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中日文混排必须按语言拆分为不同Word运行块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不能只依据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“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是不是汉字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”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判断语言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需要双向检查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：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中文误用MS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Mincho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：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0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平假名或片假名误用宋体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：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0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日文汉字误用宋体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：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0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中文汉字误判为日文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：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0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pStyle w:val="Heading1"/>
        <w:keepNext/>
        <w:widowControl/>
        <w:spacing w:lineRule="auto" w:line="269" w:before="0" w:after="80"/>
      </w:pPr>
      <w:r>
        <w:rPr>
          <w:rFonts w:ascii="宋体" w:hAnsi="宋体" w:eastAsia="宋体" w:cs="宋体"/>
          <w:b/>
          <w:sz w:val="32"/>
          <w:lang w:val="zh-CN" w:eastAsia="zh-CN"/>
          <w:noProof/>
        </w:rPr>
        <w:t>二十</w:t>
      </w:r>
      <w:r>
        <w:rPr>
          <w:rFonts w:ascii="宋体" w:hAnsi="宋体" w:eastAsia="宋体" w:cs="宋体"/>
          <w:b/>
          <w:sz w:val="32"/>
          <w:lang w:val="zh-CN" w:eastAsia="zh-CN"/>
          <w:noProof/>
        </w:rPr>
        <w:t>、</w:t>
      </w:r>
      <w:r>
        <w:rPr>
          <w:rFonts w:ascii="宋体" w:hAnsi="宋体" w:eastAsia="宋体" w:cs="宋体"/>
          <w:b/>
          <w:sz w:val="32"/>
          <w:lang w:val="zh-CN" w:eastAsia="zh-CN"/>
          <w:noProof/>
        </w:rPr>
        <w:t>原生单字Ruby制作规则</w:t>
      </w:r>
    </w:p>
    <w:p>
      <w:pPr>
        <w:pStyle w:val="Heading2"/>
        <w:keepNext/>
        <w:widowControl/>
        <w:spacing w:lineRule="auto" w:line="269" w:before="0" w:after="80"/>
      </w:pPr>
      <w:r>
        <w:rPr>
          <w:rFonts w:ascii="宋体" w:hAnsi="宋体" w:eastAsia="宋体" w:cs="宋体"/>
          <w:b/>
          <w:sz w:val="28"/>
          <w:lang w:val="zh-CN" w:eastAsia="zh-CN"/>
          <w:noProof/>
        </w:rPr>
        <w:t>1.</w:t>
      </w:r>
      <w:r>
        <w:rPr>
          <w:rFonts w:ascii="宋体" w:hAnsi="宋体" w:eastAsia="宋体" w:cs="宋体"/>
          <w:b/>
          <w:sz w:val="28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/>
          <w:sz w:val="28"/>
          <w:lang w:val="zh-CN" w:eastAsia="zh-CN"/>
          <w:noProof/>
        </w:rPr>
        <w:t>仅允许Word原生Ruby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使用Word原生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`w:ruby`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结构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不得使用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：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普通上标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汉字后括号读音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单独上一行假名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文本框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域代码或图片模拟标音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pStyle w:val="Heading2"/>
        <w:keepNext/>
        <w:widowControl/>
        <w:spacing w:lineRule="auto" w:line="269" w:before="0" w:after="80"/>
      </w:pPr>
      <w:r>
        <w:rPr>
          <w:rFonts w:ascii="宋体" w:hAnsi="宋体" w:eastAsia="宋体" w:cs="宋体"/>
          <w:b/>
          <w:sz w:val="28"/>
          <w:lang w:val="zh-CN" w:eastAsia="zh-CN"/>
          <w:noProof/>
        </w:rPr>
        <w:t>2.</w:t>
      </w:r>
      <w:r>
        <w:rPr>
          <w:rFonts w:ascii="宋体" w:hAnsi="宋体" w:eastAsia="宋体" w:cs="宋体"/>
          <w:b/>
          <w:sz w:val="28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/>
          <w:sz w:val="28"/>
          <w:lang w:val="zh-CN" w:eastAsia="zh-CN"/>
          <w:noProof/>
        </w:rPr>
        <w:t>一字一基底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每一个日文汉字建立独立Ruby基底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一个Ruby基底只能包含一个日文汉字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  <w:r>
        <w:rPr>
          <w:rFonts w:ascii="MS Mincho" w:hAnsi="MS Mincho" w:eastAsia="MS Mincho" w:cs="MS Mincho"/>
          <w:b w:val="0"/>
          <w:sz w:val="22"/>
          <w:lang w:val="ja-JP" w:eastAsia="ja-JP"/>
          <w:noProof/>
        </w:rPr>
        <w:t>送り仮名留在正文基线上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不进入Ruby基底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示例逻辑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：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「日本語」</w:t>
      </w:r>
      <w:r>
        <w:rPr>
          <w:rFonts w:ascii="MS Mincho" w:hAnsi="MS Mincho" w:eastAsia="MS Mincho" w:cs="MS Mincho"/>
          <w:b w:val="0"/>
          <w:sz w:val="22"/>
          <w:lang w:val="ja-JP" w:eastAsia="ja-JP"/>
          <w:noProof/>
        </w:rPr>
        <w:t>拆为日〔に〕＋本〔ほん〕＋語〔ご〕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MS Mincho" w:hAnsi="MS Mincho" w:eastAsia="MS Mincho" w:cs="MS Mincho"/>
          <w:b w:val="0"/>
          <w:sz w:val="22"/>
          <w:lang w:val="ja-JP" w:eastAsia="ja-JP"/>
          <w:noProof/>
        </w:rPr>
        <w:t>「お金」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只给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「金」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标注</w:t>
      </w:r>
      <w:r>
        <w:rPr>
          <w:rFonts w:ascii="MS Mincho" w:hAnsi="MS Mincho" w:eastAsia="MS Mincho" w:cs="MS Mincho"/>
          <w:b w:val="0"/>
          <w:sz w:val="22"/>
          <w:lang w:val="ja-JP" w:eastAsia="ja-JP"/>
          <w:noProof/>
        </w:rPr>
        <w:t>「かね」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不能标成</w:t>
      </w:r>
      <w:r>
        <w:rPr>
          <w:rFonts w:ascii="MS Mincho" w:hAnsi="MS Mincho" w:eastAsia="MS Mincho" w:cs="MS Mincho"/>
          <w:b w:val="0"/>
          <w:sz w:val="22"/>
          <w:lang w:val="ja-JP" w:eastAsia="ja-JP"/>
          <w:noProof/>
        </w:rPr>
        <w:t>「きん」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MS Mincho" w:hAnsi="MS Mincho" w:eastAsia="MS Mincho" w:cs="MS Mincho"/>
          <w:b w:val="0"/>
          <w:sz w:val="22"/>
          <w:lang w:val="ja-JP" w:eastAsia="ja-JP"/>
          <w:noProof/>
        </w:rPr>
        <w:t>「諦めない」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给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「諦」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标注</w:t>
      </w:r>
      <w:r>
        <w:rPr>
          <w:rFonts w:ascii="MS Mincho" w:hAnsi="MS Mincho" w:eastAsia="MS Mincho" w:cs="MS Mincho"/>
          <w:b w:val="0"/>
          <w:sz w:val="22"/>
          <w:lang w:val="ja-JP" w:eastAsia="ja-JP"/>
          <w:noProof/>
        </w:rPr>
        <w:t>「あきら」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MS Mincho" w:hAnsi="MS Mincho" w:eastAsia="MS Mincho" w:cs="MS Mincho"/>
          <w:b w:val="0"/>
          <w:sz w:val="22"/>
          <w:lang w:val="ja-JP" w:eastAsia="ja-JP"/>
          <w:noProof/>
        </w:rPr>
        <w:t>「めない」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留在基线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「心」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在</w:t>
      </w:r>
      <w:r>
        <w:rPr>
          <w:rFonts w:ascii="MS Mincho" w:hAnsi="MS Mincho" w:eastAsia="MS Mincho" w:cs="MS Mincho"/>
          <w:b w:val="0"/>
          <w:sz w:val="22"/>
          <w:lang w:val="ja-JP" w:eastAsia="ja-JP"/>
          <w:noProof/>
        </w:rPr>
        <w:t>「諦めない心」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中标注</w:t>
      </w:r>
      <w:r>
        <w:rPr>
          <w:rFonts w:ascii="MS Mincho" w:hAnsi="MS Mincho" w:eastAsia="MS Mincho" w:cs="MS Mincho"/>
          <w:b w:val="0"/>
          <w:sz w:val="22"/>
          <w:lang w:val="ja-JP" w:eastAsia="ja-JP"/>
          <w:noProof/>
        </w:rPr>
        <w:t>「こころ」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MS Mincho" w:hAnsi="MS Mincho" w:eastAsia="MS Mincho" w:cs="MS Mincho"/>
          <w:b w:val="0"/>
          <w:sz w:val="22"/>
          <w:lang w:val="ja-JP" w:eastAsia="ja-JP"/>
          <w:noProof/>
        </w:rPr>
        <w:t>「行きます」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给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「行」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标注</w:t>
      </w:r>
      <w:r>
        <w:rPr>
          <w:rFonts w:ascii="MS Mincho" w:hAnsi="MS Mincho" w:eastAsia="MS Mincho" w:cs="MS Mincho"/>
          <w:b w:val="0"/>
          <w:sz w:val="22"/>
          <w:lang w:val="ja-JP" w:eastAsia="ja-JP"/>
          <w:noProof/>
        </w:rPr>
        <w:t>「い」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MS Mincho" w:hAnsi="MS Mincho" w:eastAsia="MS Mincho" w:cs="MS Mincho"/>
          <w:b w:val="0"/>
          <w:sz w:val="22"/>
          <w:lang w:val="ja-JP" w:eastAsia="ja-JP"/>
          <w:noProof/>
        </w:rPr>
        <w:t>「きます」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留在基线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pStyle w:val="Heading2"/>
        <w:keepNext/>
        <w:widowControl/>
        <w:spacing w:lineRule="auto" w:line="269" w:before="0" w:after="80"/>
      </w:pPr>
      <w:r>
        <w:rPr>
          <w:rFonts w:ascii="宋体" w:hAnsi="宋体" w:eastAsia="宋体" w:cs="宋体"/>
          <w:b/>
          <w:sz w:val="28"/>
          <w:lang w:val="zh-CN" w:eastAsia="zh-CN"/>
          <w:noProof/>
        </w:rPr>
        <w:t>3.</w:t>
      </w:r>
      <w:r>
        <w:rPr>
          <w:rFonts w:ascii="宋体" w:hAnsi="宋体" w:eastAsia="宋体" w:cs="宋体"/>
          <w:b/>
          <w:sz w:val="28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/>
          <w:sz w:val="28"/>
          <w:lang w:val="zh-CN" w:eastAsia="zh-CN"/>
          <w:noProof/>
        </w:rPr>
        <w:t>逐处确认读音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不得对同一汉字执行全局读音替换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必须先识别完整词语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词性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语义和上下文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再判断音读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训读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连浊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促音或特殊读法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例如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：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「金」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在</w:t>
      </w:r>
      <w:r>
        <w:rPr>
          <w:rFonts w:ascii="MS Mincho" w:hAnsi="MS Mincho" w:eastAsia="MS Mincho" w:cs="MS Mincho"/>
          <w:b w:val="0"/>
          <w:sz w:val="22"/>
          <w:lang w:val="ja-JP" w:eastAsia="ja-JP"/>
          <w:noProof/>
        </w:rPr>
        <w:t>「お金」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中读</w:t>
      </w:r>
      <w:r>
        <w:rPr>
          <w:rFonts w:ascii="MS Mincho" w:hAnsi="MS Mincho" w:eastAsia="MS Mincho" w:cs="MS Mincho"/>
          <w:b w:val="0"/>
          <w:sz w:val="22"/>
          <w:lang w:val="ja-JP" w:eastAsia="ja-JP"/>
          <w:noProof/>
        </w:rPr>
        <w:t>「かね」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在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「金額」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中读</w:t>
      </w:r>
      <w:r>
        <w:rPr>
          <w:rFonts w:ascii="MS Mincho" w:hAnsi="MS Mincho" w:eastAsia="MS Mincho" w:cs="MS Mincho"/>
          <w:b w:val="0"/>
          <w:sz w:val="22"/>
          <w:lang w:val="ja-JP" w:eastAsia="ja-JP"/>
          <w:noProof/>
        </w:rPr>
        <w:t>「きん」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「日」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可能读</w:t>
      </w:r>
      <w:r>
        <w:rPr>
          <w:rFonts w:ascii="MS Mincho" w:hAnsi="MS Mincho" w:eastAsia="MS Mincho" w:cs="MS Mincho"/>
          <w:b w:val="0"/>
          <w:sz w:val="22"/>
          <w:lang w:val="ja-JP" w:eastAsia="ja-JP"/>
          <w:noProof/>
        </w:rPr>
        <w:t>「にち／ひ／び／か／ついたち」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等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「1日」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必须根据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“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日期第一天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”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还是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“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一天的时长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”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等语境确定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项目指定为时长时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按指定读音处理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「今日」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「明日」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「大人」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等熟字训不得按普通单字高频音机械拆分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pStyle w:val="Heading2"/>
        <w:keepNext/>
        <w:widowControl/>
        <w:spacing w:lineRule="auto" w:line="269" w:before="0" w:after="80"/>
      </w:pPr>
      <w:r>
        <w:rPr>
          <w:rFonts w:ascii="宋体" w:hAnsi="宋体" w:eastAsia="宋体" w:cs="宋体"/>
          <w:b/>
          <w:sz w:val="28"/>
          <w:lang w:val="zh-CN" w:eastAsia="zh-CN"/>
          <w:noProof/>
        </w:rPr>
        <w:t>4.</w:t>
      </w:r>
      <w:r>
        <w:rPr>
          <w:rFonts w:ascii="宋体" w:hAnsi="宋体" w:eastAsia="宋体" w:cs="宋体"/>
          <w:b/>
          <w:sz w:val="28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/>
          <w:sz w:val="28"/>
          <w:lang w:val="zh-CN" w:eastAsia="zh-CN"/>
          <w:noProof/>
        </w:rPr>
        <w:t>特殊读音阻断机制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人名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地名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熟字训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MS Mincho" w:hAnsi="MS Mincho" w:eastAsia="MS Mincho" w:cs="MS Mincho"/>
          <w:b w:val="0"/>
          <w:sz w:val="22"/>
          <w:lang w:val="ja-JP" w:eastAsia="ja-JP"/>
          <w:noProof/>
        </w:rPr>
        <w:t>当て字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日期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量词音变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同形异读词和无法自然拆分的词进入人工例外表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若项目坚持一字一基底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必须先由人工确认每字映射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未确认前不得交付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禁止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“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猜不到也强行标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”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的回退机制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pStyle w:val="Heading2"/>
        <w:keepNext/>
        <w:widowControl/>
        <w:spacing w:lineRule="auto" w:line="269" w:before="0" w:after="80"/>
      </w:pPr>
      <w:r>
        <w:rPr>
          <w:rFonts w:ascii="宋体" w:hAnsi="宋体" w:eastAsia="宋体" w:cs="宋体"/>
          <w:b/>
          <w:sz w:val="28"/>
          <w:lang w:val="zh-CN" w:eastAsia="zh-CN"/>
          <w:noProof/>
        </w:rPr>
        <w:t>5.</w:t>
      </w:r>
      <w:r>
        <w:rPr>
          <w:rFonts w:ascii="宋体" w:hAnsi="宋体" w:eastAsia="宋体" w:cs="宋体"/>
          <w:b/>
          <w:sz w:val="28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/>
          <w:sz w:val="28"/>
          <w:lang w:val="zh-CN" w:eastAsia="zh-CN"/>
          <w:noProof/>
        </w:rPr>
        <w:t>Ruby允许区域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默认允许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：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逐题详细答案中的日文答案词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答案填回后的完整日文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日文选项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解析中明确引用的日文词语和结构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日文例句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完形语篇和阅读原文中的日汉字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pStyle w:val="Heading2"/>
        <w:keepNext/>
        <w:widowControl/>
        <w:spacing w:lineRule="auto" w:line="269" w:before="0" w:after="80"/>
      </w:pPr>
      <w:r>
        <w:rPr>
          <w:rFonts w:ascii="宋体" w:hAnsi="宋体" w:eastAsia="宋体" w:cs="宋体"/>
          <w:b/>
          <w:sz w:val="28"/>
          <w:lang w:val="zh-CN" w:eastAsia="zh-CN"/>
          <w:noProof/>
        </w:rPr>
        <w:t>6.</w:t>
      </w:r>
      <w:r>
        <w:rPr>
          <w:rFonts w:ascii="宋体" w:hAnsi="宋体" w:eastAsia="宋体" w:cs="宋体"/>
          <w:b/>
          <w:sz w:val="28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/>
          <w:sz w:val="28"/>
          <w:lang w:val="zh-CN" w:eastAsia="zh-CN"/>
          <w:noProof/>
        </w:rPr>
        <w:t>Ruby禁止区域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以下区域无论是否包含日文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一律禁止Ruby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：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封面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静态目录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所有标题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页眉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页脚和页码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Word批注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中文翻译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中文考点和中文解析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单独答案汇总／答案速查表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题号和答案字母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pStyle w:val="Heading2"/>
        <w:keepNext/>
        <w:widowControl/>
        <w:spacing w:lineRule="auto" w:line="269" w:before="0" w:after="80"/>
      </w:pPr>
      <w:r>
        <w:rPr>
          <w:rFonts w:ascii="宋体" w:hAnsi="宋体" w:eastAsia="宋体" w:cs="宋体"/>
          <w:b/>
          <w:sz w:val="28"/>
          <w:lang w:val="zh-CN" w:eastAsia="zh-CN"/>
          <w:noProof/>
        </w:rPr>
        <w:t>7.</w:t>
      </w:r>
      <w:r>
        <w:rPr>
          <w:rFonts w:ascii="宋体" w:hAnsi="宋体" w:eastAsia="宋体" w:cs="宋体"/>
          <w:b/>
          <w:sz w:val="28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/>
          <w:sz w:val="28"/>
          <w:lang w:val="zh-CN" w:eastAsia="zh-CN"/>
          <w:noProof/>
        </w:rPr>
        <w:t>Ruby结构审计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最终必须实现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：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中文语段中的Ruby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：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0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答案汇总中的Ruby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：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0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标题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目录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页眉页脚和批注中的Ruby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：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0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日文目标区域漏标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：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0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错误读音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：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0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多汉字合并Ruby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：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0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MS Mincho" w:hAnsi="MS Mincho" w:eastAsia="MS Mincho" w:cs="MS Mincho"/>
          <w:b w:val="0"/>
          <w:sz w:val="22"/>
          <w:lang w:val="ja-JP" w:eastAsia="ja-JP"/>
          <w:noProof/>
        </w:rPr>
        <w:t>送り仮名误入Ruby基底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：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0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空Ruby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：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0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Ruby假名非MS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Mincho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5.5磅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：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0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Ruby基底非MS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Mincho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11磅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：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0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Ruby前后异常空格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：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0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生成Ruby前保存纯日文基底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生成后重新提取普通正文与Ruby基底并组合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必须逐字完全一致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丢字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增字和字序变化均为0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pStyle w:val="Heading1"/>
        <w:keepNext/>
        <w:widowControl/>
        <w:spacing w:lineRule="auto" w:line="269" w:before="0" w:after="80"/>
      </w:pPr>
      <w:r>
        <w:rPr>
          <w:rFonts w:ascii="宋体" w:hAnsi="宋体" w:eastAsia="宋体" w:cs="宋体"/>
          <w:b/>
          <w:sz w:val="32"/>
          <w:lang w:val="zh-CN" w:eastAsia="zh-CN"/>
          <w:noProof/>
        </w:rPr>
        <w:t>二十一</w:t>
      </w:r>
      <w:r>
        <w:rPr>
          <w:rFonts w:ascii="宋体" w:hAnsi="宋体" w:eastAsia="宋体" w:cs="宋体"/>
          <w:b/>
          <w:sz w:val="32"/>
          <w:lang w:val="zh-CN" w:eastAsia="zh-CN"/>
          <w:noProof/>
        </w:rPr>
        <w:t>、</w:t>
      </w:r>
      <w:r>
        <w:rPr>
          <w:rFonts w:ascii="宋体" w:hAnsi="宋体" w:eastAsia="宋体" w:cs="宋体"/>
          <w:b/>
          <w:sz w:val="32"/>
          <w:lang w:val="zh-CN" w:eastAsia="zh-CN"/>
          <w:noProof/>
        </w:rPr>
        <w:t>静态目录与标题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最终目录必须为静态可见结果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不显示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`TOC目录域代码`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等域代码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最终分页后再更新目录页码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标题层级准确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答案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考点和解析不得误设为标题样式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标题与目录全部禁止Ruby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导航窗格不得显示括号读音或Ruby展开文本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pStyle w:val="Heading1"/>
        <w:keepNext/>
        <w:widowControl/>
        <w:spacing w:lineRule="auto" w:line="269" w:before="0" w:after="80"/>
      </w:pPr>
      <w:r>
        <w:rPr>
          <w:rFonts w:ascii="宋体" w:hAnsi="宋体" w:eastAsia="宋体" w:cs="宋体"/>
          <w:b/>
          <w:sz w:val="32"/>
          <w:lang w:val="zh-CN" w:eastAsia="zh-CN"/>
          <w:noProof/>
        </w:rPr>
        <w:t>二十二</w:t>
      </w:r>
      <w:r>
        <w:rPr>
          <w:rFonts w:ascii="宋体" w:hAnsi="宋体" w:eastAsia="宋体" w:cs="宋体"/>
          <w:b/>
          <w:sz w:val="32"/>
          <w:lang w:val="zh-CN" w:eastAsia="zh-CN"/>
          <w:noProof/>
        </w:rPr>
        <w:t>、</w:t>
      </w:r>
      <w:r>
        <w:rPr>
          <w:rFonts w:ascii="宋体" w:hAnsi="宋体" w:eastAsia="宋体" w:cs="宋体"/>
          <w:b/>
          <w:sz w:val="32"/>
          <w:lang w:val="zh-CN" w:eastAsia="zh-CN"/>
          <w:noProof/>
        </w:rPr>
        <w:t>排版与分页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标题与下一段保持同页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“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答案＋考点＋解析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”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尽量保持完整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“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◆考点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”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不得单独悬挂在页尾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答案汇总每十题一行或按项目模板排布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表格行禁止跨页拆分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只有实际含Ruby的日文段落设置Ruby安全行距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中文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标题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目录和答案汇总不得因Ruby全局放大行距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字符缩放100%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字符间距0磅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禁止分散对齐造成异常空格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不使用大量手动换行拼接正文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pStyle w:val="Heading1"/>
        <w:keepNext/>
        <w:widowControl/>
        <w:spacing w:lineRule="auto" w:line="269" w:before="0" w:after="80"/>
      </w:pPr>
      <w:r>
        <w:rPr>
          <w:rFonts w:ascii="宋体" w:hAnsi="宋体" w:eastAsia="宋体" w:cs="宋体"/>
          <w:b/>
          <w:sz w:val="32"/>
          <w:lang w:val="zh-CN" w:eastAsia="zh-CN"/>
          <w:noProof/>
        </w:rPr>
        <w:t>二十三</w:t>
      </w:r>
      <w:r>
        <w:rPr>
          <w:rFonts w:ascii="宋体" w:hAnsi="宋体" w:eastAsia="宋体" w:cs="宋体"/>
          <w:b/>
          <w:sz w:val="32"/>
          <w:lang w:val="zh-CN" w:eastAsia="zh-CN"/>
          <w:noProof/>
        </w:rPr>
        <w:t>、</w:t>
      </w:r>
      <w:r>
        <w:rPr>
          <w:rFonts w:ascii="宋体" w:hAnsi="宋体" w:eastAsia="宋体" w:cs="宋体"/>
          <w:b/>
          <w:sz w:val="32"/>
          <w:lang w:val="zh-CN" w:eastAsia="zh-CN"/>
          <w:noProof/>
        </w:rPr>
        <w:t>两版本一致性规则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当项目同时生成含标音版和不含标音版时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：</w:t>
      </w:r>
    </w:p>
    <w:p>
      <w:pPr>
        <w:keepNext w:val="0"/>
        <w:widowControl/>
        <w:spacing w:lineRule="auto" w:line="302" w:before="0" w:after="40"/>
        <w:ind w:left="68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1.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只建立一套内容数据库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keepNext w:val="0"/>
        <w:widowControl/>
        <w:spacing w:lineRule="auto" w:line="302" w:before="0" w:after="40"/>
        <w:ind w:left="68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2.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只进行一次答案与解析审核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keepNext w:val="0"/>
        <w:widowControl/>
        <w:spacing w:lineRule="auto" w:line="302" w:before="0" w:after="40"/>
        <w:ind w:left="68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3.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两版题号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答案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完整日文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翻译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考点和解析必须完全一致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keepNext w:val="0"/>
        <w:widowControl/>
        <w:spacing w:lineRule="auto" w:line="302" w:before="0" w:after="40"/>
        <w:ind w:left="68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4.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含标音版在允许区域加入Ruby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不含标音版不新增Ruby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keepNext w:val="0"/>
        <w:widowControl/>
        <w:spacing w:lineRule="auto" w:line="302" w:before="0" w:after="40"/>
        <w:ind w:left="68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5.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去除含标音版Ruby读音层后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两版可见正文逐字一致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keepNext w:val="0"/>
        <w:widowControl/>
        <w:spacing w:lineRule="auto" w:line="302" w:before="0" w:after="40"/>
        <w:ind w:left="68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6.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不允许两个版本分别改答案或分别重写解析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pStyle w:val="Heading1"/>
        <w:keepNext/>
        <w:widowControl/>
        <w:spacing w:lineRule="auto" w:line="269" w:before="0" w:after="80"/>
      </w:pPr>
      <w:r>
        <w:rPr>
          <w:rFonts w:ascii="宋体" w:hAnsi="宋体" w:eastAsia="宋体" w:cs="宋体"/>
          <w:b/>
          <w:sz w:val="32"/>
          <w:lang w:val="zh-CN" w:eastAsia="zh-CN"/>
          <w:noProof/>
        </w:rPr>
        <w:t>二十四</w:t>
      </w:r>
      <w:r>
        <w:rPr>
          <w:rFonts w:ascii="宋体" w:hAnsi="宋体" w:eastAsia="宋体" w:cs="宋体"/>
          <w:b/>
          <w:sz w:val="32"/>
          <w:lang w:val="zh-CN" w:eastAsia="zh-CN"/>
          <w:noProof/>
        </w:rPr>
        <w:t>、</w:t>
      </w:r>
      <w:r>
        <w:rPr>
          <w:rFonts w:ascii="宋体" w:hAnsi="宋体" w:eastAsia="宋体" w:cs="宋体"/>
          <w:b/>
          <w:sz w:val="32"/>
          <w:lang w:val="zh-CN" w:eastAsia="zh-CN"/>
          <w:noProof/>
        </w:rPr>
        <w:t>终审清单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交付前逐项确认以下项目全部为0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：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定档题目改动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题目遗漏或重复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题号错位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答案错误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多解题或无解题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答案边界多填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少填或重复后缀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题目与解析不对应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翻译与完整日文不对应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阅读答案无原文证据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语篇题脱离全文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考点笼统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解析机械化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幻觉人物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时间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地点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动作或逻辑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选择题漏排错误项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答案汇总与逐题答案不一致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错误字符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乱码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方框和异常控制字符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异常空格和无意义手动换行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中文误用MS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Mincho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日文误用宋体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中文误加Ruby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答案汇总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标题或目录误加Ruby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日文漏标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错标或整词合并标音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Ruby造成正文丢字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增字或字序变化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裸TOC域代码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页面裁切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重叠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错页和异常空白页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知识性修改漏红字或漏批注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pStyle w:val="Heading1"/>
        <w:keepNext/>
        <w:widowControl/>
        <w:spacing w:lineRule="auto" w:line="269" w:before="0" w:after="80"/>
      </w:pPr>
      <w:r>
        <w:rPr>
          <w:rFonts w:ascii="宋体" w:hAnsi="宋体" w:eastAsia="宋体" w:cs="宋体"/>
          <w:b/>
          <w:sz w:val="32"/>
          <w:lang w:val="zh-CN" w:eastAsia="zh-CN"/>
          <w:noProof/>
        </w:rPr>
        <w:t>二十五</w:t>
      </w:r>
      <w:r>
        <w:rPr>
          <w:rFonts w:ascii="宋体" w:hAnsi="宋体" w:eastAsia="宋体" w:cs="宋体"/>
          <w:b/>
          <w:sz w:val="32"/>
          <w:lang w:val="zh-CN" w:eastAsia="zh-CN"/>
          <w:noProof/>
        </w:rPr>
        <w:t>、</w:t>
      </w:r>
      <w:r>
        <w:rPr>
          <w:rFonts w:ascii="宋体" w:hAnsi="宋体" w:eastAsia="宋体" w:cs="宋体"/>
          <w:b/>
          <w:sz w:val="32"/>
          <w:lang w:val="zh-CN" w:eastAsia="zh-CN"/>
          <w:noProof/>
        </w:rPr>
        <w:t>视觉检查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最终Word必须完整渲染为逐页图片并100%检查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而不是抽查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重点检查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：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封面和目录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每章首页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每个答案汇总页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阅读原文和语篇密集页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Ruby密集页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中日文高度混排页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表格跨页处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每章末页和最终页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任何修正后都要重新渲染相关页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涉及样式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字体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Ruby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页码或目录的全局修改后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必须重新渲染整本复查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pStyle w:val="Heading1"/>
        <w:keepNext/>
        <w:widowControl/>
        <w:spacing w:lineRule="auto" w:line="269" w:before="0" w:after="80"/>
      </w:pPr>
      <w:r>
        <w:rPr>
          <w:rFonts w:ascii="宋体" w:hAnsi="宋体" w:eastAsia="宋体" w:cs="宋体"/>
          <w:b/>
          <w:sz w:val="32"/>
          <w:lang w:val="zh-CN" w:eastAsia="zh-CN"/>
          <w:noProof/>
        </w:rPr>
        <w:t>二十六</w:t>
      </w:r>
      <w:r>
        <w:rPr>
          <w:rFonts w:ascii="宋体" w:hAnsi="宋体" w:eastAsia="宋体" w:cs="宋体"/>
          <w:b/>
          <w:sz w:val="32"/>
          <w:lang w:val="zh-CN" w:eastAsia="zh-CN"/>
          <w:noProof/>
        </w:rPr>
        <w:t>、</w:t>
      </w:r>
      <w:r>
        <w:rPr>
          <w:rFonts w:ascii="宋体" w:hAnsi="宋体" w:eastAsia="宋体" w:cs="宋体"/>
          <w:b/>
          <w:sz w:val="32"/>
          <w:lang w:val="zh-CN" w:eastAsia="zh-CN"/>
          <w:noProof/>
        </w:rPr>
        <w:t>最终交付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严格按照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【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输出范围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】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【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交付模式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】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【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最终交付文件名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】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交付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不提交中间稿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内部审校台账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读音异常表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渲染图片或过程报告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除非用户明确要求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用户要求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“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只输出最终Word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”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时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最终回复只提供经过验证的Word下载链接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文件生成后验证DOCX结构完整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可正常打开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文件名准确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链接可下载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未完成全部内容终审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Ruby审计和视觉检查前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不得声称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“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确认无误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”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pStyle w:val="Heading1"/>
        <w:keepNext/>
        <w:widowControl/>
        <w:spacing w:lineRule="auto" w:line="269" w:before="0" w:after="80"/>
      </w:pPr>
      <w:r>
        <w:rPr>
          <w:rFonts w:ascii="宋体" w:hAnsi="宋体" w:eastAsia="宋体" w:cs="宋体"/>
          <w:b/>
          <w:sz w:val="32"/>
          <w:lang w:val="zh-CN" w:eastAsia="zh-CN"/>
          <w:noProof/>
        </w:rPr>
        <w:t>二十七</w:t>
      </w:r>
      <w:r>
        <w:rPr>
          <w:rFonts w:ascii="宋体" w:hAnsi="宋体" w:eastAsia="宋体" w:cs="宋体"/>
          <w:b/>
          <w:sz w:val="32"/>
          <w:lang w:val="zh-CN" w:eastAsia="zh-CN"/>
          <w:noProof/>
        </w:rPr>
        <w:t>、</w:t>
      </w:r>
      <w:r>
        <w:rPr>
          <w:rFonts w:ascii="宋体" w:hAnsi="宋体" w:eastAsia="宋体" w:cs="宋体"/>
          <w:b/>
          <w:sz w:val="32"/>
          <w:lang w:val="zh-CN" w:eastAsia="zh-CN"/>
          <w:noProof/>
        </w:rPr>
        <w:t>开始执行指令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参数和输入材料齐全时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直接执行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不再重复输出方案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中途不得以篇幅大为由停工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也不得把半成品当作最终稿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只有缺少会直接影响答案唯一性或题目对应关系的关键材料时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才提出一个最小化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可解决问题的确认问题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正式完成后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按用户指定的最终交付形式输出成品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19" w:right="1191" w:bottom="1077" w:left="1276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 w:cs="宋体"/>
        <w:color w:val="737373"/>
        <w:sz w:val="18"/>
        <w:lang w:val="zh-CN" w:eastAsia="zh-CN"/>
        <w:noProof/>
      </w:rPr>
      <w:t xml:space="preserve">第 </w:t>
    </w:r>
    <w:r>
      <w:fldChar w:fldCharType="begin"/>
      <w:instrText xml:space="preserve"> PAGE </w:instrText>
      <w:fldChar w:fldCharType="end"/>
    </w:r>
    <w:r>
      <w:rPr>
        <w:rFonts w:ascii="宋体" w:hAnsi="宋体" w:eastAsia="宋体" w:cs="宋体"/>
        <w:color w:val="737373"/>
        <w:sz w:val="18"/>
        <w:lang w:val="zh-CN" w:eastAsia="zh-CN"/>
        <w:noProof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 w:cs="宋体"/>
        <w:color w:val="737373"/>
        <w:sz w:val="18"/>
        <w:lang w:val="zh-CN" w:eastAsia="zh-CN"/>
        <w:noProof/>
      </w:rPr>
      <w:t>高考日语新题型配套解析最终 Prompt（含标音版）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2" w:lineRule="auto" w:after="6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2F559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宋体" w:hAnsi="宋体" w:eastAsia="宋体"/>
      <w:b/>
      <w:bCs/>
      <w:i/>
      <w:iCs/>
      <w:color w:val="365F9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 w:before="0"/>
      <w:contextualSpacing/>
    </w:pPr>
    <w:rPr>
      <w:rFonts w:asciiTheme="majorHAnsi" w:eastAsiaTheme="majorEastAsia" w:hAnsiTheme="majorHAnsi" w:cstheme="majorBidi" w:ascii="宋体" w:hAnsi="宋体" w:eastAsia="宋体"/>
      <w:b/>
      <w:color w:val="17365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高考日语新题型配套解析最终 Prompt（含标音版）</dc:title>
  <dc:subject>高考日语新题型配套答案及解析出版级制作标准</dc:subject>
  <dc:creator>阿狸老师日语课堂</dc:creator>
  <cp:keywords>高考日语, 单选, 阅读, 语篇, 完形, 解析, Prompt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