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</w:pP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</w:pP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</w:pP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  <w:t>오픈소스 S</w:t>
      </w:r>
      <w:r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  <w:t xml:space="preserve">W </w:t>
      </w:r>
      <w:r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  <w:t>설계</w:t>
      </w: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52"/>
          <w:szCs w:val="52"/>
        </w:rPr>
        <w:t>프로젝트 제안서</w:t>
      </w: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autoSpaceDE/>
        <w:autoSpaceDN/>
        <w:widowControl/>
        <w:wordWrap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br w:type="page"/>
      </w:r>
    </w:p>
    <w:p>
      <w:pPr>
        <w:autoSpaceDE/>
        <w:autoSpaceDN/>
        <w:widowControl/>
        <w:wordWrap/>
        <w:jc w:val="center"/>
        <w:rPr>
          <w:rFonts w:asciiTheme="majorHAnsi" w:eastAsiaTheme="majorHAnsi" w:hAnsiTheme="majorHAnsi" w:cs="Helvetica"/>
          <w:b/>
          <w:bCs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sz w:val="32"/>
          <w:szCs w:val="32"/>
        </w:rPr>
        <w:t>목차</w:t>
      </w: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sz w:val="32"/>
          <w:szCs w:val="32"/>
        </w:rPr>
      </w:pP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프로젝트 개요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제안 배경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기능 개요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기대 효과</w:t>
      </w: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요구 사항 명세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요구사항명세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개발 프로세스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전체 구조</w:t>
      </w: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사례 연구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i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Phone-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FaceID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Cyber Link-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Faceme</w:t>
      </w: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팀 구성 및 역할 분담 계획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팀 구성 및 역할 분담</w:t>
      </w:r>
    </w:p>
    <w:p>
      <w:pPr>
        <w:pStyle w:val="afe"/>
        <w:ind w:leftChars="0"/>
        <w:autoSpaceDE/>
        <w:autoSpaceDN/>
        <w:widowControl/>
        <w:wordWrap/>
        <w:numPr>
          <w:ilvl w:val="1"/>
          <w:numId w:val="1"/>
        </w:numP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협업 매체</w:t>
      </w: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작업 일정</w:t>
      </w:r>
    </w:p>
    <w:p>
      <w:pPr>
        <w:pStyle w:val="afe"/>
        <w:ind w:leftChars="0"/>
        <w:autoSpaceDE/>
        <w:autoSpaceDN/>
        <w:widowControl/>
        <w:wordWrap/>
        <w:numPr>
          <w:ilvl w:val="0"/>
          <w:numId w:val="1"/>
        </w:numPr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참고 문헌 및 용어 해설</w:t>
      </w:r>
    </w:p>
    <w:p>
      <w:pPr>
        <w:autoSpaceDE/>
        <w:autoSpaceDN/>
        <w:widowControl/>
        <w:wordWrap/>
        <w:rPr>
          <w:rFonts w:asciiTheme="majorHAnsi" w:eastAsiaTheme="majorHAnsi" w:hAnsiTheme="majorHAnsi" w:cs="Helvetica"/>
          <w:b/>
          <w:bCs/>
          <w:color w:val="333333"/>
          <w:sz w:val="32"/>
          <w:szCs w:val="32"/>
          <w:kern w:val="0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br w:type="page"/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1. 프로젝트 개요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>1.1 제안 배경</w:t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마스크 착용 의무화에 대한 움직임이 커지면서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다양한 공공기관,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시설,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대중교통 등에서 마스크 미착용 승객에 대한 시설물 이용에 제재를 가하고 있다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외국의 사례를 보면 마트같은</w:t>
      </w:r>
      <w:r>
        <w:rPr>
          <w:rFonts w:asciiTheme="minorHAnsi" w:eastAsiaTheme="minorHAnsi" w:hAnsiTheme="minorHAnsi" w:cs="Helvetica"/>
          <w:color w:val="333333"/>
        </w:rPr>
        <w:t xml:space="preserve"> 경우는 마스크 미착용 승</w:t>
      </w:r>
      <w:r>
        <w:rPr>
          <w:rFonts w:asciiTheme="minorHAnsi" w:eastAsiaTheme="minorHAnsi" w:hAnsiTheme="minorHAnsi" w:cs="Helvetica"/>
          <w:color w:val="333333"/>
        </w:rPr>
        <w:t>객에 대한 출입을 금하고 있고 국내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대중교통 역시 마스크 미착용 승객의 탑승을 금지하고 있다.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 xml:space="preserve">이러한 </w:t>
      </w:r>
      <w:r>
        <w:rPr>
          <w:rFonts w:asciiTheme="minorHAnsi" w:eastAsiaTheme="minorHAnsi" w:hAnsiTheme="minorHAnsi" w:cs="Helvetica"/>
          <w:color w:val="333333"/>
        </w:rPr>
        <w:t xml:space="preserve">문제는 코로나 </w:t>
      </w:r>
      <w:r>
        <w:rPr>
          <w:rFonts w:asciiTheme="minorHAnsi" w:eastAsiaTheme="minorHAnsi" w:hAnsiTheme="minorHAnsi" w:cs="Helvetica"/>
          <w:color w:val="333333"/>
        </w:rPr>
        <w:t>감염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뿐만</w:t>
      </w:r>
      <w:r>
        <w:rPr>
          <w:rFonts w:asciiTheme="minorHAnsi" w:eastAsiaTheme="minorHAnsi" w:hAnsiTheme="minorHAnsi" w:cs="Helvetica"/>
          <w:color w:val="333333"/>
        </w:rPr>
        <w:t xml:space="preserve"> 아니라 제재</w:t>
      </w:r>
      <w:r>
        <w:rPr>
          <w:rFonts w:asciiTheme="minorHAnsi" w:eastAsiaTheme="minorHAnsi" w:hAnsiTheme="minorHAnsi" w:cs="Helvetica"/>
          <w:color w:val="333333"/>
        </w:rPr>
        <w:t xml:space="preserve">에 대한 </w:t>
      </w:r>
      <w:r>
        <w:rPr>
          <w:rFonts w:asciiTheme="minorHAnsi" w:eastAsiaTheme="minorHAnsi" w:hAnsiTheme="minorHAnsi" w:cs="Helvetica"/>
          <w:color w:val="333333"/>
        </w:rPr>
        <w:t>버스</w:t>
      </w:r>
      <w:r>
        <w:rPr>
          <w:rFonts w:asciiTheme="minorHAnsi" w:eastAsiaTheme="minorHAnsi" w:hAnsiTheme="minorHAnsi" w:cs="Helvetica"/>
          <w:color w:val="333333"/>
        </w:rPr>
        <w:t>기사 폭행,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승객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간 다툼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 xml:space="preserve">등 </w:t>
      </w:r>
      <w:r>
        <w:rPr>
          <w:rFonts w:asciiTheme="minorHAnsi" w:eastAsiaTheme="minorHAnsi" w:hAnsiTheme="minorHAnsi" w:cs="Helvetica"/>
          <w:color w:val="333333"/>
        </w:rPr>
        <w:t>2</w:t>
      </w:r>
      <w:r>
        <w:rPr>
          <w:rFonts w:asciiTheme="minorHAnsi" w:eastAsiaTheme="minorHAnsi" w:hAnsiTheme="minorHAnsi" w:cs="Helvetica"/>
          <w:color w:val="333333"/>
        </w:rPr>
        <w:t xml:space="preserve">차적인 피해로도 </w:t>
      </w:r>
      <w:r>
        <w:rPr>
          <w:rFonts w:asciiTheme="minorHAnsi" w:eastAsiaTheme="minorHAnsi" w:hAnsiTheme="minorHAnsi" w:cs="Helvetica"/>
          <w:color w:val="333333"/>
        </w:rPr>
        <w:t>이어졌다.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이러한 상황 속에서 마스크 미착용으로 인한 코로나 전염과 사람과 사람의 신체적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물리적인 접촉을 시스템 차원에서 차단하고 마스크 착용 의무화를 장려하기 위한 마스크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착용 여부 확인 후 문을 개방해주는 시스템을 제안</w:t>
      </w:r>
      <w:r>
        <w:rPr>
          <w:rFonts w:asciiTheme="minorHAnsi" w:eastAsiaTheme="minorHAnsi" w:hAnsiTheme="minorHAnsi" w:cs="Helvetica"/>
          <w:color w:val="333333"/>
        </w:rPr>
        <w:t>한다</w:t>
      </w:r>
      <w:r>
        <w:rPr>
          <w:rFonts w:asciiTheme="minorHAnsi" w:eastAsiaTheme="minorHAnsi" w:hAnsiTheme="minorHAnsi" w:cs="Helvetica"/>
          <w:color w:val="333333"/>
        </w:rPr>
        <w:t>.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noProof/>
        </w:rPr>
        <w:drawing>
          <wp:inline distT="0" distB="0" distL="0" distR="0">
            <wp:extent cx="3262489" cy="1830767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489" cy="18307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br w:type="page"/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>1.2 기능 개요(</w:t>
      </w:r>
      <w:r>
        <w:rPr>
          <w:rFonts w:asciiTheme="minorHAnsi" w:eastAsiaTheme="minorHAnsi" w:hAnsiTheme="minorHAnsi" w:cs="Helvetica"/>
          <w:b/>
          <w:bCs/>
          <w:color w:val="333333"/>
        </w:rPr>
        <w:t>블럭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다이어그램 등)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 xml:space="preserve">1. </w:t>
      </w:r>
      <w:r>
        <w:rPr>
          <w:rFonts w:asciiTheme="minorHAnsi" w:eastAsiaTheme="minorHAnsi" w:hAnsiTheme="minorHAnsi" w:cs="Helvetica"/>
          <w:color w:val="333333"/>
        </w:rPr>
        <w:t>딥러닝 트레이닝을 통해 사람 얼굴 형태 학습 후 얼굴 인식 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사각형 표시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2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>얼굴 위치 이동에 따라 사각형,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카메라 이동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3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 xml:space="preserve">마스크 착용 여부 확인 </w:t>
      </w:r>
      <w:r>
        <w:rPr>
          <w:rFonts w:asciiTheme="minorHAnsi" w:eastAsiaTheme="minorHAnsi" w:hAnsiTheme="minorHAnsi" w:cs="Helvetica"/>
          <w:color w:val="333333"/>
        </w:rPr>
        <w:t>(</w:t>
      </w:r>
      <w:r>
        <w:rPr>
          <w:rFonts w:asciiTheme="minorHAnsi" w:eastAsiaTheme="minorHAnsi" w:hAnsiTheme="minorHAnsi" w:cs="Helvetica"/>
          <w:color w:val="333333"/>
        </w:rPr>
        <w:t xml:space="preserve">착용 </w:t>
      </w:r>
      <w:r>
        <w:rPr>
          <w:rFonts w:asciiTheme="minorHAnsi" w:eastAsiaTheme="minorHAnsi" w:hAnsiTheme="minorHAnsi" w:cs="Helvetica"/>
          <w:color w:val="333333"/>
        </w:rPr>
        <w:t xml:space="preserve">-&gt; </w:t>
      </w:r>
      <w:r>
        <w:rPr>
          <w:rFonts w:asciiTheme="minorHAnsi" w:eastAsiaTheme="minorHAnsi" w:hAnsiTheme="minorHAnsi" w:cs="Helvetica"/>
          <w:color w:val="333333"/>
        </w:rPr>
        <w:t>초록색,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미착용 -</w:t>
      </w:r>
      <w:r>
        <w:rPr>
          <w:rFonts w:asciiTheme="minorHAnsi" w:eastAsiaTheme="minorHAnsi" w:hAnsiTheme="minorHAnsi" w:cs="Helvetica"/>
          <w:color w:val="333333"/>
        </w:rPr>
        <w:t xml:space="preserve">&gt; </w:t>
      </w:r>
      <w:r>
        <w:rPr>
          <w:rFonts w:asciiTheme="minorHAnsi" w:eastAsiaTheme="minorHAnsi" w:hAnsiTheme="minorHAnsi" w:cs="Helvetica"/>
          <w:color w:val="333333"/>
        </w:rPr>
        <w:t>빨간색)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4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 xml:space="preserve">착용 확인 시 </w:t>
      </w:r>
      <w:r>
        <w:rPr>
          <w:rFonts w:asciiTheme="minorHAnsi" w:eastAsiaTheme="minorHAnsi" w:hAnsiTheme="minorHAnsi" w:cs="Helvetica"/>
          <w:color w:val="333333"/>
        </w:rPr>
        <w:t xml:space="preserve">Led </w:t>
      </w:r>
      <w:r>
        <w:rPr>
          <w:rFonts w:asciiTheme="minorHAnsi" w:eastAsiaTheme="minorHAnsi" w:hAnsiTheme="minorHAnsi" w:cs="Helvetica"/>
          <w:color w:val="333333"/>
        </w:rPr>
        <w:t>혹은 모터 작동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lang/>
          <w:rFonts w:asciiTheme="minorHAnsi" w:eastAsiaTheme="minorHAnsi" w:hAnsiTheme="minorHAnsi" w:cs="Helvetica"/>
          <w:b/>
          <w:bCs/>
          <w:color w:val="333333"/>
          <w:rtl w:val="off"/>
        </w:rPr>
      </w:pPr>
      <w:r>
        <w:rPr>
          <w:lang/>
          <w:rFonts w:asciiTheme="minorHAnsi" w:eastAsiaTheme="minorHAnsi" w:hAnsiTheme="minorHAnsi" w:cs="Helvetica"/>
          <w:b/>
          <w:bCs/>
          <w:color w:val="333333"/>
          <w:rtl w:val="off"/>
        </w:rPr>
        <w:drawing>
          <wp:inline distT="0" distB="0" distL="180" distR="180">
            <wp:extent cx="5731510" cy="38227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</w:rPr>
      </w:pP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>1.3 기대 효</w:t>
      </w:r>
      <w:r>
        <w:rPr>
          <w:rFonts w:asciiTheme="minorHAnsi" w:eastAsiaTheme="minorHAnsi" w:hAnsiTheme="minorHAnsi" w:cs="Helvetica"/>
          <w:b/>
          <w:bCs/>
          <w:color w:val="333333"/>
        </w:rPr>
        <w:t>과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1</w:t>
      </w:r>
      <w:r>
        <w:rPr>
          <w:rFonts w:asciiTheme="minorHAnsi" w:eastAsiaTheme="minorHAnsi" w:hAnsiTheme="minorHAnsi" w:cs="Helvetica"/>
          <w:color w:val="333333"/>
        </w:rPr>
        <w:t>. 마</w:t>
      </w:r>
      <w:r>
        <w:rPr>
          <w:rFonts w:asciiTheme="minorHAnsi" w:eastAsiaTheme="minorHAnsi" w:hAnsiTheme="minorHAnsi" w:cs="Helvetica"/>
          <w:color w:val="333333"/>
        </w:rPr>
        <w:t>트,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학교,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공항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p</w:t>
      </w:r>
      <w:r>
        <w:rPr>
          <w:rFonts w:asciiTheme="minorHAnsi" w:eastAsiaTheme="minorHAnsi" w:hAnsiTheme="minorHAnsi" w:cs="Helvetica"/>
          <w:color w:val="333333"/>
        </w:rPr>
        <w:t>c</w:t>
      </w:r>
      <w:r>
        <w:rPr>
          <w:rFonts w:asciiTheme="minorHAnsi" w:eastAsiaTheme="minorHAnsi" w:hAnsiTheme="minorHAnsi" w:cs="Helvetica"/>
          <w:color w:val="333333"/>
        </w:rPr>
        <w:t xml:space="preserve">방 등 공공 시설 입구에 배치되어 마스크 미착용자의 시설 이용을 차단하고 마스크 착용 의무화를 장려함으로써 실내에서의 </w:t>
      </w:r>
      <w:r>
        <w:rPr>
          <w:rFonts w:asciiTheme="minorHAnsi" w:eastAsiaTheme="minorHAnsi" w:hAnsiTheme="minorHAnsi" w:cs="Helvetica"/>
          <w:color w:val="333333"/>
        </w:rPr>
        <w:t xml:space="preserve">COVID-19 </w:t>
      </w:r>
      <w:r>
        <w:rPr>
          <w:rFonts w:asciiTheme="minorHAnsi" w:eastAsiaTheme="minorHAnsi" w:hAnsiTheme="minorHAnsi" w:cs="Helvetica"/>
          <w:color w:val="333333"/>
        </w:rPr>
        <w:t>전염을 예방한다.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2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>마스크 미착용자를 시스템으로 차단하면서 마스크 미착용자를 제재하는 과정에서 발생할 수 있는 관리자와 사용자,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사용자와 사용자 간의 다툼을 최소화한다.</w:t>
      </w:r>
    </w:p>
    <w:p>
      <w:pPr>
        <w:autoSpaceDE/>
        <w:autoSpaceDN/>
        <w:widowControl/>
        <w:wordWrap/>
        <w:rPr>
          <w:rFonts w:hint="eastAsia"/>
          <w:b/>
          <w:bCs/>
          <w:sz w:val="32"/>
          <w:szCs w:val="32"/>
        </w:rPr>
      </w:pPr>
    </w:p>
    <w:p>
      <w:pPr>
        <w:autoSpaceDE/>
        <w:autoSpaceDN/>
        <w:widowControl/>
        <w:wordWrap/>
        <w:rPr>
          <w:b/>
          <w:bCs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behindDoc="0" locked="0" layoutInCell="1" simplePos="0" relativeHeight="251657216" allowOverlap="1" hidden="0">
            <wp:simplePos x="0" y="0"/>
            <wp:positionH relativeFrom="column">
              <wp:posOffset>3479734</wp:posOffset>
            </wp:positionH>
            <wp:positionV relativeFrom="paragraph">
              <wp:posOffset>236704</wp:posOffset>
            </wp:positionV>
            <wp:extent cx="2360295" cy="2442210"/>
            <wp:effectExtent l="0" t="0" r="0" b="0"/>
            <wp:wrapSquare wrapText="bothSides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" t="2860" r="8990" b="4056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44221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-2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요구사항 명세</w:t>
      </w:r>
    </w:p>
    <w:p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얼굴이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나타나면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Bounding</w:t>
      </w:r>
      <w:r>
        <w:rPr>
          <w:b/>
          <w:bCs/>
        </w:rPr>
        <w:t xml:space="preserve"> </w:t>
      </w:r>
      <w:r>
        <w:rPr>
          <w:b/>
          <w:bCs/>
        </w:rPr>
        <w:t xml:space="preserve">Box </w:t>
      </w:r>
      <w:r>
        <w:rPr>
          <w:rFonts w:hint="eastAsia"/>
          <w:b/>
          <w:bCs/>
        </w:rPr>
        <w:t>계산</w:t>
      </w:r>
    </w:p>
    <w:p>
      <w:r>
        <w:rPr>
          <w:rFonts w:hint="eastAsia"/>
        </w:rPr>
        <w:t>-</w:t>
      </w:r>
      <w:r>
        <w:t xml:space="preserve"> </w:t>
      </w:r>
      <w:r>
        <w:t xml:space="preserve"> </w:t>
      </w:r>
      <w:r>
        <w:rPr>
          <w:rFonts w:hint="eastAsia"/>
        </w:rPr>
        <w:t xml:space="preserve">카메라로 통해 들어온 </w:t>
      </w:r>
      <w:r>
        <w:t>2</w:t>
      </w:r>
      <w:r>
        <w:rPr>
          <w:rFonts w:hint="eastAsia"/>
        </w:rPr>
        <w:t>차원 데이터를 신경망을</w:t>
      </w:r>
    </w:p>
    <w:p>
      <w:r>
        <w:t xml:space="preserve">  </w:t>
      </w:r>
      <w:r>
        <w:rPr>
          <w:rFonts w:hint="eastAsia"/>
        </w:rPr>
        <w:t>통과해</w:t>
      </w:r>
      <w:r>
        <w:rPr>
          <w:rFonts w:hint="eastAsia"/>
        </w:rPr>
        <w:t xml:space="preserve"> </w:t>
      </w:r>
      <w:r>
        <w:rPr>
          <w:rFonts w:hint="eastAsia"/>
        </w:rPr>
        <w:t>x좌표</w:t>
      </w:r>
      <w:r>
        <w:t xml:space="preserve"> </w:t>
      </w:r>
      <w:r>
        <w:rPr>
          <w:rFonts w:hint="eastAsia"/>
        </w:rPr>
        <w:t>최대 최소</w:t>
      </w:r>
      <w:r>
        <w:rPr>
          <w:rFonts w:hint="eastAsia"/>
        </w:rPr>
        <w:t xml:space="preserve"> 값인 </w:t>
      </w:r>
      <w:r>
        <w:t>Xmax</w:t>
      </w:r>
      <w:r>
        <w:t xml:space="preserve">, </w:t>
      </w:r>
      <w:r>
        <w:t>Xmin</w:t>
      </w:r>
      <w:r>
        <w:t>,</w:t>
      </w:r>
    </w:p>
    <w:p>
      <w:r>
        <w:t xml:space="preserve"> </w:t>
      </w:r>
      <w:r>
        <w:t xml:space="preserve"> </w:t>
      </w:r>
      <w:r>
        <w:rPr>
          <w:rFonts w:hint="eastAsia"/>
        </w:rPr>
        <w:t>y좌표</w:t>
      </w:r>
      <w:r>
        <w:t xml:space="preserve"> </w:t>
      </w:r>
      <w:r>
        <w:rPr>
          <w:rFonts w:hint="eastAsia"/>
        </w:rPr>
        <w:t>최대 최소 값인</w:t>
      </w:r>
      <w:r>
        <w:rPr>
          <w:rFonts w:hint="eastAsia"/>
        </w:rPr>
        <w:t xml:space="preserve"> </w:t>
      </w:r>
      <w:r>
        <w:rPr>
          <w:rFonts w:hint="eastAsia"/>
        </w:rPr>
        <w:t>Y</w:t>
      </w:r>
      <w:r>
        <w:t>max</w:t>
      </w:r>
      <w:r>
        <w:t xml:space="preserve">, </w:t>
      </w:r>
      <w:r>
        <w:t>Ymin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결과로 출력</w:t>
      </w:r>
    </w:p>
    <w:p/>
    <w:p>
      <w:pPr>
        <w:pStyle w:val="afe"/>
        <w:ind w:leftChars="0"/>
        <w:numPr>
          <w:ilvl w:val="0"/>
          <w:numId w:val="2"/>
        </w:numPr>
      </w:pPr>
      <w:r>
        <w:rPr>
          <w:rFonts w:hint="eastAsia"/>
        </w:rPr>
        <w:t>(N</w:t>
      </w:r>
      <w:r>
        <w:t>one, None, 3) -&gt; (</w:t>
      </w:r>
      <w:r>
        <w:t>Xmax</w:t>
      </w:r>
      <w:r>
        <w:t xml:space="preserve">, </w:t>
      </w:r>
      <w:r>
        <w:t>Xmin</w:t>
      </w:r>
      <w:r>
        <w:t xml:space="preserve">, </w:t>
      </w:r>
      <w:r>
        <w:t>Ymax</w:t>
      </w:r>
      <w:r>
        <w:t xml:space="preserve">, </w:t>
      </w:r>
      <w:r>
        <w:t>Ymin</w:t>
      </w:r>
      <w:r>
        <w:t>)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사람이 이동함에 따라 카메라가 쫓아가는 </w:t>
      </w:r>
      <w:r>
        <w:rPr>
          <w:b/>
          <w:bCs/>
        </w:rPr>
        <w:t>Tracking System</w:t>
      </w:r>
    </w:p>
    <w:p>
      <w:pPr>
        <w:ind w:left="200" w:hangingChars="100" w:hanging="200"/>
      </w:pPr>
      <w:r>
        <w:t xml:space="preserve">-  </w:t>
      </w:r>
      <w:r>
        <w:rPr>
          <w:rFonts w:hint="eastAsia"/>
        </w:rPr>
        <w:t>계산한 B</w:t>
      </w:r>
      <w:r>
        <w:t xml:space="preserve">ounding </w:t>
      </w:r>
      <w:r>
        <w:rPr>
          <w:rFonts w:hint="eastAsia"/>
        </w:rPr>
        <w:t>B</w:t>
      </w:r>
      <w:r>
        <w:t>ox</w:t>
      </w:r>
      <w:r>
        <w:rPr>
          <w:rFonts w:hint="eastAsia"/>
        </w:rPr>
        <w:t>를 바탕으로 중심으로 상하좌우로 이동할 시 좌우,</w:t>
      </w:r>
      <w:r>
        <w:t xml:space="preserve"> </w:t>
      </w:r>
      <w:r>
        <w:rPr>
          <w:rFonts w:hint="eastAsia"/>
        </w:rPr>
        <w:t>상하 모터를 돌아가게 하여 사람 얼굴을 쫓아가는</w:t>
      </w:r>
      <w:r>
        <w:t xml:space="preserve"> </w:t>
      </w:r>
      <w:r>
        <w:rPr>
          <w:rFonts w:hint="eastAsia"/>
        </w:rPr>
        <w:t>기능</w:t>
      </w:r>
    </w:p>
    <w:p>
      <w:pPr>
        <w:ind w:left="200" w:hangingChars="100" w:hanging="200"/>
      </w:pPr>
    </w:p>
    <w:p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사람이 화면에 존재 하지 않으면 초기 위치로 귀환</w:t>
      </w:r>
    </w:p>
    <w:p>
      <w:pPr>
        <w:ind w:left="200" w:hangingChars="100" w:hanging="200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일정 시간 이상 카메라에 사람이 존재하지 않으면 초기 설정 각도로 원위치</w:t>
      </w:r>
    </w:p>
    <w:p>
      <w:pPr>
        <w:rPr>
          <w:b/>
          <w:bCs/>
        </w:rPr>
      </w:pPr>
    </w:p>
    <w:p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마스크 착용 여부 판단 후 </w:t>
      </w:r>
      <w:r>
        <w:rPr>
          <w:rFonts w:hint="eastAsia"/>
          <w:b/>
          <w:bCs/>
        </w:rPr>
        <w:t>차단문의 개폐 여부 신호 발생</w:t>
      </w:r>
    </w:p>
    <w:p>
      <w:pPr>
        <w:ind w:left="200" w:hangingChars="100" w:hanging="200"/>
      </w:pPr>
      <w:r>
        <w:t xml:space="preserve">- </w:t>
      </w:r>
      <w:r>
        <w:t xml:space="preserve"> </w:t>
      </w:r>
      <w:r>
        <w:rPr>
          <w:rFonts w:hint="eastAsia"/>
        </w:rPr>
        <w:t xml:space="preserve">카메라로 통해 들어온 </w:t>
      </w:r>
      <w:r>
        <w:t>2</w:t>
      </w:r>
      <w:r>
        <w:rPr>
          <w:rFonts w:hint="eastAsia"/>
        </w:rPr>
        <w:t>차원 데이터를 신경망을 통과해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마스크 착용시 </w:t>
      </w:r>
      <w:r>
        <w:t xml:space="preserve">1, </w:t>
      </w:r>
      <w:r>
        <w:rPr>
          <w:rFonts w:hint="eastAsia"/>
        </w:rPr>
        <w:t>미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착용시 </w:t>
      </w:r>
      <w:r>
        <w:t>0</w:t>
      </w:r>
      <w:r>
        <w:rPr>
          <w:rFonts w:hint="eastAsia"/>
        </w:rPr>
        <w:t>으로 출력</w:t>
      </w:r>
    </w:p>
    <w:p>
      <w:pPr>
        <w:pStyle w:val="afe"/>
        <w:ind w:leftChars="0"/>
        <w:numPr>
          <w:ilvl w:val="0"/>
          <w:numId w:val="2"/>
        </w:numPr>
      </w:pPr>
      <w:r>
        <w:rPr>
          <w:rFonts w:hint="eastAsia"/>
        </w:rPr>
        <w:t>(N</w:t>
      </w:r>
      <w:r>
        <w:t>one, None, 3) -&gt; (</w:t>
      </w:r>
      <w:r>
        <w:t>Xmax</w:t>
      </w:r>
      <w:r>
        <w:t xml:space="preserve">, </w:t>
      </w:r>
      <w:r>
        <w:t>Xmin</w:t>
      </w:r>
      <w:r>
        <w:t xml:space="preserve">, </w:t>
      </w:r>
      <w:r>
        <w:t>Ymax</w:t>
      </w:r>
      <w:r>
        <w:t xml:space="preserve">, </w:t>
      </w:r>
      <w:r>
        <w:t>Ymin</w:t>
      </w:r>
      <w:r>
        <w:t xml:space="preserve">, </w:t>
      </w:r>
      <w:r>
        <w:rPr>
          <w:rFonts w:hint="eastAsia"/>
        </w:rPr>
        <w:t>O</w:t>
      </w:r>
      <w:r>
        <w:t>nmask</w:t>
      </w:r>
      <w:r>
        <w:t>)</w:t>
      </w:r>
    </w:p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838200</wp:posOffset>
                </wp:positionH>
                <wp:positionV relativeFrom="paragraph">
                  <wp:posOffset>108585</wp:posOffset>
                </wp:positionV>
                <wp:extent cx="4081145" cy="1787525"/>
                <wp:effectExtent l="0" t="0" r="0" b="0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1145" cy="1787525"/>
                          <a:chOff x="0" y="0"/>
                          <a:chExt cx="4081145" cy="1787525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540" cy="17805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01240" y="7620"/>
                            <a:ext cx="1779905" cy="177990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8.55pt;width:321.35pt;height:140.75pt;mso-position-horizontal-relative:column;mso-position-vertical-relative:line;z-index:251660288" coordorigin="0,0" coordsize="6427,2815">
                <v:shapetype coordsize="21600, 21600" path="m0,0l21600,0,21600,21600,0,21600xe"/>
                <v:shape id="1028" o:spt="75" style="position:absolute;left:0;top:0;width:2804;height:2804" coordsize="21600, 21600" filled="f" fillcolor="#ffffff" stroked="f">
                  <v:stroke joinstyle="round"/>
                  <v:imagedata r:id="rId4"/>
                </v:shape>
                <v:shapetype coordsize="21600, 21600" path="m0,0l21600,0,21600,21600,0,21600xe"/>
                <v:shape id="1029" o:spt="75" style="position:absolute;left:3624;top:12;width:2803;height:2803" coordsize="21600, 21600" filled="f" fillcolor="#ffffff" stroked="f">
                  <v:stroke joinstyle="round"/>
                  <v:imagedata r:id="rId5"/>
                </v:shape>
              </v:group>
            </w:pict>
          </mc:Fallback>
        </mc:AlternateContent>
      </w:r>
    </w:p>
    <w:p/>
    <w:p/>
    <w:p/>
    <w:p/>
    <w:p>
      <w:pPr>
        <w:pStyle w:val="21"/>
        <w:rPr>
          <w:b/>
          <w:bCs/>
          <w:sz w:val="32"/>
          <w:szCs w:val="32"/>
        </w:rPr>
      </w:pPr>
    </w:p>
    <w:p>
      <w:pPr>
        <w:pStyle w:val="2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-3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개발 프로세스</w:t>
      </w:r>
    </w:p>
    <w:p>
      <w:pPr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참고 오픈소스</w:t>
      </w:r>
    </w:p>
    <w:p>
      <w:pPr>
        <w:ind w:firstLineChars="100" w:firstLine="200"/>
        <w:rPr>
          <w:rFonts w:ascii="맑은 고딕" w:eastAsia="맑은 고딕" w:hAnsi="맑은 고딕"/>
          <w:color w:val="4472C4"/>
        </w:rPr>
      </w:pPr>
      <w:r>
        <w:t xml:space="preserve">- </w:t>
      </w:r>
      <w:r>
        <w:rPr>
          <w:rFonts w:ascii="맑은 고딕" w:eastAsia="맑은 고딕" w:hAnsi="맑은 고딕" w:hint="eastAsia"/>
          <w:color w:val="4472C4"/>
        </w:rPr>
        <w:t>github.com/EdjeElectronics/TensorFlow-Object-Detection-API-Tutorial-Train-Multiple-Objects-Windows-10</w:t>
      </w:r>
    </w:p>
    <w:p>
      <w:pPr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여러가지 물체를 학습시켜 </w:t>
      </w:r>
      <w:r>
        <w:rPr>
          <w:rFonts w:ascii="맑은 고딕" w:eastAsia="맑은 고딕" w:hAnsi="맑은 고딕"/>
        </w:rPr>
        <w:t>Bounding Box</w:t>
      </w:r>
      <w:r>
        <w:rPr>
          <w:rFonts w:ascii="맑은 고딕" w:eastAsia="맑은 고딕" w:hAnsi="맑은 고딕" w:hint="eastAsia"/>
        </w:rPr>
        <w:t>와 무슨 물체인지 맞추는 코드</w:t>
      </w:r>
    </w:p>
    <w:p>
      <w:pPr>
        <w:ind w:firstLineChars="100" w:firstLine="200"/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/>
          <w:b/>
          <w:bCs/>
        </w:rPr>
        <w:t xml:space="preserve">2. </w:t>
      </w:r>
      <w:r>
        <w:rPr>
          <w:rFonts w:ascii="맑은 고딕" w:eastAsia="맑은 고딕" w:hAnsi="맑은 고딕" w:hint="eastAsia"/>
          <w:b/>
          <w:bCs/>
        </w:rPr>
        <w:t>트레이닝 데이터 수집,</w:t>
      </w:r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>데이터</w:t>
      </w:r>
      <w:r>
        <w:rPr>
          <w:rFonts w:ascii="맑은 고딕" w:eastAsia="맑은 고딕" w:hAnsi="맑은 고딕"/>
          <w:b/>
          <w:bCs/>
        </w:rPr>
        <w:t xml:space="preserve"> Labeling</w:t>
      </w:r>
    </w:p>
    <w:p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-  </w:t>
      </w:r>
      <w:r>
        <w:rPr>
          <w:rFonts w:hint="eastAsia"/>
        </w:rPr>
        <w:t xml:space="preserve">마스크를 쓰지 않은 사람 얼굴 사진과 쓴 얼굴 사진을 수집하고 </w:t>
      </w:r>
      <w:r>
        <w:t xml:space="preserve">Bounding Box </w:t>
      </w:r>
      <w:r>
        <w:rPr>
          <w:rFonts w:hint="eastAsia"/>
        </w:rPr>
        <w:t>명시,</w:t>
      </w:r>
      <w:r>
        <w:t xml:space="preserve"> </w:t>
      </w:r>
      <w:r>
        <w:rPr>
          <w:rFonts w:hint="eastAsia"/>
        </w:rPr>
        <w:t xml:space="preserve">정답 값  명시 하여 </w:t>
      </w:r>
      <w:r>
        <w:t>Labeling</w:t>
      </w:r>
      <w:r>
        <w:rPr>
          <w:rFonts w:hint="eastAsia"/>
        </w:rPr>
        <w:t xml:space="preserve"> 작업필요</w:t>
      </w:r>
    </w:p>
    <w:p>
      <w:pPr>
        <w:ind w:left="200" w:hangingChars="100" w:hanging="200"/>
      </w:pPr>
    </w:p>
    <w:p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트레이닝</w:t>
      </w:r>
    </w:p>
    <w:p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-  </w:t>
      </w:r>
      <w:r>
        <w:rPr>
          <w:rFonts w:hint="eastAsia"/>
        </w:rPr>
        <w:t>모델 구조,</w:t>
      </w:r>
      <w:r>
        <w:t xml:space="preserve"> Optimizer, Loss function, Learning Rate </w:t>
      </w:r>
      <w:r>
        <w:rPr>
          <w:rFonts w:hint="eastAsia"/>
        </w:rPr>
        <w:t>조정 등을 통한 최적의 트레이닝 필요</w:t>
      </w:r>
    </w:p>
    <w:p>
      <w:pPr>
        <w:ind w:left="200" w:hangingChars="100" w:hanging="200"/>
      </w:pPr>
    </w:p>
    <w:p>
      <w:pPr>
        <w:ind w:left="200" w:hangingChars="100" w:hanging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모델 파일 변환</w:t>
      </w:r>
    </w:p>
    <w:p>
      <w:pPr>
        <w:ind w:left="200" w:hangingChars="100" w:hanging="200"/>
      </w:pPr>
      <w:r>
        <w:t xml:space="preserve"> -  </w:t>
      </w:r>
      <w:r>
        <w:rPr>
          <w:rFonts w:hint="eastAsia"/>
        </w:rPr>
        <w:t>T</w:t>
      </w:r>
      <w:r>
        <w:t>ensorflow</w:t>
      </w:r>
      <w:r>
        <w:t xml:space="preserve"> </w:t>
      </w:r>
      <w:r>
        <w:rPr>
          <w:rFonts w:hint="eastAsia"/>
        </w:rPr>
        <w:t xml:space="preserve">신경망 트레이닝을 통해 생성된 </w:t>
      </w:r>
      <w:r>
        <w:t>CheckPoint</w:t>
      </w:r>
      <w:r>
        <w:t xml:space="preserve"> </w:t>
      </w:r>
      <w:r>
        <w:rPr>
          <w:rFonts w:hint="eastAsia"/>
        </w:rPr>
        <w:t>파일</w:t>
      </w:r>
      <w:r>
        <w:t xml:space="preserve"> (.</w:t>
      </w:r>
      <w:r>
        <w:rPr>
          <w:rFonts w:hint="eastAsia"/>
        </w:rPr>
        <w:t>h</w:t>
      </w:r>
      <w:r>
        <w:t>5)</w:t>
      </w:r>
      <w:r>
        <w:rPr>
          <w:rFonts w:hint="eastAsia"/>
        </w:rPr>
        <w:t xml:space="preserve">을 </w:t>
      </w:r>
      <w:r>
        <w:rPr>
          <w:rFonts w:hint="eastAsia"/>
        </w:rPr>
        <w:t xml:space="preserve">모바일 환경에 적합한 </w:t>
      </w:r>
      <w:r>
        <w:rPr>
          <w:rFonts w:hint="eastAsia"/>
        </w:rPr>
        <w:t>t</w:t>
      </w:r>
      <w:r>
        <w:t>flite</w:t>
      </w:r>
      <w:r>
        <w:t xml:space="preserve"> </w:t>
      </w:r>
      <w:r>
        <w:rPr>
          <w:rFonts w:hint="eastAsia"/>
        </w:rPr>
        <w:t xml:space="preserve">파일로 변환하고 임베디드 시스템에서 사용할 </w:t>
      </w:r>
      <w:r>
        <w:t>Kmodel</w:t>
      </w:r>
      <w:r>
        <w:t xml:space="preserve"> </w:t>
      </w:r>
      <w:r>
        <w:rPr>
          <w:rFonts w:hint="eastAsia"/>
        </w:rPr>
        <w:t xml:space="preserve">파일로 변환하고 펌웨어 파일과 함께 </w:t>
      </w:r>
      <w:r>
        <w:t>kfpkg</w:t>
      </w:r>
      <w:r>
        <w:t xml:space="preserve"> </w:t>
      </w:r>
      <w:r>
        <w:rPr>
          <w:rFonts w:hint="eastAsia"/>
        </w:rPr>
        <w:t>파일로 변환</w:t>
      </w:r>
    </w:p>
    <w:p>
      <w:pPr>
        <w:pStyle w:val="afe"/>
        <w:ind w:leftChars="0"/>
        <w:numPr>
          <w:ilvl w:val="0"/>
          <w:numId w:val="2"/>
        </w:numPr>
      </w:pPr>
      <w:r>
        <w:rPr>
          <w:rFonts w:hint="eastAsia"/>
        </w:rPr>
        <w:t>h</w:t>
      </w:r>
      <w:r>
        <w:t xml:space="preserve">5 &gt; </w:t>
      </w:r>
      <w:r>
        <w:t>tflite</w:t>
      </w:r>
      <w:r>
        <w:t xml:space="preserve"> &gt; </w:t>
      </w:r>
      <w:r>
        <w:t>kmodel</w:t>
      </w:r>
      <w:r>
        <w:t xml:space="preserve"> &gt; </w:t>
      </w:r>
      <w:r>
        <w:t>kfpkg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임베디드 프로그래밍</w:t>
      </w:r>
    </w:p>
    <w:p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신경망 </w:t>
      </w:r>
      <w:r>
        <w:t xml:space="preserve">Load </w:t>
      </w:r>
      <w:r>
        <w:rPr>
          <w:rFonts w:hint="eastAsia"/>
        </w:rPr>
        <w:t>및 영상 입력,</w:t>
      </w:r>
      <w:r>
        <w:t xml:space="preserve"> </w:t>
      </w:r>
      <w:r>
        <w:rPr>
          <w:rFonts w:hint="eastAsia"/>
        </w:rPr>
        <w:t>결과물 처리,</w:t>
      </w:r>
      <w:r>
        <w:t xml:space="preserve"> </w:t>
      </w:r>
      <w:r>
        <w:rPr>
          <w:rFonts w:hint="eastAsia"/>
        </w:rPr>
        <w:t>모터 조작,</w:t>
      </w:r>
      <w:r>
        <w:t xml:space="preserve"> </w:t>
      </w:r>
      <w:r>
        <w:rPr>
          <w:rFonts w:hint="eastAsia"/>
        </w:rPr>
        <w:t>외부 명령 신호 프로그래밍</w:t>
      </w:r>
    </w:p>
    <w:p>
      <w:pPr>
        <w:pStyle w:val="2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-4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전체 구조</w:t>
      </w:r>
    </w:p>
    <w:p>
      <w:r>
        <w:rPr>
          <w:noProof/>
        </w:rPr>
        <w:drawing>
          <wp:inline distT="0" distB="0" distL="0" distR="0">
            <wp:extent cx="5731510" cy="198628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/>
        <w:numPr>
          <w:ilvl w:val="0"/>
          <w:numId w:val="3"/>
        </w:numPr>
      </w:pPr>
      <w:r>
        <w:rPr>
          <w:rFonts w:hint="eastAsia"/>
        </w:rPr>
        <w:t>데이터 수집,</w:t>
      </w:r>
      <w:r>
        <w:t xml:space="preserve"> </w:t>
      </w:r>
      <w:r>
        <w:rPr>
          <w:rFonts w:hint="eastAsia"/>
        </w:rPr>
        <w:t>라벨링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트레이닝,</w:t>
      </w:r>
      <w:r>
        <w:t xml:space="preserve"> </w:t>
      </w:r>
      <w:r>
        <w:rPr>
          <w:rFonts w:hint="eastAsia"/>
        </w:rPr>
        <w:t xml:space="preserve">모델 변환 등은 </w:t>
      </w:r>
      <w:r>
        <w:t>T</w:t>
      </w:r>
      <w:r>
        <w:rPr>
          <w:rFonts w:hint="eastAsia"/>
        </w:rPr>
        <w:t>e</w:t>
      </w:r>
      <w:r>
        <w:t>nsorflow</w:t>
      </w:r>
      <w:r>
        <w:rPr>
          <w:rFonts w:hint="eastAsia"/>
        </w:rPr>
        <w:t xml:space="preserve">를 이용하여 </w:t>
      </w:r>
      <w:r>
        <w:t>PC</w:t>
      </w:r>
      <w:r>
        <w:rPr>
          <w:rFonts w:hint="eastAsia"/>
        </w:rPr>
        <w:t>에서 진행</w:t>
      </w:r>
    </w:p>
    <w:p>
      <w:pPr>
        <w:pStyle w:val="afe"/>
        <w:ind w:leftChars="0"/>
        <w:numPr>
          <w:ilvl w:val="0"/>
          <w:numId w:val="3"/>
        </w:numPr>
      </w:pPr>
      <w:r>
        <w:rPr>
          <w:rFonts w:hint="eastAsia"/>
        </w:rPr>
        <w:t xml:space="preserve">테스트를 끝낸 완성된 모델은 </w:t>
      </w:r>
      <w:r>
        <w:t>kfpkg</w:t>
      </w:r>
      <w:r>
        <w:rPr>
          <w:rFonts w:hint="eastAsia"/>
        </w:rPr>
        <w:t>로 변환하여 임베디드</w:t>
      </w:r>
      <w:r>
        <w:t xml:space="preserve"> </w:t>
      </w:r>
      <w:r>
        <w:rPr>
          <w:rFonts w:hint="eastAsia"/>
        </w:rPr>
        <w:t>시스템으로 옮겨 활용</w:t>
      </w:r>
    </w:p>
    <w:p>
      <w:pPr>
        <w:pStyle w:val="afe"/>
        <w:ind w:leftChars="0"/>
        <w:numPr>
          <w:ilvl w:val="0"/>
          <w:numId w:val="3"/>
        </w:numPr>
      </w:pPr>
      <w:r>
        <w:rPr>
          <w:rFonts w:hint="eastAsia"/>
        </w:rPr>
        <w:t>카메라 모터 조작,</w:t>
      </w:r>
      <w:r>
        <w:t xml:space="preserve"> </w:t>
      </w:r>
      <w:r>
        <w:rPr>
          <w:rFonts w:hint="eastAsia"/>
        </w:rPr>
        <w:t xml:space="preserve">문 개폐 신호 발생 기능은 </w:t>
      </w:r>
      <w:r>
        <w:t>Embedded</w:t>
      </w:r>
      <w:r>
        <w:rPr>
          <w:rFonts w:hint="eastAsia"/>
        </w:rPr>
        <w:t>에서 구현</w:t>
      </w: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  <w:rPr>
          <w:rFonts w:eastAsiaTheme="minorHAnsi" w:cs="Helvetica"/>
          <w:b/>
          <w:bCs/>
          <w:color w:val="333333"/>
          <w:sz w:val="32"/>
          <w:szCs w:val="32"/>
        </w:rPr>
      </w:pPr>
      <w:r>
        <w:rPr>
          <w:rFonts w:eastAsiaTheme="minorHAnsi" w:cs="Helvetica"/>
          <w:b/>
          <w:bCs/>
          <w:color w:val="333333"/>
          <w:sz w:val="32"/>
          <w:szCs w:val="32"/>
        </w:rPr>
        <w:t>3</w:t>
      </w:r>
      <w:r>
        <w:rPr>
          <w:rFonts w:eastAsiaTheme="minorHAnsi" w:cs="Helvetica"/>
          <w:b/>
          <w:bCs/>
          <w:color w:val="333333"/>
          <w:sz w:val="32"/>
          <w:szCs w:val="32"/>
        </w:rPr>
        <w:t xml:space="preserve">. </w:t>
      </w:r>
      <w:r>
        <w:rPr>
          <w:rFonts w:eastAsiaTheme="minorHAnsi" w:cs="Helvetica"/>
          <w:b/>
          <w:bCs/>
          <w:color w:val="333333"/>
          <w:sz w:val="32"/>
          <w:szCs w:val="32"/>
        </w:rPr>
        <w:t>사례 연구</w:t>
      </w:r>
    </w:p>
    <w:p>
      <w:pPr>
        <w:autoSpaceDE/>
        <w:autoSpaceDN/>
        <w:widowControl/>
        <w:wordWrap/>
        <w:rPr>
          <w:rFonts w:eastAsiaTheme="minorHAnsi" w:cs="Helvetica"/>
          <w:color w:val="333333"/>
        </w:rPr>
      </w:pPr>
    </w:p>
    <w:p>
      <w:pPr>
        <w:pStyle w:val="afff7"/>
        <w:ind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3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.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1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i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Phone -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FaceID</w:t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i</w:t>
      </w:r>
      <w:r>
        <w:rPr>
          <w:rFonts w:asciiTheme="minorHAnsi" w:eastAsiaTheme="minorHAnsi" w:hAnsiTheme="minorHAnsi" w:cs="Helvetica"/>
          <w:color w:val="333333"/>
        </w:rPr>
        <w:t>Phone</w:t>
      </w:r>
      <w:r>
        <w:rPr>
          <w:rFonts w:asciiTheme="minorHAnsi" w:eastAsiaTheme="minorHAnsi" w:hAnsiTheme="minorHAnsi" w:cs="Helvetica"/>
          <w:color w:val="333333"/>
        </w:rPr>
        <w:t xml:space="preserve">에 탑재된 </w:t>
      </w:r>
      <w:r>
        <w:rPr>
          <w:rFonts w:asciiTheme="minorHAnsi" w:eastAsiaTheme="minorHAnsi" w:hAnsiTheme="minorHAnsi" w:cs="Helvetica"/>
          <w:color w:val="333333"/>
        </w:rPr>
        <w:t>faceID</w:t>
      </w:r>
      <w:r>
        <w:rPr>
          <w:rFonts w:asciiTheme="minorHAnsi" w:eastAsiaTheme="minorHAnsi" w:hAnsiTheme="minorHAnsi" w:cs="Helvetica"/>
          <w:color w:val="333333"/>
        </w:rPr>
        <w:t>는 얼굴인식을 통한 잠금 해제 기능이다. 이 기능은 마스크를 착용하였을 때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얼굴을 인식하지 못하여 잠금 해제가 불가능한데 코로나1</w:t>
      </w:r>
      <w:r>
        <w:rPr>
          <w:rFonts w:asciiTheme="minorHAnsi" w:eastAsiaTheme="minorHAnsi" w:hAnsiTheme="minorHAnsi" w:cs="Helvetica"/>
          <w:color w:val="333333"/>
        </w:rPr>
        <w:t>9</w:t>
      </w:r>
      <w:r>
        <w:rPr>
          <w:rFonts w:asciiTheme="minorHAnsi" w:eastAsiaTheme="minorHAnsi" w:hAnsiTheme="minorHAnsi" w:cs="Helvetica"/>
          <w:color w:val="333333"/>
        </w:rPr>
        <w:t>로 인한 마스크 착용에 있어서 사람들이 마스크를 착용하고 잠금을 해제할 수 있는 방법에 대하여 생각해냈다.</w:t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noProof/>
        </w:rPr>
        <w:drawing>
          <wp:inline distT="0" distB="0" distL="0" distR="0">
            <wp:extent cx="5731510" cy="257492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 xml:space="preserve">이는 </w:t>
      </w:r>
      <w:r>
        <w:rPr>
          <w:rFonts w:asciiTheme="minorHAnsi" w:eastAsiaTheme="minorHAnsi" w:hAnsiTheme="minorHAnsi" w:cs="Helvetica"/>
          <w:color w:val="333333"/>
        </w:rPr>
        <w:t>iPhone</w:t>
      </w:r>
      <w:r>
        <w:rPr>
          <w:rFonts w:asciiTheme="minorHAnsi" w:eastAsiaTheme="minorHAnsi" w:hAnsiTheme="minorHAnsi" w:cs="Helvetica"/>
          <w:color w:val="333333"/>
        </w:rPr>
        <w:t>의 인공지능이 인식할 수 있는 정도로 얼굴을 가려가며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잠금을 해제하는 행동을 반복하고,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점차 많은 부분을 가려가며 마스크를 완전히 착용하더라도 인공지능이 이를 학습하여 잠금 해제를 하도록 하는 방법이다.</w:t>
      </w:r>
    </w:p>
    <w:p>
      <w:pPr>
        <w:pStyle w:val="afff7"/>
        <w:jc w:val="both"/>
        <w:shd w:val="clear" w:color="auto" w:fill="FFFFFF"/>
        <w:numPr>
          <w:ilvl w:val="0"/>
          <w:numId w:val="3"/>
        </w:numPr>
        <w:spacing w:after="180" w:afterAutospacing="0" w:before="180" w:beforeAutospacing="0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한계점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: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마스크에 대한 학습을 의도한 것이 아니기 때문에 위와 같은 방법으로 마스크를 인식하지 못하는 경우가 많다.</w:t>
      </w:r>
    </w:p>
    <w:p>
      <w:pPr>
        <w:pStyle w:val="afff7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>
      <w:pPr>
        <w:pStyle w:val="afff7"/>
        <w:ind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3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.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2 Cyber Link-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faceme</w:t>
      </w:r>
    </w:p>
    <w:p>
      <w:pPr>
        <w:pStyle w:val="afff7"/>
        <w:ind w:firstLineChars="100" w:firstLine="240"/>
        <w:jc w:val="both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3-1</w:t>
      </w:r>
      <w:r>
        <w:rPr>
          <w:rFonts w:asciiTheme="minorHAnsi" w:eastAsiaTheme="minorHAnsi" w:hAnsiTheme="minorHAnsi" w:cs="Helvetica"/>
          <w:color w:val="333333"/>
        </w:rPr>
        <w:t xml:space="preserve">에 예시로 들었던 </w:t>
      </w:r>
      <w:r>
        <w:rPr>
          <w:rFonts w:asciiTheme="minorHAnsi" w:eastAsiaTheme="minorHAnsi" w:hAnsiTheme="minorHAnsi" w:cs="Helvetica"/>
          <w:color w:val="333333"/>
        </w:rPr>
        <w:t>FaceID</w:t>
      </w:r>
      <w:r>
        <w:rPr>
          <w:rFonts w:asciiTheme="minorHAnsi" w:eastAsiaTheme="minorHAnsi" w:hAnsiTheme="minorHAnsi" w:cs="Helvetica"/>
          <w:color w:val="333333"/>
        </w:rPr>
        <w:t>와 같은</w:t>
      </w:r>
      <w:r>
        <w:rPr>
          <w:rFonts w:asciiTheme="minorHAnsi" w:eastAsiaTheme="minorHAnsi" w:hAnsiTheme="minorHAnsi" w:cs="Helvetica"/>
          <w:color w:val="333333"/>
        </w:rPr>
        <w:t xml:space="preserve"> 사례는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코로나1</w:t>
      </w:r>
      <w:r>
        <w:rPr>
          <w:rFonts w:asciiTheme="minorHAnsi" w:eastAsiaTheme="minorHAnsi" w:hAnsiTheme="minorHAnsi" w:cs="Helvetica"/>
          <w:color w:val="333333"/>
        </w:rPr>
        <w:t>9</w:t>
      </w:r>
      <w:r>
        <w:rPr>
          <w:rFonts w:asciiTheme="minorHAnsi" w:eastAsiaTheme="minorHAnsi" w:hAnsiTheme="minorHAnsi" w:cs="Helvetica"/>
          <w:color w:val="333333"/>
        </w:rPr>
        <w:t>에 대한 영향으로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얼굴인식엔진에 마스크 감지에 대한 인공지능 학습의 개발을 야기하였다.</w:t>
      </w:r>
    </w:p>
    <w:p>
      <w:pPr>
        <w:pStyle w:val="afff7"/>
        <w:ind w:firstLineChars="100" w:firstLine="240"/>
        <w:jc w:val="center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</w:rPr>
      </w:pPr>
      <w:r>
        <w:rPr>
          <w:noProof/>
        </w:rPr>
        <w:drawing>
          <wp:inline distT="0" distB="0" distL="0" distR="0">
            <wp:extent cx="5140471" cy="28231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471" cy="282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7"/>
        <w:jc w:val="center"/>
        <w:shd w:val="clear" w:color="auto" w:fill="FFFFFF"/>
        <w:spacing w:after="180" w:afterAutospacing="0" w:before="180" w:beforeAutospacing="0"/>
        <w:rPr>
          <w:rFonts w:asciiTheme="minorHAnsi" w:eastAsiaTheme="minorHAnsi" w:hAnsiTheme="minorHAnsi" w:cs="Helvetica"/>
          <w:color w:val="333333"/>
          <w:sz w:val="20"/>
          <w:szCs w:val="20"/>
        </w:rPr>
      </w:pPr>
      <w:r>
        <w:rPr>
          <w:rFonts w:asciiTheme="minorHAnsi" w:eastAsiaTheme="minorHAnsi" w:hAnsiTheme="minorHAnsi" w:cs="Helvetica"/>
          <w:color w:val="333333"/>
          <w:sz w:val="20"/>
          <w:szCs w:val="20"/>
        </w:rPr>
        <w:t>[</w:t>
      </w:r>
      <w:r>
        <w:rPr>
          <w:rFonts w:asciiTheme="minorHAnsi" w:eastAsiaTheme="minorHAnsi" w:hAnsiTheme="minorHAnsi" w:cs="Helvetica"/>
          <w:color w:val="333333"/>
          <w:sz w:val="20"/>
          <w:szCs w:val="20"/>
        </w:rPr>
        <w:t>사진</w:t>
      </w:r>
      <w:r>
        <w:rPr>
          <w:rFonts w:asciiTheme="minorHAnsi" w:eastAsiaTheme="minorHAnsi" w:hAnsiTheme="minorHAnsi" w:cs="Helvetica"/>
          <w:color w:val="333333"/>
          <w:sz w:val="20"/>
          <w:szCs w:val="20"/>
        </w:rPr>
        <w:t>]</w:t>
      </w:r>
      <w:r>
        <w:rPr>
          <w:rFonts w:asciiTheme="minorHAnsi" w:eastAsiaTheme="minorHAnsi" w:hAnsiTheme="minorHAnsi" w:cs="Helvetica"/>
          <w:color w:val="333333"/>
          <w:sz w:val="20"/>
          <w:szCs w:val="20"/>
        </w:rPr>
        <w:t xml:space="preserve">Cyber Link-face me AI </w:t>
      </w:r>
      <w:r>
        <w:rPr>
          <w:rFonts w:asciiTheme="minorHAnsi" w:eastAsiaTheme="minorHAnsi" w:hAnsiTheme="minorHAnsi" w:cs="Helvetica"/>
          <w:color w:val="333333"/>
          <w:sz w:val="20"/>
          <w:szCs w:val="20"/>
        </w:rPr>
        <w:t>m</w:t>
      </w:r>
      <w:r>
        <w:rPr>
          <w:rFonts w:asciiTheme="minorHAnsi" w:eastAsiaTheme="minorHAnsi" w:hAnsiTheme="minorHAnsi" w:cs="Helvetica"/>
          <w:color w:val="333333"/>
          <w:sz w:val="20"/>
          <w:szCs w:val="20"/>
        </w:rPr>
        <w:t>ask detection</w:t>
      </w:r>
    </w:p>
    <w:p>
      <w:pPr>
        <w:autoSpaceDE/>
        <w:autoSpaceDN/>
        <w:widowControl/>
        <w:wordWrap/>
        <w:rPr>
          <w:rFonts w:ascii="Segoe UI" w:hAnsi="Segoe UI" w:cs="Segoe UI"/>
          <w:color w:val="292929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Cyber Link</w:t>
      </w:r>
      <w:r>
        <w:rPr>
          <w:rFonts w:hint="eastAsia"/>
          <w:sz w:val="22"/>
        </w:rPr>
        <w:t xml:space="preserve">에서 개발한 </w:t>
      </w:r>
      <w:r>
        <w:rPr>
          <w:sz w:val="22"/>
        </w:rPr>
        <w:t>faceme</w:t>
      </w:r>
      <w:r>
        <w:rPr>
          <w:rFonts w:hint="eastAsia"/>
          <w:sz w:val="22"/>
        </w:rPr>
        <w:t>의 A</w:t>
      </w:r>
      <w:r>
        <w:rPr>
          <w:sz w:val="22"/>
        </w:rPr>
        <w:t>I</w:t>
      </w:r>
      <w:r>
        <w:rPr>
          <w:rFonts w:hint="eastAsia"/>
          <w:sz w:val="22"/>
        </w:rPr>
        <w:t>얼굴 인식 엔진은 심층 신경망을 기반으로 높은 정확도를 자랑하고 있다.</w:t>
      </w:r>
      <w:r>
        <w:rPr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또한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위의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사진과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같이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마스크를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착용여부를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판단하는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기능을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제공하여</w:t>
      </w:r>
      <w:r>
        <w:rPr>
          <w:rFonts w:ascii="Segoe UI" w:hAnsi="Segoe UI" w:cs="Segoe UI" w:hint="eastAsia"/>
          <w:color w:val="292929"/>
          <w:sz w:val="22"/>
        </w:rPr>
        <w:t>,</w:t>
      </w:r>
      <w:r>
        <w:rPr>
          <w:rFonts w:ascii="Segoe UI" w:hAnsi="Segoe UI" w:cs="Segoe UI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마스크를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착용하지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 w:hint="eastAsia"/>
          <w:color w:val="292929"/>
          <w:sz w:val="22"/>
        </w:rPr>
        <w:t>않으면</w:t>
      </w:r>
      <w:r>
        <w:rPr>
          <w:rFonts w:ascii="Segoe UI" w:hAnsi="Segoe UI" w:cs="Segoe UI" w:hint="eastAsia"/>
          <w:color w:val="292929"/>
          <w:sz w:val="22"/>
        </w:rPr>
        <w:t xml:space="preserve"> </w:t>
      </w:r>
      <w:r>
        <w:rPr>
          <w:rFonts w:ascii="Segoe UI" w:hAnsi="Segoe UI" w:cs="Segoe UI"/>
          <w:color w:val="292929"/>
          <w:sz w:val="22"/>
        </w:rPr>
        <w:t>FaceMe</w:t>
      </w:r>
      <w:r>
        <w:rPr>
          <w:rFonts w:ascii="Segoe UI" w:hAnsi="Segoe UI" w:cs="Segoe UI" w:hint="eastAsia"/>
          <w:color w:val="292929"/>
          <w:sz w:val="22"/>
        </w:rPr>
        <w:t>가</w:t>
      </w:r>
      <w:r>
        <w:rPr>
          <w:rFonts w:ascii="Segoe UI" w:hAnsi="Segoe UI" w:cs="Segoe UI"/>
          <w:color w:val="292929"/>
          <w:sz w:val="22"/>
        </w:rPr>
        <w:t xml:space="preserve"> </w:t>
      </w:r>
      <w:r>
        <w:rPr>
          <w:rFonts w:ascii="Segoe UI" w:hAnsi="Segoe UI" w:cs="Segoe UI"/>
          <w:color w:val="292929"/>
          <w:sz w:val="22"/>
        </w:rPr>
        <w:t>알람을</w:t>
      </w:r>
      <w:r>
        <w:rPr>
          <w:rFonts w:ascii="Segoe UI" w:hAnsi="Segoe UI" w:cs="Segoe UI"/>
          <w:color w:val="292929"/>
          <w:sz w:val="22"/>
        </w:rPr>
        <w:t xml:space="preserve"> </w:t>
      </w:r>
      <w:r>
        <w:rPr>
          <w:rFonts w:ascii="Segoe UI" w:hAnsi="Segoe UI" w:cs="Segoe UI"/>
          <w:color w:val="292929"/>
          <w:sz w:val="22"/>
        </w:rPr>
        <w:t>전송하여</w:t>
      </w:r>
      <w:r>
        <w:rPr>
          <w:rFonts w:ascii="Segoe UI" w:hAnsi="Segoe UI" w:cs="Segoe UI"/>
          <w:color w:val="292929"/>
          <w:sz w:val="22"/>
        </w:rPr>
        <w:t xml:space="preserve"> </w:t>
      </w:r>
      <w:r>
        <w:rPr>
          <w:rFonts w:ascii="Segoe UI" w:hAnsi="Segoe UI" w:cs="Segoe UI"/>
          <w:color w:val="292929"/>
          <w:sz w:val="22"/>
        </w:rPr>
        <w:t>실시간으로</w:t>
      </w:r>
      <w:r>
        <w:rPr>
          <w:rFonts w:ascii="Segoe UI" w:hAnsi="Segoe UI" w:cs="Segoe UI"/>
          <w:color w:val="292929"/>
          <w:sz w:val="22"/>
        </w:rPr>
        <w:t xml:space="preserve"> </w:t>
      </w:r>
      <w:r>
        <w:rPr>
          <w:rFonts w:ascii="Segoe UI" w:hAnsi="Segoe UI" w:cs="Segoe UI"/>
          <w:color w:val="292929"/>
          <w:sz w:val="22"/>
        </w:rPr>
        <w:t>알려</w:t>
      </w:r>
      <w:r>
        <w:rPr>
          <w:rFonts w:ascii="Segoe UI" w:hAnsi="Segoe UI" w:cs="Segoe UI" w:hint="eastAsia"/>
          <w:color w:val="292929"/>
          <w:sz w:val="22"/>
        </w:rPr>
        <w:t>준다</w:t>
      </w:r>
      <w:r>
        <w:rPr>
          <w:rFonts w:ascii="Segoe UI" w:hAnsi="Segoe UI" w:cs="Segoe UI" w:hint="eastAsia"/>
          <w:color w:val="292929"/>
          <w:sz w:val="22"/>
        </w:rPr>
        <w:t>.</w:t>
      </w:r>
    </w:p>
    <w:p>
      <w:pPr>
        <w:autoSpaceDE/>
        <w:autoSpaceDN/>
        <w:widowControl/>
        <w:wordWrap/>
        <w:rPr>
          <w:rFonts w:hint="eastAsia"/>
          <w:sz w:val="22"/>
        </w:rPr>
      </w:pPr>
    </w:p>
    <w:p>
      <w:pPr>
        <w:autoSpaceDE/>
        <w:autoSpaceDN/>
        <w:widowControl/>
        <w:wordWrap/>
      </w:pPr>
      <w:r>
        <w:br w:type="page"/>
      </w: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4. 팀 구성 및 역할 분담 계획</w:t>
      </w: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</w:rPr>
      </w:pPr>
      <w:r>
        <w:rPr>
          <w:rFonts w:asciiTheme="majorHAnsi" w:eastAsiaTheme="majorHAnsi" w:hAnsiTheme="majorHAnsi" w:cs="Helvetica"/>
          <w:b/>
          <w:bCs/>
          <w:color w:val="333333"/>
        </w:rPr>
        <w:t>4</w:t>
      </w:r>
      <w:r>
        <w:rPr>
          <w:rFonts w:asciiTheme="majorHAnsi" w:eastAsiaTheme="majorHAnsi" w:hAnsiTheme="majorHAnsi" w:cs="Helvetica"/>
          <w:b/>
          <w:bCs/>
          <w:color w:val="333333"/>
        </w:rPr>
        <w:t xml:space="preserve">.1 </w:t>
      </w:r>
      <w:r>
        <w:rPr>
          <w:rFonts w:asciiTheme="majorHAnsi" w:eastAsiaTheme="majorHAnsi" w:hAnsiTheme="majorHAnsi" w:cs="Helvetica"/>
          <w:b/>
          <w:bCs/>
          <w:color w:val="333333"/>
        </w:rPr>
        <w:t>팀 구성 및 역할 분담</w:t>
      </w:r>
    </w:p>
    <w:tbl>
      <w:tblPr>
        <w:tblStyle w:val="a6"/>
        <w:tblW w:w="9169" w:type="dxa"/>
        <w:tblLook w:val="04A0" w:firstRow="1" w:lastRow="0" w:firstColumn="1" w:lastColumn="0" w:noHBand="0" w:noVBand="1"/>
      </w:tblPr>
      <w:tblGrid>
        <w:gridCol w:w="2308"/>
        <w:gridCol w:w="6861"/>
      </w:tblGrid>
      <w:tr>
        <w:trPr>
          <w:trHeight w:val="883" w:hRule="atLeast"/>
        </w:trPr>
        <w:tc>
          <w:tcPr>
            <w:tcW w:w="2308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b/>
                <w:bCs/>
                <w:color w:val="333333"/>
              </w:rPr>
            </w:pP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3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 xml:space="preserve">2194061 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정민균</w:t>
            </w:r>
          </w:p>
        </w:tc>
        <w:tc>
          <w:tcPr>
            <w:tcW w:w="686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 xml:space="preserve">모델 파일 </w:t>
            </w:r>
            <w:r>
              <w:rPr>
                <w:rFonts w:asciiTheme="majorHAnsi" w:eastAsiaTheme="majorHAnsi" w:hAnsiTheme="majorHAnsi" w:cs="Helvetica"/>
                <w:color w:val="333333"/>
              </w:rPr>
              <w:t>인베디드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컨버트 및 </w:t>
            </w:r>
            <w:r>
              <w:rPr>
                <w:rFonts w:asciiTheme="majorHAnsi" w:eastAsiaTheme="majorHAnsi" w:hAnsiTheme="majorHAnsi" w:cs="Helvetica"/>
                <w:color w:val="333333"/>
              </w:rPr>
              <w:t>인포트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, </w:t>
            </w:r>
            <w:r>
              <w:rPr>
                <w:rFonts w:asciiTheme="majorHAnsi" w:eastAsiaTheme="majorHAnsi" w:hAnsiTheme="majorHAnsi" w:cs="Helvetica"/>
                <w:color w:val="333333"/>
              </w:rPr>
              <w:t>인베디드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코딩,</w:t>
            </w:r>
          </w:p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데이터 수집</w:t>
            </w:r>
          </w:p>
        </w:tc>
      </w:tr>
      <w:tr>
        <w:trPr>
          <w:trHeight w:val="313" w:hRule="atLeast"/>
        </w:trPr>
        <w:tc>
          <w:tcPr>
            <w:tcW w:w="2308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b/>
                <w:bCs/>
                <w:color w:val="333333"/>
              </w:rPr>
            </w:pP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3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216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박효원</w:t>
            </w:r>
          </w:p>
        </w:tc>
        <w:tc>
          <w:tcPr>
            <w:tcW w:w="686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데이터 수집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및 </w:t>
            </w:r>
            <w:r>
              <w:rPr>
                <w:rFonts w:asciiTheme="majorHAnsi" w:eastAsiaTheme="majorHAnsi" w:hAnsiTheme="majorHAnsi" w:cs="Helvetica"/>
                <w:color w:val="333333"/>
              </w:rPr>
              <w:t>라벨링</w:t>
            </w:r>
            <w:r>
              <w:rPr>
                <w:rFonts w:asciiTheme="majorHAnsi" w:eastAsiaTheme="majorHAnsi" w:hAnsiTheme="majorHAnsi" w:cs="Helvetica"/>
                <w:color w:val="333333"/>
              </w:rPr>
              <w:t>,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</w:rPr>
              <w:t>딥러닝 트레이닝</w:t>
            </w:r>
          </w:p>
        </w:tc>
      </w:tr>
      <w:tr>
        <w:trPr>
          <w:trHeight w:val="308" w:hRule="atLeast"/>
        </w:trPr>
        <w:tc>
          <w:tcPr>
            <w:tcW w:w="2308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b/>
                <w:bCs/>
                <w:color w:val="333333"/>
              </w:rPr>
            </w:pP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3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214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최원석</w:t>
            </w:r>
          </w:p>
        </w:tc>
        <w:tc>
          <w:tcPr>
            <w:tcW w:w="686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데이터 수집,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</w:rPr>
              <w:t>f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ace tracking </w:t>
            </w:r>
            <w:r>
              <w:rPr>
                <w:rFonts w:asciiTheme="majorHAnsi" w:eastAsiaTheme="majorHAnsi" w:hAnsiTheme="majorHAnsi" w:cs="Helvetica"/>
                <w:color w:val="333333"/>
              </w:rPr>
              <w:t>기능 구현</w:t>
            </w:r>
          </w:p>
        </w:tc>
      </w:tr>
      <w:tr>
        <w:trPr>
          <w:trHeight w:val="308" w:hRule="atLeast"/>
        </w:trPr>
        <w:tc>
          <w:tcPr>
            <w:tcW w:w="2308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b/>
                <w:bCs/>
                <w:color w:val="333333"/>
              </w:rPr>
            </w:pP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3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214</w:t>
            </w:r>
            <w:r>
              <w:rPr>
                <w:rFonts w:asciiTheme="majorHAnsi" w:eastAsiaTheme="majorHAnsi" w:hAnsiTheme="majorHAnsi" w:cs="Helvetica"/>
                <w:b/>
                <w:bCs/>
                <w:color w:val="333333"/>
              </w:rPr>
              <w:t>이용설</w:t>
            </w:r>
          </w:p>
        </w:tc>
        <w:tc>
          <w:tcPr>
            <w:tcW w:w="686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데이터 수집,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mask detecting </w:t>
            </w:r>
            <w:r>
              <w:rPr>
                <w:rFonts w:asciiTheme="majorHAnsi" w:eastAsiaTheme="majorHAnsi" w:hAnsiTheme="majorHAnsi" w:cs="Helvetica"/>
                <w:color w:val="333333"/>
              </w:rPr>
              <w:t>기능 구현</w:t>
            </w:r>
          </w:p>
        </w:tc>
      </w:tr>
    </w:tbl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</w:rPr>
      </w:pP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</w:rPr>
      </w:pPr>
      <w:r>
        <w:rPr>
          <w:rFonts w:asciiTheme="majorHAnsi" w:eastAsiaTheme="majorHAnsi" w:hAnsiTheme="majorHAnsi" w:cs="Helvetica"/>
          <w:b/>
          <w:bCs/>
          <w:color w:val="333333"/>
        </w:rPr>
        <w:t>4</w:t>
      </w:r>
      <w:r>
        <w:rPr>
          <w:rFonts w:asciiTheme="majorHAnsi" w:eastAsiaTheme="majorHAnsi" w:hAnsiTheme="majorHAnsi" w:cs="Helvetica"/>
          <w:b/>
          <w:bCs/>
          <w:color w:val="333333"/>
        </w:rPr>
        <w:t xml:space="preserve">.2 </w:t>
      </w:r>
      <w:r>
        <w:rPr>
          <w:rFonts w:asciiTheme="majorHAnsi" w:eastAsiaTheme="majorHAnsi" w:hAnsiTheme="majorHAnsi" w:cs="Helvetica"/>
          <w:b/>
          <w:bCs/>
          <w:color w:val="333333"/>
        </w:rPr>
        <w:t>협업 매</w:t>
      </w:r>
      <w:r>
        <w:rPr>
          <w:rFonts w:asciiTheme="majorHAnsi" w:eastAsiaTheme="majorHAnsi" w:hAnsiTheme="majorHAnsi" w:cs="Helvetica"/>
          <w:b/>
          <w:bCs/>
          <w:color w:val="333333"/>
        </w:rPr>
        <w:t>체</w:t>
      </w:r>
      <w:r>
        <w:rPr>
          <w:rFonts w:asciiTheme="majorHAnsi" w:eastAsiaTheme="majorHAnsi" w:hAnsiTheme="majorHAnsi" w:cs="Helvetica"/>
          <w:color w:val="333333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5193"/>
      </w:tblGrid>
      <w:tr>
        <w:tc>
          <w:tcPr>
            <w:tcW w:w="2122" w:type="dxa"/>
          </w:tcPr>
          <w:p>
            <w:pPr>
              <w:pStyle w:val="afff7"/>
              <w:jc w:val="center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목적</w:t>
            </w:r>
          </w:p>
        </w:tc>
        <w:tc>
          <w:tcPr>
            <w:tcW w:w="6894" w:type="dxa"/>
            <w:gridSpan w:val="2"/>
          </w:tcPr>
          <w:p>
            <w:pPr>
              <w:pStyle w:val="afff7"/>
              <w:jc w:val="center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매체</w:t>
            </w:r>
          </w:p>
        </w:tc>
      </w:tr>
      <w:tr>
        <w:tc>
          <w:tcPr>
            <w:tcW w:w="2122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Discussion</w:t>
            </w:r>
          </w:p>
        </w:tc>
        <w:tc>
          <w:tcPr>
            <w:tcW w:w="170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Discord</w:t>
            </w:r>
          </w:p>
        </w:tc>
        <w:tc>
          <w:tcPr>
            <w:tcW w:w="5193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자유로운 화면 공유를 통해 실시간 회의 및 코드 피드백 가능</w:t>
            </w:r>
          </w:p>
        </w:tc>
      </w:tr>
      <w:tr>
        <w:tc>
          <w:tcPr>
            <w:tcW w:w="2122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Communication</w:t>
            </w:r>
          </w:p>
        </w:tc>
        <w:tc>
          <w:tcPr>
            <w:tcW w:w="170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Kakao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talk</w:t>
            </w:r>
          </w:p>
        </w:tc>
        <w:tc>
          <w:tcPr>
            <w:tcW w:w="5193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P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C, </w:t>
            </w:r>
            <w:r>
              <w:rPr>
                <w:rFonts w:asciiTheme="majorHAnsi" w:eastAsiaTheme="majorHAnsi" w:hAnsiTheme="majorHAnsi" w:cs="Helvetica"/>
                <w:color w:val="333333"/>
              </w:rPr>
              <w:t>M</w:t>
            </w:r>
            <w:r>
              <w:rPr>
                <w:rFonts w:asciiTheme="majorHAnsi" w:eastAsiaTheme="majorHAnsi" w:hAnsiTheme="majorHAnsi" w:cs="Helvetica"/>
                <w:color w:val="333333"/>
              </w:rPr>
              <w:t>oblie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</w:rPr>
              <w:t>호환성 높아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</w:rPr>
              <w:t>소통에 있어 시간,</w:t>
            </w:r>
            <w:r>
              <w:rPr>
                <w:rFonts w:asciiTheme="majorHAnsi" w:eastAsiaTheme="majorHAnsi" w:hAnsiTheme="majorHAnsi" w:cs="Helvetica"/>
                <w:color w:val="333333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</w:rPr>
              <w:t>공간 제약 감소</w:t>
            </w:r>
          </w:p>
        </w:tc>
      </w:tr>
      <w:tr>
        <w:tc>
          <w:tcPr>
            <w:tcW w:w="2122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C</w:t>
            </w:r>
            <w:r>
              <w:rPr>
                <w:rFonts w:asciiTheme="majorHAnsi" w:eastAsiaTheme="majorHAnsi" w:hAnsiTheme="majorHAnsi" w:cs="Helvetica"/>
                <w:color w:val="333333"/>
              </w:rPr>
              <w:t>ord sharing</w:t>
            </w:r>
          </w:p>
        </w:tc>
        <w:tc>
          <w:tcPr>
            <w:tcW w:w="170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GitHub</w:t>
            </w:r>
          </w:p>
        </w:tc>
        <w:tc>
          <w:tcPr>
            <w:tcW w:w="5193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코드 공유 편리</w:t>
            </w:r>
          </w:p>
        </w:tc>
      </w:tr>
      <w:tr>
        <w:tc>
          <w:tcPr>
            <w:tcW w:w="2122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F</w:t>
            </w:r>
            <w:r>
              <w:rPr>
                <w:rFonts w:asciiTheme="majorHAnsi" w:eastAsiaTheme="majorHAnsi" w:hAnsiTheme="majorHAnsi" w:cs="Helvetica"/>
                <w:color w:val="333333"/>
              </w:rPr>
              <w:t>ile sharing</w:t>
            </w:r>
          </w:p>
        </w:tc>
        <w:tc>
          <w:tcPr>
            <w:tcW w:w="1701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N</w:t>
            </w:r>
            <w:r>
              <w:rPr>
                <w:rFonts w:asciiTheme="majorHAnsi" w:eastAsiaTheme="majorHAnsi" w:hAnsiTheme="majorHAnsi" w:cs="Helvetica"/>
                <w:color w:val="333333"/>
              </w:rPr>
              <w:t>otion</w:t>
            </w:r>
          </w:p>
        </w:tc>
        <w:tc>
          <w:tcPr>
            <w:tcW w:w="5193" w:type="dxa"/>
          </w:tcPr>
          <w:p>
            <w:pPr>
              <w:pStyle w:val="afff7"/>
              <w:spacing w:after="180" w:afterAutospacing="0" w:before="180" w:beforeAutospacing="0"/>
              <w:rPr>
                <w:rFonts w:asciiTheme="majorHAnsi" w:eastAsiaTheme="majorHAnsi" w:hAnsiTheme="majorHAnsi" w:cs="Helvetica"/>
                <w:color w:val="333333"/>
              </w:rPr>
            </w:pPr>
            <w:r>
              <w:rPr>
                <w:rFonts w:asciiTheme="majorHAnsi" w:eastAsiaTheme="majorHAnsi" w:hAnsiTheme="majorHAnsi" w:cs="Helvetica"/>
                <w:color w:val="333333"/>
              </w:rPr>
              <w:t>문서 및 파일 상호 공유</w:t>
            </w:r>
          </w:p>
        </w:tc>
      </w:tr>
    </w:tbl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color w:val="333333"/>
        </w:rPr>
      </w:pP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5. 작업 일정</w:t>
      </w: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tbl>
      <w:tblPr>
        <w:tblOverlap w:val="never"/>
        <w:tblW w:w="9242" w:type="dxa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59"/>
        <w:gridCol w:w="601"/>
        <w:gridCol w:w="617"/>
        <w:gridCol w:w="617"/>
        <w:gridCol w:w="617"/>
        <w:gridCol w:w="622"/>
        <w:gridCol w:w="617"/>
        <w:gridCol w:w="617"/>
        <w:gridCol w:w="617"/>
        <w:gridCol w:w="622"/>
        <w:gridCol w:w="799"/>
        <w:gridCol w:w="737"/>
      </w:tblGrid>
      <w:tr>
        <w:trPr>
          <w:trHeight w:val="519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9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월</w:t>
            </w:r>
          </w:p>
        </w:tc>
        <w:tc>
          <w:tcPr>
            <w:tcW w:w="24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10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월</w:t>
            </w:r>
          </w:p>
        </w:tc>
        <w:tc>
          <w:tcPr>
            <w:tcW w:w="24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11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월</w:t>
            </w:r>
          </w:p>
        </w:tc>
        <w:tc>
          <w:tcPr>
            <w:tcW w:w="15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12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월</w:t>
            </w: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주차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5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6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7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8</w:t>
            </w: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9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10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11</w:t>
            </w: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12</w:t>
            </w: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13</w:t>
            </w: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14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15</w:t>
            </w: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오픈소스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SW 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학습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데이터 수집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 xml:space="preserve">데이터 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라벨링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트레이닝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741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 xml:space="preserve">모델 파일 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인베디드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인포트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인베디드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 xml:space="preserve"> 코딩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97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led </w:t>
            </w: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기능구현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274" w:hRule="atLeast"/>
        </w:trPr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함초롬바탕"/>
                <w:color w:val="000000"/>
                <w:szCs w:val="20"/>
                <w:kern w:val="0"/>
              </w:rPr>
              <w:t>마무리 발표 준비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>
      <w:pPr>
        <w:pStyle w:val="afff7"/>
        <w:shd w:val="clear" w:color="auto" w:fill="FFFFFF"/>
        <w:spacing w:after="180" w:afterAutospacing="0" w:before="180" w:beforeAutospacing="0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6. 참고 문헌 및 용어 해설</w:t>
      </w: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elvetica">
    <w:panose1 w:val="020B0604020202030204"/>
    <w:family w:val="swiss"/>
    <w:charset w:val="00"/>
    <w:notTrueType w:val="false"/>
    <w:sig w:usb0="00000001" w:usb1="00000001" w:usb2="00000001" w:usb3="00000001" w:csb0="00000093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Segoe UI">
    <w:panose1 w:val="020B0502040204020203"/>
    <w:family w:val="swiss"/>
    <w:charset w:val="00"/>
    <w:notTrueType w:val="false"/>
    <w:sig w:usb0="E4002EFF" w:usb1="C000E47F" w:usb2="00000009" w:usb3="00000001" w:csb0="2000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c530de6"/>
    <w:multiLevelType w:val="hybridMultilevel"/>
    <w:tmpl w:val="17f696fc"/>
    <w:lvl w:ilvl="0" w:tplc="653aca8c">
      <w:start w:val="1"/>
      <w:numFmt w:val="bullet"/>
      <w:lvlText w:val=""/>
      <w:lvlJc w:val="left"/>
      <w:pPr>
        <w:ind w:left="56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>
    <w:nsid w:val="7c855941"/>
    <w:multiLevelType w:val="hybridMultilevel"/>
    <w:tmpl w:val="a352fc6e"/>
    <w:lvl w:ilvl="0" w:tplc="ccdcbd9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f6507da"/>
    <w:multiLevelType w:val="multilevel"/>
    <w:tmpl w:val="885214a6"/>
    <w:lvl w:ilvl="0">
      <w:start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148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2200" w:hanging="1080"/>
      </w:pPr>
      <w:rPr>
        <w:rFonts w:hint="default"/>
      </w:rPr>
    </w:lvl>
    <w:lvl w:ilvl="3">
      <w:start w:val="1"/>
      <w:lvlText w:val="%1.%2.%3.%4"/>
      <w:lvlJc w:val="left"/>
      <w:isLgl/>
      <w:pPr>
        <w:ind w:left="256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328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4000" w:hanging="180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4720" w:hanging="216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08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5800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semiHidden/>
    <w:unhideWhenUsed/>
  </w:style>
  <w:style w:type="table" w:default="1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unhideWhenUsed/>
  </w:style>
  <w:style w:type="character" w:customStyle="1" w:styleId="1Char">
    <w:name w:val="제목 1 Char"/>
    <w:basedOn w:val="a3"/>
    <w:link w:val="heading 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heading 2"/>
    <w:rPr>
      <w:rFonts w:asciiTheme="majorHAnsi" w:eastAsiaTheme="majorEastAsia" w:hAnsiTheme="majorHAnsi" w:cstheme="majorBidi"/>
    </w:rPr>
  </w:style>
  <w:style w:type="table" w:styleId="a6">
    <w:name w:val="Table Grid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5">
    <w:name w:val="No List"/>
    <w:semiHidden/>
    <w:unhideWhenUsed/>
  </w:style>
  <w:style w:type="paragraph" w:styleId="1">
    <w:name w:val="heading 1"/>
    <w:basedOn w:val="a2"/>
    <w:next w:val="a2"/>
    <w:link w:val="제목 1 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2"/>
    <w:next w:val="a2"/>
    <w:link w:val="제목 2 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styleId="a3">
    <w:name w:val="Default Paragraph Font"/>
    <w:semiHidden/>
    <w:unhideWhenUsed/>
  </w:style>
  <w:style w:type="paragraph" w:styleId="a2">
    <w:name w:val="Normal"/>
    <w:qFormat/>
    <w:pPr>
      <w:autoSpaceDE w:val="off"/>
      <w:autoSpaceDN w:val="off"/>
      <w:widowControl w:val="off"/>
      <w:wordWrap w:val="off"/>
    </w:pPr>
  </w:style>
  <w:style w:type="paragraph" w:styleId="afe">
    <w:name w:val="List Paragraph"/>
    <w:basedOn w:val="a2"/>
    <w:qFormat/>
    <w:pPr>
      <w:ind w:leftChars="400" w:left="800"/>
    </w:pPr>
  </w:style>
  <w:style w:type="character" w:styleId="a9">
    <w:name w:val="Unresolved Mention"/>
    <w:basedOn w:val="a3"/>
    <w:semiHidden/>
    <w:unhideWhenUsed/>
    <w:rPr>
      <w:color w:val="605E5C"/>
      <w:shd w:val="clear" w:color="auto" w:fill="E1DFDD"/>
    </w:rPr>
  </w:style>
  <w:style w:type="character" w:styleId="affff8">
    <w:name w:val="Hyperlink"/>
    <w:basedOn w:val="a3"/>
    <w:unhideWhenUsed/>
    <w:rPr>
      <w:color w:val="0563C1"/>
      <w:u w:val="single" w:color="auto"/>
    </w:rPr>
  </w:style>
  <w:style w:type="paragraph" w:styleId="afff7">
    <w:name w:val="Normal (Web)"/>
    <w:basedOn w:val="a2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customStyle="1" w:styleId="a6">
    <w:name w:val="바탕글"/>
    <w:basedOn w:val="a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szCs w:val="20"/>
      <w:kern w:val="0"/>
    </w:rPr>
  </w:style>
  <w:style w:type="paragraph" w:styleId="affff">
    <w:name w:val="caption"/>
    <w:basedOn w:val="a2"/>
    <w:next w:val="a2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jpe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2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mingu</dc:creator>
  <cp:keywords/>
  <dc:description/>
  <cp:lastModifiedBy>mingu</cp:lastModifiedBy>
  <cp:revision>1</cp:revision>
  <dcterms:created xsi:type="dcterms:W3CDTF">2020-09-18T06:18:00Z</dcterms:created>
  <dcterms:modified xsi:type="dcterms:W3CDTF">2020-09-21T17:32:37Z</dcterms:modified>
  <cp:version>0900.0001.01</cp:version>
</cp:coreProperties>
</file>