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before="50" w:lineRule="auto"/>
        <w:rPr/>
      </w:pPr>
      <w:r w:rsidDel="00000000" w:rsidR="00000000" w:rsidRPr="00000000">
        <w:rPr>
          <w:rtl w:val="0"/>
        </w:rPr>
      </w:r>
    </w:p>
    <w:p w:rsidR="00000000" w:rsidDel="00000000" w:rsidP="00000000" w:rsidRDefault="00000000" w:rsidRPr="00000000" w14:paraId="00000002">
      <w:pPr>
        <w:spacing w:after="50" w:before="50" w:lineRule="auto"/>
        <w:rPr/>
      </w:pPr>
      <w:r w:rsidDel="00000000" w:rsidR="00000000" w:rsidRPr="00000000">
        <w:rPr>
          <w:rtl w:val="0"/>
        </w:rPr>
      </w:r>
    </w:p>
    <w:p w:rsidR="00000000" w:rsidDel="00000000" w:rsidP="00000000" w:rsidRDefault="00000000" w:rsidRPr="00000000" w14:paraId="00000003">
      <w:pPr>
        <w:spacing w:after="200" w:before="400" w:lineRule="auto"/>
        <w:jc w:val="center"/>
        <w:rPr/>
      </w:pPr>
      <w:r w:rsidDel="00000000" w:rsidR="00000000" w:rsidRPr="00000000">
        <w:rPr>
          <w:b w:val="1"/>
          <w:bCs w:val="1"/>
          <w:color w:val="1a3a5c"/>
          <w:sz w:val="52"/>
          <w:szCs w:val="52"/>
          <w:rtl w:val="0"/>
        </w:rPr>
        <w:t xml:space="preserve">260310_생명의과학세미나1</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Malgun Gothic" w:cs="Malgun Gothic" w:eastAsia="Malgun Gothic" w:hAnsi="Malgun Gothic"/>
          <w:b w:val="1"/>
          <w:bCs w:val="1"/>
          <w:color w:val="1a5276"/>
          <w:sz w:val="34"/>
          <w:szCs w:val="34"/>
          <w:rtl w:val="0"/>
        </w:rPr>
        <w:t xml:space="preserve">약리학교실 · 김지윤 교수</w:t>
      </w:r>
      <w:r w:rsidDel="00000000" w:rsidR="00000000" w:rsidRPr="00000000">
        <w:rPr>
          <w:rtl w:val="0"/>
        </w:rPr>
      </w:r>
    </w:p>
    <w:p w:rsidR="00000000" w:rsidDel="00000000" w:rsidP="00000000" w:rsidRDefault="00000000" w:rsidRPr="00000000" w14:paraId="00000005">
      <w:pPr>
        <w:spacing w:after="300" w:before="60" w:lineRule="auto"/>
        <w:jc w:val="center"/>
        <w:rPr/>
      </w:pPr>
      <w:r w:rsidDel="00000000" w:rsidR="00000000" w:rsidRPr="00000000">
        <w:rPr>
          <w:rFonts w:ascii="Malgun Gothic" w:cs="Malgun Gothic" w:eastAsia="Malgun Gothic" w:hAnsi="Malgun Gothic"/>
          <w:color w:val="555555"/>
          <w:sz w:val="26"/>
          <w:szCs w:val="26"/>
          <w:rtl w:val="0"/>
        </w:rPr>
        <w:t xml:space="preserve">골지체(Golgi Apparatus) — 시험 출제 예측 완전판</w:t>
      </w:r>
      <w:r w:rsidDel="00000000" w:rsidR="00000000" w:rsidRPr="00000000">
        <w:rPr>
          <w:rtl w:val="0"/>
        </w:rPr>
      </w:r>
    </w:p>
    <w:p w:rsidR="00000000" w:rsidDel="00000000" w:rsidP="00000000" w:rsidRDefault="00000000" w:rsidRPr="00000000" w14:paraId="00000006">
      <w:pPr>
        <w:pBdr>
          <w:bottom w:color="1a5276" w:space="1" w:sz="6" w:val="single"/>
        </w:pBdr>
        <w:spacing w:after="120" w:before="0" w:lineRule="auto"/>
        <w:rPr/>
      </w:pPr>
      <w:r w:rsidDel="00000000" w:rsidR="00000000" w:rsidRPr="00000000">
        <w:rPr>
          <w:rtl w:val="0"/>
        </w:rPr>
      </w:r>
    </w:p>
    <w:p w:rsidR="00000000" w:rsidDel="00000000" w:rsidP="00000000" w:rsidRDefault="00000000" w:rsidRPr="00000000" w14:paraId="00000007">
      <w:pPr>
        <w:spacing w:after="80" w:before="160" w:lineRule="auto"/>
        <w:jc w:val="center"/>
        <w:rPr/>
      </w:pPr>
      <w:r w:rsidDel="00000000" w:rsidR="00000000" w:rsidRPr="00000000">
        <w:rPr>
          <w:rFonts w:ascii="Malgun Gothic" w:cs="Malgun Gothic" w:eastAsia="Malgun Gothic" w:hAnsi="Malgun Gothic"/>
          <w:b w:val="1"/>
          <w:bCs w:val="1"/>
          <w:color w:val="c0392b"/>
          <w:sz w:val="22"/>
          <w:szCs w:val="22"/>
          <w:rtl w:val="0"/>
        </w:rPr>
        <w:t xml:space="preserve">★ 교수님 직접 언급: "시험 문제는 여기(마지막 PPT 요약)에서 다 나옵니다"</w:t>
      </w:r>
      <w:r w:rsidDel="00000000" w:rsidR="00000000" w:rsidRPr="00000000">
        <w:rPr>
          <w:rtl w:val="0"/>
        </w:rPr>
      </w:r>
    </w:p>
    <w:p w:rsidR="00000000" w:rsidDel="00000000" w:rsidP="00000000" w:rsidRDefault="00000000" w:rsidRPr="00000000" w14:paraId="00000008">
      <w:pPr>
        <w:spacing w:after="50" w:before="50" w:lineRule="auto"/>
        <w:rPr/>
      </w:pPr>
      <w:r w:rsidDel="00000000" w:rsidR="00000000" w:rsidRPr="00000000">
        <w:rPr>
          <w:rtl w:val="0"/>
        </w:rPr>
      </w:r>
    </w:p>
    <w:p w:rsidR="00000000" w:rsidDel="00000000" w:rsidP="00000000" w:rsidRDefault="00000000" w:rsidRPr="00000000" w14:paraId="00000009">
      <w:pPr>
        <w:spacing w:after="50" w:before="50" w:lineRule="auto"/>
        <w:rPr/>
      </w:pPr>
      <w:r w:rsidDel="00000000" w:rsidR="00000000" w:rsidRPr="00000000">
        <w:rPr>
          <w:rtl w:val="0"/>
        </w:rPr>
      </w:r>
    </w:p>
    <w:p w:rsidR="00000000" w:rsidDel="00000000" w:rsidP="00000000" w:rsidRDefault="00000000" w:rsidRPr="00000000" w14:paraId="0000000A">
      <w:pPr>
        <w:pStyle w:val="Heading1"/>
        <w:spacing w:after="160" w:before="360" w:lineRule="auto"/>
        <w:rPr/>
      </w:pPr>
      <w:r w:rsidDel="00000000" w:rsidR="00000000" w:rsidRPr="00000000">
        <w:rPr>
          <w:rFonts w:ascii="Malgun Gothic" w:cs="Malgun Gothic" w:eastAsia="Malgun Gothic" w:hAnsi="Malgun Gothic"/>
          <w:b w:val="1"/>
          <w:bCs w:val="1"/>
          <w:color w:val="1a3a5c"/>
          <w:sz w:val="38"/>
          <w:szCs w:val="38"/>
          <w:rtl w:val="0"/>
        </w:rPr>
        <w:t xml:space="preserve">PHASE 1 — 슬라이드 토픽 맵 (닫힌 우주)</w:t>
      </w:r>
      <w:r w:rsidDel="00000000" w:rsidR="00000000" w:rsidRPr="00000000">
        <w:rPr>
          <w:rtl w:val="0"/>
        </w:rPr>
      </w:r>
    </w:p>
    <w:p w:rsidR="00000000" w:rsidDel="00000000" w:rsidP="00000000" w:rsidRDefault="00000000" w:rsidRPr="00000000" w14:paraId="0000000B">
      <w:pPr>
        <w:pBdr>
          <w:bottom w:color="1a5276" w:space="1" w:sz="6" w:val="single"/>
        </w:pBdr>
        <w:spacing w:after="120" w:before="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Malgun Gothic" w:cs="Malgun Gothic" w:eastAsia="Malgun Gothic" w:hAnsi="Malgun Gothic"/>
          <w:b w:val="1"/>
          <w:bCs w:val="1"/>
          <w:color w:val="c0392b"/>
          <w:sz w:val="22"/>
          <w:szCs w:val="22"/>
          <w:rtl w:val="0"/>
        </w:rPr>
        <w:t xml:space="preserve">※ 교수 직접 지시: 마지막 PPT 요약 슬라이드가 출제 범위의 전부</w:t>
      </w:r>
      <w:r w:rsidDel="00000000" w:rsidR="00000000" w:rsidRPr="00000000">
        <w:rPr>
          <w:rtl w:val="0"/>
        </w:rPr>
      </w:r>
    </w:p>
    <w:p w:rsidR="00000000" w:rsidDel="00000000" w:rsidP="00000000" w:rsidRDefault="00000000" w:rsidRPr="00000000" w14:paraId="0000000D">
      <w:pPr>
        <w:spacing w:after="50" w:before="50" w:lineRule="auto"/>
        <w:rPr/>
      </w:pPr>
      <w:r w:rsidDel="00000000" w:rsidR="00000000" w:rsidRPr="00000000">
        <w:rPr>
          <w:rtl w:val="0"/>
        </w:rPr>
      </w:r>
    </w:p>
    <w:p w:rsidR="00000000" w:rsidDel="00000000" w:rsidP="00000000" w:rsidRDefault="00000000" w:rsidRPr="00000000" w14:paraId="0000000E">
      <w:pPr>
        <w:spacing w:after="80" w:before="200" w:lineRule="auto"/>
        <w:rPr/>
      </w:pPr>
      <w:r w:rsidDel="00000000" w:rsidR="00000000" w:rsidRPr="00000000">
        <w:rPr>
          <w:rFonts w:ascii="Malgun Gothic" w:cs="Malgun Gothic" w:eastAsia="Malgun Gothic" w:hAnsi="Malgun Gothic"/>
          <w:b w:val="1"/>
          <w:bCs w:val="1"/>
          <w:color w:val="1a5276"/>
          <w:sz w:val="24"/>
          <w:szCs w:val="24"/>
          <w:rtl w:val="0"/>
        </w:rPr>
        <w:t xml:space="preserve">【Part I】 골지체의 기능 (Conventional + Unconventional)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00"/>
        <w:gridCol w:w="5460"/>
        <w:tblGridChange w:id="0">
          <w:tblGrid>
            <w:gridCol w:w="600"/>
            <w:gridCol w:w="3300"/>
            <w:gridCol w:w="5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Fonts w:ascii="Malgun Gothic" w:cs="Malgun Gothic" w:eastAsia="Malgun Gothic" w:hAnsi="Malgun Gothic"/>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Malgun Gothic" w:cs="Malgun Gothic" w:eastAsia="Malgun Gothic" w:hAnsi="Malgun Gothic"/>
                <w:b w:val="1"/>
                <w:bCs w:val="1"/>
                <w:color w:val="ffffff"/>
                <w:sz w:val="20"/>
                <w:szCs w:val="20"/>
                <w:rtl w:val="0"/>
              </w:rPr>
              <w:t xml:space="preserve">토픽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Malgun Gothic" w:cs="Malgun Gothic" w:eastAsia="Malgun Gothic" w:hAnsi="Malgun Gothic"/>
                <w:b w:val="1"/>
                <w:bCs w:val="1"/>
                <w:color w:val="ffffff"/>
                <w:sz w:val="20"/>
                <w:szCs w:val="20"/>
                <w:rtl w:val="0"/>
              </w:rPr>
              <w:t xml:space="preserve">슬라이드 키워드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Malgun Gothic" w:cs="Malgun Gothic" w:eastAsia="Malgun Gothic" w:hAnsi="Malgun Gothic"/>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rFonts w:ascii="Malgun Gothic" w:cs="Malgun Gothic" w:eastAsia="Malgun Gothic" w:hAnsi="Malgun Gothic"/>
                <w:b w:val="0"/>
                <w:bCs w:val="0"/>
                <w:color w:val="000000"/>
                <w:sz w:val="20"/>
                <w:szCs w:val="20"/>
                <w:rtl w:val="0"/>
              </w:rPr>
              <w:t xml:space="preserve">Conventional 기능 — Trafficking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center"/>
              <w:rPr/>
            </w:pPr>
            <w:r w:rsidDel="00000000" w:rsidR="00000000" w:rsidRPr="00000000">
              <w:rPr>
                <w:rFonts w:ascii="Malgun Gothic" w:cs="Malgun Gothic" w:eastAsia="Malgun Gothic" w:hAnsi="Malgun Gothic"/>
                <w:b w:val="0"/>
                <w:bCs w:val="0"/>
                <w:color w:val="000000"/>
                <w:sz w:val="20"/>
                <w:szCs w:val="20"/>
                <w:rtl w:val="0"/>
              </w:rPr>
              <w:t xml:space="preserve">trafficking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15">
            <w:pPr>
              <w:jc w:val="center"/>
              <w:rPr/>
            </w:pPr>
            <w:r w:rsidDel="00000000" w:rsidR="00000000" w:rsidRPr="00000000">
              <w:rPr>
                <w:rFonts w:ascii="Malgun Gothic" w:cs="Malgun Gothic" w:eastAsia="Malgun Gothic" w:hAnsi="Malgun Gothic"/>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Malgun Gothic" w:cs="Malgun Gothic" w:eastAsia="Malgun Gothic" w:hAnsi="Malgun Gothic"/>
                <w:b w:val="0"/>
                <w:bCs w:val="0"/>
                <w:color w:val="000000"/>
                <w:sz w:val="20"/>
                <w:szCs w:val="20"/>
                <w:rtl w:val="0"/>
              </w:rPr>
              <w:t xml:space="preserve">Conventional 기능 — PTM (Glycosylation)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rFonts w:ascii="Malgun Gothic" w:cs="Malgun Gothic" w:eastAsia="Malgun Gothic" w:hAnsi="Malgun Gothic"/>
                <w:b w:val="0"/>
                <w:bCs w:val="0"/>
                <w:color w:val="000000"/>
                <w:sz w:val="20"/>
                <w:szCs w:val="20"/>
                <w:rtl w:val="0"/>
              </w:rPr>
              <w:t xml:space="preserve">PTM, glycosylation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rFonts w:ascii="Malgun Gothic" w:cs="Malgun Gothic" w:eastAsia="Malgun Gothic" w:hAnsi="Malgun Gothic"/>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기능 — Unconventional secretion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rFonts w:ascii="Malgun Gothic" w:cs="Malgun Gothic" w:eastAsia="Malgun Gothic" w:hAnsi="Malgun Gothic"/>
                <w:b w:val="0"/>
                <w:bCs w:val="0"/>
                <w:color w:val="000000"/>
                <w:sz w:val="20"/>
                <w:szCs w:val="20"/>
                <w:rtl w:val="0"/>
              </w:rPr>
              <w:t xml:space="preserve">Type 4, Golgi-bypassing 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sidDel="00000000" w:rsidR="00000000" w:rsidRPr="00000000">
              <w:rPr>
                <w:rFonts w:ascii="Malgun Gothic" w:cs="Malgun Gothic" w:eastAsia="Malgun Gothic" w:hAnsi="Malgun Gothic"/>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기능 — DNA damage sensing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Malgun Gothic" w:cs="Malgun Gothic" w:eastAsia="Malgun Gothic" w:hAnsi="Malgun Gothic"/>
                <w:b w:val="0"/>
                <w:bCs w:val="0"/>
                <w:color w:val="000000"/>
                <w:sz w:val="20"/>
                <w:szCs w:val="20"/>
                <w:rtl w:val="0"/>
              </w:rPr>
              <w:t xml:space="preserve">DNA-PK, GOLPH3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rFonts w:ascii="Malgun Gothic" w:cs="Malgun Gothic" w:eastAsia="Malgun Gothic" w:hAnsi="Malgun Gothic"/>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기능 — Signaling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Malgun Gothic" w:cs="Malgun Gothic" w:eastAsia="Malgun Gothic" w:hAnsi="Malgun Gothic"/>
                <w:b w:val="0"/>
                <w:bCs w:val="0"/>
                <w:color w:val="000000"/>
                <w:sz w:val="20"/>
                <w:szCs w:val="20"/>
                <w:rtl w:val="0"/>
              </w:rPr>
              <w:t xml:space="preserve">mTORC1, GRASP55, KIT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Malgun Gothic" w:cs="Malgun Gothic" w:eastAsia="Malgun Gothic" w:hAnsi="Malgun Gothic"/>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기능 — Cancer metastasis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Malgun Gothic" w:cs="Malgun Gothic" w:eastAsia="Malgun Gothic" w:hAnsi="Malgun Gothic"/>
                <w:b w:val="0"/>
                <w:bCs w:val="0"/>
                <w:color w:val="000000"/>
                <w:sz w:val="20"/>
                <w:szCs w:val="20"/>
                <w:rtl w:val="0"/>
              </w:rPr>
              <w:t xml:space="preserve">Golgi microtubule, cell migration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Malgun Gothic" w:cs="Malgun Gothic" w:eastAsia="Malgun Gothic" w:hAnsi="Malgun Gothic"/>
                <w:b w:val="0"/>
                <w:bCs w:val="0"/>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기능 — Innate immunity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Malgun Gothic" w:cs="Malgun Gothic" w:eastAsia="Malgun Gothic" w:hAnsi="Malgun Gothic"/>
                <w:b w:val="0"/>
                <w:bCs w:val="0"/>
                <w:color w:val="000000"/>
                <w:sz w:val="20"/>
                <w:szCs w:val="20"/>
                <w:rtl w:val="0"/>
              </w:rPr>
              <w:t xml:space="preserve">NLRP3 inflammasome, trans-Golgi</w:t>
            </w:r>
            <w:r w:rsidDel="00000000" w:rsidR="00000000" w:rsidRPr="00000000">
              <w:rPr>
                <w:rtl w:val="0"/>
              </w:rPr>
            </w:r>
          </w:p>
        </w:tc>
      </w:tr>
    </w:tbl>
    <w:p w:rsidR="00000000" w:rsidDel="00000000" w:rsidP="00000000" w:rsidRDefault="00000000" w:rsidRPr="00000000" w14:paraId="00000027">
      <w:pPr>
        <w:spacing w:after="50" w:before="50" w:lineRule="auto"/>
        <w:rPr/>
      </w:pPr>
      <w:r w:rsidDel="00000000" w:rsidR="00000000" w:rsidRPr="00000000">
        <w:rPr>
          <w:rtl w:val="0"/>
        </w:rPr>
      </w:r>
    </w:p>
    <w:p w:rsidR="00000000" w:rsidDel="00000000" w:rsidP="00000000" w:rsidRDefault="00000000" w:rsidRPr="00000000" w14:paraId="00000028">
      <w:pPr>
        <w:spacing w:after="80" w:before="200" w:lineRule="auto"/>
        <w:rPr/>
      </w:pPr>
      <w:r w:rsidDel="00000000" w:rsidR="00000000" w:rsidRPr="00000000">
        <w:rPr>
          <w:rFonts w:ascii="Malgun Gothic" w:cs="Malgun Gothic" w:eastAsia="Malgun Gothic" w:hAnsi="Malgun Gothic"/>
          <w:b w:val="1"/>
          <w:bCs w:val="1"/>
          <w:color w:val="c0392b"/>
          <w:sz w:val="24"/>
          <w:szCs w:val="24"/>
          <w:rtl w:val="0"/>
        </w:rPr>
        <w:t xml:space="preserve">【Part II】 질환에서의 골지 변화</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00"/>
        <w:gridCol w:w="5460"/>
        <w:tblGridChange w:id="0">
          <w:tblGrid>
            <w:gridCol w:w="600"/>
            <w:gridCol w:w="3300"/>
            <w:gridCol w:w="5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Malgun Gothic" w:cs="Malgun Gothic" w:eastAsia="Malgun Gothic" w:hAnsi="Malgun Gothic"/>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Malgun Gothic" w:cs="Malgun Gothic" w:eastAsia="Malgun Gothic" w:hAnsi="Malgun Gothic"/>
                <w:b w:val="1"/>
                <w:bCs w:val="1"/>
                <w:color w:val="ffffff"/>
                <w:sz w:val="20"/>
                <w:szCs w:val="20"/>
                <w:rtl w:val="0"/>
              </w:rPr>
              <w:t xml:space="preserve">토픽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Fonts w:ascii="Malgun Gothic" w:cs="Malgun Gothic" w:eastAsia="Malgun Gothic" w:hAnsi="Malgun Gothic"/>
                <w:b w:val="1"/>
                <w:bCs w:val="1"/>
                <w:color w:val="ffffff"/>
                <w:sz w:val="20"/>
                <w:szCs w:val="20"/>
                <w:rtl w:val="0"/>
              </w:rPr>
              <w:t xml:space="preserve">슬라이드 키워드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Malgun Gothic" w:cs="Malgun Gothic" w:eastAsia="Malgun Gothic" w:hAnsi="Malgun Gothic"/>
                <w:b w:val="0"/>
                <w:bCs w:val="0"/>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Malgun Gothic" w:cs="Malgun Gothic" w:eastAsia="Malgun Gothic" w:hAnsi="Malgun Gothic"/>
                <w:b w:val="0"/>
                <w:bCs w:val="0"/>
                <w:color w:val="000000"/>
                <w:sz w:val="20"/>
                <w:szCs w:val="20"/>
                <w:rtl w:val="0"/>
              </w:rPr>
              <w:t xml:space="preserve">Golgi morphodynamics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Malgun Gothic" w:cs="Malgun Gothic" w:eastAsia="Malgun Gothic" w:hAnsi="Malgun Gothic"/>
                <w:b w:val="0"/>
                <w:bCs w:val="0"/>
                <w:color w:val="000000"/>
                <w:sz w:val="20"/>
                <w:szCs w:val="20"/>
                <w:rtl w:val="0"/>
              </w:rPr>
              <w:t xml:space="preserve">Golgi condensation vs. fragmentation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Malgun Gothic" w:cs="Malgun Gothic" w:eastAsia="Malgun Gothic" w:hAnsi="Malgun Gothic"/>
                <w:b w:val="0"/>
                <w:bCs w:val="0"/>
                <w:color w:val="00000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rFonts w:ascii="Malgun Gothic" w:cs="Malgun Gothic" w:eastAsia="Malgun Gothic" w:hAnsi="Malgun Gothic"/>
                <w:b w:val="0"/>
                <w:bCs w:val="0"/>
                <w:color w:val="000000"/>
                <w:sz w:val="20"/>
                <w:szCs w:val="20"/>
                <w:rtl w:val="0"/>
              </w:rPr>
              <w:t xml:space="preserve">Pathological glycation &amp; toxic proteins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Malgun Gothic" w:cs="Malgun Gothic" w:eastAsia="Malgun Gothic" w:hAnsi="Malgun Gothic"/>
                <w:b w:val="0"/>
                <w:bCs w:val="0"/>
                <w:color w:val="000000"/>
                <w:sz w:val="20"/>
                <w:szCs w:val="20"/>
                <w:rtl w:val="0"/>
              </w:rPr>
              <w:t xml:space="preserve">amyloid-β, phospho-tau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rFonts w:ascii="Malgun Gothic" w:cs="Malgun Gothic" w:eastAsia="Malgun Gothic" w:hAnsi="Malgun Gothic"/>
                <w:b w:val="0"/>
                <w:b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Malgun Gothic" w:cs="Malgun Gothic" w:eastAsia="Malgun Gothic" w:hAnsi="Malgun Gothic"/>
                <w:b w:val="0"/>
                <w:bCs w:val="0"/>
                <w:color w:val="000000"/>
                <w:sz w:val="20"/>
                <w:szCs w:val="20"/>
                <w:rtl w:val="0"/>
              </w:rPr>
              <w:t xml:space="preserve">Golgi Stress Response (GSR)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Malgun Gothic" w:cs="Malgun Gothic" w:eastAsia="Malgun Gothic" w:hAnsi="Malgun Gothic"/>
                <w:b w:val="0"/>
                <w:bCs w:val="0"/>
                <w:color w:val="000000"/>
                <w:sz w:val="20"/>
                <w:szCs w:val="20"/>
                <w:rtl w:val="0"/>
              </w:rPr>
              <w:t xml:space="preserve">GSR, EGAD, GOMED (alternative autophagy)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Malgun Gothic" w:cs="Malgun Gothic" w:eastAsia="Malgun Gothic" w:hAnsi="Malgun Gothic"/>
                <w:b w:val="0"/>
                <w:bCs w:val="0"/>
                <w:color w:val="000000"/>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Malgun Gothic" w:cs="Malgun Gothic" w:eastAsia="Malgun Gothic" w:hAnsi="Malgun Gothic"/>
                <w:b w:val="0"/>
                <w:bCs w:val="0"/>
                <w:color w:val="000000"/>
                <w:sz w:val="20"/>
                <w:szCs w:val="20"/>
                <w:rtl w:val="0"/>
              </w:rPr>
              <w:t xml:space="preserve">Golgi outpost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Malgun Gothic" w:cs="Malgun Gothic" w:eastAsia="Malgun Gothic" w:hAnsi="Malgun Gothic"/>
                <w:b w:val="0"/>
                <w:bCs w:val="0"/>
                <w:color w:val="000000"/>
                <w:sz w:val="20"/>
                <w:szCs w:val="20"/>
                <w:rtl w:val="0"/>
              </w:rPr>
              <w:t xml:space="preserve">dendrite, synapse, neurodegeneration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rFonts w:ascii="Malgun Gothic" w:cs="Malgun Gothic" w:eastAsia="Malgun Gothic" w:hAnsi="Malgun Gothic"/>
                <w:b w:val="0"/>
                <w:bCs w:val="0"/>
                <w:color w:val="000000"/>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Malgun Gothic" w:cs="Malgun Gothic" w:eastAsia="Malgun Gothic" w:hAnsi="Malgun Gothic"/>
                <w:b w:val="0"/>
                <w:bCs w:val="0"/>
                <w:color w:val="000000"/>
                <w:sz w:val="20"/>
                <w:szCs w:val="20"/>
                <w:rtl w:val="0"/>
              </w:rPr>
              <w:t xml:space="preserve">Cancer — Golgi condensation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rFonts w:ascii="Malgun Gothic" w:cs="Malgun Gothic" w:eastAsia="Malgun Gothic" w:hAnsi="Malgun Gothic"/>
                <w:b w:val="0"/>
                <w:bCs w:val="0"/>
                <w:color w:val="000000"/>
                <w:sz w:val="20"/>
                <w:szCs w:val="20"/>
                <w:rtl w:val="0"/>
              </w:rPr>
              <w:t xml:space="preserve">gastric cancer, SRCC, YAP, malignancy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Malgun Gothic" w:cs="Malgun Gothic" w:eastAsia="Malgun Gothic" w:hAnsi="Malgun Gothic"/>
                <w:b w:val="0"/>
                <w:bCs w:val="0"/>
                <w:color w:val="000000"/>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Malgun Gothic" w:cs="Malgun Gothic" w:eastAsia="Malgun Gothic" w:hAnsi="Malgun Gothic"/>
                <w:b w:val="0"/>
                <w:bCs w:val="0"/>
                <w:color w:val="000000"/>
                <w:sz w:val="20"/>
                <w:szCs w:val="20"/>
                <w:rtl w:val="0"/>
              </w:rPr>
              <w:t xml:space="preserve">GIST — KIT Golgi tethering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Malgun Gothic" w:cs="Malgun Gothic" w:eastAsia="Malgun Gothic" w:hAnsi="Malgun Gothic"/>
                <w:b w:val="0"/>
                <w:bCs w:val="0"/>
                <w:color w:val="000000"/>
                <w:sz w:val="20"/>
                <w:szCs w:val="20"/>
                <w:rtl w:val="0"/>
              </w:rPr>
              <w:t xml:space="preserve">KIT mutation, imatinib resistance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rFonts w:ascii="Malgun Gothic" w:cs="Malgun Gothic" w:eastAsia="Malgun Gothic" w:hAnsi="Malgun Gothic"/>
                <w:b w:val="0"/>
                <w:bCs w:val="0"/>
                <w:color w:val="000000"/>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rFonts w:ascii="Malgun Gothic" w:cs="Malgun Gothic" w:eastAsia="Malgun Gothic" w:hAnsi="Malgun Gothic"/>
                <w:b w:val="0"/>
                <w:bCs w:val="0"/>
                <w:color w:val="000000"/>
                <w:sz w:val="20"/>
                <w:szCs w:val="20"/>
                <w:rtl w:val="0"/>
              </w:rPr>
              <w:t xml:space="preserve">Aging — Golgi fragmentation → senescence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Malgun Gothic" w:cs="Malgun Gothic" w:eastAsia="Malgun Gothic" w:hAnsi="Malgun Gothic"/>
                <w:b w:val="0"/>
                <w:bCs w:val="0"/>
                <w:color w:val="000000"/>
                <w:sz w:val="20"/>
                <w:szCs w:val="20"/>
                <w:rtl w:val="0"/>
              </w:rPr>
              <w:t xml:space="preserve">Golgi fragmentation → cellular senescence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Malgun Gothic" w:cs="Malgun Gothic" w:eastAsia="Malgun Gothic" w:hAnsi="Malgun Gothic"/>
                <w:b w:val="0"/>
                <w:bCs w:val="0"/>
                <w:color w:val="000000"/>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Malgun Gothic" w:cs="Malgun Gothic" w:eastAsia="Malgun Gothic" w:hAnsi="Malgun Gothic"/>
                <w:b w:val="0"/>
                <w:bCs w:val="0"/>
                <w:color w:val="000000"/>
                <w:sz w:val="20"/>
                <w:szCs w:val="20"/>
                <w:rtl w:val="0"/>
              </w:rPr>
              <w:t xml:space="preserve">Alzheimer's disease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Malgun Gothic" w:cs="Malgun Gothic" w:eastAsia="Malgun Gothic" w:hAnsi="Malgun Gothic"/>
                <w:b w:val="0"/>
                <w:bCs w:val="0"/>
                <w:color w:val="000000"/>
                <w:sz w:val="20"/>
                <w:szCs w:val="20"/>
                <w:rtl w:val="0"/>
              </w:rPr>
              <w:t xml:space="preserve">amyloid-β, phospho-tau, Golgi fragmentation</w:t>
            </w:r>
            <w:r w:rsidDel="00000000" w:rsidR="00000000" w:rsidRPr="00000000">
              <w:rPr>
                <w:rtl w:val="0"/>
              </w:rPr>
            </w:r>
          </w:p>
        </w:tc>
      </w:tr>
    </w:tbl>
    <w:p w:rsidR="00000000" w:rsidDel="00000000" w:rsidP="00000000" w:rsidRDefault="00000000" w:rsidRPr="00000000" w14:paraId="00000044">
      <w:pPr>
        <w:spacing w:after="50" w:before="50" w:lineRule="auto"/>
        <w:rPr/>
      </w:pPr>
      <w:r w:rsidDel="00000000" w:rsidR="00000000" w:rsidRPr="00000000">
        <w:rPr>
          <w:rtl w:val="0"/>
        </w:rPr>
      </w:r>
    </w:p>
    <w:p w:rsidR="00000000" w:rsidDel="00000000" w:rsidP="00000000" w:rsidRDefault="00000000" w:rsidRPr="00000000" w14:paraId="00000045">
      <w:pPr>
        <w:spacing w:after="50" w:before="5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160" w:before="360" w:lineRule="auto"/>
        <w:rPr/>
      </w:pPr>
      <w:r w:rsidDel="00000000" w:rsidR="00000000" w:rsidRPr="00000000">
        <w:rPr>
          <w:rFonts w:ascii="Malgun Gothic" w:cs="Malgun Gothic" w:eastAsia="Malgun Gothic" w:hAnsi="Malgun Gothic"/>
          <w:b w:val="1"/>
          <w:bCs w:val="1"/>
          <w:color w:val="1a3a5c"/>
          <w:sz w:val="38"/>
          <w:szCs w:val="38"/>
          <w:rtl w:val="0"/>
        </w:rPr>
        <w:t xml:space="preserve">PHASE 2 — 스크립트 강조 신호 &amp; 가중치</w:t>
      </w:r>
      <w:r w:rsidDel="00000000" w:rsidR="00000000" w:rsidRPr="00000000">
        <w:rPr>
          <w:rtl w:val="0"/>
        </w:rPr>
      </w:r>
    </w:p>
    <w:p w:rsidR="00000000" w:rsidDel="00000000" w:rsidP="00000000" w:rsidRDefault="00000000" w:rsidRPr="00000000" w14:paraId="00000048">
      <w:pPr>
        <w:pBdr>
          <w:bottom w:color="1a5276" w:space="1" w:sz="6" w:val="single"/>
        </w:pBdr>
        <w:spacing w:after="120" w:before="0" w:lineRule="auto"/>
        <w:rPr/>
      </w:pPr>
      <w:r w:rsidDel="00000000" w:rsidR="00000000" w:rsidRPr="00000000">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4080"/>
        <w:gridCol w:w="3120"/>
        <w:gridCol w:w="1080"/>
        <w:tblGridChange w:id="0">
          <w:tblGrid>
            <w:gridCol w:w="480"/>
            <w:gridCol w:w="4080"/>
            <w:gridCol w:w="3120"/>
            <w:gridCol w:w="1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Malgun Gothic" w:cs="Malgun Gothic" w:eastAsia="Malgun Gothic" w:hAnsi="Malgun Gothic"/>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Malgun Gothic" w:cs="Malgun Gothic" w:eastAsia="Malgun Gothic" w:hAnsi="Malgun Gothic"/>
                <w:b w:val="1"/>
                <w:bCs w:val="1"/>
                <w:color w:val="ffffff"/>
                <w:sz w:val="20"/>
                <w:szCs w:val="20"/>
                <w:rtl w:val="0"/>
              </w:rPr>
              <w:t xml:space="preserve">토픽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Malgun Gothic" w:cs="Malgun Gothic" w:eastAsia="Malgun Gothic" w:hAnsi="Malgun Gothic"/>
                <w:b w:val="1"/>
                <w:bCs w:val="1"/>
                <w:color w:val="ffffff"/>
                <w:sz w:val="20"/>
                <w:szCs w:val="20"/>
                <w:rtl w:val="0"/>
              </w:rPr>
              <w:t xml:space="preserve">감지 신호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Malgun Gothic" w:cs="Malgun Gothic" w:eastAsia="Malgun Gothic" w:hAnsi="Malgun Gothic"/>
                <w:b w:val="1"/>
                <w:bCs w:val="1"/>
                <w:color w:val="ffffff"/>
                <w:sz w:val="20"/>
                <w:szCs w:val="20"/>
                <w:rtl w:val="0"/>
              </w:rPr>
              <w:t xml:space="preserv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Malgun Gothic" w:cs="Malgun Gothic" w:eastAsia="Malgun Gothic" w:hAnsi="Malgun Gothic"/>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Malgun Gothic" w:cs="Malgun Gothic" w:eastAsia="Malgun Gothic" w:hAnsi="Malgun Gothic"/>
                <w:b w:val="0"/>
                <w:bCs w:val="0"/>
                <w:color w:val="000000"/>
                <w:sz w:val="20"/>
                <w:szCs w:val="20"/>
                <w:rtl w:val="0"/>
              </w:rPr>
              <w:t xml:space="preserve">Trafficking (conventional)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Malgun Gothic" w:cs="Malgun Gothic" w:eastAsia="Malgun Gothic" w:hAnsi="Malgun Gothic"/>
                <w:b w:val="0"/>
                <w:bCs w:val="0"/>
                <w:color w:val="000000"/>
                <w:sz w:val="20"/>
                <w:szCs w:val="20"/>
                <w:rtl w:val="0"/>
              </w:rPr>
              <w:t xml:space="preserve">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Malgun Gothic" w:cs="Malgun Gothic" w:eastAsia="Malgun Gothic" w:hAnsi="Malgun Gothic"/>
                <w:b w:val="0"/>
                <w:bCs w:val="0"/>
                <w:color w:val="000000"/>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Malgun Gothic" w:cs="Malgun Gothic" w:eastAsia="Malgun Gothic" w:hAnsi="Malgun Gothic"/>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Malgun Gothic" w:cs="Malgun Gothic" w:eastAsia="Malgun Gothic" w:hAnsi="Malgun Gothic"/>
                <w:b w:val="0"/>
                <w:bCs w:val="0"/>
                <w:color w:val="000000"/>
                <w:sz w:val="20"/>
                <w:szCs w:val="20"/>
                <w:rtl w:val="0"/>
              </w:rPr>
              <w:t xml:space="preserve">Glycosylation (conventional) — 1/3 genes pass through Golgi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Malgun Gothic" w:cs="Malgun Gothic" w:eastAsia="Malgun Gothic" w:hAnsi="Malgun Gothic"/>
                <w:b w:val="0"/>
                <w:bCs w:val="0"/>
                <w:color w:val="000000"/>
                <w:sz w:val="20"/>
                <w:szCs w:val="20"/>
                <w:rtl w:val="0"/>
              </w:rPr>
              <w:t xml:space="preserve">S1, S2, 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Malgun Gothic" w:cs="Malgun Gothic" w:eastAsia="Malgun Gothic" w:hAnsi="Malgun Gothic"/>
                <w:b w:val="0"/>
                <w:bCs w:val="0"/>
                <w:color w:val="000000"/>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Malgun Gothic" w:cs="Malgun Gothic" w:eastAsia="Malgun Gothic" w:hAnsi="Malgun Gothic"/>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secretion (Type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Malgun Gothic" w:cs="Malgun Gothic" w:eastAsia="Malgun Gothic" w:hAnsi="Malgun Gothic"/>
                <w:b w:val="0"/>
                <w:bCs w:val="0"/>
                <w:color w:val="000000"/>
                <w:sz w:val="20"/>
                <w:szCs w:val="20"/>
                <w:rtl w:val="0"/>
              </w:rPr>
              <w:t xml:space="preserve">S1,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Malgun Gothic" w:cs="Malgun Gothic" w:eastAsia="Malgun Gothic" w:hAnsi="Malgun Gothic"/>
                <w:b w:val="0"/>
                <w:bCs w:val="0"/>
                <w:color w:val="000000"/>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Malgun Gothic" w:cs="Malgun Gothic" w:eastAsia="Malgun Gothic" w:hAnsi="Malgun Gothic"/>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Malgun Gothic" w:cs="Malgun Gothic" w:eastAsia="Malgun Gothic" w:hAnsi="Malgun Gothic"/>
                <w:b w:val="0"/>
                <w:bCs w:val="0"/>
                <w:color w:val="000000"/>
                <w:sz w:val="20"/>
                <w:szCs w:val="20"/>
                <w:rtl w:val="0"/>
              </w:rPr>
              <w:t xml:space="preserve">DNA damage sensing (DNA-PK, GOLPH3)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Malgun Gothic" w:cs="Malgun Gothic" w:eastAsia="Malgun Gothic" w:hAnsi="Malgun Gothic"/>
                <w:b w:val="0"/>
                <w:bCs w:val="0"/>
                <w:color w:val="000000"/>
                <w:sz w:val="20"/>
                <w:szCs w:val="20"/>
                <w:rtl w:val="0"/>
              </w:rPr>
              <w:t xml:space="preserve">S1,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Malgun Gothic" w:cs="Malgun Gothic" w:eastAsia="Malgun Gothic" w:hAnsi="Malgun Gothic"/>
                <w:b w:val="0"/>
                <w:bCs w:val="0"/>
                <w:color w:val="000000"/>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Fonts w:ascii="Malgun Gothic" w:cs="Malgun Gothic" w:eastAsia="Malgun Gothic" w:hAnsi="Malgun Gothic"/>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Malgun Gothic" w:cs="Malgun Gothic" w:eastAsia="Malgun Gothic" w:hAnsi="Malgun Gothic"/>
                <w:b w:val="0"/>
                <w:bCs w:val="0"/>
                <w:color w:val="000000"/>
                <w:sz w:val="20"/>
                <w:szCs w:val="20"/>
                <w:rtl w:val="0"/>
              </w:rPr>
              <w:t xml:space="preserve">Signaling Hub — mTORC1 at TGN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Malgun Gothic" w:cs="Malgun Gothic" w:eastAsia="Malgun Gothic" w:hAnsi="Malgun Gothic"/>
                <w:b w:val="0"/>
                <w:bCs w:val="0"/>
                <w:color w:val="000000"/>
                <w:sz w:val="20"/>
                <w:szCs w:val="20"/>
                <w:rtl w:val="0"/>
              </w:rPr>
              <w:t xml:space="preserve">S1, S2, S4, 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Malgun Gothic" w:cs="Malgun Gothic" w:eastAsia="Malgun Gothic" w:hAnsi="Malgun Gothic"/>
                <w:b w:val="0"/>
                <w:bCs w:val="0"/>
                <w:color w:val="000000"/>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Malgun Gothic" w:cs="Malgun Gothic" w:eastAsia="Malgun Gothic" w:hAnsi="Malgun Gothic"/>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Malgun Gothic" w:cs="Malgun Gothic" w:eastAsia="Malgun Gothic" w:hAnsi="Malgun Gothic"/>
                <w:b w:val="0"/>
                <w:bCs w:val="0"/>
                <w:color w:val="000000"/>
                <w:sz w:val="20"/>
                <w:szCs w:val="20"/>
                <w:rtl w:val="0"/>
              </w:rPr>
              <w:t xml:space="preserve">Cancer metastasis — Golgi microtubule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Malgun Gothic" w:cs="Malgun Gothic" w:eastAsia="Malgun Gothic" w:hAnsi="Malgun Gothic"/>
                <w:b w:val="0"/>
                <w:bCs w:val="0"/>
                <w:color w:val="000000"/>
                <w:sz w:val="20"/>
                <w:szCs w:val="20"/>
                <w:rtl w:val="0"/>
              </w:rPr>
              <w:t xml:space="preserve">S1, S5, S7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Malgun Gothic" w:cs="Malgun Gothic" w:eastAsia="Malgun Gothic" w:hAnsi="Malgun Gothic"/>
                <w:b w:val="0"/>
                <w:bCs w:val="0"/>
                <w:color w:val="000000"/>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Malgun Gothic" w:cs="Malgun Gothic" w:eastAsia="Malgun Gothic" w:hAnsi="Malgun Gothic"/>
                <w:b w:val="0"/>
                <w:bCs w:val="0"/>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Malgun Gothic" w:cs="Malgun Gothic" w:eastAsia="Malgun Gothic" w:hAnsi="Malgun Gothic"/>
                <w:b w:val="0"/>
                <w:bCs w:val="0"/>
                <w:color w:val="000000"/>
                <w:sz w:val="20"/>
                <w:szCs w:val="20"/>
                <w:rtl w:val="0"/>
              </w:rPr>
              <w:t xml:space="preserve">NLRP3 inflammasome at TGN (Innate immunity)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Malgun Gothic" w:cs="Malgun Gothic" w:eastAsia="Malgun Gothic" w:hAnsi="Malgun Gothic"/>
                <w:b w:val="0"/>
                <w:bCs w:val="0"/>
                <w:color w:val="000000"/>
                <w:sz w:val="20"/>
                <w:szCs w:val="20"/>
                <w:rtl w:val="0"/>
              </w:rPr>
              <w:t xml:space="preserve">S1, S2, 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Malgun Gothic" w:cs="Malgun Gothic" w:eastAsia="Malgun Gothic" w:hAnsi="Malgun Gothic"/>
                <w:b w:val="0"/>
                <w:bCs w:val="0"/>
                <w:color w:val="000000"/>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Malgun Gothic" w:cs="Malgun Gothic" w:eastAsia="Malgun Gothic" w:hAnsi="Malgun Gothic"/>
                <w:b w:val="0"/>
                <w:bCs w:val="0"/>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Malgun Gothic" w:cs="Malgun Gothic" w:eastAsia="Malgun Gothic" w:hAnsi="Malgun Gothic"/>
                <w:b w:val="0"/>
                <w:bCs w:val="0"/>
                <w:color w:val="000000"/>
                <w:sz w:val="20"/>
                <w:szCs w:val="20"/>
                <w:rtl w:val="0"/>
              </w:rPr>
              <w:t xml:space="preserve">Golgi condensation vs. fragmentation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Malgun Gothic" w:cs="Malgun Gothic" w:eastAsia="Malgun Gothic" w:hAnsi="Malgun Gothic"/>
                <w:b w:val="0"/>
                <w:bCs w:val="0"/>
                <w:color w:val="000000"/>
                <w:sz w:val="20"/>
                <w:szCs w:val="20"/>
                <w:rtl w:val="0"/>
              </w:rPr>
              <w:t xml:space="preserve">S1, S2, S4, S5, S6, S7, 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Malgun Gothic" w:cs="Malgun Gothic" w:eastAsia="Malgun Gothic" w:hAnsi="Malgun Gothic"/>
                <w:b w:val="0"/>
                <w:bCs w:val="0"/>
                <w:color w:val="000000"/>
                <w:sz w:val="20"/>
                <w:szCs w:val="20"/>
                <w:rtl w:val="0"/>
              </w:rPr>
              <w:t xml:space="preserve">6+1=7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rFonts w:ascii="Malgun Gothic" w:cs="Malgun Gothic" w:eastAsia="Malgun Gothic" w:hAnsi="Malgun Gothic"/>
                <w:b w:val="0"/>
                <w:bCs w:val="0"/>
                <w:color w:val="00000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Malgun Gothic" w:cs="Malgun Gothic" w:eastAsia="Malgun Gothic" w:hAnsi="Malgun Gothic"/>
                <w:b w:val="0"/>
                <w:bCs w:val="0"/>
                <w:color w:val="000000"/>
                <w:sz w:val="20"/>
                <w:szCs w:val="20"/>
                <w:rtl w:val="0"/>
              </w:rPr>
              <w:t xml:space="preserve">Pathological glycation &amp; toxic proteins (AD)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Malgun Gothic" w:cs="Malgun Gothic" w:eastAsia="Malgun Gothic" w:hAnsi="Malgun Gothic"/>
                <w:b w:val="0"/>
                <w:bCs w:val="0"/>
                <w:color w:val="000000"/>
                <w:sz w:val="20"/>
                <w:szCs w:val="20"/>
                <w:rtl w:val="0"/>
              </w:rPr>
              <w:t xml:space="preserve">S1, S5, S7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Malgun Gothic" w:cs="Malgun Gothic" w:eastAsia="Malgun Gothic" w:hAnsi="Malgun Gothic"/>
                <w:b w:val="0"/>
                <w:bCs w:val="0"/>
                <w:color w:val="000000"/>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Malgun Gothic" w:cs="Malgun Gothic" w:eastAsia="Malgun Gothic" w:hAnsi="Malgun Gothic"/>
                <w:b w:val="0"/>
                <w:b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Malgun Gothic" w:cs="Malgun Gothic" w:eastAsia="Malgun Gothic" w:hAnsi="Malgun Gothic"/>
                <w:b w:val="0"/>
                <w:bCs w:val="0"/>
                <w:color w:val="000000"/>
                <w:sz w:val="20"/>
                <w:szCs w:val="20"/>
                <w:rtl w:val="0"/>
              </w:rPr>
              <w:t xml:space="preserve">GSR / EGAD / GOMED (alternative autophagy)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Malgun Gothic" w:cs="Malgun Gothic" w:eastAsia="Malgun Gothic" w:hAnsi="Malgun Gothic"/>
                <w:b w:val="0"/>
                <w:bCs w:val="0"/>
                <w:color w:val="000000"/>
                <w:sz w:val="20"/>
                <w:szCs w:val="20"/>
                <w:rtl w:val="0"/>
              </w:rPr>
              <w:t xml:space="preserve">S1, S2, S4, 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Malgun Gothic" w:cs="Malgun Gothic" w:eastAsia="Malgun Gothic" w:hAnsi="Malgun Gothic"/>
                <w:b w:val="0"/>
                <w:bCs w:val="0"/>
                <w:color w:val="000000"/>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Malgun Gothic" w:cs="Malgun Gothic" w:eastAsia="Malgun Gothic" w:hAnsi="Malgun Gothic"/>
                <w:b w:val="0"/>
                <w:bCs w:val="0"/>
                <w:color w:val="000000"/>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rFonts w:ascii="Malgun Gothic" w:cs="Malgun Gothic" w:eastAsia="Malgun Gothic" w:hAnsi="Malgun Gothic"/>
                <w:b w:val="0"/>
                <w:bCs w:val="0"/>
                <w:color w:val="000000"/>
                <w:sz w:val="20"/>
                <w:szCs w:val="20"/>
                <w:rtl w:val="0"/>
              </w:rPr>
              <w:t xml:space="preserve">Golgi outpost (dendrite)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rFonts w:ascii="Malgun Gothic" w:cs="Malgun Gothic" w:eastAsia="Malgun Gothic" w:hAnsi="Malgun Gothic"/>
                <w:b w:val="0"/>
                <w:bCs w:val="0"/>
                <w:color w:val="000000"/>
                <w:sz w:val="20"/>
                <w:szCs w:val="20"/>
                <w:rtl w:val="0"/>
              </w:rPr>
              <w:t xml:space="preserve">S1, S4, 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Malgun Gothic" w:cs="Malgun Gothic" w:eastAsia="Malgun Gothic" w:hAnsi="Malgun Gothic"/>
                <w:b w:val="0"/>
                <w:bCs w:val="0"/>
                <w:color w:val="000000"/>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Malgun Gothic" w:cs="Malgun Gothic" w:eastAsia="Malgun Gothic" w:hAnsi="Malgun Gothic"/>
                <w:b w:val="0"/>
                <w:bCs w:val="0"/>
                <w:color w:val="000000"/>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Malgun Gothic" w:cs="Malgun Gothic" w:eastAsia="Malgun Gothic" w:hAnsi="Malgun Gothic"/>
                <w:b w:val="0"/>
                <w:bCs w:val="0"/>
                <w:color w:val="000000"/>
                <w:sz w:val="20"/>
                <w:szCs w:val="20"/>
                <w:rtl w:val="0"/>
              </w:rPr>
              <w:t xml:space="preserve">Gastric cancer — Golgi condensation, SRCC, YAP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Malgun Gothic" w:cs="Malgun Gothic" w:eastAsia="Malgun Gothic" w:hAnsi="Malgun Gothic"/>
                <w:b w:val="0"/>
                <w:bCs w:val="0"/>
                <w:color w:val="000000"/>
                <w:sz w:val="20"/>
                <w:szCs w:val="20"/>
                <w:rtl w:val="0"/>
              </w:rPr>
              <w:t xml:space="preserve">S1, S4, S5, S6, S7, 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Malgun Gothic" w:cs="Malgun Gothic" w:eastAsia="Malgun Gothic" w:hAnsi="Malgun Gothic"/>
                <w:b w:val="0"/>
                <w:bCs w:val="0"/>
                <w:color w:val="000000"/>
                <w:sz w:val="20"/>
                <w:szCs w:val="20"/>
                <w:rtl w:val="0"/>
              </w:rPr>
              <w:t xml:space="preserve">5+1=6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Malgun Gothic" w:cs="Malgun Gothic" w:eastAsia="Malgun Gothic" w:hAnsi="Malgun Gothic"/>
                <w:b w:val="0"/>
                <w:bCs w:val="0"/>
                <w:color w:val="000000"/>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Malgun Gothic" w:cs="Malgun Gothic" w:eastAsia="Malgun Gothic" w:hAnsi="Malgun Gothic"/>
                <w:b w:val="0"/>
                <w:bCs w:val="0"/>
                <w:color w:val="000000"/>
                <w:sz w:val="20"/>
                <w:szCs w:val="20"/>
                <w:rtl w:val="0"/>
              </w:rPr>
              <w:t xml:space="preserve">GIST — KIT Golgi tethering, imatinib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Malgun Gothic" w:cs="Malgun Gothic" w:eastAsia="Malgun Gothic" w:hAnsi="Malgun Gothic"/>
                <w:b w:val="0"/>
                <w:bCs w:val="0"/>
                <w:color w:val="000000"/>
                <w:sz w:val="20"/>
                <w:szCs w:val="20"/>
                <w:rtl w:val="0"/>
              </w:rPr>
              <w:t xml:space="preserve">S1, S4, S5, S6, S7, 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Malgun Gothic" w:cs="Malgun Gothic" w:eastAsia="Malgun Gothic" w:hAnsi="Malgun Gothic"/>
                <w:b w:val="0"/>
                <w:bCs w:val="0"/>
                <w:color w:val="000000"/>
                <w:sz w:val="20"/>
                <w:szCs w:val="20"/>
                <w:rtl w:val="0"/>
              </w:rPr>
              <w:t xml:space="preserve">5+1=6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Malgun Gothic" w:cs="Malgun Gothic" w:eastAsia="Malgun Gothic" w:hAnsi="Malgun Gothic"/>
                <w:b w:val="0"/>
                <w:bCs w:val="0"/>
                <w:color w:val="000000"/>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Malgun Gothic" w:cs="Malgun Gothic" w:eastAsia="Malgun Gothic" w:hAnsi="Malgun Gothic"/>
                <w:b w:val="0"/>
                <w:bCs w:val="0"/>
                <w:color w:val="000000"/>
                <w:sz w:val="20"/>
                <w:szCs w:val="20"/>
                <w:rtl w:val="0"/>
              </w:rPr>
              <w:t xml:space="preserve">Aging — Golgi fragmentation → senescence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Malgun Gothic" w:cs="Malgun Gothic" w:eastAsia="Malgun Gothic" w:hAnsi="Malgun Gothic"/>
                <w:b w:val="0"/>
                <w:bCs w:val="0"/>
                <w:color w:val="000000"/>
                <w:sz w:val="20"/>
                <w:szCs w:val="20"/>
                <w:rtl w:val="0"/>
              </w:rPr>
              <w:t xml:space="preserve">S1, S4, S5, S7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Malgun Gothic" w:cs="Malgun Gothic" w:eastAsia="Malgun Gothic" w:hAnsi="Malgun Gothic"/>
                <w:b w:val="0"/>
                <w:bCs w:val="0"/>
                <w:color w:val="000000"/>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Malgun Gothic" w:cs="Malgun Gothic" w:eastAsia="Malgun Gothic" w:hAnsi="Malgun Gothic"/>
                <w:b w:val="0"/>
                <w:bCs w:val="0"/>
                <w:color w:val="000000"/>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Malgun Gothic" w:cs="Malgun Gothic" w:eastAsia="Malgun Gothic" w:hAnsi="Malgun Gothic"/>
                <w:b w:val="0"/>
                <w:bCs w:val="0"/>
                <w:color w:val="000000"/>
                <w:sz w:val="20"/>
                <w:szCs w:val="20"/>
                <w:rtl w:val="0"/>
              </w:rPr>
              <w:t xml:space="preserve">Alzheimer's disease — Golgi as upstream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Malgun Gothic" w:cs="Malgun Gothic" w:eastAsia="Malgun Gothic" w:hAnsi="Malgun Gothic"/>
                <w:b w:val="0"/>
                <w:bCs w:val="0"/>
                <w:color w:val="000000"/>
                <w:sz w:val="20"/>
                <w:szCs w:val="20"/>
                <w:rtl w:val="0"/>
              </w:rPr>
              <w:t xml:space="preserve">S1, S2, S4, S5, S6, S7, 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Malgun Gothic" w:cs="Malgun Gothic" w:eastAsia="Malgun Gothic" w:hAnsi="Malgun Gothic"/>
                <w:b w:val="0"/>
                <w:bCs w:val="0"/>
                <w:color w:val="000000"/>
                <w:sz w:val="20"/>
                <w:szCs w:val="20"/>
                <w:rtl w:val="0"/>
              </w:rPr>
              <w:t xml:space="preserve">6+1=7</w:t>
            </w:r>
            <w:r w:rsidDel="00000000" w:rsidR="00000000" w:rsidRPr="00000000">
              <w:rPr>
                <w:rtl w:val="0"/>
              </w:rPr>
            </w:r>
          </w:p>
        </w:tc>
      </w:tr>
    </w:tbl>
    <w:p w:rsidR="00000000" w:rsidDel="00000000" w:rsidP="00000000" w:rsidRDefault="00000000" w:rsidRPr="00000000" w14:paraId="00000089">
      <w:pPr>
        <w:spacing w:after="50" w:before="50" w:lineRule="auto"/>
        <w:rPr/>
      </w:pP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Fonts w:ascii="Malgun Gothic" w:cs="Malgun Gothic" w:eastAsia="Malgun Gothic" w:hAnsi="Malgun Gothic"/>
          <w:i w:val="1"/>
          <w:iCs w:val="1"/>
          <w:color w:val="555555"/>
          <w:sz w:val="22"/>
          <w:szCs w:val="22"/>
          <w:rtl w:val="0"/>
        </w:rPr>
        <w:t xml:space="preserve">※ B1 = S4(패턴전환:개인 연구 사례)+S6(경고성 발화) 동시 발동 토픽에 +1 보너스</w:t>
      </w:r>
      <w:r w:rsidDel="00000000" w:rsidR="00000000" w:rsidRPr="00000000">
        <w:rPr>
          <w:rtl w:val="0"/>
        </w:rPr>
      </w:r>
    </w:p>
    <w:p w:rsidR="00000000" w:rsidDel="00000000" w:rsidP="00000000" w:rsidRDefault="00000000" w:rsidRPr="00000000" w14:paraId="0000008B">
      <w:pPr>
        <w:spacing w:after="50" w:before="50" w:lineRule="auto"/>
        <w:rPr/>
      </w:pPr>
      <w:r w:rsidDel="00000000" w:rsidR="00000000" w:rsidRPr="00000000">
        <w:rPr>
          <w:rtl w:val="0"/>
        </w:rPr>
      </w:r>
    </w:p>
    <w:p w:rsidR="00000000" w:rsidDel="00000000" w:rsidP="00000000" w:rsidRDefault="00000000" w:rsidRPr="00000000" w14:paraId="0000008C">
      <w:pPr>
        <w:spacing w:after="50" w:before="5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160" w:before="360" w:lineRule="auto"/>
        <w:rPr/>
      </w:pPr>
      <w:r w:rsidDel="00000000" w:rsidR="00000000" w:rsidRPr="00000000">
        <w:rPr>
          <w:rFonts w:ascii="Malgun Gothic" w:cs="Malgun Gothic" w:eastAsia="Malgun Gothic" w:hAnsi="Malgun Gothic"/>
          <w:b w:val="1"/>
          <w:bCs w:val="1"/>
          <w:color w:val="1a3a5c"/>
          <w:sz w:val="38"/>
          <w:szCs w:val="38"/>
          <w:rtl w:val="0"/>
        </w:rPr>
        <w:t xml:space="preserve">PHASE 3 — Tier 분류</w:t>
      </w:r>
      <w:r w:rsidDel="00000000" w:rsidR="00000000" w:rsidRPr="00000000">
        <w:rPr>
          <w:rtl w:val="0"/>
        </w:rPr>
      </w:r>
    </w:p>
    <w:p w:rsidR="00000000" w:rsidDel="00000000" w:rsidP="00000000" w:rsidRDefault="00000000" w:rsidRPr="00000000" w14:paraId="0000008F">
      <w:pPr>
        <w:pBdr>
          <w:bottom w:color="1a5276" w:space="1" w:sz="6" w:val="single"/>
        </w:pBdr>
        <w:spacing w:after="120" w:before="0" w:lineRule="auto"/>
        <w:rPr/>
      </w:pPr>
      <w:r w:rsidDel="00000000" w:rsidR="00000000" w:rsidRPr="00000000">
        <w:rPr>
          <w:rtl w:val="0"/>
        </w:rPr>
      </w:r>
    </w:p>
    <w:p w:rsidR="00000000" w:rsidDel="00000000" w:rsidP="00000000" w:rsidRDefault="00000000" w:rsidRPr="00000000" w14:paraId="00000090">
      <w:pPr>
        <w:shd w:fill="1a3a5c" w:val="clear"/>
        <w:spacing w:after="80" w:before="120" w:lineRule="auto"/>
        <w:rPr/>
      </w:pPr>
      <w:r w:rsidDel="00000000" w:rsidR="00000000" w:rsidRPr="00000000">
        <w:rPr>
          <w:rFonts w:ascii="Malgun Gothic" w:cs="Malgun Gothic" w:eastAsia="Malgun Gothic" w:hAnsi="Malgun Gothic"/>
          <w:b w:val="1"/>
          <w:bCs w:val="1"/>
          <w:color w:val="ffffff"/>
          <w:sz w:val="24"/>
          <w:szCs w:val="24"/>
          <w:rtl w:val="0"/>
        </w:rPr>
        <w:t xml:space="preserve">  TIER 1 (W ≥ 3) — 서술·논술형 출제 95%+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 Glycosylation — 인간 유전자 1/3이 골지 통과 (W=3)</w:t>
      </w:r>
    </w:p>
    <w:p w:rsidR="00000000" w:rsidDel="00000000" w:rsidP="00000000" w:rsidRDefault="00000000" w:rsidRPr="00000000" w14:paraId="0000009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#5 Signaling Hub — mTORC1 at Trans-Golgi Network (W=4)</w:t>
      </w:r>
    </w:p>
    <w:p w:rsidR="00000000" w:rsidDel="00000000" w:rsidP="00000000" w:rsidRDefault="00000000" w:rsidRPr="00000000" w14:paraId="0000009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#6 Cancer metastasis — Golgi microtubule (W=3)</w:t>
      </w:r>
    </w:p>
    <w:p w:rsidR="00000000" w:rsidDel="00000000" w:rsidP="00000000" w:rsidRDefault="00000000" w:rsidRPr="00000000" w14:paraId="0000009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#7 NLRP3 inflammasome at TGN / Innate immunity (W=3)</w:t>
      </w:r>
    </w:p>
    <w:p w:rsidR="00000000" w:rsidDel="00000000" w:rsidP="00000000" w:rsidRDefault="00000000" w:rsidRPr="00000000" w14:paraId="0000009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#8 Golgi condensation vs. fragmentation morphodynamics (W=7) ★최고점</w:t>
      </w:r>
    </w:p>
    <w:p w:rsidR="00000000" w:rsidDel="00000000" w:rsidP="00000000" w:rsidRDefault="00000000" w:rsidRPr="00000000" w14:paraId="0000009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#9 Pathological glycation &amp; toxic proteins in AD (W=3)</w:t>
      </w:r>
    </w:p>
    <w:p w:rsidR="00000000" w:rsidDel="00000000" w:rsidP="00000000" w:rsidRDefault="00000000" w:rsidRPr="00000000" w14:paraId="0000009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#10 GSR / EGAD / GOMED / Alternative autophagy (W=4)</w:t>
      </w:r>
    </w:p>
    <w:p w:rsidR="00000000" w:rsidDel="00000000" w:rsidP="00000000" w:rsidRDefault="00000000" w:rsidRPr="00000000" w14:paraId="0000009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#11 Golgi outpost in dendrites (W=3)</w:t>
      </w:r>
    </w:p>
    <w:p w:rsidR="00000000" w:rsidDel="00000000" w:rsidP="00000000" w:rsidRDefault="00000000" w:rsidRPr="00000000" w14:paraId="0000009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#12 Gastric cancer — SRCC, YAP, Golgi condensation (W=6)</w:t>
      </w:r>
    </w:p>
    <w:p w:rsidR="00000000" w:rsidDel="00000000" w:rsidP="00000000" w:rsidRDefault="00000000" w:rsidRPr="00000000" w14:paraId="0000009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#13 GIST — KIT Golgi tethering, imatinib resistance (W=6)</w:t>
      </w:r>
    </w:p>
    <w:p w:rsidR="00000000" w:rsidDel="00000000" w:rsidP="00000000" w:rsidRDefault="00000000" w:rsidRPr="00000000" w14:paraId="0000009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#14 Aging — Golgi fragmentation → senescence (W=4)</w:t>
      </w:r>
    </w:p>
    <w:p w:rsidR="00000000" w:rsidDel="00000000" w:rsidP="00000000" w:rsidRDefault="00000000" w:rsidRPr="00000000" w14:paraId="0000009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#15 Alzheimer's disease — Golgi as upstream cause (W=7) ★최고점</w:t>
      </w:r>
    </w:p>
    <w:p w:rsidR="00000000" w:rsidDel="00000000" w:rsidP="00000000" w:rsidRDefault="00000000" w:rsidRPr="00000000" w14:paraId="0000009D">
      <w:pPr>
        <w:spacing w:after="50" w:before="50" w:lineRule="auto"/>
        <w:rPr/>
      </w:pPr>
      <w:r w:rsidDel="00000000" w:rsidR="00000000" w:rsidRPr="00000000">
        <w:rPr>
          <w:rtl w:val="0"/>
        </w:rPr>
      </w:r>
    </w:p>
    <w:p w:rsidR="00000000" w:rsidDel="00000000" w:rsidP="00000000" w:rsidRDefault="00000000" w:rsidRPr="00000000" w14:paraId="0000009E">
      <w:pPr>
        <w:shd w:fill="148f77" w:val="clear"/>
        <w:spacing w:after="80" w:before="120" w:lineRule="auto"/>
        <w:rPr/>
      </w:pPr>
      <w:r w:rsidDel="00000000" w:rsidR="00000000" w:rsidRPr="00000000">
        <w:rPr>
          <w:rFonts w:ascii="Malgun Gothic" w:cs="Malgun Gothic" w:eastAsia="Malgun Gothic" w:hAnsi="Malgun Gothic"/>
          <w:b w:val="1"/>
          <w:bCs w:val="1"/>
          <w:color w:val="ffffff"/>
          <w:sz w:val="24"/>
          <w:szCs w:val="24"/>
          <w:rtl w:val="0"/>
        </w:rPr>
        <w:t xml:space="preserve">  TIER 2 (W=1~2) — 객관식·단답형 70%+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 Trafficking (conventional) — W=1</w:t>
      </w:r>
    </w:p>
    <w:p w:rsidR="00000000" w:rsidDel="00000000" w:rsidP="00000000" w:rsidRDefault="00000000" w:rsidRPr="00000000" w14:paraId="000000A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#3 Unconventional secretion Type 4 / Golgi-bypassing — W=2</w:t>
      </w:r>
    </w:p>
    <w:p w:rsidR="00000000" w:rsidDel="00000000" w:rsidP="00000000" w:rsidRDefault="00000000" w:rsidRPr="00000000" w14:paraId="000000A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#4 DNA damage sensing: DNA-PK, GOLPH3 — W=2</w:t>
      </w:r>
    </w:p>
    <w:p w:rsidR="00000000" w:rsidDel="00000000" w:rsidP="00000000" w:rsidRDefault="00000000" w:rsidRPr="00000000" w14:paraId="000000A2">
      <w:pPr>
        <w:spacing w:after="50" w:before="50" w:lineRule="auto"/>
        <w:rPr/>
      </w:pPr>
      <w:r w:rsidDel="00000000" w:rsidR="00000000" w:rsidRPr="00000000">
        <w:rPr>
          <w:rtl w:val="0"/>
        </w:rPr>
      </w:r>
    </w:p>
    <w:p w:rsidR="00000000" w:rsidDel="00000000" w:rsidP="00000000" w:rsidRDefault="00000000" w:rsidRPr="00000000" w14:paraId="000000A3">
      <w:pPr>
        <w:spacing w:after="50" w:before="5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160" w:before="360" w:lineRule="auto"/>
        <w:rPr/>
      </w:pPr>
      <w:r w:rsidDel="00000000" w:rsidR="00000000" w:rsidRPr="00000000">
        <w:rPr>
          <w:rFonts w:ascii="Malgun Gothic" w:cs="Malgun Gothic" w:eastAsia="Malgun Gothic" w:hAnsi="Malgun Gothic"/>
          <w:b w:val="1"/>
          <w:bCs w:val="1"/>
          <w:color w:val="1a3a5c"/>
          <w:sz w:val="38"/>
          <w:szCs w:val="38"/>
          <w:rtl w:val="0"/>
        </w:rPr>
        <w:t xml:space="preserve">A. 핵심 개념 티어별 정리</w:t>
      </w:r>
      <w:r w:rsidDel="00000000" w:rsidR="00000000" w:rsidRPr="00000000">
        <w:rPr>
          <w:rtl w:val="0"/>
        </w:rPr>
      </w:r>
    </w:p>
    <w:p w:rsidR="00000000" w:rsidDel="00000000" w:rsidP="00000000" w:rsidRDefault="00000000" w:rsidRPr="00000000" w14:paraId="000000A6">
      <w:pPr>
        <w:pBdr>
          <w:bottom w:color="1a5276" w:space="1" w:sz="6" w:val="single"/>
        </w:pBdr>
        <w:spacing w:after="120" w:before="0" w:lineRule="auto"/>
        <w:rPr/>
      </w:pPr>
      <w:r w:rsidDel="00000000" w:rsidR="00000000" w:rsidRPr="00000000">
        <w:rPr>
          <w:rtl w:val="0"/>
        </w:rPr>
      </w:r>
    </w:p>
    <w:p w:rsidR="00000000" w:rsidDel="00000000" w:rsidP="00000000" w:rsidRDefault="00000000" w:rsidRPr="00000000" w14:paraId="000000A7">
      <w:pPr>
        <w:shd w:fill="1a3a5c" w:val="clear"/>
        <w:spacing w:after="80" w:before="120" w:lineRule="auto"/>
        <w:rPr/>
      </w:pPr>
      <w:r w:rsidDel="00000000" w:rsidR="00000000" w:rsidRPr="00000000">
        <w:rPr>
          <w:rFonts w:ascii="Malgun Gothic" w:cs="Malgun Gothic" w:eastAsia="Malgun Gothic" w:hAnsi="Malgun Gothic"/>
          <w:b w:val="1"/>
          <w:bCs w:val="1"/>
          <w:color w:val="ffffff"/>
          <w:sz w:val="24"/>
          <w:szCs w:val="24"/>
          <w:rtl w:val="0"/>
        </w:rPr>
        <w:t xml:space="preserve">  【Part I】 골지체의 기능 — TIER 1 핵심 개념  </w:t>
      </w:r>
      <w:r w:rsidDel="00000000" w:rsidR="00000000" w:rsidRPr="00000000">
        <w:rPr>
          <w:rtl w:val="0"/>
        </w:rPr>
      </w:r>
    </w:p>
    <w:p w:rsidR="00000000" w:rsidDel="00000000" w:rsidP="00000000" w:rsidRDefault="00000000" w:rsidRPr="00000000" w14:paraId="000000A8">
      <w:pPr>
        <w:spacing w:after="50" w:before="50" w:lineRule="auto"/>
        <w:rPr/>
      </w:pPr>
      <w:r w:rsidDel="00000000" w:rsidR="00000000" w:rsidRPr="00000000">
        <w:rPr>
          <w:rtl w:val="0"/>
        </w:rPr>
      </w:r>
    </w:p>
    <w:p w:rsidR="00000000" w:rsidDel="00000000" w:rsidP="00000000" w:rsidRDefault="00000000" w:rsidRPr="00000000" w14:paraId="000000A9">
      <w:pPr>
        <w:spacing w:after="80" w:before="200" w:lineRule="auto"/>
        <w:rPr/>
      </w:pPr>
      <w:r w:rsidDel="00000000" w:rsidR="00000000" w:rsidRPr="00000000">
        <w:rPr>
          <w:rFonts w:ascii="Malgun Gothic" w:cs="Malgun Gothic" w:eastAsia="Malgun Gothic" w:hAnsi="Malgun Gothic"/>
          <w:b w:val="1"/>
          <w:bCs w:val="1"/>
          <w:color w:val="1a5276"/>
          <w:sz w:val="24"/>
          <w:szCs w:val="24"/>
          <w:rtl w:val="0"/>
        </w:rPr>
        <w:t xml:space="preserve">① Conventional 기능: Trafficking + Glycosylation (PTM)</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Trafficking: ER → Golgi → 세포막/세포외 분비의 중심 허브 (sorting organelle)</w:t>
      </w:r>
    </w:p>
    <w:p w:rsidR="00000000" w:rsidDel="00000000" w:rsidP="00000000" w:rsidRDefault="00000000" w:rsidRPr="00000000" w14:paraId="000000A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Glycosylation: Post-translational modification(PTM)의 주요 허브</w:t>
      </w:r>
    </w:p>
    <w:p w:rsidR="00000000" w:rsidDel="00000000" w:rsidP="00000000" w:rsidRDefault="00000000" w:rsidRPr="00000000" w14:paraId="000000A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인간 유전자(gene) 약 3만 개 중 1/3 ≈ 1만 개의 단백질이 골지체를 통과</w:t>
      </w:r>
    </w:p>
    <w:p w:rsidR="00000000" w:rsidDel="00000000" w:rsidP="00000000" w:rsidRDefault="00000000" w:rsidRPr="00000000" w14:paraId="000000A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골지가 망가지면 이론적으로 1만 개 단백질 기능 이상 → 광범위한 세포 기능 장애</w:t>
      </w:r>
    </w:p>
    <w:p w:rsidR="00000000" w:rsidDel="00000000" w:rsidP="00000000" w:rsidRDefault="00000000" w:rsidRPr="00000000" w14:paraId="000000AE">
      <w:pPr>
        <w:spacing w:after="50" w:before="50" w:lineRule="auto"/>
        <w:rPr/>
      </w:pPr>
      <w:r w:rsidDel="00000000" w:rsidR="00000000" w:rsidRPr="00000000">
        <w:rPr>
          <w:rtl w:val="0"/>
        </w:rPr>
      </w:r>
    </w:p>
    <w:p w:rsidR="00000000" w:rsidDel="00000000" w:rsidP="00000000" w:rsidRDefault="00000000" w:rsidRPr="00000000" w14:paraId="000000AF">
      <w:pPr>
        <w:spacing w:after="80" w:before="200" w:lineRule="auto"/>
        <w:rPr/>
      </w:pPr>
      <w:r w:rsidDel="00000000" w:rsidR="00000000" w:rsidRPr="00000000">
        <w:rPr>
          <w:rFonts w:ascii="Malgun Gothic" w:cs="Malgun Gothic" w:eastAsia="Malgun Gothic" w:hAnsi="Malgun Gothic"/>
          <w:b w:val="1"/>
          <w:bCs w:val="1"/>
          <w:color w:val="1a5276"/>
          <w:sz w:val="24"/>
          <w:szCs w:val="24"/>
          <w:rtl w:val="0"/>
        </w:rPr>
        <w:t xml:space="preserve">② Unconventional secretion — Type 4 (Golgi-bypassing UPS)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ER → Golgi를 거치지 않고 세포막/세포 밖으로 이동하는 비전형적 트래피킹</w:t>
      </w:r>
    </w:p>
    <w:p w:rsidR="00000000" w:rsidDel="00000000" w:rsidP="00000000" w:rsidRDefault="00000000" w:rsidRPr="00000000" w14:paraId="000000B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Type 4: Golgi-bypassing UPS — 아이러니하게 Golgi 단백이 관여</w:t>
      </w:r>
    </w:p>
    <w:p w:rsidR="00000000" w:rsidDel="00000000" w:rsidP="00000000" w:rsidRDefault="00000000" w:rsidRPr="00000000" w14:paraId="000000B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수많은 disease와 연관된 단백들이 이 경로 사용</w:t>
      </w:r>
    </w:p>
    <w:p w:rsidR="00000000" w:rsidDel="00000000" w:rsidP="00000000" w:rsidRDefault="00000000" w:rsidRPr="00000000" w14:paraId="000000B3">
      <w:pPr>
        <w:spacing w:after="50" w:before="50" w:lineRule="auto"/>
        <w:rPr/>
      </w:pPr>
      <w:r w:rsidDel="00000000" w:rsidR="00000000" w:rsidRPr="00000000">
        <w:rPr>
          <w:rtl w:val="0"/>
        </w:rPr>
      </w:r>
    </w:p>
    <w:p w:rsidR="00000000" w:rsidDel="00000000" w:rsidP="00000000" w:rsidRDefault="00000000" w:rsidRPr="00000000" w14:paraId="000000B4">
      <w:pPr>
        <w:spacing w:after="80" w:before="200" w:lineRule="auto"/>
        <w:rPr/>
      </w:pPr>
      <w:r w:rsidDel="00000000" w:rsidR="00000000" w:rsidRPr="00000000">
        <w:rPr>
          <w:rFonts w:ascii="Malgun Gothic" w:cs="Malgun Gothic" w:eastAsia="Malgun Gothic" w:hAnsi="Malgun Gothic"/>
          <w:b w:val="1"/>
          <w:bCs w:val="1"/>
          <w:color w:val="1a5276"/>
          <w:sz w:val="24"/>
          <w:szCs w:val="24"/>
          <w:rtl w:val="0"/>
        </w:rPr>
        <w:t xml:space="preserve">③ Unconventional 기능: DNA Damage Sensing</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DNA가 손상되면 DNA-PK가 활성화 → 골지체를 직접 regulation</w:t>
      </w:r>
    </w:p>
    <w:p w:rsidR="00000000" w:rsidDel="00000000" w:rsidP="00000000" w:rsidRDefault="00000000" w:rsidRPr="00000000" w14:paraId="000000B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관련 단백: DNA-PK, GOLPH3</w:t>
      </w:r>
    </w:p>
    <w:p w:rsidR="00000000" w:rsidDel="00000000" w:rsidP="00000000" w:rsidRDefault="00000000" w:rsidRPr="00000000" w14:paraId="000000B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세포 소기관이 염색체(DNA)와 crosstalk한다는 중요 시사점</w:t>
      </w:r>
    </w:p>
    <w:p w:rsidR="00000000" w:rsidDel="00000000" w:rsidP="00000000" w:rsidRDefault="00000000" w:rsidRPr="00000000" w14:paraId="000000B8">
      <w:pPr>
        <w:spacing w:after="50" w:before="50" w:lineRule="auto"/>
        <w:rPr/>
      </w:pPr>
      <w:r w:rsidDel="00000000" w:rsidR="00000000" w:rsidRPr="00000000">
        <w:rPr>
          <w:rtl w:val="0"/>
        </w:rPr>
      </w:r>
    </w:p>
    <w:p w:rsidR="00000000" w:rsidDel="00000000" w:rsidP="00000000" w:rsidRDefault="00000000" w:rsidRPr="00000000" w14:paraId="000000B9">
      <w:pPr>
        <w:spacing w:after="80" w:before="200" w:lineRule="auto"/>
        <w:rPr/>
      </w:pPr>
      <w:r w:rsidDel="00000000" w:rsidR="00000000" w:rsidRPr="00000000">
        <w:rPr>
          <w:rFonts w:ascii="Malgun Gothic" w:cs="Malgun Gothic" w:eastAsia="Malgun Gothic" w:hAnsi="Malgun Gothic"/>
          <w:b w:val="1"/>
          <w:bCs w:val="1"/>
          <w:color w:val="c0392b"/>
          <w:sz w:val="24"/>
          <w:szCs w:val="24"/>
          <w:rtl w:val="0"/>
        </w:rPr>
        <w:t xml:space="preserve">④ Signaling Hub — mTORC1 at Trans-Golgi Network (TGN)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mTOR: 세포 에너지 대사의 마스터 키 (에너지 센서·조절자)</w:t>
      </w:r>
    </w:p>
    <w:p w:rsidR="00000000" w:rsidDel="00000000" w:rsidP="00000000" w:rsidRDefault="00000000" w:rsidRPr="00000000" w14:paraId="000000B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mTORC1이 활성화되는 위치 = Trans-Golgi Network (TGN)</w:t>
      </w:r>
    </w:p>
    <w:p w:rsidR="00000000" w:rsidDel="00000000" w:rsidP="00000000" w:rsidRDefault="00000000" w:rsidRPr="00000000" w14:paraId="000000B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활성화 위치에 따라 mTOR의 작동 모드(mode)가 달라짐</w:t>
      </w:r>
    </w:p>
    <w:p w:rsidR="00000000" w:rsidDel="00000000" w:rsidP="00000000" w:rsidRDefault="00000000" w:rsidRPr="00000000" w14:paraId="000000B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관련 단백: mTORC1, GRASP55, KIT</w:t>
      </w:r>
    </w:p>
    <w:p w:rsidR="00000000" w:rsidDel="00000000" w:rsidP="00000000" w:rsidRDefault="00000000" w:rsidRPr="00000000" w14:paraId="000000B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에너지 대사 연구 시 mTOR 활성화 위치(TGN) 파악이 핵심</w:t>
      </w:r>
    </w:p>
    <w:p w:rsidR="00000000" w:rsidDel="00000000" w:rsidP="00000000" w:rsidRDefault="00000000" w:rsidRPr="00000000" w14:paraId="000000BF">
      <w:pPr>
        <w:spacing w:after="50" w:before="50" w:lineRule="auto"/>
        <w:rPr/>
      </w:pPr>
      <w:r w:rsidDel="00000000" w:rsidR="00000000" w:rsidRPr="00000000">
        <w:rPr>
          <w:rtl w:val="0"/>
        </w:rPr>
      </w:r>
    </w:p>
    <w:p w:rsidR="00000000" w:rsidDel="00000000" w:rsidP="00000000" w:rsidRDefault="00000000" w:rsidRPr="00000000" w14:paraId="000000C0">
      <w:pPr>
        <w:spacing w:after="80" w:before="200" w:lineRule="auto"/>
        <w:rPr/>
      </w:pPr>
      <w:r w:rsidDel="00000000" w:rsidR="00000000" w:rsidRPr="00000000">
        <w:rPr>
          <w:rFonts w:ascii="Malgun Gothic" w:cs="Malgun Gothic" w:eastAsia="Malgun Gothic" w:hAnsi="Malgun Gothic"/>
          <w:b w:val="1"/>
          <w:bCs w:val="1"/>
          <w:color w:val="1a5276"/>
          <w:sz w:val="24"/>
          <w:szCs w:val="24"/>
          <w:rtl w:val="0"/>
        </w:rPr>
        <w:t xml:space="preserve">⑤ Cancer metastasis — Golgi microtubule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세포 내 미세소관(microtubule) 중 30%는 골지체에서 생성 (나머지 70%는 중심체)</w:t>
      </w:r>
    </w:p>
    <w:p w:rsidR="00000000" w:rsidDel="00000000" w:rsidP="00000000" w:rsidRDefault="00000000" w:rsidRPr="00000000" w14:paraId="000000C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이를 acentrosomal microtubule이라 함</w:t>
      </w:r>
    </w:p>
    <w:p w:rsidR="00000000" w:rsidDel="00000000" w:rsidP="00000000" w:rsidRDefault="00000000" w:rsidRPr="00000000" w14:paraId="000000C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세포 이동 시 골지체가 먼저 이동 방향으로 repositioning → microtubule 방출 → 세포 방향 결정</w:t>
      </w:r>
    </w:p>
    <w:p w:rsidR="00000000" w:rsidDel="00000000" w:rsidP="00000000" w:rsidRDefault="00000000" w:rsidRPr="00000000" w14:paraId="000000C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골지체가 세포 형태 및 이동 방향성의 핵심 조절자</w:t>
      </w:r>
    </w:p>
    <w:p w:rsidR="00000000" w:rsidDel="00000000" w:rsidP="00000000" w:rsidRDefault="00000000" w:rsidRPr="00000000" w14:paraId="000000C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암 전이(metastasis)에서 골지체 위치 변화가 중요 역할</w:t>
      </w:r>
    </w:p>
    <w:p w:rsidR="00000000" w:rsidDel="00000000" w:rsidP="00000000" w:rsidRDefault="00000000" w:rsidRPr="00000000" w14:paraId="000000C6">
      <w:pPr>
        <w:spacing w:after="50" w:before="50" w:lineRule="auto"/>
        <w:rPr/>
      </w:pPr>
      <w:r w:rsidDel="00000000" w:rsidR="00000000" w:rsidRPr="00000000">
        <w:rPr>
          <w:rtl w:val="0"/>
        </w:rPr>
      </w:r>
    </w:p>
    <w:p w:rsidR="00000000" w:rsidDel="00000000" w:rsidP="00000000" w:rsidRDefault="00000000" w:rsidRPr="00000000" w14:paraId="000000C7">
      <w:pPr>
        <w:spacing w:after="80" w:before="200" w:lineRule="auto"/>
        <w:rPr/>
      </w:pPr>
      <w:r w:rsidDel="00000000" w:rsidR="00000000" w:rsidRPr="00000000">
        <w:rPr>
          <w:rFonts w:ascii="Malgun Gothic" w:cs="Malgun Gothic" w:eastAsia="Malgun Gothic" w:hAnsi="Malgun Gothic"/>
          <w:b w:val="1"/>
          <w:bCs w:val="1"/>
          <w:color w:val="c0392b"/>
          <w:sz w:val="24"/>
          <w:szCs w:val="24"/>
          <w:rtl w:val="0"/>
        </w:rPr>
        <w:t xml:space="preserve">⑥ Innate Immunity — NLRP3 Inflammasome at TGN ★</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NLRP3 inflammasome: 선천면역(innate immunity)에서 염증의 가장 중요한 마스터 키</w:t>
      </w:r>
    </w:p>
    <w:p w:rsidR="00000000" w:rsidDel="00000000" w:rsidP="00000000" w:rsidRDefault="00000000" w:rsidRPr="00000000" w14:paraId="000000C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NLRP3 inflammasome이 Trans-Golgi Network(TGN)에서 조립·생성됨</w:t>
      </w:r>
    </w:p>
    <w:p w:rsidR="00000000" w:rsidDel="00000000" w:rsidP="00000000" w:rsidRDefault="00000000" w:rsidRPr="00000000" w14:paraId="000000C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골지체가 면역 반응의 플랫폼 역할</w:t>
      </w:r>
    </w:p>
    <w:p w:rsidR="00000000" w:rsidDel="00000000" w:rsidP="00000000" w:rsidRDefault="00000000" w:rsidRPr="00000000" w14:paraId="000000C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이외에도 Interferon, 다양한 cytokine 생산이 골지체와 연관</w:t>
      </w:r>
    </w:p>
    <w:p w:rsidR="00000000" w:rsidDel="00000000" w:rsidP="00000000" w:rsidRDefault="00000000" w:rsidRPr="00000000" w14:paraId="000000CC">
      <w:pPr>
        <w:spacing w:after="50" w:before="50" w:lineRule="auto"/>
        <w:rPr/>
      </w:pP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Fonts w:ascii="Malgun Gothic" w:cs="Malgun Gothic" w:eastAsia="Malgun Gothic" w:hAnsi="Malgun Gothic"/>
          <w:b w:val="1"/>
          <w:bCs w:val="1"/>
          <w:color w:val="1a3a5c"/>
          <w:sz w:val="22"/>
          <w:szCs w:val="22"/>
          <w:rtl w:val="0"/>
        </w:rPr>
        <w:t xml:space="preserve">【Part I 핵심 요약】골지체는 단순 sorting organelle이 아닌:</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Malgun Gothic" w:cs="Malgun Gothic" w:eastAsia="Malgun Gothic" w:hAnsi="Malgun Gothic"/>
                <w:b w:val="1"/>
                <w:bCs w:val="1"/>
                <w:color w:val="ffffff"/>
                <w:sz w:val="20"/>
                <w:szCs w:val="20"/>
                <w:rtl w:val="0"/>
              </w:rPr>
              <w:t xml:space="preserve">기능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Malgun Gothic" w:cs="Malgun Gothic" w:eastAsia="Malgun Gothic" w:hAnsi="Malgun Gothic"/>
                <w:b w:val="1"/>
                <w:bCs w:val="1"/>
                <w:color w:val="ffffff"/>
                <w:sz w:val="20"/>
                <w:szCs w:val="20"/>
                <w:rtl w:val="0"/>
              </w:rPr>
              <w:t xml:space="preserve">대표 예시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Malgun Gothic" w:cs="Malgun Gothic" w:eastAsia="Malgun Gothic" w:hAnsi="Malgun Gothic"/>
                <w:b w:val="0"/>
                <w:bCs w:val="0"/>
                <w:color w:val="000000"/>
                <w:sz w:val="20"/>
                <w:szCs w:val="20"/>
                <w:rtl w:val="0"/>
              </w:rPr>
              <w:t xml:space="preserve">Trafficking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Malgun Gothic" w:cs="Malgun Gothic" w:eastAsia="Malgun Gothic" w:hAnsi="Malgun Gothic"/>
                <w:b w:val="0"/>
                <w:bCs w:val="0"/>
                <w:color w:val="000000"/>
                <w:sz w:val="20"/>
                <w:szCs w:val="20"/>
                <w:rtl w:val="0"/>
              </w:rPr>
              <w:t xml:space="preserve">ER→Golgi→secretion 전통적 경로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Malgun Gothic" w:cs="Malgun Gothic" w:eastAsia="Malgun Gothic" w:hAnsi="Malgun Gothic"/>
                <w:b w:val="0"/>
                <w:bCs w:val="0"/>
                <w:color w:val="000000"/>
                <w:sz w:val="20"/>
                <w:szCs w:val="20"/>
                <w:rtl w:val="0"/>
              </w:rPr>
              <w:t xml:space="preserve">PTM hub (Glycosylation)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Malgun Gothic" w:cs="Malgun Gothic" w:eastAsia="Malgun Gothic" w:hAnsi="Malgun Gothic"/>
                <w:b w:val="0"/>
                <w:bCs w:val="0"/>
                <w:color w:val="000000"/>
                <w:sz w:val="20"/>
                <w:szCs w:val="20"/>
                <w:rtl w:val="0"/>
              </w:rPr>
              <w:t xml:space="preserve">인간 유전자 1/3(~1만개) 통과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secretion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Malgun Gothic" w:cs="Malgun Gothic" w:eastAsia="Malgun Gothic" w:hAnsi="Malgun Gothic"/>
                <w:b w:val="0"/>
                <w:bCs w:val="0"/>
                <w:color w:val="000000"/>
                <w:sz w:val="20"/>
                <w:szCs w:val="20"/>
                <w:rtl w:val="0"/>
              </w:rPr>
              <w:t xml:space="preserve">Type 4 Golgi-bypassing 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rFonts w:ascii="Malgun Gothic" w:cs="Malgun Gothic" w:eastAsia="Malgun Gothic" w:hAnsi="Malgun Gothic"/>
                <w:b w:val="0"/>
                <w:bCs w:val="0"/>
                <w:color w:val="000000"/>
                <w:sz w:val="20"/>
                <w:szCs w:val="20"/>
                <w:rtl w:val="0"/>
              </w:rPr>
              <w:t xml:space="preserve">DNA damage sensing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Malgun Gothic" w:cs="Malgun Gothic" w:eastAsia="Malgun Gothic" w:hAnsi="Malgun Gothic"/>
                <w:b w:val="0"/>
                <w:bCs w:val="0"/>
                <w:color w:val="000000"/>
                <w:sz w:val="20"/>
                <w:szCs w:val="20"/>
                <w:rtl w:val="0"/>
              </w:rPr>
              <w:t xml:space="preserve">DNA-PK, GOLPH3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Malgun Gothic" w:cs="Malgun Gothic" w:eastAsia="Malgun Gothic" w:hAnsi="Malgun Gothic"/>
                <w:b w:val="0"/>
                <w:bCs w:val="0"/>
                <w:color w:val="000000"/>
                <w:sz w:val="20"/>
                <w:szCs w:val="20"/>
                <w:rtl w:val="0"/>
              </w:rPr>
              <w:t xml:space="preserve">Signaling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Malgun Gothic" w:cs="Malgun Gothic" w:eastAsia="Malgun Gothic" w:hAnsi="Malgun Gothic"/>
                <w:b w:val="0"/>
                <w:bCs w:val="0"/>
                <w:color w:val="000000"/>
                <w:sz w:val="20"/>
                <w:szCs w:val="20"/>
                <w:rtl w:val="0"/>
              </w:rPr>
              <w:t xml:space="preserve">mTORC1 at TGN, GRASP55, KIT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Malgun Gothic" w:cs="Malgun Gothic" w:eastAsia="Malgun Gothic" w:hAnsi="Malgun Gothic"/>
                <w:b w:val="0"/>
                <w:bCs w:val="0"/>
                <w:color w:val="000000"/>
                <w:sz w:val="20"/>
                <w:szCs w:val="20"/>
                <w:rtl w:val="0"/>
              </w:rPr>
              <w:t xml:space="preserve">Cell 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Malgun Gothic" w:cs="Malgun Gothic" w:eastAsia="Malgun Gothic" w:hAnsi="Malgun Gothic"/>
                <w:b w:val="0"/>
                <w:bCs w:val="0"/>
                <w:color w:val="000000"/>
                <w:sz w:val="20"/>
                <w:szCs w:val="20"/>
                <w:rtl w:val="0"/>
              </w:rPr>
              <w:t xml:space="preserve">Golgi microtubule (세포 방향성)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rFonts w:ascii="Malgun Gothic" w:cs="Malgun Gothic" w:eastAsia="Malgun Gothic" w:hAnsi="Malgun Gothic"/>
                <w:b w:val="0"/>
                <w:bCs w:val="0"/>
                <w:color w:val="000000"/>
                <w:sz w:val="20"/>
                <w:szCs w:val="20"/>
                <w:rtl w:val="0"/>
              </w:rPr>
              <w:t xml:space="preserve">Innate immunity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Malgun Gothic" w:cs="Malgun Gothic" w:eastAsia="Malgun Gothic" w:hAnsi="Malgun Gothic"/>
                <w:b w:val="0"/>
                <w:bCs w:val="0"/>
                <w:color w:val="000000"/>
                <w:sz w:val="20"/>
                <w:szCs w:val="20"/>
                <w:rtl w:val="0"/>
              </w:rPr>
              <w:t xml:space="preserve">NLRP3 inflammasome at TGN</w:t>
            </w:r>
            <w:r w:rsidDel="00000000" w:rsidR="00000000" w:rsidRPr="00000000">
              <w:rPr>
                <w:rtl w:val="0"/>
              </w:rPr>
            </w:r>
          </w:p>
        </w:tc>
      </w:tr>
    </w:tbl>
    <w:p w:rsidR="00000000" w:rsidDel="00000000" w:rsidP="00000000" w:rsidRDefault="00000000" w:rsidRPr="00000000" w14:paraId="000000DE">
      <w:pPr>
        <w:spacing w:after="50" w:before="50" w:lineRule="auto"/>
        <w:rPr/>
      </w:pPr>
      <w:r w:rsidDel="00000000" w:rsidR="00000000" w:rsidRPr="00000000">
        <w:rPr>
          <w:rtl w:val="0"/>
        </w:rPr>
      </w:r>
    </w:p>
    <w:p w:rsidR="00000000" w:rsidDel="00000000" w:rsidP="00000000" w:rsidRDefault="00000000" w:rsidRPr="00000000" w14:paraId="000000DF">
      <w:pPr>
        <w:spacing w:after="50" w:before="50" w:lineRule="auto"/>
        <w:rPr/>
      </w:pPr>
      <w:r w:rsidDel="00000000" w:rsidR="00000000" w:rsidRPr="00000000">
        <w:rPr>
          <w:rtl w:val="0"/>
        </w:rPr>
      </w:r>
    </w:p>
    <w:p w:rsidR="00000000" w:rsidDel="00000000" w:rsidP="00000000" w:rsidRDefault="00000000" w:rsidRPr="00000000" w14:paraId="000000E0">
      <w:pPr>
        <w:shd w:fill="c0392b" w:val="clear"/>
        <w:spacing w:after="80" w:before="120" w:lineRule="auto"/>
        <w:rPr/>
      </w:pPr>
      <w:r w:rsidDel="00000000" w:rsidR="00000000" w:rsidRPr="00000000">
        <w:rPr>
          <w:rFonts w:ascii="Malgun Gothic" w:cs="Malgun Gothic" w:eastAsia="Malgun Gothic" w:hAnsi="Malgun Gothic"/>
          <w:b w:val="1"/>
          <w:bCs w:val="1"/>
          <w:color w:val="ffffff"/>
          <w:sz w:val="24"/>
          <w:szCs w:val="24"/>
          <w:rtl w:val="0"/>
        </w:rPr>
        <w:t xml:space="preserve">  【Part II】 질환에서의 골지 변화 — TIER 1 핵심 개념  </w:t>
      </w:r>
      <w:r w:rsidDel="00000000" w:rsidR="00000000" w:rsidRPr="00000000">
        <w:rPr>
          <w:rtl w:val="0"/>
        </w:rPr>
      </w:r>
    </w:p>
    <w:p w:rsidR="00000000" w:rsidDel="00000000" w:rsidP="00000000" w:rsidRDefault="00000000" w:rsidRPr="00000000" w14:paraId="000000E1">
      <w:pPr>
        <w:spacing w:after="50" w:before="50" w:lineRule="auto"/>
        <w:rPr/>
      </w:pPr>
      <w:r w:rsidDel="00000000" w:rsidR="00000000" w:rsidRPr="00000000">
        <w:rPr>
          <w:rtl w:val="0"/>
        </w:rPr>
      </w:r>
    </w:p>
    <w:p w:rsidR="00000000" w:rsidDel="00000000" w:rsidP="00000000" w:rsidRDefault="00000000" w:rsidRPr="00000000" w14:paraId="000000E2">
      <w:pPr>
        <w:spacing w:after="80" w:before="200" w:lineRule="auto"/>
        <w:rPr/>
      </w:pPr>
      <w:r w:rsidDel="00000000" w:rsidR="00000000" w:rsidRPr="00000000">
        <w:rPr>
          <w:rFonts w:ascii="Malgun Gothic" w:cs="Malgun Gothic" w:eastAsia="Malgun Gothic" w:hAnsi="Malgun Gothic"/>
          <w:b w:val="1"/>
          <w:bCs w:val="1"/>
          <w:color w:val="c0392b"/>
          <w:sz w:val="24"/>
          <w:szCs w:val="24"/>
          <w:rtl w:val="0"/>
        </w:rPr>
        <w:t xml:space="preserve">⑦ Golgi Morphodynamics: Condensation vs. Fragmentation ★★ 최고출제빈도</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Golgi fragmentation: 대부분 Cancer에서 관찰 → 정설 / ROS 축적으로 막성 소기관 손상</w:t>
      </w:r>
    </w:p>
    <w:p w:rsidR="00000000" w:rsidDel="00000000" w:rsidP="00000000" w:rsidRDefault="00000000" w:rsidRPr="00000000" w14:paraId="000000E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정상세포에서 Golgi 파편화 시 → apoptosis (생존 불가)</w:t>
      </w:r>
    </w:p>
    <w:p w:rsidR="00000000" w:rsidDel="00000000" w:rsidP="00000000" w:rsidRDefault="00000000" w:rsidRPr="00000000" w14:paraId="000000E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암세포: 파편화 상태에 적응 + 오히려 암세포 생존에 이용</w:t>
      </w:r>
    </w:p>
    <w:p w:rsidR="00000000" w:rsidDel="00000000" w:rsidP="00000000" w:rsidRDefault="00000000" w:rsidRPr="00000000" w14:paraId="000000E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Golgi condensation: 일부 난치성 암(위암 SRCC, 폐암 등)에서 관찰 — 새로운 발견</w:t>
      </w:r>
    </w:p>
    <w:p w:rsidR="00000000" w:rsidDel="00000000" w:rsidP="00000000" w:rsidRDefault="00000000" w:rsidRPr="00000000" w14:paraId="000000E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condensation ↑ = 악성도(malignancy) ↑</w:t>
      </w:r>
    </w:p>
    <w:p w:rsidR="00000000" w:rsidDel="00000000" w:rsidP="00000000" w:rsidRDefault="00000000" w:rsidRPr="00000000" w14:paraId="000000E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위암: Intestinal type → Diffuse type → SRCC 순으로 condensation 증가</w:t>
      </w:r>
    </w:p>
    <w:p w:rsidR="00000000" w:rsidDel="00000000" w:rsidP="00000000" w:rsidRDefault="00000000" w:rsidRPr="00000000" w14:paraId="000000E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SRCC (Signet Ring Cell Carcinoma, 반지세포암): 위암 중 최고 악성도</w:t>
      </w:r>
    </w:p>
    <w:p w:rsidR="00000000" w:rsidDel="00000000" w:rsidP="00000000" w:rsidRDefault="00000000" w:rsidRPr="00000000" w14:paraId="000000EA">
      <w:pPr>
        <w:spacing w:after="50" w:before="50" w:lineRule="auto"/>
        <w:rPr/>
      </w:pPr>
      <w:r w:rsidDel="00000000" w:rsidR="00000000" w:rsidRPr="00000000">
        <w:rPr>
          <w:rtl w:val="0"/>
        </w:rPr>
      </w:r>
    </w:p>
    <w:p w:rsidR="00000000" w:rsidDel="00000000" w:rsidP="00000000" w:rsidRDefault="00000000" w:rsidRPr="00000000" w14:paraId="000000EB">
      <w:pPr>
        <w:spacing w:after="80" w:before="200" w:lineRule="auto"/>
        <w:rPr/>
      </w:pPr>
      <w:r w:rsidDel="00000000" w:rsidR="00000000" w:rsidRPr="00000000">
        <w:rPr>
          <w:rFonts w:ascii="Malgun Gothic" w:cs="Malgun Gothic" w:eastAsia="Malgun Gothic" w:hAnsi="Malgun Gothic"/>
          <w:b w:val="1"/>
          <w:bCs w:val="1"/>
          <w:color w:val="1a5276"/>
          <w:sz w:val="24"/>
          <w:szCs w:val="24"/>
          <w:rtl w:val="0"/>
        </w:rPr>
        <w:t xml:space="preserve">⑧ Pathological Glycation &amp; Toxic Proteins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골지 기능 이상 → 비정상적 glycation 발생 → 독성 단백 생성</w:t>
      </w:r>
    </w:p>
    <w:p w:rsidR="00000000" w:rsidDel="00000000" w:rsidP="00000000" w:rsidRDefault="00000000" w:rsidRPr="00000000" w14:paraId="000000E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알츠하이머 질환에서: amyloid-β, phospho-tau 등 독성 단백 축적</w:t>
      </w:r>
    </w:p>
    <w:p w:rsidR="00000000" w:rsidDel="00000000" w:rsidP="00000000" w:rsidRDefault="00000000" w:rsidRPr="00000000" w14:paraId="000000E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amyloid-β는 골지체를 통과 → 골지 손상 시 clearance와 무관하게 계속 생성</w:t>
      </w:r>
    </w:p>
    <w:p w:rsidR="00000000" w:rsidDel="00000000" w:rsidP="00000000" w:rsidRDefault="00000000" w:rsidRPr="00000000" w14:paraId="000000EF">
      <w:pPr>
        <w:spacing w:after="50" w:before="50" w:lineRule="auto"/>
        <w:rPr/>
      </w:pPr>
      <w:r w:rsidDel="00000000" w:rsidR="00000000" w:rsidRPr="00000000">
        <w:rPr>
          <w:rtl w:val="0"/>
        </w:rPr>
      </w:r>
    </w:p>
    <w:p w:rsidR="00000000" w:rsidDel="00000000" w:rsidP="00000000" w:rsidRDefault="00000000" w:rsidRPr="00000000" w14:paraId="000000F0">
      <w:pPr>
        <w:spacing w:after="80" w:before="200" w:lineRule="auto"/>
        <w:rPr/>
      </w:pPr>
      <w:r w:rsidDel="00000000" w:rsidR="00000000" w:rsidRPr="00000000">
        <w:rPr>
          <w:rFonts w:ascii="Malgun Gothic" w:cs="Malgun Gothic" w:eastAsia="Malgun Gothic" w:hAnsi="Malgun Gothic"/>
          <w:b w:val="1"/>
          <w:bCs w:val="1"/>
          <w:color w:val="c0392b"/>
          <w:sz w:val="24"/>
          <w:szCs w:val="24"/>
          <w:rtl w:val="0"/>
        </w:rPr>
        <w:t xml:space="preserve">⑨ Golgi Stress Response (GSR) &amp; Protein Degradation ★</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ER stress → Unfolded Protein Response(UPR) 유사 개념을 골지에 적용</w:t>
      </w:r>
    </w:p>
    <w:p w:rsidR="00000000" w:rsidDel="00000000" w:rsidP="00000000" w:rsidRDefault="00000000" w:rsidRPr="00000000" w14:paraId="000000F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Golgi Stress Response(GSR): 골지가 손상 시 세포가 복구를 시도하는 방어 기전</w:t>
      </w:r>
    </w:p>
    <w:p w:rsidR="00000000" w:rsidDel="00000000" w:rsidP="00000000" w:rsidRDefault="00000000" w:rsidRPr="00000000" w14:paraId="000000F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EGAD: Golgi apparatus-associated protein degradation</w:t>
      </w:r>
    </w:p>
    <w:p w:rsidR="00000000" w:rsidDel="00000000" w:rsidP="00000000" w:rsidRDefault="00000000" w:rsidRPr="00000000" w14:paraId="000000F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GOMED (Alternative autophagy): 골지체 기반 대체 자가포식</w:t>
      </w:r>
    </w:p>
    <w:p w:rsidR="00000000" w:rsidDel="00000000" w:rsidP="00000000" w:rsidRDefault="00000000" w:rsidRPr="00000000" w14:paraId="000000F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일반 autophagy가 차단(shutdown)된 절체절명의 상황에서 작동하는 2차 보완책</w:t>
      </w:r>
    </w:p>
    <w:p w:rsidR="00000000" w:rsidDel="00000000" w:rsidP="00000000" w:rsidRDefault="00000000" w:rsidRPr="00000000" w14:paraId="000000F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막(membrane) 소스: Trans-Golgi Network에서 공급 (일반 autophagy는 ER)</w:t>
      </w:r>
    </w:p>
    <w:p w:rsidR="00000000" w:rsidDel="00000000" w:rsidP="00000000" w:rsidRDefault="00000000" w:rsidRPr="00000000" w14:paraId="000000F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 과정: TGN membrane → autophagosome 유사 구조 형성 → lysosome fusion</w:t>
      </w:r>
    </w:p>
    <w:p w:rsidR="00000000" w:rsidDel="00000000" w:rsidP="00000000" w:rsidRDefault="00000000" w:rsidRPr="00000000" w14:paraId="000000F8">
      <w:pPr>
        <w:spacing w:after="50" w:before="50" w:lineRule="auto"/>
        <w:rPr/>
      </w:pPr>
      <w:r w:rsidDel="00000000" w:rsidR="00000000" w:rsidRPr="00000000">
        <w:rPr>
          <w:rtl w:val="0"/>
        </w:rPr>
      </w:r>
    </w:p>
    <w:p w:rsidR="00000000" w:rsidDel="00000000" w:rsidP="00000000" w:rsidRDefault="00000000" w:rsidRPr="00000000" w14:paraId="000000F9">
      <w:pPr>
        <w:spacing w:after="80" w:before="200" w:lineRule="auto"/>
        <w:rPr/>
      </w:pPr>
      <w:r w:rsidDel="00000000" w:rsidR="00000000" w:rsidRPr="00000000">
        <w:rPr>
          <w:rFonts w:ascii="Malgun Gothic" w:cs="Malgun Gothic" w:eastAsia="Malgun Gothic" w:hAnsi="Malgun Gothic"/>
          <w:b w:val="1"/>
          <w:bCs w:val="1"/>
          <w:color w:val="1a5276"/>
          <w:sz w:val="24"/>
          <w:szCs w:val="24"/>
          <w:rtl w:val="0"/>
        </w:rPr>
        <w:t xml:space="preserve">⑩ Golgi Outpost (골지 아웃포스트) — 뉴런 특이적</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위치: 뉴런 수상돌기(dendrite) 분지점에 존재하는 소형 골지 구조물</w:t>
      </w:r>
    </w:p>
    <w:p w:rsidR="00000000" w:rsidDel="00000000" w:rsidP="00000000" w:rsidRDefault="00000000" w:rsidRPr="00000000" w14:paraId="000000F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기능: Trafficking gateway 역할이 아닌, 수상돌기로 microtubule 방출 역할</w:t>
      </w:r>
    </w:p>
    <w:p w:rsidR="00000000" w:rsidDel="00000000" w:rsidP="00000000" w:rsidRDefault="00000000" w:rsidRPr="00000000" w14:paraId="000000F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의의: Golgi outpost 소실 시 → dendrite 붕괴, 시냅스 형성 장애 → 신경퇴행</w:t>
      </w:r>
    </w:p>
    <w:p w:rsidR="00000000" w:rsidDel="00000000" w:rsidP="00000000" w:rsidRDefault="00000000" w:rsidRPr="00000000" w14:paraId="000000F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2018년 Cell 논문에서 보고됨</w:t>
      </w:r>
    </w:p>
    <w:p w:rsidR="00000000" w:rsidDel="00000000" w:rsidP="00000000" w:rsidRDefault="00000000" w:rsidRPr="00000000" w14:paraId="000000FE">
      <w:pPr>
        <w:spacing w:after="50" w:before="50" w:lineRule="auto"/>
        <w:rPr/>
      </w:pPr>
      <w:r w:rsidDel="00000000" w:rsidR="00000000" w:rsidRPr="00000000">
        <w:rPr>
          <w:rtl w:val="0"/>
        </w:rPr>
      </w:r>
    </w:p>
    <w:p w:rsidR="00000000" w:rsidDel="00000000" w:rsidP="00000000" w:rsidRDefault="00000000" w:rsidRPr="00000000" w14:paraId="000000FF">
      <w:pPr>
        <w:spacing w:after="80" w:before="200" w:lineRule="auto"/>
        <w:rPr/>
      </w:pPr>
      <w:r w:rsidDel="00000000" w:rsidR="00000000" w:rsidRPr="00000000">
        <w:rPr>
          <w:rFonts w:ascii="Malgun Gothic" w:cs="Malgun Gothic" w:eastAsia="Malgun Gothic" w:hAnsi="Malgun Gothic"/>
          <w:b w:val="1"/>
          <w:bCs w:val="1"/>
          <w:color w:val="c0392b"/>
          <w:sz w:val="24"/>
          <w:szCs w:val="24"/>
          <w:rtl w:val="0"/>
        </w:rPr>
        <w:t xml:space="preserve">⑪ 질환별 골지 변화 요약</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rFonts w:ascii="Malgun Gothic" w:cs="Malgun Gothic" w:eastAsia="Malgun Gothic" w:hAnsi="Malgun Gothic"/>
                <w:b w:val="1"/>
                <w:bCs w:val="1"/>
                <w:color w:val="ffffff"/>
                <w:sz w:val="20"/>
                <w:szCs w:val="20"/>
                <w:rtl w:val="0"/>
              </w:rPr>
              <w:t xml:space="preserve">질환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Malgun Gothic" w:cs="Malgun Gothic" w:eastAsia="Malgun Gothic" w:hAnsi="Malgun Gothic"/>
                <w:b w:val="1"/>
                <w:bCs w:val="1"/>
                <w:color w:val="ffffff"/>
                <w:sz w:val="20"/>
                <w:szCs w:val="20"/>
                <w:rtl w:val="0"/>
              </w:rPr>
              <w:t xml:space="preserve">골지 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Malgun Gothic" w:cs="Malgun Gothic" w:eastAsia="Malgun Gothic" w:hAnsi="Malgun Gothic"/>
                <w:b w:val="1"/>
                <w:bCs w:val="1"/>
                <w:color w:val="ffffff"/>
                <w:sz w:val="20"/>
                <w:szCs w:val="20"/>
                <w:rtl w:val="0"/>
              </w:rPr>
              <w:t xml:space="preserve">핵심 기전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rFonts w:ascii="Malgun Gothic" w:cs="Malgun Gothic" w:eastAsia="Malgun Gothic" w:hAnsi="Malgun Gothic"/>
                <w:b w:val="0"/>
                <w:bCs w:val="0"/>
                <w:color w:val="000000"/>
                <w:sz w:val="20"/>
                <w:szCs w:val="20"/>
                <w:rtl w:val="0"/>
              </w:rPr>
              <w:t xml:space="preserve">대부분의 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Malgun Gothic" w:cs="Malgun Gothic" w:eastAsia="Malgun Gothic" w:hAnsi="Malgun Gothic"/>
                <w:b w:val="0"/>
                <w:bCs w:val="0"/>
                <w:color w:val="000000"/>
                <w:sz w:val="20"/>
                <w:szCs w:val="20"/>
                <w:rtl w:val="0"/>
              </w:rPr>
              <w:t xml:space="preserve">Fragmentation (파편화)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Malgun Gothic" w:cs="Malgun Gothic" w:eastAsia="Malgun Gothic" w:hAnsi="Malgun Gothic"/>
                <w:b w:val="0"/>
                <w:bCs w:val="0"/>
                <w:color w:val="000000"/>
                <w:sz w:val="20"/>
                <w:szCs w:val="20"/>
                <w:rtl w:val="0"/>
              </w:rPr>
              <w:t xml:space="preserve">ROS 축적 → 적응 → 암세포 생존에 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rFonts w:ascii="Malgun Gothic" w:cs="Malgun Gothic" w:eastAsia="Malgun Gothic" w:hAnsi="Malgun Gothic"/>
                <w:b w:val="0"/>
                <w:bCs w:val="0"/>
                <w:color w:val="000000"/>
                <w:sz w:val="20"/>
                <w:szCs w:val="20"/>
                <w:rtl w:val="0"/>
              </w:rPr>
              <w:t xml:space="preserve">위암 SRCC (난치성)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rFonts w:ascii="Malgun Gothic" w:cs="Malgun Gothic" w:eastAsia="Malgun Gothic" w:hAnsi="Malgun Gothic"/>
                <w:b w:val="0"/>
                <w:bCs w:val="0"/>
                <w:color w:val="000000"/>
                <w:sz w:val="20"/>
                <w:szCs w:val="20"/>
                <w:rtl w:val="0"/>
              </w:rPr>
              <w:t xml:space="preserve">Condensation (응축)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rFonts w:ascii="Malgun Gothic" w:cs="Malgun Gothic" w:eastAsia="Malgun Gothic" w:hAnsi="Malgun Gothic"/>
                <w:b w:val="0"/>
                <w:bCs w:val="0"/>
                <w:color w:val="000000"/>
                <w:sz w:val="20"/>
                <w:szCs w:val="20"/>
                <w:rtl w:val="0"/>
              </w:rPr>
              <w:t xml:space="preserve">YAP 핵 이동 촉진 → 악성도 증가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rFonts w:ascii="Malgun Gothic" w:cs="Malgun Gothic" w:eastAsia="Malgun Gothic" w:hAnsi="Malgun Gothic"/>
                <w:b w:val="0"/>
                <w:bCs w:val="0"/>
                <w:color w:val="000000"/>
                <w:sz w:val="20"/>
                <w:szCs w:val="20"/>
                <w:rtl w:val="0"/>
              </w:rPr>
              <w:t xml:space="preserve">GIST (희귀 위암)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Malgun Gothic" w:cs="Malgun Gothic" w:eastAsia="Malgun Gothic" w:hAnsi="Malgun Gothic"/>
                <w:b w:val="0"/>
                <w:bCs w:val="0"/>
                <w:color w:val="000000"/>
                <w:sz w:val="20"/>
                <w:szCs w:val="20"/>
                <w:rtl w:val="0"/>
              </w:rPr>
              <w:t xml:space="preserve">KIT가 Golgi에 tethering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Malgun Gothic" w:cs="Malgun Gothic" w:eastAsia="Malgun Gothic" w:hAnsi="Malgun Gothic"/>
                <w:b w:val="0"/>
                <w:bCs w:val="0"/>
                <w:color w:val="000000"/>
                <w:sz w:val="20"/>
                <w:szCs w:val="20"/>
                <w:rtl w:val="0"/>
              </w:rPr>
              <w:t xml:space="preserve">Mutant KIT가 세포막이 아닌 골지에 위치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Malgun Gothic" w:cs="Malgun Gothic" w:eastAsia="Malgun Gothic" w:hAnsi="Malgun Gothic"/>
                <w:b w:val="0"/>
                <w:bCs w:val="0"/>
                <w:color w:val="000000"/>
                <w:sz w:val="20"/>
                <w:szCs w:val="20"/>
                <w:rtl w:val="0"/>
              </w:rPr>
              <w:t xml:space="preserve">노화 세포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rFonts w:ascii="Malgun Gothic" w:cs="Malgun Gothic" w:eastAsia="Malgun Gothic" w:hAnsi="Malgun Gothic"/>
                <w:b w:val="0"/>
                <w:bCs w:val="0"/>
                <w:color w:val="000000"/>
                <w:sz w:val="20"/>
                <w:szCs w:val="20"/>
                <w:rtl w:val="0"/>
              </w:rPr>
              <w:t xml:space="preserve">Fragmentation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rFonts w:ascii="Malgun Gothic" w:cs="Malgun Gothic" w:eastAsia="Malgun Gothic" w:hAnsi="Malgun Gothic"/>
                <w:b w:val="0"/>
                <w:bCs w:val="0"/>
                <w:color w:val="000000"/>
                <w:sz w:val="20"/>
                <w:szCs w:val="20"/>
                <w:rtl w:val="0"/>
              </w:rPr>
              <w:t xml:space="preserve">Golgi 파편화 → senescence 가속화 (원인)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rFonts w:ascii="Malgun Gothic" w:cs="Malgun Gothic" w:eastAsia="Malgun Gothic" w:hAnsi="Malgun Gothic"/>
                <w:b w:val="0"/>
                <w:bCs w:val="0"/>
                <w:color w:val="000000"/>
                <w:sz w:val="20"/>
                <w:szCs w:val="20"/>
                <w:rtl w:val="0"/>
              </w:rPr>
              <w:t xml:space="preserve">알츠하이머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Fonts w:ascii="Malgun Gothic" w:cs="Malgun Gothic" w:eastAsia="Malgun Gothic" w:hAnsi="Malgun Gothic"/>
                <w:b w:val="0"/>
                <w:bCs w:val="0"/>
                <w:color w:val="000000"/>
                <w:sz w:val="20"/>
                <w:szCs w:val="20"/>
                <w:rtl w:val="0"/>
              </w:rPr>
              <w:t xml:space="preserve">Fragmentation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rFonts w:ascii="Malgun Gothic" w:cs="Malgun Gothic" w:eastAsia="Malgun Gothic" w:hAnsi="Malgun Gothic"/>
                <w:b w:val="0"/>
                <w:bCs w:val="0"/>
                <w:color w:val="000000"/>
                <w:sz w:val="20"/>
                <w:szCs w:val="20"/>
                <w:rtl w:val="0"/>
              </w:rPr>
              <w:t xml:space="preserve">Golgi 손상 → amyloid-β, p-tau 생성 선행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rFonts w:ascii="Malgun Gothic" w:cs="Malgun Gothic" w:eastAsia="Malgun Gothic" w:hAnsi="Malgun Gothic"/>
                <w:b w:val="0"/>
                <w:bCs w:val="0"/>
                <w:color w:val="000000"/>
                <w:sz w:val="20"/>
                <w:szCs w:val="20"/>
                <w:rtl w:val="0"/>
              </w:rPr>
              <w:t xml:space="preserve">퇴행성 뇌질환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rFonts w:ascii="Malgun Gothic" w:cs="Malgun Gothic" w:eastAsia="Malgun Gothic" w:hAnsi="Malgun Gothic"/>
                <w:b w:val="0"/>
                <w:bCs w:val="0"/>
                <w:color w:val="000000"/>
                <w:sz w:val="20"/>
                <w:szCs w:val="20"/>
                <w:rtl w:val="0"/>
              </w:rPr>
              <w:t xml:space="preserve">Golgi outpost 손상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Malgun Gothic" w:cs="Malgun Gothic" w:eastAsia="Malgun Gothic" w:hAnsi="Malgun Gothic"/>
                <w:b w:val="0"/>
                <w:bCs w:val="0"/>
                <w:color w:val="000000"/>
                <w:sz w:val="20"/>
                <w:szCs w:val="20"/>
                <w:rtl w:val="0"/>
              </w:rPr>
              <w:t xml:space="preserve">Dendrite 붕괴 → 시냅스 소실 → 신경퇴행</w:t>
            </w:r>
            <w:r w:rsidDel="00000000" w:rsidR="00000000" w:rsidRPr="00000000">
              <w:rPr>
                <w:rtl w:val="0"/>
              </w:rPr>
            </w:r>
          </w:p>
        </w:tc>
      </w:tr>
    </w:tbl>
    <w:p w:rsidR="00000000" w:rsidDel="00000000" w:rsidP="00000000" w:rsidRDefault="00000000" w:rsidRPr="00000000" w14:paraId="00000115">
      <w:pPr>
        <w:spacing w:after="50" w:before="50" w:lineRule="auto"/>
        <w:rPr/>
      </w:pPr>
      <w:r w:rsidDel="00000000" w:rsidR="00000000" w:rsidRPr="00000000">
        <w:rPr>
          <w:rtl w:val="0"/>
        </w:rPr>
      </w:r>
    </w:p>
    <w:p w:rsidR="00000000" w:rsidDel="00000000" w:rsidP="00000000" w:rsidRDefault="00000000" w:rsidRPr="00000000" w14:paraId="00000116">
      <w:pPr>
        <w:spacing w:after="50" w:before="5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160" w:before="360" w:lineRule="auto"/>
        <w:rPr/>
      </w:pPr>
      <w:r w:rsidDel="00000000" w:rsidR="00000000" w:rsidRPr="00000000">
        <w:rPr>
          <w:rFonts w:ascii="Malgun Gothic" w:cs="Malgun Gothic" w:eastAsia="Malgun Gothic" w:hAnsi="Malgun Gothic"/>
          <w:b w:val="1"/>
          <w:bCs w:val="1"/>
          <w:color w:val="1a3a5c"/>
          <w:sz w:val="38"/>
          <w:szCs w:val="38"/>
          <w:rtl w:val="0"/>
        </w:rPr>
        <w:t xml:space="preserve">B. 예상 시험 문제 &amp; 모범 답안</w:t>
      </w:r>
      <w:r w:rsidDel="00000000" w:rsidR="00000000" w:rsidRPr="00000000">
        <w:rPr>
          <w:rtl w:val="0"/>
        </w:rPr>
      </w:r>
    </w:p>
    <w:p w:rsidR="00000000" w:rsidDel="00000000" w:rsidP="00000000" w:rsidRDefault="00000000" w:rsidRPr="00000000" w14:paraId="00000119">
      <w:pPr>
        <w:pBdr>
          <w:bottom w:color="1a5276" w:space="1" w:sz="6" w:val="single"/>
        </w:pBdr>
        <w:spacing w:after="120" w:before="0" w:lineRule="auto"/>
        <w:rPr/>
      </w:pPr>
      <w:r w:rsidDel="00000000" w:rsidR="00000000" w:rsidRPr="00000000">
        <w:rPr>
          <w:rtl w:val="0"/>
        </w:rPr>
      </w:r>
    </w:p>
    <w:p w:rsidR="00000000" w:rsidDel="00000000" w:rsidP="00000000" w:rsidRDefault="00000000" w:rsidRPr="00000000" w14:paraId="0000011A">
      <w:pPr>
        <w:spacing w:after="160" w:before="60" w:lineRule="auto"/>
        <w:rPr/>
      </w:pPr>
      <w:r w:rsidDel="00000000" w:rsidR="00000000" w:rsidRPr="00000000">
        <w:rPr>
          <w:rFonts w:ascii="Malgun Gothic" w:cs="Malgun Gothic" w:eastAsia="Malgun Gothic" w:hAnsi="Malgun Gothic"/>
          <w:i w:val="1"/>
          <w:iCs w:val="1"/>
          <w:color w:val="555555"/>
          <w:sz w:val="22"/>
          <w:szCs w:val="22"/>
          <w:rtl w:val="0"/>
        </w:rPr>
        <w:t xml:space="preserve">※ 교수님 지시: '마지막 PPT 요약에서 다 나온다' — 요약 슬라이드 항목 전체 커버</w:t>
      </w:r>
      <w:r w:rsidDel="00000000" w:rsidR="00000000" w:rsidRPr="00000000">
        <w:rPr>
          <w:rtl w:val="0"/>
        </w:rPr>
      </w:r>
    </w:p>
    <w:p w:rsidR="00000000" w:rsidDel="00000000" w:rsidP="00000000" w:rsidRDefault="00000000" w:rsidRPr="00000000" w14:paraId="0000011B">
      <w:pPr>
        <w:spacing w:after="50" w:before="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0" w:val="single"/>
              <w:left w:color="cccccc" w:space="0" w:sz="4" w:val="single"/>
              <w:bottom w:color="cccccc" w:space="0" w:sz="4" w:val="single"/>
              <w:right w:color="cccccc" w:space="0" w:sz="4" w:val="single"/>
            </w:tcBorders>
            <w:shd w:fill="fdedec" w:val="clear"/>
            <w:tcMar>
              <w:top w:w="100.0" w:type="dxa"/>
              <w:left w:w="180.0" w:type="dxa"/>
              <w:bottom w:w="100.0" w:type="dxa"/>
              <w:right w:w="180.0" w:type="dxa"/>
            </w:tcMar>
          </w:tcPr>
          <w:p w:rsidR="00000000" w:rsidDel="00000000" w:rsidP="00000000" w:rsidRDefault="00000000" w:rsidRPr="00000000" w14:paraId="0000011C">
            <w:pPr>
              <w:spacing w:after="40" w:before="0" w:lineRule="auto"/>
              <w:rPr/>
            </w:pPr>
            <w:r w:rsidDel="00000000" w:rsidR="00000000" w:rsidRPr="00000000">
              <w:rPr>
                <w:rFonts w:ascii="Malgun Gothic" w:cs="Malgun Gothic" w:eastAsia="Malgun Gothic" w:hAnsi="Malgun Gothic"/>
                <w:b w:val="1"/>
                <w:bCs w:val="1"/>
                <w:color w:val="c0392b"/>
                <w:sz w:val="26"/>
                <w:szCs w:val="26"/>
                <w:rtl w:val="0"/>
              </w:rPr>
              <w:t xml:space="preserve">Q1  </w:t>
            </w:r>
            <w:r w:rsidDel="00000000" w:rsidR="00000000" w:rsidRPr="00000000">
              <w:rPr>
                <w:rFonts w:ascii="Malgun Gothic" w:cs="Malgun Gothic" w:eastAsia="Malgun Gothic" w:hAnsi="Malgun Gothic"/>
                <w:b w:val="1"/>
                <w:bCs w:val="1"/>
                <w:color w:val="d35400"/>
                <w:sz w:val="21"/>
                <w:szCs w:val="21"/>
                <w:rtl w:val="0"/>
              </w:rPr>
              <w:t xml:space="preserve">[비교·구분형 ★★★ 핵심 1순위]</w:t>
            </w:r>
            <w:r w:rsidDel="00000000" w:rsidR="00000000" w:rsidRPr="00000000">
              <w:rPr>
                <w:rtl w:val="0"/>
              </w:rPr>
            </w:r>
          </w:p>
          <w:p w:rsidR="00000000" w:rsidDel="00000000" w:rsidP="00000000" w:rsidRDefault="00000000" w:rsidRPr="00000000" w14:paraId="0000011D">
            <w:pPr>
              <w:spacing w:after="0" w:before="40" w:lineRule="auto"/>
              <w:rPr/>
            </w:pPr>
            <w:r w:rsidDel="00000000" w:rsidR="00000000" w:rsidRPr="00000000">
              <w:rPr>
                <w:rFonts w:ascii="Malgun Gothic" w:cs="Malgun Gothic" w:eastAsia="Malgun Gothic" w:hAnsi="Malgun Gothic"/>
                <w:sz w:val="22"/>
                <w:szCs w:val="22"/>
                <w:rtl w:val="0"/>
              </w:rPr>
              <w:t xml:space="preserve">골지체의 Conventional 기능과 Unconventional 기능을 구분하여 설명하고, 각각의 대표적인 예를 들어 설명하시오.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80.0" w:type="dxa"/>
              <w:bottom w:w="80.0" w:type="dxa"/>
              <w:right w:w="180.0" w:type="dxa"/>
            </w:tcMar>
          </w:tcPr>
          <w:p w:rsidR="00000000" w:rsidDel="00000000" w:rsidP="00000000" w:rsidRDefault="00000000" w:rsidRPr="00000000" w14:paraId="0000011E">
            <w:pPr>
              <w:spacing w:after="40" w:before="0" w:lineRule="auto"/>
              <w:rPr/>
            </w:pPr>
            <w:r w:rsidDel="00000000" w:rsidR="00000000" w:rsidRPr="00000000">
              <w:rPr>
                <w:rFonts w:ascii="Malgun Gothic" w:cs="Malgun Gothic" w:eastAsia="Malgun Gothic" w:hAnsi="Malgun Gothic"/>
                <w:b w:val="1"/>
                <w:bCs w:val="1"/>
                <w:color w:val="1a5276"/>
                <w:sz w:val="21"/>
                <w:szCs w:val="21"/>
                <w:rtl w:val="0"/>
              </w:rPr>
              <w:t xml:space="preserve">📝 모범 답안</w:t>
            </w:r>
            <w:r w:rsidDel="00000000" w:rsidR="00000000" w:rsidRPr="00000000">
              <w:rPr>
                <w:rtl w:val="0"/>
              </w:rPr>
            </w:r>
          </w:p>
          <w:p w:rsidR="00000000" w:rsidDel="00000000" w:rsidP="00000000" w:rsidRDefault="00000000" w:rsidRPr="00000000" w14:paraId="0000011F">
            <w:pPr>
              <w:spacing w:after="28" w:before="28" w:lineRule="auto"/>
              <w:rPr/>
            </w:pPr>
            <w:r w:rsidDel="00000000" w:rsidR="00000000" w:rsidRPr="00000000">
              <w:rPr>
                <w:rFonts w:ascii="Malgun Gothic" w:cs="Malgun Gothic" w:eastAsia="Malgun Gothic" w:hAnsi="Malgun Gothic"/>
                <w:sz w:val="21"/>
                <w:szCs w:val="21"/>
                <w:rtl w:val="0"/>
              </w:rPr>
              <w:t xml:space="preserve">【Conventional 기능 (교과서적 기능)】</w:t>
            </w:r>
            <w:r w:rsidDel="00000000" w:rsidR="00000000" w:rsidRPr="00000000">
              <w:rPr>
                <w:rtl w:val="0"/>
              </w:rPr>
            </w:r>
          </w:p>
          <w:p w:rsidR="00000000" w:rsidDel="00000000" w:rsidP="00000000" w:rsidRDefault="00000000" w:rsidRPr="00000000" w14:paraId="00000120">
            <w:pPr>
              <w:spacing w:after="28" w:before="28" w:lineRule="auto"/>
              <w:rPr/>
            </w:pPr>
            <w:r w:rsidDel="00000000" w:rsidR="00000000" w:rsidRPr="00000000">
              <w:rPr>
                <w:rtl w:val="0"/>
              </w:rPr>
            </w:r>
          </w:p>
          <w:p w:rsidR="00000000" w:rsidDel="00000000" w:rsidP="00000000" w:rsidRDefault="00000000" w:rsidRPr="00000000" w14:paraId="00000121">
            <w:pPr>
              <w:spacing w:after="28" w:before="28" w:lineRule="auto"/>
              <w:rPr/>
            </w:pPr>
            <w:r w:rsidDel="00000000" w:rsidR="00000000" w:rsidRPr="00000000">
              <w:rPr>
                <w:rFonts w:ascii="Malgun Gothic" w:cs="Malgun Gothic" w:eastAsia="Malgun Gothic" w:hAnsi="Malgun Gothic"/>
                <w:sz w:val="21"/>
                <w:szCs w:val="21"/>
                <w:rtl w:val="0"/>
              </w:rPr>
              <w:t xml:space="preserve">① Trafficking Hub</w:t>
            </w:r>
            <w:r w:rsidDel="00000000" w:rsidR="00000000" w:rsidRPr="00000000">
              <w:rPr>
                <w:rtl w:val="0"/>
              </w:rPr>
            </w:r>
          </w:p>
          <w:p w:rsidR="00000000" w:rsidDel="00000000" w:rsidP="00000000" w:rsidRDefault="00000000" w:rsidRPr="00000000" w14:paraId="00000122">
            <w:pPr>
              <w:spacing w:after="28" w:before="28" w:lineRule="auto"/>
              <w:rPr/>
            </w:pPr>
            <w:r w:rsidDel="00000000" w:rsidR="00000000" w:rsidRPr="00000000">
              <w:rPr>
                <w:rFonts w:ascii="Malgun Gothic" w:cs="Malgun Gothic" w:eastAsia="Malgun Gothic" w:hAnsi="Malgun Gothic"/>
                <w:sz w:val="21"/>
                <w:szCs w:val="21"/>
                <w:rtl w:val="0"/>
              </w:rPr>
              <w:t xml:space="preserve">• 세포 내 단백질·지질의 분류 및 이동 중심지</w:t>
            </w:r>
            <w:r w:rsidDel="00000000" w:rsidR="00000000" w:rsidRPr="00000000">
              <w:rPr>
                <w:rtl w:val="0"/>
              </w:rPr>
            </w:r>
          </w:p>
          <w:p w:rsidR="00000000" w:rsidDel="00000000" w:rsidP="00000000" w:rsidRDefault="00000000" w:rsidRPr="00000000" w14:paraId="00000123">
            <w:pPr>
              <w:spacing w:after="28" w:before="28" w:lineRule="auto"/>
              <w:rPr/>
            </w:pPr>
            <w:r w:rsidDel="00000000" w:rsidR="00000000" w:rsidRPr="00000000">
              <w:rPr>
                <w:rFonts w:ascii="Malgun Gothic" w:cs="Malgun Gothic" w:eastAsia="Malgun Gothic" w:hAnsi="Malgun Gothic"/>
                <w:sz w:val="21"/>
                <w:szCs w:val="21"/>
                <w:rtl w:val="0"/>
              </w:rPr>
              <w:t xml:space="preserve">• ER에서 합성된 단백질이 Golgi를 거쳐 세포막, 세포외 공간, 리소좀 등 목적지로 수송</w:t>
            </w:r>
            <w:r w:rsidDel="00000000" w:rsidR="00000000" w:rsidRPr="00000000">
              <w:rPr>
                <w:rtl w:val="0"/>
              </w:rPr>
            </w:r>
          </w:p>
          <w:p w:rsidR="00000000" w:rsidDel="00000000" w:rsidP="00000000" w:rsidRDefault="00000000" w:rsidRPr="00000000" w14:paraId="00000124">
            <w:pPr>
              <w:spacing w:after="28" w:before="28" w:lineRule="auto"/>
              <w:rPr/>
            </w:pPr>
            <w:r w:rsidDel="00000000" w:rsidR="00000000" w:rsidRPr="00000000">
              <w:rPr>
                <w:rFonts w:ascii="Malgun Gothic" w:cs="Malgun Gothic" w:eastAsia="Malgun Gothic" w:hAnsi="Malgun Gothic"/>
                <w:sz w:val="21"/>
                <w:szCs w:val="21"/>
                <w:rtl w:val="0"/>
              </w:rPr>
              <w:t xml:space="preserve">• 경로: ER → Golgi (cis→medial→trans) → 목적지</w:t>
            </w:r>
            <w:r w:rsidDel="00000000" w:rsidR="00000000" w:rsidRPr="00000000">
              <w:rPr>
                <w:rtl w:val="0"/>
              </w:rPr>
            </w:r>
          </w:p>
          <w:p w:rsidR="00000000" w:rsidDel="00000000" w:rsidP="00000000" w:rsidRDefault="00000000" w:rsidRPr="00000000" w14:paraId="00000125">
            <w:pPr>
              <w:spacing w:after="28" w:before="28" w:lineRule="auto"/>
              <w:rPr/>
            </w:pPr>
            <w:r w:rsidDel="00000000" w:rsidR="00000000" w:rsidRPr="00000000">
              <w:rPr>
                <w:rtl w:val="0"/>
              </w:rPr>
            </w:r>
          </w:p>
          <w:p w:rsidR="00000000" w:rsidDel="00000000" w:rsidP="00000000" w:rsidRDefault="00000000" w:rsidRPr="00000000" w14:paraId="00000126">
            <w:pPr>
              <w:spacing w:after="28" w:before="28" w:lineRule="auto"/>
              <w:rPr/>
            </w:pPr>
            <w:r w:rsidDel="00000000" w:rsidR="00000000" w:rsidRPr="00000000">
              <w:rPr>
                <w:rFonts w:ascii="Malgun Gothic" w:cs="Malgun Gothic" w:eastAsia="Malgun Gothic" w:hAnsi="Malgun Gothic"/>
                <w:sz w:val="21"/>
                <w:szCs w:val="21"/>
                <w:rtl w:val="0"/>
              </w:rPr>
              <w:t xml:space="preserve">② PTM (Post-Translational Modification) — 특히 Glycosylation</w:t>
            </w:r>
            <w:r w:rsidDel="00000000" w:rsidR="00000000" w:rsidRPr="00000000">
              <w:rPr>
                <w:rtl w:val="0"/>
              </w:rPr>
            </w:r>
          </w:p>
          <w:p w:rsidR="00000000" w:rsidDel="00000000" w:rsidP="00000000" w:rsidRDefault="00000000" w:rsidRPr="00000000" w14:paraId="00000127">
            <w:pPr>
              <w:spacing w:after="28" w:before="28" w:lineRule="auto"/>
              <w:rPr/>
            </w:pPr>
            <w:r w:rsidDel="00000000" w:rsidR="00000000" w:rsidRPr="00000000">
              <w:rPr>
                <w:rFonts w:ascii="Malgun Gothic" w:cs="Malgun Gothic" w:eastAsia="Malgun Gothic" w:hAnsi="Malgun Gothic"/>
                <w:sz w:val="21"/>
                <w:szCs w:val="21"/>
                <w:rtl w:val="0"/>
              </w:rPr>
              <w:t xml:space="preserve">• 인간 유전자 약 3만 개 중 1/3(약 1만 개)의 단백질이 골지체를 통과</w:t>
            </w:r>
            <w:r w:rsidDel="00000000" w:rsidR="00000000" w:rsidRPr="00000000">
              <w:rPr>
                <w:rtl w:val="0"/>
              </w:rPr>
            </w:r>
          </w:p>
          <w:p w:rsidR="00000000" w:rsidDel="00000000" w:rsidP="00000000" w:rsidRDefault="00000000" w:rsidRPr="00000000" w14:paraId="00000128">
            <w:pPr>
              <w:spacing w:after="28" w:before="28" w:lineRule="auto"/>
              <w:rPr/>
            </w:pPr>
            <w:r w:rsidDel="00000000" w:rsidR="00000000" w:rsidRPr="00000000">
              <w:rPr>
                <w:rFonts w:ascii="Malgun Gothic" w:cs="Malgun Gothic" w:eastAsia="Malgun Gothic" w:hAnsi="Malgun Gothic"/>
                <w:sz w:val="21"/>
                <w:szCs w:val="21"/>
                <w:rtl w:val="0"/>
              </w:rPr>
              <w:t xml:space="preserve">• 골지체에서 당화(glycosylation) 등의 번역 후 변형이 이루어짐</w:t>
            </w:r>
            <w:r w:rsidDel="00000000" w:rsidR="00000000" w:rsidRPr="00000000">
              <w:rPr>
                <w:rtl w:val="0"/>
              </w:rPr>
            </w:r>
          </w:p>
          <w:p w:rsidR="00000000" w:rsidDel="00000000" w:rsidP="00000000" w:rsidRDefault="00000000" w:rsidRPr="00000000" w14:paraId="00000129">
            <w:pPr>
              <w:spacing w:after="28" w:before="28" w:lineRule="auto"/>
              <w:rPr/>
            </w:pPr>
            <w:r w:rsidDel="00000000" w:rsidR="00000000" w:rsidRPr="00000000">
              <w:rPr>
                <w:rFonts w:ascii="Malgun Gothic" w:cs="Malgun Gothic" w:eastAsia="Malgun Gothic" w:hAnsi="Malgun Gothic"/>
                <w:sz w:val="21"/>
                <w:szCs w:val="21"/>
                <w:rtl w:val="0"/>
              </w:rPr>
              <w:t xml:space="preserve">• 골지 기능 손상 시 → 약 1만 개 단백질 이상 → 전신적 기능 장애 가능</w:t>
            </w:r>
            <w:r w:rsidDel="00000000" w:rsidR="00000000" w:rsidRPr="00000000">
              <w:rPr>
                <w:rtl w:val="0"/>
              </w:rPr>
            </w:r>
          </w:p>
          <w:p w:rsidR="00000000" w:rsidDel="00000000" w:rsidP="00000000" w:rsidRDefault="00000000" w:rsidRPr="00000000" w14:paraId="0000012A">
            <w:pPr>
              <w:spacing w:after="28" w:before="28" w:lineRule="auto"/>
              <w:rPr/>
            </w:pPr>
            <w:r w:rsidDel="00000000" w:rsidR="00000000" w:rsidRPr="00000000">
              <w:rPr>
                <w:rtl w:val="0"/>
              </w:rPr>
            </w:r>
          </w:p>
          <w:p w:rsidR="00000000" w:rsidDel="00000000" w:rsidP="00000000" w:rsidRDefault="00000000" w:rsidRPr="00000000" w14:paraId="0000012B">
            <w:pPr>
              <w:spacing w:after="28" w:before="28" w:lineRule="auto"/>
              <w:rPr/>
            </w:pPr>
            <w:r w:rsidDel="00000000" w:rsidR="00000000" w:rsidRPr="00000000">
              <w:rPr>
                <w:rFonts w:ascii="Malgun Gothic" w:cs="Malgun Gothic" w:eastAsia="Malgun Gothic" w:hAnsi="Malgun Gothic"/>
                <w:sz w:val="21"/>
                <w:szCs w:val="21"/>
                <w:rtl w:val="0"/>
              </w:rPr>
              <w:t xml:space="preserve">【Unconventional 기능 (비전형적 기능)】</w:t>
            </w:r>
            <w:r w:rsidDel="00000000" w:rsidR="00000000" w:rsidRPr="00000000">
              <w:rPr>
                <w:rtl w:val="0"/>
              </w:rPr>
            </w:r>
          </w:p>
          <w:p w:rsidR="00000000" w:rsidDel="00000000" w:rsidP="00000000" w:rsidRDefault="00000000" w:rsidRPr="00000000" w14:paraId="0000012C">
            <w:pPr>
              <w:spacing w:after="28" w:before="28" w:lineRule="auto"/>
              <w:rPr/>
            </w:pPr>
            <w:r w:rsidDel="00000000" w:rsidR="00000000" w:rsidRPr="00000000">
              <w:rPr>
                <w:rtl w:val="0"/>
              </w:rPr>
            </w:r>
          </w:p>
          <w:p w:rsidR="00000000" w:rsidDel="00000000" w:rsidP="00000000" w:rsidRDefault="00000000" w:rsidRPr="00000000" w14:paraId="0000012D">
            <w:pPr>
              <w:spacing w:after="28" w:before="28" w:lineRule="auto"/>
              <w:rPr/>
            </w:pPr>
            <w:r w:rsidDel="00000000" w:rsidR="00000000" w:rsidRPr="00000000">
              <w:rPr>
                <w:rFonts w:ascii="Malgun Gothic" w:cs="Malgun Gothic" w:eastAsia="Malgun Gothic" w:hAnsi="Malgun Gothic"/>
                <w:sz w:val="21"/>
                <w:szCs w:val="21"/>
                <w:rtl w:val="0"/>
              </w:rPr>
              <w:t xml:space="preserve">① Unconventional secretion (Type 4 / Golgi-bypassing UPS)</w:t>
            </w:r>
            <w:r w:rsidDel="00000000" w:rsidR="00000000" w:rsidRPr="00000000">
              <w:rPr>
                <w:rtl w:val="0"/>
              </w:rPr>
            </w:r>
          </w:p>
          <w:p w:rsidR="00000000" w:rsidDel="00000000" w:rsidP="00000000" w:rsidRDefault="00000000" w:rsidRPr="00000000" w14:paraId="0000012E">
            <w:pPr>
              <w:spacing w:after="28" w:before="28" w:lineRule="auto"/>
              <w:rPr/>
            </w:pPr>
            <w:r w:rsidDel="00000000" w:rsidR="00000000" w:rsidRPr="00000000">
              <w:rPr>
                <w:rFonts w:ascii="Malgun Gothic" w:cs="Malgun Gothic" w:eastAsia="Malgun Gothic" w:hAnsi="Malgun Gothic"/>
                <w:sz w:val="21"/>
                <w:szCs w:val="21"/>
                <w:rtl w:val="0"/>
              </w:rPr>
              <w:t xml:space="preserve">• ER→Golgi 경로를 우회하여 직접 세포막/세포 외부로 분비되는 경로</w:t>
            </w:r>
            <w:r w:rsidDel="00000000" w:rsidR="00000000" w:rsidRPr="00000000">
              <w:rPr>
                <w:rtl w:val="0"/>
              </w:rPr>
            </w:r>
          </w:p>
          <w:p w:rsidR="00000000" w:rsidDel="00000000" w:rsidP="00000000" w:rsidRDefault="00000000" w:rsidRPr="00000000" w14:paraId="0000012F">
            <w:pPr>
              <w:spacing w:after="28" w:before="28" w:lineRule="auto"/>
              <w:rPr/>
            </w:pPr>
            <w:r w:rsidDel="00000000" w:rsidR="00000000" w:rsidRPr="00000000">
              <w:rPr>
                <w:rFonts w:ascii="Malgun Gothic" w:cs="Malgun Gothic" w:eastAsia="Malgun Gothic" w:hAnsi="Malgun Gothic"/>
                <w:sz w:val="21"/>
                <w:szCs w:val="21"/>
                <w:rtl w:val="0"/>
              </w:rPr>
              <w:t xml:space="preserve">• 아이러니하게 Golgi 단백이 이 경로에 관여함</w:t>
            </w:r>
            <w:r w:rsidDel="00000000" w:rsidR="00000000" w:rsidRPr="00000000">
              <w:rPr>
                <w:rtl w:val="0"/>
              </w:rPr>
            </w:r>
          </w:p>
          <w:p w:rsidR="00000000" w:rsidDel="00000000" w:rsidP="00000000" w:rsidRDefault="00000000" w:rsidRPr="00000000" w14:paraId="00000130">
            <w:pPr>
              <w:spacing w:after="28" w:before="28" w:lineRule="auto"/>
              <w:rPr/>
            </w:pPr>
            <w:r w:rsidDel="00000000" w:rsidR="00000000" w:rsidRPr="00000000">
              <w:rPr>
                <w:rFonts w:ascii="Malgun Gothic" w:cs="Malgun Gothic" w:eastAsia="Malgun Gothic" w:hAnsi="Malgun Gothic"/>
                <w:sz w:val="21"/>
                <w:szCs w:val="21"/>
                <w:rtl w:val="0"/>
              </w:rPr>
              <w:t xml:space="preserve">• 다수의 disease 관련 단백이 이 경로를 사용</w:t>
            </w:r>
            <w:r w:rsidDel="00000000" w:rsidR="00000000" w:rsidRPr="00000000">
              <w:rPr>
                <w:rtl w:val="0"/>
              </w:rPr>
            </w:r>
          </w:p>
          <w:p w:rsidR="00000000" w:rsidDel="00000000" w:rsidP="00000000" w:rsidRDefault="00000000" w:rsidRPr="00000000" w14:paraId="00000131">
            <w:pPr>
              <w:spacing w:after="28" w:before="28" w:lineRule="auto"/>
              <w:rPr/>
            </w:pPr>
            <w:r w:rsidDel="00000000" w:rsidR="00000000" w:rsidRPr="00000000">
              <w:rPr>
                <w:rtl w:val="0"/>
              </w:rPr>
            </w:r>
          </w:p>
          <w:p w:rsidR="00000000" w:rsidDel="00000000" w:rsidP="00000000" w:rsidRDefault="00000000" w:rsidRPr="00000000" w14:paraId="00000132">
            <w:pPr>
              <w:spacing w:after="28" w:before="28" w:lineRule="auto"/>
              <w:rPr/>
            </w:pPr>
            <w:r w:rsidDel="00000000" w:rsidR="00000000" w:rsidRPr="00000000">
              <w:rPr>
                <w:rFonts w:ascii="Malgun Gothic" w:cs="Malgun Gothic" w:eastAsia="Malgun Gothic" w:hAnsi="Malgun Gothic"/>
                <w:sz w:val="21"/>
                <w:szCs w:val="21"/>
                <w:rtl w:val="0"/>
              </w:rPr>
              <w:t xml:space="preserve">② DNA Damage Sensing</w:t>
            </w:r>
            <w:r w:rsidDel="00000000" w:rsidR="00000000" w:rsidRPr="00000000">
              <w:rPr>
                <w:rtl w:val="0"/>
              </w:rPr>
            </w:r>
          </w:p>
          <w:p w:rsidR="00000000" w:rsidDel="00000000" w:rsidP="00000000" w:rsidRDefault="00000000" w:rsidRPr="00000000" w14:paraId="00000133">
            <w:pPr>
              <w:spacing w:after="28" w:before="28" w:lineRule="auto"/>
              <w:rPr/>
            </w:pPr>
            <w:r w:rsidDel="00000000" w:rsidR="00000000" w:rsidRPr="00000000">
              <w:rPr>
                <w:rFonts w:ascii="Malgun Gothic" w:cs="Malgun Gothic" w:eastAsia="Malgun Gothic" w:hAnsi="Malgun Gothic"/>
                <w:sz w:val="21"/>
                <w:szCs w:val="21"/>
                <w:rtl w:val="0"/>
              </w:rPr>
              <w:t xml:space="preserve">• DNA 손상 → DNA-PK 활성화 → 골지체 직접 regulation</w:t>
            </w:r>
            <w:r w:rsidDel="00000000" w:rsidR="00000000" w:rsidRPr="00000000">
              <w:rPr>
                <w:rtl w:val="0"/>
              </w:rPr>
            </w:r>
          </w:p>
          <w:p w:rsidR="00000000" w:rsidDel="00000000" w:rsidP="00000000" w:rsidRDefault="00000000" w:rsidRPr="00000000" w14:paraId="00000134">
            <w:pPr>
              <w:spacing w:after="28" w:before="28" w:lineRule="auto"/>
              <w:rPr/>
            </w:pPr>
            <w:r w:rsidDel="00000000" w:rsidR="00000000" w:rsidRPr="00000000">
              <w:rPr>
                <w:rFonts w:ascii="Malgun Gothic" w:cs="Malgun Gothic" w:eastAsia="Malgun Gothic" w:hAnsi="Malgun Gothic"/>
                <w:sz w:val="21"/>
                <w:szCs w:val="21"/>
                <w:rtl w:val="0"/>
              </w:rPr>
              <w:t xml:space="preserve">• 관련 단백: DNA-PK, GOLPH3</w:t>
            </w:r>
            <w:r w:rsidDel="00000000" w:rsidR="00000000" w:rsidRPr="00000000">
              <w:rPr>
                <w:rtl w:val="0"/>
              </w:rPr>
            </w:r>
          </w:p>
          <w:p w:rsidR="00000000" w:rsidDel="00000000" w:rsidP="00000000" w:rsidRDefault="00000000" w:rsidRPr="00000000" w14:paraId="00000135">
            <w:pPr>
              <w:spacing w:after="28" w:before="28" w:lineRule="auto"/>
              <w:rPr/>
            </w:pPr>
            <w:r w:rsidDel="00000000" w:rsidR="00000000" w:rsidRPr="00000000">
              <w:rPr>
                <w:rFonts w:ascii="Malgun Gothic" w:cs="Malgun Gothic" w:eastAsia="Malgun Gothic" w:hAnsi="Malgun Gothic"/>
                <w:sz w:val="21"/>
                <w:szCs w:val="21"/>
                <w:rtl w:val="0"/>
              </w:rPr>
              <w:t xml:space="preserve">• 세포 소기관-염색체 간 crosstalk의 증거</w:t>
            </w:r>
            <w:r w:rsidDel="00000000" w:rsidR="00000000" w:rsidRPr="00000000">
              <w:rPr>
                <w:rtl w:val="0"/>
              </w:rPr>
            </w:r>
          </w:p>
          <w:p w:rsidR="00000000" w:rsidDel="00000000" w:rsidP="00000000" w:rsidRDefault="00000000" w:rsidRPr="00000000" w14:paraId="00000136">
            <w:pPr>
              <w:spacing w:after="28" w:before="28" w:lineRule="auto"/>
              <w:rPr/>
            </w:pPr>
            <w:r w:rsidDel="00000000" w:rsidR="00000000" w:rsidRPr="00000000">
              <w:rPr>
                <w:rtl w:val="0"/>
              </w:rPr>
            </w:r>
          </w:p>
          <w:p w:rsidR="00000000" w:rsidDel="00000000" w:rsidP="00000000" w:rsidRDefault="00000000" w:rsidRPr="00000000" w14:paraId="00000137">
            <w:pPr>
              <w:spacing w:after="28" w:before="28" w:lineRule="auto"/>
              <w:rPr/>
            </w:pPr>
            <w:r w:rsidDel="00000000" w:rsidR="00000000" w:rsidRPr="00000000">
              <w:rPr>
                <w:rFonts w:ascii="Malgun Gothic" w:cs="Malgun Gothic" w:eastAsia="Malgun Gothic" w:hAnsi="Malgun Gothic"/>
                <w:sz w:val="21"/>
                <w:szCs w:val="21"/>
                <w:rtl w:val="0"/>
              </w:rPr>
              <w:t xml:space="preserve">③ Signaling Hub</w:t>
            </w:r>
            <w:r w:rsidDel="00000000" w:rsidR="00000000" w:rsidRPr="00000000">
              <w:rPr>
                <w:rtl w:val="0"/>
              </w:rPr>
            </w:r>
          </w:p>
          <w:p w:rsidR="00000000" w:rsidDel="00000000" w:rsidP="00000000" w:rsidRDefault="00000000" w:rsidRPr="00000000" w14:paraId="00000138">
            <w:pPr>
              <w:spacing w:after="28" w:before="28" w:lineRule="auto"/>
              <w:rPr/>
            </w:pPr>
            <w:r w:rsidDel="00000000" w:rsidR="00000000" w:rsidRPr="00000000">
              <w:rPr>
                <w:rFonts w:ascii="Malgun Gothic" w:cs="Malgun Gothic" w:eastAsia="Malgun Gothic" w:hAnsi="Malgun Gothic"/>
                <w:sz w:val="21"/>
                <w:szCs w:val="21"/>
                <w:rtl w:val="0"/>
              </w:rPr>
              <w:t xml:space="preserve">• mTORC1 활성화 위치: Trans-Golgi Network (TGN)</w:t>
            </w:r>
            <w:r w:rsidDel="00000000" w:rsidR="00000000" w:rsidRPr="00000000">
              <w:rPr>
                <w:rtl w:val="0"/>
              </w:rPr>
            </w:r>
          </w:p>
          <w:p w:rsidR="00000000" w:rsidDel="00000000" w:rsidP="00000000" w:rsidRDefault="00000000" w:rsidRPr="00000000" w14:paraId="00000139">
            <w:pPr>
              <w:spacing w:after="28" w:before="28" w:lineRule="auto"/>
              <w:rPr/>
            </w:pPr>
            <w:r w:rsidDel="00000000" w:rsidR="00000000" w:rsidRPr="00000000">
              <w:rPr>
                <w:rFonts w:ascii="Malgun Gothic" w:cs="Malgun Gothic" w:eastAsia="Malgun Gothic" w:hAnsi="Malgun Gothic"/>
                <w:sz w:val="21"/>
                <w:szCs w:val="21"/>
                <w:rtl w:val="0"/>
              </w:rPr>
              <w:t xml:space="preserve">• mTOR 활성화 위치에 따라 작동 모드 상이</w:t>
            </w:r>
            <w:r w:rsidDel="00000000" w:rsidR="00000000" w:rsidRPr="00000000">
              <w:rPr>
                <w:rtl w:val="0"/>
              </w:rPr>
            </w:r>
          </w:p>
          <w:p w:rsidR="00000000" w:rsidDel="00000000" w:rsidP="00000000" w:rsidRDefault="00000000" w:rsidRPr="00000000" w14:paraId="0000013A">
            <w:pPr>
              <w:spacing w:after="28" w:before="28" w:lineRule="auto"/>
              <w:rPr/>
            </w:pPr>
            <w:r w:rsidDel="00000000" w:rsidR="00000000" w:rsidRPr="00000000">
              <w:rPr>
                <w:rFonts w:ascii="Malgun Gothic" w:cs="Malgun Gothic" w:eastAsia="Malgun Gothic" w:hAnsi="Malgun Gothic"/>
                <w:sz w:val="21"/>
                <w:szCs w:val="21"/>
                <w:rtl w:val="0"/>
              </w:rPr>
              <w:t xml:space="preserve">• 관련 인자: mTORC1, GRASP55, KIT</w:t>
            </w:r>
            <w:r w:rsidDel="00000000" w:rsidR="00000000" w:rsidRPr="00000000">
              <w:rPr>
                <w:rtl w:val="0"/>
              </w:rPr>
            </w:r>
          </w:p>
          <w:p w:rsidR="00000000" w:rsidDel="00000000" w:rsidP="00000000" w:rsidRDefault="00000000" w:rsidRPr="00000000" w14:paraId="0000013B">
            <w:pPr>
              <w:spacing w:after="28" w:before="28" w:lineRule="auto"/>
              <w:rPr/>
            </w:pPr>
            <w:r w:rsidDel="00000000" w:rsidR="00000000" w:rsidRPr="00000000">
              <w:rPr>
                <w:rtl w:val="0"/>
              </w:rPr>
            </w:r>
          </w:p>
          <w:p w:rsidR="00000000" w:rsidDel="00000000" w:rsidP="00000000" w:rsidRDefault="00000000" w:rsidRPr="00000000" w14:paraId="0000013C">
            <w:pPr>
              <w:spacing w:after="28" w:before="28" w:lineRule="auto"/>
              <w:rPr/>
            </w:pPr>
            <w:r w:rsidDel="00000000" w:rsidR="00000000" w:rsidRPr="00000000">
              <w:rPr>
                <w:rFonts w:ascii="Malgun Gothic" w:cs="Malgun Gothic" w:eastAsia="Malgun Gothic" w:hAnsi="Malgun Gothic"/>
                <w:sz w:val="21"/>
                <w:szCs w:val="21"/>
                <w:rtl w:val="0"/>
              </w:rPr>
              <w:t xml:space="preserve">④ Cancer metastasis 조절</w:t>
            </w:r>
            <w:r w:rsidDel="00000000" w:rsidR="00000000" w:rsidRPr="00000000">
              <w:rPr>
                <w:rtl w:val="0"/>
              </w:rPr>
            </w:r>
          </w:p>
          <w:p w:rsidR="00000000" w:rsidDel="00000000" w:rsidP="00000000" w:rsidRDefault="00000000" w:rsidRPr="00000000" w14:paraId="0000013D">
            <w:pPr>
              <w:spacing w:after="28" w:before="28" w:lineRule="auto"/>
              <w:rPr/>
            </w:pPr>
            <w:r w:rsidDel="00000000" w:rsidR="00000000" w:rsidRPr="00000000">
              <w:rPr>
                <w:rFonts w:ascii="Malgun Gothic" w:cs="Malgun Gothic" w:eastAsia="Malgun Gothic" w:hAnsi="Malgun Gothic"/>
                <w:sz w:val="21"/>
                <w:szCs w:val="21"/>
                <w:rtl w:val="0"/>
              </w:rPr>
              <w:t xml:space="preserve">• 세포 내 microtubule의 30%가 골지체에서 생성 (acentrosomal microtubule)</w:t>
            </w:r>
            <w:r w:rsidDel="00000000" w:rsidR="00000000" w:rsidRPr="00000000">
              <w:rPr>
                <w:rtl w:val="0"/>
              </w:rPr>
            </w:r>
          </w:p>
          <w:p w:rsidR="00000000" w:rsidDel="00000000" w:rsidP="00000000" w:rsidRDefault="00000000" w:rsidRPr="00000000" w14:paraId="0000013E">
            <w:pPr>
              <w:spacing w:after="28" w:before="28" w:lineRule="auto"/>
              <w:rPr/>
            </w:pPr>
            <w:r w:rsidDel="00000000" w:rsidR="00000000" w:rsidRPr="00000000">
              <w:rPr>
                <w:rFonts w:ascii="Malgun Gothic" w:cs="Malgun Gothic" w:eastAsia="Malgun Gothic" w:hAnsi="Malgun Gothic"/>
                <w:sz w:val="21"/>
                <w:szCs w:val="21"/>
                <w:rtl w:val="0"/>
              </w:rPr>
              <w:t xml:space="preserve">• 세포 이동 시 골지체가 방향 결정 → microtubule 방출 → 세포 이동 방향 제어</w:t>
            </w:r>
            <w:r w:rsidDel="00000000" w:rsidR="00000000" w:rsidRPr="00000000">
              <w:rPr>
                <w:rtl w:val="0"/>
              </w:rPr>
            </w:r>
          </w:p>
          <w:p w:rsidR="00000000" w:rsidDel="00000000" w:rsidP="00000000" w:rsidRDefault="00000000" w:rsidRPr="00000000" w14:paraId="0000013F">
            <w:pPr>
              <w:spacing w:after="28" w:before="28" w:lineRule="auto"/>
              <w:rPr/>
            </w:pPr>
            <w:r w:rsidDel="00000000" w:rsidR="00000000" w:rsidRPr="00000000">
              <w:rPr>
                <w:rtl w:val="0"/>
              </w:rPr>
            </w:r>
          </w:p>
          <w:p w:rsidR="00000000" w:rsidDel="00000000" w:rsidP="00000000" w:rsidRDefault="00000000" w:rsidRPr="00000000" w14:paraId="00000140">
            <w:pPr>
              <w:spacing w:after="28" w:before="28" w:lineRule="auto"/>
              <w:rPr/>
            </w:pPr>
            <w:r w:rsidDel="00000000" w:rsidR="00000000" w:rsidRPr="00000000">
              <w:rPr>
                <w:rFonts w:ascii="Malgun Gothic" w:cs="Malgun Gothic" w:eastAsia="Malgun Gothic" w:hAnsi="Malgun Gothic"/>
                <w:sz w:val="21"/>
                <w:szCs w:val="21"/>
                <w:rtl w:val="0"/>
              </w:rPr>
              <w:t xml:space="preserve">⑤ Innate immunity platform</w:t>
            </w:r>
            <w:r w:rsidDel="00000000" w:rsidR="00000000" w:rsidRPr="00000000">
              <w:rPr>
                <w:rtl w:val="0"/>
              </w:rPr>
            </w:r>
          </w:p>
          <w:p w:rsidR="00000000" w:rsidDel="00000000" w:rsidP="00000000" w:rsidRDefault="00000000" w:rsidRPr="00000000" w14:paraId="00000141">
            <w:pPr>
              <w:spacing w:after="28" w:before="28" w:lineRule="auto"/>
              <w:rPr/>
            </w:pPr>
            <w:r w:rsidDel="00000000" w:rsidR="00000000" w:rsidRPr="00000000">
              <w:rPr>
                <w:rFonts w:ascii="Malgun Gothic" w:cs="Malgun Gothic" w:eastAsia="Malgun Gothic" w:hAnsi="Malgun Gothic"/>
                <w:sz w:val="21"/>
                <w:szCs w:val="21"/>
                <w:rtl w:val="0"/>
              </w:rPr>
              <w:t xml:space="preserve">• NLRP3 inflammasome이 Trans-Golgi Network(TGN)에서 조립·생성</w:t>
            </w:r>
            <w:r w:rsidDel="00000000" w:rsidR="00000000" w:rsidRPr="00000000">
              <w:rPr>
                <w:rtl w:val="0"/>
              </w:rPr>
            </w:r>
          </w:p>
          <w:p w:rsidR="00000000" w:rsidDel="00000000" w:rsidP="00000000" w:rsidRDefault="00000000" w:rsidRPr="00000000" w14:paraId="00000142">
            <w:pPr>
              <w:spacing w:after="28" w:before="28" w:lineRule="auto"/>
              <w:rPr/>
            </w:pPr>
            <w:r w:rsidDel="00000000" w:rsidR="00000000" w:rsidRPr="00000000">
              <w:rPr>
                <w:rFonts w:ascii="Malgun Gothic" w:cs="Malgun Gothic" w:eastAsia="Malgun Gothic" w:hAnsi="Malgun Gothic"/>
                <w:sz w:val="21"/>
                <w:szCs w:val="21"/>
                <w:rtl w:val="0"/>
              </w:rPr>
              <w:t xml:space="preserve">• Interferon, cytokine 생산에도 골지 관여</w:t>
            </w:r>
            <w:r w:rsidDel="00000000" w:rsidR="00000000" w:rsidRPr="00000000">
              <w:rPr>
                <w:rtl w:val="0"/>
              </w:rPr>
            </w:r>
          </w:p>
          <w:p w:rsidR="00000000" w:rsidDel="00000000" w:rsidP="00000000" w:rsidRDefault="00000000" w:rsidRPr="00000000" w14:paraId="00000143">
            <w:pPr>
              <w:spacing w:after="28" w:before="28" w:lineRule="auto"/>
              <w:rPr/>
            </w:pPr>
            <w:r w:rsidDel="00000000" w:rsidR="00000000" w:rsidRPr="00000000">
              <w:rPr>
                <w:rtl w:val="0"/>
              </w:rPr>
            </w:r>
          </w:p>
          <w:p w:rsidR="00000000" w:rsidDel="00000000" w:rsidP="00000000" w:rsidRDefault="00000000" w:rsidRPr="00000000" w14:paraId="00000144">
            <w:pPr>
              <w:spacing w:after="28" w:before="28" w:lineRule="auto"/>
              <w:rPr/>
            </w:pPr>
            <w:r w:rsidDel="00000000" w:rsidR="00000000" w:rsidRPr="00000000">
              <w:rPr>
                <w:rFonts w:ascii="Malgun Gothic" w:cs="Malgun Gothic" w:eastAsia="Malgun Gothic" w:hAnsi="Malgun Gothic"/>
                <w:sz w:val="21"/>
                <w:szCs w:val="21"/>
                <w:rtl w:val="0"/>
              </w:rPr>
              <w:t xml:space="preserve">【결론】</w:t>
            </w:r>
            <w:r w:rsidDel="00000000" w:rsidR="00000000" w:rsidRPr="00000000">
              <w:rPr>
                <w:rtl w:val="0"/>
              </w:rPr>
            </w:r>
          </w:p>
          <w:p w:rsidR="00000000" w:rsidDel="00000000" w:rsidP="00000000" w:rsidRDefault="00000000" w:rsidRPr="00000000" w14:paraId="00000145">
            <w:pPr>
              <w:spacing w:after="28" w:before="28" w:lineRule="auto"/>
              <w:rPr/>
            </w:pPr>
            <w:r w:rsidDel="00000000" w:rsidR="00000000" w:rsidRPr="00000000">
              <w:rPr>
                <w:rFonts w:ascii="Malgun Gothic" w:cs="Malgun Gothic" w:eastAsia="Malgun Gothic" w:hAnsi="Malgun Gothic"/>
                <w:sz w:val="21"/>
                <w:szCs w:val="21"/>
                <w:rtl w:val="0"/>
              </w:rPr>
              <w:t xml:space="preserve">골지체는 단순 sorting organelle이 아닌 세포 내 신호전달 플랫폼(signaling platform)으로서</w:t>
            </w:r>
            <w:r w:rsidDel="00000000" w:rsidR="00000000" w:rsidRPr="00000000">
              <w:rPr>
                <w:rtl w:val="0"/>
              </w:rPr>
            </w:r>
          </w:p>
          <w:p w:rsidR="00000000" w:rsidDel="00000000" w:rsidP="00000000" w:rsidRDefault="00000000" w:rsidRPr="00000000" w14:paraId="00000146">
            <w:pPr>
              <w:spacing w:after="28" w:before="28" w:lineRule="auto"/>
              <w:rPr/>
            </w:pPr>
            <w:r w:rsidDel="00000000" w:rsidR="00000000" w:rsidRPr="00000000">
              <w:rPr>
                <w:rFonts w:ascii="Malgun Gothic" w:cs="Malgun Gothic" w:eastAsia="Malgun Gothic" w:hAnsi="Malgun Gothic"/>
                <w:sz w:val="21"/>
                <w:szCs w:val="21"/>
                <w:rtl w:val="0"/>
              </w:rPr>
              <w:t xml:space="preserve">DNA 손상 감지, 에너지 대사, 면역 반응, 세포 이동 등 다양한 세포 기능의 핵심 조절자이다.</w:t>
            </w:r>
            <w:r w:rsidDel="00000000" w:rsidR="00000000" w:rsidRPr="00000000">
              <w:rPr>
                <w:rtl w:val="0"/>
              </w:rPr>
            </w:r>
          </w:p>
        </w:tc>
      </w:tr>
      <w:tr>
        <w:trPr>
          <w:cantSplit w:val="0"/>
          <w:tblHeader w:val="0"/>
        </w:trPr>
        <w:tc>
          <w:tcPr>
            <w:tcBorders>
              <w:top w:color="cccccc" w:space="0" w:sz="4" w:val="single"/>
              <w:left w:color="cccccc" w:space="0" w:sz="4" w:val="single"/>
              <w:bottom w:color="c0392b" w:space="0" w:sz="8" w:val="single"/>
              <w:right w:color="cccccc" w:space="0" w:sz="4" w:val="single"/>
            </w:tcBorders>
            <w:shd w:fill="fdfefe" w:val="clear"/>
            <w:tcMar>
              <w:top w:w="60.0" w:type="dxa"/>
              <w:left w:w="180.0" w:type="dxa"/>
              <w:bottom w:w="60.0" w:type="dxa"/>
              <w:right w:w="180.0" w:type="dxa"/>
            </w:tcMar>
          </w:tcPr>
          <w:p w:rsidR="00000000" w:rsidDel="00000000" w:rsidP="00000000" w:rsidRDefault="00000000" w:rsidRPr="00000000" w14:paraId="00000147">
            <w:pPr>
              <w:rPr/>
            </w:pPr>
            <w:r w:rsidDel="00000000" w:rsidR="00000000" w:rsidRPr="00000000">
              <w:rPr>
                <w:rFonts w:ascii="Malgun Gothic" w:cs="Malgun Gothic" w:eastAsia="Malgun Gothic" w:hAnsi="Malgun Gothic"/>
                <w:b w:val="1"/>
                <w:bCs w:val="1"/>
                <w:color w:val="d35400"/>
                <w:sz w:val="19"/>
                <w:szCs w:val="19"/>
                <w:rtl w:val="0"/>
              </w:rPr>
              <w:t xml:space="preserve">📌 출제 근거: </w:t>
            </w:r>
            <w:r w:rsidDel="00000000" w:rsidR="00000000" w:rsidRPr="00000000">
              <w:rPr>
                <w:rFonts w:ascii="Malgun Gothic" w:cs="Malgun Gothic" w:eastAsia="Malgun Gothic" w:hAnsi="Malgun Gothic"/>
                <w:color w:val="555555"/>
                <w:sz w:val="19"/>
                <w:szCs w:val="19"/>
                <w:rtl w:val="0"/>
              </w:rPr>
              <w:t xml:space="preserve">슬라이드 요약 Part I 전체 항목 직접 수록. S2('단순한 sorting organelle이 아니라 signaling platform') + S5(반복 강조) + S7(conventional vs unconventional 비교구조). 교수님이 Part I 전체를 개괄한 핵심 문항.</w:t>
            </w:r>
            <w:r w:rsidDel="00000000" w:rsidR="00000000" w:rsidRPr="00000000">
              <w:rPr>
                <w:rtl w:val="0"/>
              </w:rPr>
            </w:r>
          </w:p>
        </w:tc>
      </w:tr>
    </w:tbl>
    <w:p w:rsidR="00000000" w:rsidDel="00000000" w:rsidP="00000000" w:rsidRDefault="00000000" w:rsidRPr="00000000" w14:paraId="00000148">
      <w:pPr>
        <w:spacing w:after="50" w:before="5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0" w:val="single"/>
              <w:left w:color="cccccc" w:space="0" w:sz="4" w:val="single"/>
              <w:bottom w:color="cccccc" w:space="0" w:sz="4" w:val="single"/>
              <w:right w:color="cccccc" w:space="0" w:sz="4" w:val="single"/>
            </w:tcBorders>
            <w:shd w:fill="fdedec" w:val="clear"/>
            <w:tcMar>
              <w:top w:w="100.0" w:type="dxa"/>
              <w:left w:w="180.0" w:type="dxa"/>
              <w:bottom w:w="100.0" w:type="dxa"/>
              <w:right w:w="180.0" w:type="dxa"/>
            </w:tcMar>
          </w:tcPr>
          <w:p w:rsidR="00000000" w:rsidDel="00000000" w:rsidP="00000000" w:rsidRDefault="00000000" w:rsidRPr="00000000" w14:paraId="00000149">
            <w:pPr>
              <w:spacing w:after="40" w:before="0" w:lineRule="auto"/>
              <w:rPr/>
            </w:pPr>
            <w:r w:rsidDel="00000000" w:rsidR="00000000" w:rsidRPr="00000000">
              <w:rPr>
                <w:rFonts w:ascii="Malgun Gothic" w:cs="Malgun Gothic" w:eastAsia="Malgun Gothic" w:hAnsi="Malgun Gothic"/>
                <w:b w:val="1"/>
                <w:bCs w:val="1"/>
                <w:color w:val="c0392b"/>
                <w:sz w:val="26"/>
                <w:szCs w:val="26"/>
                <w:rtl w:val="0"/>
              </w:rPr>
              <w:t xml:space="preserve">Q2  </w:t>
            </w:r>
            <w:r w:rsidDel="00000000" w:rsidR="00000000" w:rsidRPr="00000000">
              <w:rPr>
                <w:rFonts w:ascii="Malgun Gothic" w:cs="Malgun Gothic" w:eastAsia="Malgun Gothic" w:hAnsi="Malgun Gothic"/>
                <w:b w:val="1"/>
                <w:bCs w:val="1"/>
                <w:color w:val="d35400"/>
                <w:sz w:val="21"/>
                <w:szCs w:val="21"/>
                <w:rtl w:val="0"/>
              </w:rPr>
              <w:t xml:space="preserve">[기전 설명형 ★★★ 1순위]</w:t>
            </w:r>
            <w:r w:rsidDel="00000000" w:rsidR="00000000" w:rsidRPr="00000000">
              <w:rPr>
                <w:rtl w:val="0"/>
              </w:rPr>
            </w:r>
          </w:p>
          <w:p w:rsidR="00000000" w:rsidDel="00000000" w:rsidP="00000000" w:rsidRDefault="00000000" w:rsidRPr="00000000" w14:paraId="0000014A">
            <w:pPr>
              <w:spacing w:after="0" w:before="40" w:lineRule="auto"/>
              <w:rPr/>
            </w:pPr>
            <w:r w:rsidDel="00000000" w:rsidR="00000000" w:rsidRPr="00000000">
              <w:rPr>
                <w:rFonts w:ascii="Malgun Gothic" w:cs="Malgun Gothic" w:eastAsia="Malgun Gothic" w:hAnsi="Malgun Gothic"/>
                <w:sz w:val="22"/>
                <w:szCs w:val="22"/>
                <w:rtl w:val="0"/>
              </w:rPr>
              <w:t xml:space="preserve">Golgi condensation과 Golgi fragmentation의 차이를 설명하고, 각각이 어떤 병적 상황에서 나타나는지 기전과 함께 논하시오.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80.0" w:type="dxa"/>
              <w:bottom w:w="80.0" w:type="dxa"/>
              <w:right w:w="180.0" w:type="dxa"/>
            </w:tcMar>
          </w:tcPr>
          <w:p w:rsidR="00000000" w:rsidDel="00000000" w:rsidP="00000000" w:rsidRDefault="00000000" w:rsidRPr="00000000" w14:paraId="0000014B">
            <w:pPr>
              <w:spacing w:after="40" w:before="0" w:lineRule="auto"/>
              <w:rPr/>
            </w:pPr>
            <w:r w:rsidDel="00000000" w:rsidR="00000000" w:rsidRPr="00000000">
              <w:rPr>
                <w:rFonts w:ascii="Malgun Gothic" w:cs="Malgun Gothic" w:eastAsia="Malgun Gothic" w:hAnsi="Malgun Gothic"/>
                <w:b w:val="1"/>
                <w:bCs w:val="1"/>
                <w:color w:val="1a5276"/>
                <w:sz w:val="21"/>
                <w:szCs w:val="21"/>
                <w:rtl w:val="0"/>
              </w:rPr>
              <w:t xml:space="preserve">📝 모범 답안</w:t>
            </w:r>
            <w:r w:rsidDel="00000000" w:rsidR="00000000" w:rsidRPr="00000000">
              <w:rPr>
                <w:rtl w:val="0"/>
              </w:rPr>
            </w:r>
          </w:p>
          <w:p w:rsidR="00000000" w:rsidDel="00000000" w:rsidP="00000000" w:rsidRDefault="00000000" w:rsidRPr="00000000" w14:paraId="0000014C">
            <w:pPr>
              <w:spacing w:after="28" w:before="28" w:lineRule="auto"/>
              <w:rPr/>
            </w:pPr>
            <w:r w:rsidDel="00000000" w:rsidR="00000000" w:rsidRPr="00000000">
              <w:rPr>
                <w:rFonts w:ascii="Malgun Gothic" w:cs="Malgun Gothic" w:eastAsia="Malgun Gothic" w:hAnsi="Malgun Gothic"/>
                <w:sz w:val="21"/>
                <w:szCs w:val="21"/>
                <w:rtl w:val="0"/>
              </w:rPr>
              <w:t xml:space="preserve">【Golgi Fragmentation (파편화)】</w:t>
            </w:r>
            <w:r w:rsidDel="00000000" w:rsidR="00000000" w:rsidRPr="00000000">
              <w:rPr>
                <w:rtl w:val="0"/>
              </w:rPr>
            </w:r>
          </w:p>
          <w:p w:rsidR="00000000" w:rsidDel="00000000" w:rsidP="00000000" w:rsidRDefault="00000000" w:rsidRPr="00000000" w14:paraId="0000014D">
            <w:pPr>
              <w:spacing w:after="28" w:before="28" w:lineRule="auto"/>
              <w:rPr/>
            </w:pPr>
            <w:r w:rsidDel="00000000" w:rsidR="00000000" w:rsidRPr="00000000">
              <w:rPr>
                <w:rtl w:val="0"/>
              </w:rPr>
            </w:r>
          </w:p>
          <w:p w:rsidR="00000000" w:rsidDel="00000000" w:rsidP="00000000" w:rsidRDefault="00000000" w:rsidRPr="00000000" w14:paraId="0000014E">
            <w:pPr>
              <w:spacing w:after="28" w:before="28" w:lineRule="auto"/>
              <w:rPr/>
            </w:pPr>
            <w:r w:rsidDel="00000000" w:rsidR="00000000" w:rsidRPr="00000000">
              <w:rPr>
                <w:rFonts w:ascii="Malgun Gothic" w:cs="Malgun Gothic" w:eastAsia="Malgun Gothic" w:hAnsi="Malgun Gothic"/>
                <w:sz w:val="21"/>
                <w:szCs w:val="21"/>
                <w:rtl w:val="0"/>
              </w:rPr>
              <w:t xml:space="preserve">• 정의: 골지체 구조가 작은 파편들로 분산·해체되는 현상</w:t>
            </w:r>
            <w:r w:rsidDel="00000000" w:rsidR="00000000" w:rsidRPr="00000000">
              <w:rPr>
                <w:rtl w:val="0"/>
              </w:rPr>
            </w:r>
          </w:p>
          <w:p w:rsidR="00000000" w:rsidDel="00000000" w:rsidP="00000000" w:rsidRDefault="00000000" w:rsidRPr="00000000" w14:paraId="0000014F">
            <w:pPr>
              <w:spacing w:after="28" w:before="28" w:lineRule="auto"/>
              <w:rPr/>
            </w:pPr>
            <w:r w:rsidDel="00000000" w:rsidR="00000000" w:rsidRPr="00000000">
              <w:rPr>
                <w:rFonts w:ascii="Malgun Gothic" w:cs="Malgun Gothic" w:eastAsia="Malgun Gothic" w:hAnsi="Malgun Gothic"/>
                <w:sz w:val="21"/>
                <w:szCs w:val="21"/>
                <w:rtl w:val="0"/>
              </w:rPr>
              <w:t xml:space="preserve">• 정상 세포에서의 의미: 골지 파편화 → apoptosis (세포 생존 불가)</w:t>
            </w:r>
            <w:r w:rsidDel="00000000" w:rsidR="00000000" w:rsidRPr="00000000">
              <w:rPr>
                <w:rtl w:val="0"/>
              </w:rPr>
            </w:r>
          </w:p>
          <w:p w:rsidR="00000000" w:rsidDel="00000000" w:rsidP="00000000" w:rsidRDefault="00000000" w:rsidRPr="00000000" w14:paraId="00000150">
            <w:pPr>
              <w:spacing w:after="28" w:before="28" w:lineRule="auto"/>
              <w:rPr/>
            </w:pPr>
            <w:r w:rsidDel="00000000" w:rsidR="00000000" w:rsidRPr="00000000">
              <w:rPr>
                <w:rFonts w:ascii="Malgun Gothic" w:cs="Malgun Gothic" w:eastAsia="Malgun Gothic" w:hAnsi="Malgun Gothic"/>
                <w:sz w:val="21"/>
                <w:szCs w:val="21"/>
                <w:rtl w:val="0"/>
              </w:rPr>
              <w:t xml:space="preserve">• 발생 원인: 암세포의 폭발적 에너지 대사 → ROS 급격 증가 → 막성 세포 소기관 손상</w:t>
            </w:r>
            <w:r w:rsidDel="00000000" w:rsidR="00000000" w:rsidRPr="00000000">
              <w:rPr>
                <w:rtl w:val="0"/>
              </w:rPr>
            </w:r>
          </w:p>
          <w:p w:rsidR="00000000" w:rsidDel="00000000" w:rsidP="00000000" w:rsidRDefault="00000000" w:rsidRPr="00000000" w14:paraId="00000151">
            <w:pPr>
              <w:spacing w:after="28" w:before="28" w:lineRule="auto"/>
              <w:rPr/>
            </w:pPr>
            <w:r w:rsidDel="00000000" w:rsidR="00000000" w:rsidRPr="00000000">
              <w:rPr>
                <w:rFonts w:ascii="Malgun Gothic" w:cs="Malgun Gothic" w:eastAsia="Malgun Gothic" w:hAnsi="Malgun Gothic"/>
                <w:sz w:val="21"/>
                <w:szCs w:val="21"/>
                <w:rtl w:val="0"/>
              </w:rPr>
              <w:t xml:space="preserve">• 암세포에서의 특징:</w:t>
            </w:r>
            <w:r w:rsidDel="00000000" w:rsidR="00000000" w:rsidRPr="00000000">
              <w:rPr>
                <w:rtl w:val="0"/>
              </w:rPr>
            </w:r>
          </w:p>
          <w:p w:rsidR="00000000" w:rsidDel="00000000" w:rsidP="00000000" w:rsidRDefault="00000000" w:rsidRPr="00000000" w14:paraId="00000152">
            <w:pPr>
              <w:spacing w:after="28" w:before="28" w:lineRule="auto"/>
              <w:rPr/>
            </w:pPr>
            <w:r w:rsidDel="00000000" w:rsidR="00000000" w:rsidRPr="00000000">
              <w:rPr>
                <w:rFonts w:ascii="Malgun Gothic" w:cs="Malgun Gothic" w:eastAsia="Malgun Gothic" w:hAnsi="Malgun Gothic"/>
                <w:sz w:val="21"/>
                <w:szCs w:val="21"/>
                <w:rtl w:val="0"/>
              </w:rPr>
              <w:t xml:space="preserve">  - 현재까지 알려진 모든 암종에서 Golgi fragmentation 확인됨</w:t>
            </w:r>
            <w:r w:rsidDel="00000000" w:rsidR="00000000" w:rsidRPr="00000000">
              <w:rPr>
                <w:rtl w:val="0"/>
              </w:rPr>
            </w:r>
          </w:p>
          <w:p w:rsidR="00000000" w:rsidDel="00000000" w:rsidP="00000000" w:rsidRDefault="00000000" w:rsidRPr="00000000" w14:paraId="00000153">
            <w:pPr>
              <w:spacing w:after="28" w:before="28" w:lineRule="auto"/>
              <w:rPr/>
            </w:pPr>
            <w:r w:rsidDel="00000000" w:rsidR="00000000" w:rsidRPr="00000000">
              <w:rPr>
                <w:rFonts w:ascii="Malgun Gothic" w:cs="Malgun Gothic" w:eastAsia="Malgun Gothic" w:hAnsi="Malgun Gothic"/>
                <w:sz w:val="21"/>
                <w:szCs w:val="21"/>
                <w:rtl w:val="0"/>
              </w:rPr>
              <w:t xml:space="preserve">  - 암세포는 이 파편화 상태에 적응(adaptation)됨</w:t>
            </w:r>
            <w:r w:rsidDel="00000000" w:rsidR="00000000" w:rsidRPr="00000000">
              <w:rPr>
                <w:rtl w:val="0"/>
              </w:rPr>
            </w:r>
          </w:p>
          <w:p w:rsidR="00000000" w:rsidDel="00000000" w:rsidP="00000000" w:rsidRDefault="00000000" w:rsidRPr="00000000" w14:paraId="00000154">
            <w:pPr>
              <w:spacing w:after="28" w:before="28" w:lineRule="auto"/>
              <w:rPr/>
            </w:pPr>
            <w:r w:rsidDel="00000000" w:rsidR="00000000" w:rsidRPr="00000000">
              <w:rPr>
                <w:rFonts w:ascii="Malgun Gothic" w:cs="Malgun Gothic" w:eastAsia="Malgun Gothic" w:hAnsi="Malgun Gothic"/>
                <w:sz w:val="21"/>
                <w:szCs w:val="21"/>
                <w:rtl w:val="0"/>
              </w:rPr>
              <w:t xml:space="preserve">  - 나아가 파편화된 골지를 암세포 생존·증식에 역이용</w:t>
            </w:r>
            <w:r w:rsidDel="00000000" w:rsidR="00000000" w:rsidRPr="00000000">
              <w:rPr>
                <w:rtl w:val="0"/>
              </w:rPr>
            </w:r>
          </w:p>
          <w:p w:rsidR="00000000" w:rsidDel="00000000" w:rsidP="00000000" w:rsidRDefault="00000000" w:rsidRPr="00000000" w14:paraId="00000155">
            <w:pPr>
              <w:spacing w:after="28" w:before="28" w:lineRule="auto"/>
              <w:rPr/>
            </w:pPr>
            <w:r w:rsidDel="00000000" w:rsidR="00000000" w:rsidRPr="00000000">
              <w:rPr>
                <w:rtl w:val="0"/>
              </w:rPr>
            </w:r>
          </w:p>
          <w:p w:rsidR="00000000" w:rsidDel="00000000" w:rsidP="00000000" w:rsidRDefault="00000000" w:rsidRPr="00000000" w14:paraId="00000156">
            <w:pPr>
              <w:spacing w:after="28" w:before="28" w:lineRule="auto"/>
              <w:rPr/>
            </w:pPr>
            <w:r w:rsidDel="00000000" w:rsidR="00000000" w:rsidRPr="00000000">
              <w:rPr>
                <w:rFonts w:ascii="Malgun Gothic" w:cs="Malgun Gothic" w:eastAsia="Malgun Gothic" w:hAnsi="Malgun Gothic"/>
                <w:sz w:val="21"/>
                <w:szCs w:val="21"/>
                <w:rtl w:val="0"/>
              </w:rPr>
              <w:t xml:space="preserve">• 노화에서: 세포 노화 스트레스 → Golgi fragmentation</w:t>
            </w:r>
            <w:r w:rsidDel="00000000" w:rsidR="00000000" w:rsidRPr="00000000">
              <w:rPr>
                <w:rtl w:val="0"/>
              </w:rPr>
            </w:r>
          </w:p>
          <w:p w:rsidR="00000000" w:rsidDel="00000000" w:rsidP="00000000" w:rsidRDefault="00000000" w:rsidRPr="00000000" w14:paraId="00000157">
            <w:pPr>
              <w:spacing w:after="28" w:before="28" w:lineRule="auto"/>
              <w:rPr/>
            </w:pPr>
            <w:r w:rsidDel="00000000" w:rsidR="00000000" w:rsidRPr="00000000">
              <w:rPr>
                <w:rFonts w:ascii="Malgun Gothic" w:cs="Malgun Gothic" w:eastAsia="Malgun Gothic" w:hAnsi="Malgun Gothic"/>
                <w:sz w:val="21"/>
                <w:szCs w:val="21"/>
                <w:rtl w:val="0"/>
              </w:rPr>
              <w:t xml:space="preserve">  - 기존 정설: 노화의 부산물</w:t>
            </w:r>
            <w:r w:rsidDel="00000000" w:rsidR="00000000" w:rsidRPr="00000000">
              <w:rPr>
                <w:rtl w:val="0"/>
              </w:rPr>
            </w:r>
          </w:p>
          <w:p w:rsidR="00000000" w:rsidDel="00000000" w:rsidP="00000000" w:rsidRDefault="00000000" w:rsidRPr="00000000" w14:paraId="00000158">
            <w:pPr>
              <w:spacing w:after="28" w:before="28" w:lineRule="auto"/>
              <w:rPr/>
            </w:pPr>
            <w:r w:rsidDel="00000000" w:rsidR="00000000" w:rsidRPr="00000000">
              <w:rPr>
                <w:rFonts w:ascii="Malgun Gothic" w:cs="Malgun Gothic" w:eastAsia="Malgun Gothic" w:hAnsi="Malgun Gothic"/>
                <w:sz w:val="21"/>
                <w:szCs w:val="21"/>
                <w:rtl w:val="0"/>
              </w:rPr>
              <w:t xml:space="preserve">  - 새로운 시각: Golgi fragmentation이 senescence의 개시(trigger) 역할 가능</w:t>
            </w:r>
            <w:r w:rsidDel="00000000" w:rsidR="00000000" w:rsidRPr="00000000">
              <w:rPr>
                <w:rtl w:val="0"/>
              </w:rPr>
            </w:r>
          </w:p>
          <w:p w:rsidR="00000000" w:rsidDel="00000000" w:rsidP="00000000" w:rsidRDefault="00000000" w:rsidRPr="00000000" w14:paraId="00000159">
            <w:pPr>
              <w:spacing w:after="28" w:before="28" w:lineRule="auto"/>
              <w:rPr/>
            </w:pPr>
            <w:r w:rsidDel="00000000" w:rsidR="00000000" w:rsidRPr="00000000">
              <w:rPr>
                <w:rtl w:val="0"/>
              </w:rPr>
            </w:r>
          </w:p>
          <w:p w:rsidR="00000000" w:rsidDel="00000000" w:rsidP="00000000" w:rsidRDefault="00000000" w:rsidRPr="00000000" w14:paraId="0000015A">
            <w:pPr>
              <w:spacing w:after="28" w:before="28" w:lineRule="auto"/>
              <w:rPr/>
            </w:pPr>
            <w:r w:rsidDel="00000000" w:rsidR="00000000" w:rsidRPr="00000000">
              <w:rPr>
                <w:rFonts w:ascii="Malgun Gothic" w:cs="Malgun Gothic" w:eastAsia="Malgun Gothic" w:hAnsi="Malgun Gothic"/>
                <w:sz w:val="21"/>
                <w:szCs w:val="21"/>
                <w:rtl w:val="0"/>
              </w:rPr>
              <w:t xml:space="preserve">• 알츠하이머에서: 뉴런 노화 → Golgi fragmentation → amyloid-β, phospho-tau 생성 선행</w:t>
            </w:r>
            <w:r w:rsidDel="00000000" w:rsidR="00000000" w:rsidRPr="00000000">
              <w:rPr>
                <w:rtl w:val="0"/>
              </w:rPr>
            </w:r>
          </w:p>
          <w:p w:rsidR="00000000" w:rsidDel="00000000" w:rsidP="00000000" w:rsidRDefault="00000000" w:rsidRPr="00000000" w14:paraId="0000015B">
            <w:pPr>
              <w:spacing w:after="28" w:before="28" w:lineRule="auto"/>
              <w:rPr/>
            </w:pPr>
            <w:r w:rsidDel="00000000" w:rsidR="00000000" w:rsidRPr="00000000">
              <w:rPr>
                <w:rFonts w:ascii="Malgun Gothic" w:cs="Malgun Gothic" w:eastAsia="Malgun Gothic" w:hAnsi="Malgun Gothic"/>
                <w:sz w:val="21"/>
                <w:szCs w:val="21"/>
                <w:rtl w:val="0"/>
              </w:rPr>
              <w:t xml:space="preserve">  - 젊은 뉴런에 Golgi fragmentation 유발 약물 처리 → amyloid-β 생성 확인</w:t>
            </w:r>
            <w:r w:rsidDel="00000000" w:rsidR="00000000" w:rsidRPr="00000000">
              <w:rPr>
                <w:rtl w:val="0"/>
              </w:rPr>
            </w:r>
          </w:p>
          <w:p w:rsidR="00000000" w:rsidDel="00000000" w:rsidP="00000000" w:rsidRDefault="00000000" w:rsidRPr="00000000" w14:paraId="0000015C">
            <w:pPr>
              <w:spacing w:after="28" w:before="28" w:lineRule="auto"/>
              <w:rPr/>
            </w:pPr>
            <w:r w:rsidDel="00000000" w:rsidR="00000000" w:rsidRPr="00000000">
              <w:rPr>
                <w:rtl w:val="0"/>
              </w:rPr>
            </w:r>
          </w:p>
          <w:p w:rsidR="00000000" w:rsidDel="00000000" w:rsidP="00000000" w:rsidRDefault="00000000" w:rsidRPr="00000000" w14:paraId="0000015D">
            <w:pPr>
              <w:spacing w:after="28" w:before="28" w:lineRule="auto"/>
              <w:rPr/>
            </w:pPr>
            <w:r w:rsidDel="00000000" w:rsidR="00000000" w:rsidRPr="00000000">
              <w:rPr>
                <w:rFonts w:ascii="Malgun Gothic" w:cs="Malgun Gothic" w:eastAsia="Malgun Gothic" w:hAnsi="Malgun Gothic"/>
                <w:sz w:val="21"/>
                <w:szCs w:val="21"/>
                <w:rtl w:val="0"/>
              </w:rPr>
              <w:t xml:space="preserve">【Golgi Condensation (응축)】</w:t>
            </w:r>
            <w:r w:rsidDel="00000000" w:rsidR="00000000" w:rsidRPr="00000000">
              <w:rPr>
                <w:rtl w:val="0"/>
              </w:rPr>
            </w:r>
          </w:p>
          <w:p w:rsidR="00000000" w:rsidDel="00000000" w:rsidP="00000000" w:rsidRDefault="00000000" w:rsidRPr="00000000" w14:paraId="0000015E">
            <w:pPr>
              <w:spacing w:after="28" w:before="28" w:lineRule="auto"/>
              <w:rPr/>
            </w:pPr>
            <w:r w:rsidDel="00000000" w:rsidR="00000000" w:rsidRPr="00000000">
              <w:rPr>
                <w:rtl w:val="0"/>
              </w:rPr>
            </w:r>
          </w:p>
          <w:p w:rsidR="00000000" w:rsidDel="00000000" w:rsidP="00000000" w:rsidRDefault="00000000" w:rsidRPr="00000000" w14:paraId="0000015F">
            <w:pPr>
              <w:spacing w:after="28" w:before="28" w:lineRule="auto"/>
              <w:rPr/>
            </w:pPr>
            <w:r w:rsidDel="00000000" w:rsidR="00000000" w:rsidRPr="00000000">
              <w:rPr>
                <w:rFonts w:ascii="Malgun Gothic" w:cs="Malgun Gothic" w:eastAsia="Malgun Gothic" w:hAnsi="Malgun Gothic"/>
                <w:sz w:val="21"/>
                <w:szCs w:val="21"/>
                <w:rtl w:val="0"/>
              </w:rPr>
              <w:t xml:space="preserve">• 정의: 골지체 구조가 비정상적으로 밀집·응축되는 현상</w:t>
            </w:r>
            <w:r w:rsidDel="00000000" w:rsidR="00000000" w:rsidRPr="00000000">
              <w:rPr>
                <w:rtl w:val="0"/>
              </w:rPr>
            </w:r>
          </w:p>
          <w:p w:rsidR="00000000" w:rsidDel="00000000" w:rsidP="00000000" w:rsidRDefault="00000000" w:rsidRPr="00000000" w14:paraId="00000160">
            <w:pPr>
              <w:spacing w:after="28" w:before="28" w:lineRule="auto"/>
              <w:rPr/>
            </w:pPr>
            <w:r w:rsidDel="00000000" w:rsidR="00000000" w:rsidRPr="00000000">
              <w:rPr>
                <w:rFonts w:ascii="Malgun Gothic" w:cs="Malgun Gothic" w:eastAsia="Malgun Gothic" w:hAnsi="Malgun Gothic"/>
                <w:sz w:val="21"/>
                <w:szCs w:val="21"/>
                <w:rtl w:val="0"/>
              </w:rPr>
              <w:t xml:space="preserve">• 위암에서의 발견: 일부 위암 세포주에서 파편화가 아닌 응축 관찰 (새로운 발견)</w:t>
            </w:r>
            <w:r w:rsidDel="00000000" w:rsidR="00000000" w:rsidRPr="00000000">
              <w:rPr>
                <w:rtl w:val="0"/>
              </w:rPr>
            </w:r>
          </w:p>
          <w:p w:rsidR="00000000" w:rsidDel="00000000" w:rsidP="00000000" w:rsidRDefault="00000000" w:rsidRPr="00000000" w14:paraId="00000161">
            <w:pPr>
              <w:spacing w:after="28" w:before="28" w:lineRule="auto"/>
              <w:rPr/>
            </w:pPr>
            <w:r w:rsidDel="00000000" w:rsidR="00000000" w:rsidRPr="00000000">
              <w:rPr>
                <w:rFonts w:ascii="Malgun Gothic" w:cs="Malgun Gothic" w:eastAsia="Malgun Gothic" w:hAnsi="Malgun Gothic"/>
                <w:sz w:val="21"/>
                <w:szCs w:val="21"/>
                <w:rtl w:val="0"/>
              </w:rPr>
              <w:t xml:space="preserve">• 응축 ↑ = 악성도(malignancy) ↑</w:t>
            </w:r>
            <w:r w:rsidDel="00000000" w:rsidR="00000000" w:rsidRPr="00000000">
              <w:rPr>
                <w:rtl w:val="0"/>
              </w:rPr>
            </w:r>
          </w:p>
          <w:p w:rsidR="00000000" w:rsidDel="00000000" w:rsidP="00000000" w:rsidRDefault="00000000" w:rsidRPr="00000000" w14:paraId="00000162">
            <w:pPr>
              <w:spacing w:after="28" w:before="28" w:lineRule="auto"/>
              <w:rPr/>
            </w:pPr>
            <w:r w:rsidDel="00000000" w:rsidR="00000000" w:rsidRPr="00000000">
              <w:rPr>
                <w:rFonts w:ascii="Malgun Gothic" w:cs="Malgun Gothic" w:eastAsia="Malgun Gothic" w:hAnsi="Malgun Gothic"/>
                <w:sz w:val="21"/>
                <w:szCs w:val="21"/>
                <w:rtl w:val="0"/>
              </w:rPr>
              <w:t xml:space="preserve">  - 위암 분류: Intestinal type → Diffuse type → SRCC(반지세포암) 순으로 condensation 증가</w:t>
            </w:r>
            <w:r w:rsidDel="00000000" w:rsidR="00000000" w:rsidRPr="00000000">
              <w:rPr>
                <w:rtl w:val="0"/>
              </w:rPr>
            </w:r>
          </w:p>
          <w:p w:rsidR="00000000" w:rsidDel="00000000" w:rsidP="00000000" w:rsidRDefault="00000000" w:rsidRPr="00000000" w14:paraId="00000163">
            <w:pPr>
              <w:spacing w:after="28" w:before="28" w:lineRule="auto"/>
              <w:rPr/>
            </w:pPr>
            <w:r w:rsidDel="00000000" w:rsidR="00000000" w:rsidRPr="00000000">
              <w:rPr>
                <w:rFonts w:ascii="Malgun Gothic" w:cs="Malgun Gothic" w:eastAsia="Malgun Gothic" w:hAnsi="Malgun Gothic"/>
                <w:sz w:val="21"/>
                <w:szCs w:val="21"/>
                <w:rtl w:val="0"/>
              </w:rPr>
              <w:t xml:space="preserve">  - SRCC = 위암 중 최고 악성도 (병기 무관 항암 치료 시행)</w:t>
            </w:r>
            <w:r w:rsidDel="00000000" w:rsidR="00000000" w:rsidRPr="00000000">
              <w:rPr>
                <w:rtl w:val="0"/>
              </w:rPr>
            </w:r>
          </w:p>
          <w:p w:rsidR="00000000" w:rsidDel="00000000" w:rsidP="00000000" w:rsidRDefault="00000000" w:rsidRPr="00000000" w14:paraId="00000164">
            <w:pPr>
              <w:spacing w:after="28" w:before="28" w:lineRule="auto"/>
              <w:rPr/>
            </w:pPr>
            <w:r w:rsidDel="00000000" w:rsidR="00000000" w:rsidRPr="00000000">
              <w:rPr>
                <w:rFonts w:ascii="Malgun Gothic" w:cs="Malgun Gothic" w:eastAsia="Malgun Gothic" w:hAnsi="Malgun Gothic"/>
                <w:sz w:val="21"/>
                <w:szCs w:val="21"/>
                <w:rtl w:val="0"/>
              </w:rPr>
              <w:t xml:space="preserve">• 기전: Golgi condensation → Golgi microtubule 정렬 강화 → YAP(Hippo pathway oncogene) 핵 이동 촉진 → 전사 활성화 → migration, invasion, proliferation 증가</w:t>
            </w:r>
            <w:r w:rsidDel="00000000" w:rsidR="00000000" w:rsidRPr="00000000">
              <w:rPr>
                <w:rtl w:val="0"/>
              </w:rPr>
            </w:r>
          </w:p>
          <w:p w:rsidR="00000000" w:rsidDel="00000000" w:rsidP="00000000" w:rsidRDefault="00000000" w:rsidRPr="00000000" w14:paraId="00000165">
            <w:pPr>
              <w:spacing w:after="28" w:before="28" w:lineRule="auto"/>
              <w:rPr/>
            </w:pPr>
            <w:r w:rsidDel="00000000" w:rsidR="00000000" w:rsidRPr="00000000">
              <w:rPr>
                <w:rFonts w:ascii="Malgun Gothic" w:cs="Malgun Gothic" w:eastAsia="Malgun Gothic" w:hAnsi="Malgun Gothic"/>
                <w:sz w:val="21"/>
                <w:szCs w:val="21"/>
                <w:rtl w:val="0"/>
              </w:rPr>
              <w:t xml:space="preserve">• 역방향 증명: Golgi 붕괴 약물 투여 → condensation → fragmentation → YAP 핵이동 억제 → 항암 효과</w:t>
            </w:r>
            <w:r w:rsidDel="00000000" w:rsidR="00000000" w:rsidRPr="00000000">
              <w:rPr>
                <w:rtl w:val="0"/>
              </w:rPr>
            </w:r>
          </w:p>
          <w:p w:rsidR="00000000" w:rsidDel="00000000" w:rsidP="00000000" w:rsidRDefault="00000000" w:rsidRPr="00000000" w14:paraId="00000166">
            <w:pPr>
              <w:spacing w:after="28" w:before="28" w:lineRule="auto"/>
              <w:rPr/>
            </w:pPr>
            <w:r w:rsidDel="00000000" w:rsidR="00000000" w:rsidRPr="00000000">
              <w:rPr>
                <w:rtl w:val="0"/>
              </w:rPr>
            </w:r>
          </w:p>
          <w:p w:rsidR="00000000" w:rsidDel="00000000" w:rsidP="00000000" w:rsidRDefault="00000000" w:rsidRPr="00000000" w14:paraId="00000167">
            <w:pPr>
              <w:spacing w:after="28" w:before="28" w:lineRule="auto"/>
              <w:rPr/>
            </w:pPr>
            <w:r w:rsidDel="00000000" w:rsidR="00000000" w:rsidRPr="00000000">
              <w:rPr>
                <w:rFonts w:ascii="Malgun Gothic" w:cs="Malgun Gothic" w:eastAsia="Malgun Gothic" w:hAnsi="Malgun Gothic"/>
                <w:sz w:val="21"/>
                <w:szCs w:val="21"/>
                <w:rtl w:val="0"/>
              </w:rPr>
              <w:t xml:space="preserve">【임상적 의미】</w:t>
            </w:r>
            <w:r w:rsidDel="00000000" w:rsidR="00000000" w:rsidRPr="00000000">
              <w:rPr>
                <w:rtl w:val="0"/>
              </w:rPr>
            </w:r>
          </w:p>
          <w:p w:rsidR="00000000" w:rsidDel="00000000" w:rsidP="00000000" w:rsidRDefault="00000000" w:rsidRPr="00000000" w14:paraId="00000168">
            <w:pPr>
              <w:spacing w:after="28" w:before="28" w:lineRule="auto"/>
              <w:rPr/>
            </w:pPr>
            <w:r w:rsidDel="00000000" w:rsidR="00000000" w:rsidRPr="00000000">
              <w:rPr>
                <w:rFonts w:ascii="Malgun Gothic" w:cs="Malgun Gothic" w:eastAsia="Malgun Gothic" w:hAnsi="Malgun Gothic"/>
                <w:sz w:val="21"/>
                <w:szCs w:val="21"/>
                <w:rtl w:val="0"/>
              </w:rPr>
              <w:t xml:space="preserve">Golgi morphodynamics (condensation vs. fragmentation)를 통해:</w:t>
            </w:r>
            <w:r w:rsidDel="00000000" w:rsidR="00000000" w:rsidRPr="00000000">
              <w:rPr>
                <w:rtl w:val="0"/>
              </w:rPr>
            </w:r>
          </w:p>
          <w:p w:rsidR="00000000" w:rsidDel="00000000" w:rsidP="00000000" w:rsidRDefault="00000000" w:rsidRPr="00000000" w14:paraId="00000169">
            <w:pPr>
              <w:spacing w:after="28" w:before="28" w:lineRule="auto"/>
              <w:rPr/>
            </w:pPr>
            <w:r w:rsidDel="00000000" w:rsidR="00000000" w:rsidRPr="00000000">
              <w:rPr>
                <w:rFonts w:ascii="Malgun Gothic" w:cs="Malgun Gothic" w:eastAsia="Malgun Gothic" w:hAnsi="Malgun Gothic"/>
                <w:sz w:val="21"/>
                <w:szCs w:val="21"/>
                <w:rtl w:val="0"/>
              </w:rPr>
              <w:t xml:space="preserve">① 새로운 암 아형(subtype) 분류 기준 제시 가능</w:t>
            </w:r>
            <w:r w:rsidDel="00000000" w:rsidR="00000000" w:rsidRPr="00000000">
              <w:rPr>
                <w:rtl w:val="0"/>
              </w:rPr>
            </w:r>
          </w:p>
          <w:p w:rsidR="00000000" w:rsidDel="00000000" w:rsidP="00000000" w:rsidRDefault="00000000" w:rsidRPr="00000000" w14:paraId="0000016A">
            <w:pPr>
              <w:spacing w:after="28" w:before="28" w:lineRule="auto"/>
              <w:rPr/>
            </w:pPr>
            <w:r w:rsidDel="00000000" w:rsidR="00000000" w:rsidRPr="00000000">
              <w:rPr>
                <w:rFonts w:ascii="Malgun Gothic" w:cs="Malgun Gothic" w:eastAsia="Malgun Gothic" w:hAnsi="Malgun Gothic"/>
                <w:sz w:val="21"/>
                <w:szCs w:val="21"/>
                <w:rtl w:val="0"/>
              </w:rPr>
              <w:t xml:space="preserve">② 골지 상태를 표적으로 하는 새로운 항암 요법 개발 가능</w:t>
            </w:r>
            <w:r w:rsidDel="00000000" w:rsidR="00000000" w:rsidRPr="00000000">
              <w:rPr>
                <w:rtl w:val="0"/>
              </w:rPr>
            </w:r>
          </w:p>
        </w:tc>
      </w:tr>
      <w:tr>
        <w:trPr>
          <w:cantSplit w:val="0"/>
          <w:tblHeader w:val="0"/>
        </w:trPr>
        <w:tc>
          <w:tcPr>
            <w:tcBorders>
              <w:top w:color="cccccc" w:space="0" w:sz="4" w:val="single"/>
              <w:left w:color="cccccc" w:space="0" w:sz="4" w:val="single"/>
              <w:bottom w:color="c0392b" w:space="0" w:sz="8" w:val="single"/>
              <w:right w:color="cccccc" w:space="0" w:sz="4" w:val="single"/>
            </w:tcBorders>
            <w:shd w:fill="fdfefe" w:val="clear"/>
            <w:tcMar>
              <w:top w:w="60.0" w:type="dxa"/>
              <w:left w:w="180.0" w:type="dxa"/>
              <w:bottom w:w="60.0" w:type="dxa"/>
              <w:right w:w="180.0" w:type="dxa"/>
            </w:tcMar>
          </w:tcPr>
          <w:p w:rsidR="00000000" w:rsidDel="00000000" w:rsidP="00000000" w:rsidRDefault="00000000" w:rsidRPr="00000000" w14:paraId="0000016B">
            <w:pPr>
              <w:rPr/>
            </w:pPr>
            <w:r w:rsidDel="00000000" w:rsidR="00000000" w:rsidRPr="00000000">
              <w:rPr>
                <w:rFonts w:ascii="Malgun Gothic" w:cs="Malgun Gothic" w:eastAsia="Malgun Gothic" w:hAnsi="Malgun Gothic"/>
                <w:b w:val="1"/>
                <w:bCs w:val="1"/>
                <w:color w:val="d35400"/>
                <w:sz w:val="19"/>
                <w:szCs w:val="19"/>
                <w:rtl w:val="0"/>
              </w:rPr>
              <w:t xml:space="preserve">📌 출제 근거: </w:t>
            </w:r>
            <w:r w:rsidDel="00000000" w:rsidR="00000000" w:rsidRPr="00000000">
              <w:rPr>
                <w:rFonts w:ascii="Malgun Gothic" w:cs="Malgun Gothic" w:eastAsia="Malgun Gothic" w:hAnsi="Malgun Gothic"/>
                <w:color w:val="555555"/>
                <w:sz w:val="19"/>
                <w:szCs w:val="19"/>
                <w:rtl w:val="0"/>
              </w:rPr>
              <w:t xml:space="preserve">슬라이드 요약 Part II 첫 번째 항목. S4(교수 직접 연구 사례 - 위암 condensation 발견 경험담) + S5(반복 강조) + S6(SRCC 악성도 경고) + S7(condensation vs fragmentation 비교) + B1 동시 발동. 강의 전체에서 가장 많은 시간 할애한 토픽.</w:t>
            </w:r>
            <w:r w:rsidDel="00000000" w:rsidR="00000000" w:rsidRPr="00000000">
              <w:rPr>
                <w:rtl w:val="0"/>
              </w:rPr>
            </w:r>
          </w:p>
        </w:tc>
      </w:tr>
    </w:tbl>
    <w:p w:rsidR="00000000" w:rsidDel="00000000" w:rsidP="00000000" w:rsidRDefault="00000000" w:rsidRPr="00000000" w14:paraId="0000016C">
      <w:pPr>
        <w:spacing w:after="50" w:before="5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0" w:val="single"/>
              <w:left w:color="cccccc" w:space="0" w:sz="4" w:val="single"/>
              <w:bottom w:color="cccccc" w:space="0" w:sz="4" w:val="single"/>
              <w:right w:color="cccccc" w:space="0" w:sz="4" w:val="single"/>
            </w:tcBorders>
            <w:shd w:fill="fdedec" w:val="clear"/>
            <w:tcMar>
              <w:top w:w="100.0" w:type="dxa"/>
              <w:left w:w="180.0" w:type="dxa"/>
              <w:bottom w:w="100.0" w:type="dxa"/>
              <w:right w:w="180.0" w:type="dxa"/>
            </w:tcMar>
          </w:tcPr>
          <w:p w:rsidR="00000000" w:rsidDel="00000000" w:rsidP="00000000" w:rsidRDefault="00000000" w:rsidRPr="00000000" w14:paraId="0000016D">
            <w:pPr>
              <w:spacing w:after="40" w:before="0" w:lineRule="auto"/>
              <w:rPr/>
            </w:pPr>
            <w:r w:rsidDel="00000000" w:rsidR="00000000" w:rsidRPr="00000000">
              <w:rPr>
                <w:rFonts w:ascii="Malgun Gothic" w:cs="Malgun Gothic" w:eastAsia="Malgun Gothic" w:hAnsi="Malgun Gothic"/>
                <w:b w:val="1"/>
                <w:bCs w:val="1"/>
                <w:color w:val="c0392b"/>
                <w:sz w:val="26"/>
                <w:szCs w:val="26"/>
                <w:rtl w:val="0"/>
              </w:rPr>
              <w:t xml:space="preserve">Q3  </w:t>
            </w:r>
            <w:r w:rsidDel="00000000" w:rsidR="00000000" w:rsidRPr="00000000">
              <w:rPr>
                <w:rFonts w:ascii="Malgun Gothic" w:cs="Malgun Gothic" w:eastAsia="Malgun Gothic" w:hAnsi="Malgun Gothic"/>
                <w:b w:val="1"/>
                <w:bCs w:val="1"/>
                <w:color w:val="d35400"/>
                <w:sz w:val="21"/>
                <w:szCs w:val="21"/>
                <w:rtl w:val="0"/>
              </w:rPr>
              <w:t xml:space="preserve">[기전 설명형 ★★★ 1순위]</w:t>
            </w:r>
            <w:r w:rsidDel="00000000" w:rsidR="00000000" w:rsidRPr="00000000">
              <w:rPr>
                <w:rtl w:val="0"/>
              </w:rPr>
            </w:r>
          </w:p>
          <w:p w:rsidR="00000000" w:rsidDel="00000000" w:rsidP="00000000" w:rsidRDefault="00000000" w:rsidRPr="00000000" w14:paraId="0000016E">
            <w:pPr>
              <w:spacing w:after="0" w:before="40" w:lineRule="auto"/>
              <w:rPr/>
            </w:pPr>
            <w:r w:rsidDel="00000000" w:rsidR="00000000" w:rsidRPr="00000000">
              <w:rPr>
                <w:rFonts w:ascii="Malgun Gothic" w:cs="Malgun Gothic" w:eastAsia="Malgun Gothic" w:hAnsi="Malgun Gothic"/>
                <w:sz w:val="22"/>
                <w:szCs w:val="22"/>
                <w:rtl w:val="0"/>
              </w:rPr>
              <w:t xml:space="preserve">Golgi Stress Response(GSR)와 GOMED(alternative autophagy)에 대해 설명하고, ER stress response와 비교하여 유사점과 차이점을 논하시오.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80.0" w:type="dxa"/>
              <w:bottom w:w="80.0" w:type="dxa"/>
              <w:right w:w="180.0" w:type="dxa"/>
            </w:tcMar>
          </w:tcPr>
          <w:p w:rsidR="00000000" w:rsidDel="00000000" w:rsidP="00000000" w:rsidRDefault="00000000" w:rsidRPr="00000000" w14:paraId="0000016F">
            <w:pPr>
              <w:spacing w:after="40" w:before="0" w:lineRule="auto"/>
              <w:rPr/>
            </w:pPr>
            <w:r w:rsidDel="00000000" w:rsidR="00000000" w:rsidRPr="00000000">
              <w:rPr>
                <w:rFonts w:ascii="Malgun Gothic" w:cs="Malgun Gothic" w:eastAsia="Malgun Gothic" w:hAnsi="Malgun Gothic"/>
                <w:b w:val="1"/>
                <w:bCs w:val="1"/>
                <w:color w:val="1a5276"/>
                <w:sz w:val="21"/>
                <w:szCs w:val="21"/>
                <w:rtl w:val="0"/>
              </w:rPr>
              <w:t xml:space="preserve">📝 모범 답안</w:t>
            </w:r>
            <w:r w:rsidDel="00000000" w:rsidR="00000000" w:rsidRPr="00000000">
              <w:rPr>
                <w:rtl w:val="0"/>
              </w:rPr>
            </w:r>
          </w:p>
          <w:p w:rsidR="00000000" w:rsidDel="00000000" w:rsidP="00000000" w:rsidRDefault="00000000" w:rsidRPr="00000000" w14:paraId="00000170">
            <w:pPr>
              <w:spacing w:after="28" w:before="28" w:lineRule="auto"/>
              <w:rPr/>
            </w:pPr>
            <w:r w:rsidDel="00000000" w:rsidR="00000000" w:rsidRPr="00000000">
              <w:rPr>
                <w:rFonts w:ascii="Malgun Gothic" w:cs="Malgun Gothic" w:eastAsia="Malgun Gothic" w:hAnsi="Malgun Gothic"/>
                <w:sz w:val="21"/>
                <w:szCs w:val="21"/>
                <w:rtl w:val="0"/>
              </w:rPr>
              <w:t xml:space="preserve">【ER Stress Response (비교 기준)】</w:t>
            </w:r>
            <w:r w:rsidDel="00000000" w:rsidR="00000000" w:rsidRPr="00000000">
              <w:rPr>
                <w:rtl w:val="0"/>
              </w:rPr>
            </w:r>
          </w:p>
          <w:p w:rsidR="00000000" w:rsidDel="00000000" w:rsidP="00000000" w:rsidRDefault="00000000" w:rsidRPr="00000000" w14:paraId="00000171">
            <w:pPr>
              <w:spacing w:after="28" w:before="28" w:lineRule="auto"/>
              <w:rPr/>
            </w:pPr>
            <w:r w:rsidDel="00000000" w:rsidR="00000000" w:rsidRPr="00000000">
              <w:rPr>
                <w:rFonts w:ascii="Malgun Gothic" w:cs="Malgun Gothic" w:eastAsia="Malgun Gothic" w:hAnsi="Malgun Gothic"/>
                <w:sz w:val="21"/>
                <w:szCs w:val="21"/>
                <w:rtl w:val="0"/>
              </w:rPr>
              <w:t xml:space="preserve">• 촉발: ER 내 misfolded/unfolded protein 축적</w:t>
            </w:r>
            <w:r w:rsidDel="00000000" w:rsidR="00000000" w:rsidRPr="00000000">
              <w:rPr>
                <w:rtl w:val="0"/>
              </w:rPr>
            </w:r>
          </w:p>
          <w:p w:rsidR="00000000" w:rsidDel="00000000" w:rsidP="00000000" w:rsidRDefault="00000000" w:rsidRPr="00000000" w14:paraId="00000172">
            <w:pPr>
              <w:spacing w:after="28" w:before="28" w:lineRule="auto"/>
              <w:rPr/>
            </w:pPr>
            <w:r w:rsidDel="00000000" w:rsidR="00000000" w:rsidRPr="00000000">
              <w:rPr>
                <w:rFonts w:ascii="Malgun Gothic" w:cs="Malgun Gothic" w:eastAsia="Malgun Gothic" w:hAnsi="Malgun Gothic"/>
                <w:sz w:val="21"/>
                <w:szCs w:val="21"/>
                <w:rtl w:val="0"/>
              </w:rPr>
              <w:t xml:space="preserve">• 반응: Unfolded Protein Response(UPR) 활성화</w:t>
            </w:r>
            <w:r w:rsidDel="00000000" w:rsidR="00000000" w:rsidRPr="00000000">
              <w:rPr>
                <w:rtl w:val="0"/>
              </w:rPr>
            </w:r>
          </w:p>
          <w:p w:rsidR="00000000" w:rsidDel="00000000" w:rsidP="00000000" w:rsidRDefault="00000000" w:rsidRPr="00000000" w14:paraId="00000173">
            <w:pPr>
              <w:spacing w:after="28" w:before="28" w:lineRule="auto"/>
              <w:rPr/>
            </w:pPr>
            <w:r w:rsidDel="00000000" w:rsidR="00000000" w:rsidRPr="00000000">
              <w:rPr>
                <w:rFonts w:ascii="Malgun Gothic" w:cs="Malgun Gothic" w:eastAsia="Malgun Gothic" w:hAnsi="Malgun Gothic"/>
                <w:sz w:val="21"/>
                <w:szCs w:val="21"/>
                <w:rtl w:val="0"/>
              </w:rPr>
              <w:t xml:space="preserve">• 목적: ER 기능 복구 또는 세포사멸 결정</w:t>
            </w:r>
            <w:r w:rsidDel="00000000" w:rsidR="00000000" w:rsidRPr="00000000">
              <w:rPr>
                <w:rtl w:val="0"/>
              </w:rPr>
            </w:r>
          </w:p>
          <w:p w:rsidR="00000000" w:rsidDel="00000000" w:rsidP="00000000" w:rsidRDefault="00000000" w:rsidRPr="00000000" w14:paraId="00000174">
            <w:pPr>
              <w:spacing w:after="28" w:before="28" w:lineRule="auto"/>
              <w:rPr/>
            </w:pPr>
            <w:r w:rsidDel="00000000" w:rsidR="00000000" w:rsidRPr="00000000">
              <w:rPr>
                <w:rtl w:val="0"/>
              </w:rPr>
            </w:r>
          </w:p>
          <w:p w:rsidR="00000000" w:rsidDel="00000000" w:rsidP="00000000" w:rsidRDefault="00000000" w:rsidRPr="00000000" w14:paraId="00000175">
            <w:pPr>
              <w:spacing w:after="28" w:before="28" w:lineRule="auto"/>
              <w:rPr/>
            </w:pPr>
            <w:r w:rsidDel="00000000" w:rsidR="00000000" w:rsidRPr="00000000">
              <w:rPr>
                <w:rFonts w:ascii="Malgun Gothic" w:cs="Malgun Gothic" w:eastAsia="Malgun Gothic" w:hAnsi="Malgun Gothic"/>
                <w:sz w:val="21"/>
                <w:szCs w:val="21"/>
                <w:rtl w:val="0"/>
              </w:rPr>
              <w:t xml:space="preserve">【Golgi Stress Response (GSR)】</w:t>
            </w:r>
            <w:r w:rsidDel="00000000" w:rsidR="00000000" w:rsidRPr="00000000">
              <w:rPr>
                <w:rtl w:val="0"/>
              </w:rPr>
            </w:r>
          </w:p>
          <w:p w:rsidR="00000000" w:rsidDel="00000000" w:rsidP="00000000" w:rsidRDefault="00000000" w:rsidRPr="00000000" w14:paraId="00000176">
            <w:pPr>
              <w:spacing w:after="28" w:before="28" w:lineRule="auto"/>
              <w:rPr/>
            </w:pPr>
            <w:r w:rsidDel="00000000" w:rsidR="00000000" w:rsidRPr="00000000">
              <w:rPr>
                <w:rFonts w:ascii="Malgun Gothic" w:cs="Malgun Gothic" w:eastAsia="Malgun Gothic" w:hAnsi="Malgun Gothic"/>
                <w:sz w:val="21"/>
                <w:szCs w:val="21"/>
                <w:rtl w:val="0"/>
              </w:rPr>
              <w:t xml:space="preserve">• 정의: Golgi apparatus가 손상·기능 이상 시 세포가 이를 방어·복구하려는 기전</w:t>
            </w:r>
            <w:r w:rsidDel="00000000" w:rsidR="00000000" w:rsidRPr="00000000">
              <w:rPr>
                <w:rtl w:val="0"/>
              </w:rPr>
            </w:r>
          </w:p>
          <w:p w:rsidR="00000000" w:rsidDel="00000000" w:rsidP="00000000" w:rsidRDefault="00000000" w:rsidRPr="00000000" w14:paraId="00000177">
            <w:pPr>
              <w:spacing w:after="28" w:before="28" w:lineRule="auto"/>
              <w:rPr/>
            </w:pPr>
            <w:r w:rsidDel="00000000" w:rsidR="00000000" w:rsidRPr="00000000">
              <w:rPr>
                <w:rFonts w:ascii="Malgun Gothic" w:cs="Malgun Gothic" w:eastAsia="Malgun Gothic" w:hAnsi="Malgun Gothic"/>
                <w:sz w:val="21"/>
                <w:szCs w:val="21"/>
                <w:rtl w:val="0"/>
              </w:rPr>
              <w:t xml:space="preserve">• 유추적 개념: ER stress → UPR처럼, Golgi fragmentation → GSR</w:t>
            </w:r>
            <w:r w:rsidDel="00000000" w:rsidR="00000000" w:rsidRPr="00000000">
              <w:rPr>
                <w:rtl w:val="0"/>
              </w:rPr>
            </w:r>
          </w:p>
          <w:p w:rsidR="00000000" w:rsidDel="00000000" w:rsidP="00000000" w:rsidRDefault="00000000" w:rsidRPr="00000000" w14:paraId="00000178">
            <w:pPr>
              <w:spacing w:after="28" w:before="28" w:lineRule="auto"/>
              <w:rPr/>
            </w:pPr>
            <w:r w:rsidDel="00000000" w:rsidR="00000000" w:rsidRPr="00000000">
              <w:rPr>
                <w:rFonts w:ascii="Malgun Gothic" w:cs="Malgun Gothic" w:eastAsia="Malgun Gothic" w:hAnsi="Malgun Gothic"/>
                <w:sz w:val="21"/>
                <w:szCs w:val="21"/>
                <w:rtl w:val="0"/>
              </w:rPr>
              <w:t xml:space="preserve">• 현재 상태: ER stress에 비해 아직 연구 초기 단계 (논문 수 적음)</w:t>
            </w:r>
            <w:r w:rsidDel="00000000" w:rsidR="00000000" w:rsidRPr="00000000">
              <w:rPr>
                <w:rtl w:val="0"/>
              </w:rPr>
            </w:r>
          </w:p>
          <w:p w:rsidR="00000000" w:rsidDel="00000000" w:rsidP="00000000" w:rsidRDefault="00000000" w:rsidRPr="00000000" w14:paraId="00000179">
            <w:pPr>
              <w:spacing w:after="28" w:before="28" w:lineRule="auto"/>
              <w:rPr/>
            </w:pPr>
            <w:r w:rsidDel="00000000" w:rsidR="00000000" w:rsidRPr="00000000">
              <w:rPr>
                <w:rFonts w:ascii="Malgun Gothic" w:cs="Malgun Gothic" w:eastAsia="Malgun Gothic" w:hAnsi="Malgun Gothic"/>
                <w:sz w:val="21"/>
                <w:szCs w:val="21"/>
                <w:rtl w:val="0"/>
              </w:rPr>
              <w:t xml:space="preserve">• 특히 뉴런에서 Golgi fragmentation 발생 시 GSR이 활성화될 것으로 제안</w:t>
            </w:r>
            <w:r w:rsidDel="00000000" w:rsidR="00000000" w:rsidRPr="00000000">
              <w:rPr>
                <w:rtl w:val="0"/>
              </w:rPr>
            </w:r>
          </w:p>
          <w:p w:rsidR="00000000" w:rsidDel="00000000" w:rsidP="00000000" w:rsidRDefault="00000000" w:rsidRPr="00000000" w14:paraId="0000017A">
            <w:pPr>
              <w:spacing w:after="28" w:before="28" w:lineRule="auto"/>
              <w:rPr/>
            </w:pPr>
            <w:r w:rsidDel="00000000" w:rsidR="00000000" w:rsidRPr="00000000">
              <w:rPr>
                <w:rFonts w:ascii="Malgun Gothic" w:cs="Malgun Gothic" w:eastAsia="Malgun Gothic" w:hAnsi="Malgun Gothic"/>
                <w:sz w:val="21"/>
                <w:szCs w:val="21"/>
                <w:rtl w:val="0"/>
              </w:rPr>
              <w:t xml:space="preserve">• 관련 기전: EGAD (Golgi apparatus-associated protein degradation)</w:t>
            </w:r>
            <w:r w:rsidDel="00000000" w:rsidR="00000000" w:rsidRPr="00000000">
              <w:rPr>
                <w:rtl w:val="0"/>
              </w:rPr>
            </w:r>
          </w:p>
          <w:p w:rsidR="00000000" w:rsidDel="00000000" w:rsidP="00000000" w:rsidRDefault="00000000" w:rsidRPr="00000000" w14:paraId="0000017B">
            <w:pPr>
              <w:spacing w:after="28" w:before="28" w:lineRule="auto"/>
              <w:rPr/>
            </w:pPr>
            <w:r w:rsidDel="00000000" w:rsidR="00000000" w:rsidRPr="00000000">
              <w:rPr>
                <w:rtl w:val="0"/>
              </w:rPr>
            </w:r>
          </w:p>
          <w:p w:rsidR="00000000" w:rsidDel="00000000" w:rsidP="00000000" w:rsidRDefault="00000000" w:rsidRPr="00000000" w14:paraId="0000017C">
            <w:pPr>
              <w:spacing w:after="28" w:before="28" w:lineRule="auto"/>
              <w:rPr/>
            </w:pPr>
            <w:r w:rsidDel="00000000" w:rsidR="00000000" w:rsidRPr="00000000">
              <w:rPr>
                <w:rFonts w:ascii="Malgun Gothic" w:cs="Malgun Gothic" w:eastAsia="Malgun Gothic" w:hAnsi="Malgun Gothic"/>
                <w:sz w:val="21"/>
                <w:szCs w:val="21"/>
                <w:rtl w:val="0"/>
              </w:rPr>
              <w:t xml:space="preserve">【GOMED (Alternative Autophagy) — Golgi-associated autophagy】</w:t>
            </w:r>
            <w:r w:rsidDel="00000000" w:rsidR="00000000" w:rsidRPr="00000000">
              <w:rPr>
                <w:rtl w:val="0"/>
              </w:rPr>
            </w:r>
          </w:p>
          <w:p w:rsidR="00000000" w:rsidDel="00000000" w:rsidP="00000000" w:rsidRDefault="00000000" w:rsidRPr="00000000" w14:paraId="0000017D">
            <w:pPr>
              <w:spacing w:after="28" w:before="28" w:lineRule="auto"/>
              <w:rPr/>
            </w:pPr>
            <w:r w:rsidDel="00000000" w:rsidR="00000000" w:rsidRPr="00000000">
              <w:rPr>
                <w:rFonts w:ascii="Malgun Gothic" w:cs="Malgun Gothic" w:eastAsia="Malgun Gothic" w:hAnsi="Malgun Gothic"/>
                <w:sz w:val="21"/>
                <w:szCs w:val="21"/>
                <w:rtl w:val="0"/>
              </w:rPr>
              <w:t xml:space="preserve">• 정의: 일반 autophagy가 완전히 차단(shutdown)된 극한 상황에서 작동하는 2차 보완 자가포식 기전</w:t>
            </w:r>
            <w:r w:rsidDel="00000000" w:rsidR="00000000" w:rsidRPr="00000000">
              <w:rPr>
                <w:rtl w:val="0"/>
              </w:rPr>
            </w:r>
          </w:p>
          <w:p w:rsidR="00000000" w:rsidDel="00000000" w:rsidP="00000000" w:rsidRDefault="00000000" w:rsidRPr="00000000" w14:paraId="0000017E">
            <w:pPr>
              <w:spacing w:after="28" w:before="28" w:lineRule="auto"/>
              <w:rPr/>
            </w:pPr>
            <w:r w:rsidDel="00000000" w:rsidR="00000000" w:rsidRPr="00000000">
              <w:rPr>
                <w:rFonts w:ascii="Malgun Gothic" w:cs="Malgun Gothic" w:eastAsia="Malgun Gothic" w:hAnsi="Malgun Gothic"/>
                <w:sz w:val="21"/>
                <w:szCs w:val="21"/>
                <w:rtl w:val="0"/>
              </w:rPr>
              <w:t xml:space="preserve">• 특징 — 일반 autophagy와의 차이:</w:t>
            </w:r>
            <w:r w:rsidDel="00000000" w:rsidR="00000000" w:rsidRPr="00000000">
              <w:rPr>
                <w:rtl w:val="0"/>
              </w:rPr>
            </w:r>
          </w:p>
          <w:p w:rsidR="00000000" w:rsidDel="00000000" w:rsidP="00000000" w:rsidRDefault="00000000" w:rsidRPr="00000000" w14:paraId="0000017F">
            <w:pPr>
              <w:spacing w:after="28" w:before="28" w:lineRule="auto"/>
              <w:rPr/>
            </w:pPr>
            <w:r w:rsidDel="00000000" w:rsidR="00000000" w:rsidRPr="00000000">
              <w:rPr>
                <w:rFonts w:ascii="Malgun Gothic" w:cs="Malgun Gothic" w:eastAsia="Malgun Gothic" w:hAnsi="Malgun Gothic"/>
                <w:sz w:val="21"/>
                <w:szCs w:val="21"/>
                <w:rtl w:val="0"/>
              </w:rPr>
              <w:t xml:space="preserve">  | 구분          | 일반 Autophagy     | GOMED (대체 자가포식) |</w:t>
            </w:r>
            <w:r w:rsidDel="00000000" w:rsidR="00000000" w:rsidRPr="00000000">
              <w:rPr>
                <w:rtl w:val="0"/>
              </w:rPr>
            </w:r>
          </w:p>
          <w:p w:rsidR="00000000" w:rsidDel="00000000" w:rsidP="00000000" w:rsidRDefault="00000000" w:rsidRPr="00000000" w14:paraId="00000180">
            <w:pPr>
              <w:spacing w:after="28" w:before="28" w:lineRule="auto"/>
              <w:rPr/>
            </w:pPr>
            <w:r w:rsidDel="00000000" w:rsidR="00000000" w:rsidRPr="00000000">
              <w:rPr>
                <w:rFonts w:ascii="Malgun Gothic" w:cs="Malgun Gothic" w:eastAsia="Malgun Gothic" w:hAnsi="Malgun Gothic"/>
                <w:sz w:val="21"/>
                <w:szCs w:val="21"/>
                <w:rtl w:val="0"/>
              </w:rPr>
              <w:t xml:space="preserve">  |-------------|-------------------|--------------------|</w:t>
            </w:r>
            <w:r w:rsidDel="00000000" w:rsidR="00000000" w:rsidRPr="00000000">
              <w:rPr>
                <w:rtl w:val="0"/>
              </w:rPr>
            </w:r>
          </w:p>
          <w:p w:rsidR="00000000" w:rsidDel="00000000" w:rsidP="00000000" w:rsidRDefault="00000000" w:rsidRPr="00000000" w14:paraId="00000181">
            <w:pPr>
              <w:spacing w:after="28" w:before="28" w:lineRule="auto"/>
              <w:rPr/>
            </w:pPr>
            <w:r w:rsidDel="00000000" w:rsidR="00000000" w:rsidRPr="00000000">
              <w:rPr>
                <w:rFonts w:ascii="Malgun Gothic" w:cs="Malgun Gothic" w:eastAsia="Malgun Gothic" w:hAnsi="Malgun Gothic"/>
                <w:sz w:val="21"/>
                <w:szCs w:val="21"/>
                <w:rtl w:val="0"/>
              </w:rPr>
              <w:t xml:space="preserve">  | 막 공급원      | ER                | Trans-Golgi Network|</w:t>
            </w:r>
            <w:r w:rsidDel="00000000" w:rsidR="00000000" w:rsidRPr="00000000">
              <w:rPr>
                <w:rtl w:val="0"/>
              </w:rPr>
            </w:r>
          </w:p>
          <w:p w:rsidR="00000000" w:rsidDel="00000000" w:rsidP="00000000" w:rsidRDefault="00000000" w:rsidRPr="00000000" w14:paraId="00000182">
            <w:pPr>
              <w:spacing w:after="28" w:before="28" w:lineRule="auto"/>
              <w:rPr/>
            </w:pPr>
            <w:r w:rsidDel="00000000" w:rsidR="00000000" w:rsidRPr="00000000">
              <w:rPr>
                <w:rFonts w:ascii="Malgun Gothic" w:cs="Malgun Gothic" w:eastAsia="Malgun Gothic" w:hAnsi="Malgun Gothic"/>
                <w:sz w:val="21"/>
                <w:szCs w:val="21"/>
                <w:rtl w:val="0"/>
              </w:rPr>
              <w:t xml:space="preserve">  | 작동 조건      | 일반적 스트레스 시   | Autophagy 완전 차단 시|</w:t>
            </w:r>
            <w:r w:rsidDel="00000000" w:rsidR="00000000" w:rsidRPr="00000000">
              <w:rPr>
                <w:rtl w:val="0"/>
              </w:rPr>
            </w:r>
          </w:p>
          <w:p w:rsidR="00000000" w:rsidDel="00000000" w:rsidP="00000000" w:rsidRDefault="00000000" w:rsidRPr="00000000" w14:paraId="00000183">
            <w:pPr>
              <w:spacing w:after="28" w:before="28" w:lineRule="auto"/>
              <w:rPr/>
            </w:pPr>
            <w:r w:rsidDel="00000000" w:rsidR="00000000" w:rsidRPr="00000000">
              <w:rPr>
                <w:rFonts w:ascii="Malgun Gothic" w:cs="Malgun Gothic" w:eastAsia="Malgun Gothic" w:hAnsi="Malgun Gothic"/>
                <w:sz w:val="21"/>
                <w:szCs w:val="21"/>
                <w:rtl w:val="0"/>
              </w:rPr>
              <w:t xml:space="preserve">  | 최종 경로      | lysosome fusion   | lysosome fusion    |</w:t>
            </w:r>
            <w:r w:rsidDel="00000000" w:rsidR="00000000" w:rsidRPr="00000000">
              <w:rPr>
                <w:rtl w:val="0"/>
              </w:rPr>
            </w:r>
          </w:p>
          <w:p w:rsidR="00000000" w:rsidDel="00000000" w:rsidP="00000000" w:rsidRDefault="00000000" w:rsidRPr="00000000" w14:paraId="00000184">
            <w:pPr>
              <w:spacing w:after="28" w:before="28" w:lineRule="auto"/>
              <w:rPr/>
            </w:pPr>
            <w:r w:rsidDel="00000000" w:rsidR="00000000" w:rsidRPr="00000000">
              <w:rPr>
                <w:rFonts w:ascii="Malgun Gothic" w:cs="Malgun Gothic" w:eastAsia="Malgun Gothic" w:hAnsi="Malgun Gothic"/>
                <w:sz w:val="21"/>
                <w:szCs w:val="21"/>
                <w:rtl w:val="0"/>
              </w:rPr>
              <w:t xml:space="preserve">  | 형태          | Autophagosome     | 유사 구조체          |</w:t>
            </w:r>
            <w:r w:rsidDel="00000000" w:rsidR="00000000" w:rsidRPr="00000000">
              <w:rPr>
                <w:rtl w:val="0"/>
              </w:rPr>
            </w:r>
          </w:p>
          <w:p w:rsidR="00000000" w:rsidDel="00000000" w:rsidP="00000000" w:rsidRDefault="00000000" w:rsidRPr="00000000" w14:paraId="00000185">
            <w:pPr>
              <w:spacing w:after="28" w:before="28" w:lineRule="auto"/>
              <w:rPr/>
            </w:pPr>
            <w:r w:rsidDel="00000000" w:rsidR="00000000" w:rsidRPr="00000000">
              <w:rPr>
                <w:rFonts w:ascii="Malgun Gothic" w:cs="Malgun Gothic" w:eastAsia="Malgun Gothic" w:hAnsi="Malgun Gothic"/>
                <w:sz w:val="21"/>
                <w:szCs w:val="21"/>
                <w:rtl w:val="0"/>
              </w:rPr>
              <w:t xml:space="preserve">• 의의: 세포가 죽어야 하는 절체절명의 상황에서 골지체가 마지막 방어선 역할 수행</w:t>
            </w:r>
            <w:r w:rsidDel="00000000" w:rsidR="00000000" w:rsidRPr="00000000">
              <w:rPr>
                <w:rtl w:val="0"/>
              </w:rPr>
            </w:r>
          </w:p>
          <w:p w:rsidR="00000000" w:rsidDel="00000000" w:rsidP="00000000" w:rsidRDefault="00000000" w:rsidRPr="00000000" w14:paraId="00000186">
            <w:pPr>
              <w:spacing w:after="28" w:before="28" w:lineRule="auto"/>
              <w:rPr/>
            </w:pPr>
            <w:r w:rsidDel="00000000" w:rsidR="00000000" w:rsidRPr="00000000">
              <w:rPr>
                <w:rtl w:val="0"/>
              </w:rPr>
            </w:r>
          </w:p>
          <w:p w:rsidR="00000000" w:rsidDel="00000000" w:rsidP="00000000" w:rsidRDefault="00000000" w:rsidRPr="00000000" w14:paraId="00000187">
            <w:pPr>
              <w:spacing w:after="28" w:before="28" w:lineRule="auto"/>
              <w:rPr/>
            </w:pPr>
            <w:r w:rsidDel="00000000" w:rsidR="00000000" w:rsidRPr="00000000">
              <w:rPr>
                <w:rFonts w:ascii="Malgun Gothic" w:cs="Malgun Gothic" w:eastAsia="Malgun Gothic" w:hAnsi="Malgun Gothic"/>
                <w:sz w:val="21"/>
                <w:szCs w:val="21"/>
                <w:rtl w:val="0"/>
              </w:rPr>
              <w:t xml:space="preserve">【결론】</w:t>
            </w:r>
            <w:r w:rsidDel="00000000" w:rsidR="00000000" w:rsidRPr="00000000">
              <w:rPr>
                <w:rtl w:val="0"/>
              </w:rPr>
            </w:r>
          </w:p>
          <w:p w:rsidR="00000000" w:rsidDel="00000000" w:rsidP="00000000" w:rsidRDefault="00000000" w:rsidRPr="00000000" w14:paraId="00000188">
            <w:pPr>
              <w:spacing w:after="28" w:before="28" w:lineRule="auto"/>
              <w:rPr/>
            </w:pPr>
            <w:r w:rsidDel="00000000" w:rsidR="00000000" w:rsidRPr="00000000">
              <w:rPr>
                <w:rFonts w:ascii="Malgun Gothic" w:cs="Malgun Gothic" w:eastAsia="Malgun Gothic" w:hAnsi="Malgun Gothic"/>
                <w:sz w:val="21"/>
                <w:szCs w:val="21"/>
                <w:rtl w:val="0"/>
              </w:rPr>
              <w:t xml:space="preserve">골지체는 단순 수동적 소기관이 아닌, 세포 내 스트레스에 능동적으로 반응하는 </w:t>
            </w:r>
            <w:r w:rsidDel="00000000" w:rsidR="00000000" w:rsidRPr="00000000">
              <w:rPr>
                <w:rtl w:val="0"/>
              </w:rPr>
            </w:r>
          </w:p>
          <w:p w:rsidR="00000000" w:rsidDel="00000000" w:rsidP="00000000" w:rsidRDefault="00000000" w:rsidRPr="00000000" w14:paraId="00000189">
            <w:pPr>
              <w:spacing w:after="28" w:before="28" w:lineRule="auto"/>
              <w:rPr/>
            </w:pPr>
            <w:r w:rsidDel="00000000" w:rsidR="00000000" w:rsidRPr="00000000">
              <w:rPr>
                <w:rFonts w:ascii="Malgun Gothic" w:cs="Malgun Gothic" w:eastAsia="Malgun Gothic" w:hAnsi="Malgun Gothic"/>
                <w:sz w:val="21"/>
                <w:szCs w:val="21"/>
                <w:rtl w:val="0"/>
              </w:rPr>
              <w:t xml:space="preserve">방어 플랫폼이다. GSR과 GOMED는 골지체의 signaling platform으로서의 역할을 </w:t>
            </w:r>
            <w:r w:rsidDel="00000000" w:rsidR="00000000" w:rsidRPr="00000000">
              <w:rPr>
                <w:rtl w:val="0"/>
              </w:rPr>
            </w:r>
          </w:p>
          <w:p w:rsidR="00000000" w:rsidDel="00000000" w:rsidP="00000000" w:rsidRDefault="00000000" w:rsidRPr="00000000" w14:paraId="0000018A">
            <w:pPr>
              <w:spacing w:after="28" w:before="28" w:lineRule="auto"/>
              <w:rPr/>
            </w:pPr>
            <w:r w:rsidDel="00000000" w:rsidR="00000000" w:rsidRPr="00000000">
              <w:rPr>
                <w:rFonts w:ascii="Malgun Gothic" w:cs="Malgun Gothic" w:eastAsia="Malgun Gothic" w:hAnsi="Malgun Gothic"/>
                <w:sz w:val="21"/>
                <w:szCs w:val="21"/>
                <w:rtl w:val="0"/>
              </w:rPr>
              <w:t xml:space="preserve">보여주는 핵심 기전이다.</w:t>
            </w:r>
            <w:r w:rsidDel="00000000" w:rsidR="00000000" w:rsidRPr="00000000">
              <w:rPr>
                <w:rtl w:val="0"/>
              </w:rPr>
            </w:r>
          </w:p>
        </w:tc>
      </w:tr>
      <w:tr>
        <w:trPr>
          <w:cantSplit w:val="0"/>
          <w:tblHeader w:val="0"/>
        </w:trPr>
        <w:tc>
          <w:tcPr>
            <w:tcBorders>
              <w:top w:color="cccccc" w:space="0" w:sz="4" w:val="single"/>
              <w:left w:color="cccccc" w:space="0" w:sz="4" w:val="single"/>
              <w:bottom w:color="c0392b" w:space="0" w:sz="8" w:val="single"/>
              <w:right w:color="cccccc" w:space="0" w:sz="4" w:val="single"/>
            </w:tcBorders>
            <w:shd w:fill="fdfefe" w:val="clear"/>
            <w:tcMar>
              <w:top w:w="60.0" w:type="dxa"/>
              <w:left w:w="180.0" w:type="dxa"/>
              <w:bottom w:w="60.0" w:type="dxa"/>
              <w:right w:w="180.0" w:type="dxa"/>
            </w:tcMar>
          </w:tcPr>
          <w:p w:rsidR="00000000" w:rsidDel="00000000" w:rsidP="00000000" w:rsidRDefault="00000000" w:rsidRPr="00000000" w14:paraId="0000018B">
            <w:pPr>
              <w:rPr/>
            </w:pPr>
            <w:r w:rsidDel="00000000" w:rsidR="00000000" w:rsidRPr="00000000">
              <w:rPr>
                <w:rFonts w:ascii="Malgun Gothic" w:cs="Malgun Gothic" w:eastAsia="Malgun Gothic" w:hAnsi="Malgun Gothic"/>
                <w:b w:val="1"/>
                <w:bCs w:val="1"/>
                <w:color w:val="d35400"/>
                <w:sz w:val="19"/>
                <w:szCs w:val="19"/>
                <w:rtl w:val="0"/>
              </w:rPr>
              <w:t xml:space="preserve">📌 출제 근거: </w:t>
            </w:r>
            <w:r w:rsidDel="00000000" w:rsidR="00000000" w:rsidRPr="00000000">
              <w:rPr>
                <w:rFonts w:ascii="Malgun Gothic" w:cs="Malgun Gothic" w:eastAsia="Malgun Gothic" w:hAnsi="Malgun Gothic"/>
                <w:color w:val="555555"/>
                <w:sz w:val="19"/>
                <w:szCs w:val="19"/>
                <w:rtl w:val="0"/>
              </w:rPr>
              <w:t xml:space="preserve">슬라이드 요약 Part II 세 번째 항목(GSR, EGAD, GOMED). S2('ER 스트레스는 다 아시죠. 골지 스트레스에 대해서는...') + S4(교수 연구 주제) + S5(반복). ER stress와의 비교 구조(S7) 명시적 언급.</w:t>
            </w:r>
            <w:r w:rsidDel="00000000" w:rsidR="00000000" w:rsidRPr="00000000">
              <w:rPr>
                <w:rtl w:val="0"/>
              </w:rPr>
            </w:r>
          </w:p>
        </w:tc>
      </w:tr>
    </w:tbl>
    <w:p w:rsidR="00000000" w:rsidDel="00000000" w:rsidP="00000000" w:rsidRDefault="00000000" w:rsidRPr="00000000" w14:paraId="0000018C">
      <w:pPr>
        <w:spacing w:after="50" w:before="5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0" w:val="single"/>
              <w:left w:color="cccccc" w:space="0" w:sz="4" w:val="single"/>
              <w:bottom w:color="cccccc" w:space="0" w:sz="4" w:val="single"/>
              <w:right w:color="cccccc" w:space="0" w:sz="4" w:val="single"/>
            </w:tcBorders>
            <w:shd w:fill="fdedec" w:val="clear"/>
            <w:tcMar>
              <w:top w:w="100.0" w:type="dxa"/>
              <w:left w:w="180.0" w:type="dxa"/>
              <w:bottom w:w="100.0" w:type="dxa"/>
              <w:right w:w="180.0" w:type="dxa"/>
            </w:tcMar>
          </w:tcPr>
          <w:p w:rsidR="00000000" w:rsidDel="00000000" w:rsidP="00000000" w:rsidRDefault="00000000" w:rsidRPr="00000000" w14:paraId="0000018D">
            <w:pPr>
              <w:spacing w:after="40" w:before="0" w:lineRule="auto"/>
              <w:rPr/>
            </w:pPr>
            <w:r w:rsidDel="00000000" w:rsidR="00000000" w:rsidRPr="00000000">
              <w:rPr>
                <w:rFonts w:ascii="Malgun Gothic" w:cs="Malgun Gothic" w:eastAsia="Malgun Gothic" w:hAnsi="Malgun Gothic"/>
                <w:b w:val="1"/>
                <w:bCs w:val="1"/>
                <w:color w:val="c0392b"/>
                <w:sz w:val="26"/>
                <w:szCs w:val="26"/>
                <w:rtl w:val="0"/>
              </w:rPr>
              <w:t xml:space="preserve">Q4  </w:t>
            </w:r>
            <w:r w:rsidDel="00000000" w:rsidR="00000000" w:rsidRPr="00000000">
              <w:rPr>
                <w:rFonts w:ascii="Malgun Gothic" w:cs="Malgun Gothic" w:eastAsia="Malgun Gothic" w:hAnsi="Malgun Gothic"/>
                <w:b w:val="1"/>
                <w:bCs w:val="1"/>
                <w:color w:val="d35400"/>
                <w:sz w:val="21"/>
                <w:szCs w:val="21"/>
                <w:rtl w:val="0"/>
              </w:rPr>
              <w:t xml:space="preserve">[기전·적용형 ★★★]</w:t>
            </w:r>
            <w:r w:rsidDel="00000000" w:rsidR="00000000" w:rsidRPr="00000000">
              <w:rPr>
                <w:rtl w:val="0"/>
              </w:rPr>
            </w:r>
          </w:p>
          <w:p w:rsidR="00000000" w:rsidDel="00000000" w:rsidP="00000000" w:rsidRDefault="00000000" w:rsidRPr="00000000" w14:paraId="0000018E">
            <w:pPr>
              <w:spacing w:after="0" w:before="40" w:lineRule="auto"/>
              <w:rPr/>
            </w:pPr>
            <w:r w:rsidDel="00000000" w:rsidR="00000000" w:rsidRPr="00000000">
              <w:rPr>
                <w:rFonts w:ascii="Malgun Gothic" w:cs="Malgun Gothic" w:eastAsia="Malgun Gothic" w:hAnsi="Malgun Gothic"/>
                <w:sz w:val="22"/>
                <w:szCs w:val="22"/>
                <w:rtl w:val="0"/>
              </w:rPr>
              <w:t xml:space="preserve">위암(Gastric Cancer) 연구에서 발견된 골지체 응축(Golgi condensation)의 기전을 YAP과 연결하여 설명하고, 이를 이용한 새로운 항암 전략을 논하시오.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80.0" w:type="dxa"/>
              <w:bottom w:w="80.0" w:type="dxa"/>
              <w:right w:w="180.0" w:type="dxa"/>
            </w:tcMar>
          </w:tcPr>
          <w:p w:rsidR="00000000" w:rsidDel="00000000" w:rsidP="00000000" w:rsidRDefault="00000000" w:rsidRPr="00000000" w14:paraId="0000018F">
            <w:pPr>
              <w:spacing w:after="40" w:before="0" w:lineRule="auto"/>
              <w:rPr/>
            </w:pPr>
            <w:r w:rsidDel="00000000" w:rsidR="00000000" w:rsidRPr="00000000">
              <w:rPr>
                <w:rFonts w:ascii="Malgun Gothic" w:cs="Malgun Gothic" w:eastAsia="Malgun Gothic" w:hAnsi="Malgun Gothic"/>
                <w:b w:val="1"/>
                <w:bCs w:val="1"/>
                <w:color w:val="1a5276"/>
                <w:sz w:val="21"/>
                <w:szCs w:val="21"/>
                <w:rtl w:val="0"/>
              </w:rPr>
              <w:t xml:space="preserve">📝 모범 답안</w:t>
            </w:r>
            <w:r w:rsidDel="00000000" w:rsidR="00000000" w:rsidRPr="00000000">
              <w:rPr>
                <w:rtl w:val="0"/>
              </w:rPr>
            </w:r>
          </w:p>
          <w:p w:rsidR="00000000" w:rsidDel="00000000" w:rsidP="00000000" w:rsidRDefault="00000000" w:rsidRPr="00000000" w14:paraId="00000190">
            <w:pPr>
              <w:spacing w:after="28" w:before="28" w:lineRule="auto"/>
              <w:rPr/>
            </w:pPr>
            <w:r w:rsidDel="00000000" w:rsidR="00000000" w:rsidRPr="00000000">
              <w:rPr>
                <w:rFonts w:ascii="Malgun Gothic" w:cs="Malgun Gothic" w:eastAsia="Malgun Gothic" w:hAnsi="Malgun Gothic"/>
                <w:sz w:val="21"/>
                <w:szCs w:val="21"/>
                <w:rtl w:val="0"/>
              </w:rPr>
              <w:t xml:space="preserve">【기존 패러다임과의 차이】</w:t>
            </w:r>
            <w:r w:rsidDel="00000000" w:rsidR="00000000" w:rsidRPr="00000000">
              <w:rPr>
                <w:rtl w:val="0"/>
              </w:rPr>
            </w:r>
          </w:p>
          <w:p w:rsidR="00000000" w:rsidDel="00000000" w:rsidP="00000000" w:rsidRDefault="00000000" w:rsidRPr="00000000" w14:paraId="00000191">
            <w:pPr>
              <w:spacing w:after="28" w:before="28" w:lineRule="auto"/>
              <w:rPr/>
            </w:pPr>
            <w:r w:rsidDel="00000000" w:rsidR="00000000" w:rsidRPr="00000000">
              <w:rPr>
                <w:rFonts w:ascii="Malgun Gothic" w:cs="Malgun Gothic" w:eastAsia="Malgun Gothic" w:hAnsi="Malgun Gothic"/>
                <w:sz w:val="21"/>
                <w:szCs w:val="21"/>
                <w:rtl w:val="0"/>
              </w:rPr>
              <w:t xml:space="preserve">• 기존 정설: 모든 암에서 Golgi fragmentation (파편화)</w:t>
            </w:r>
            <w:r w:rsidDel="00000000" w:rsidR="00000000" w:rsidRPr="00000000">
              <w:rPr>
                <w:rtl w:val="0"/>
              </w:rPr>
            </w:r>
          </w:p>
          <w:p w:rsidR="00000000" w:rsidDel="00000000" w:rsidP="00000000" w:rsidRDefault="00000000" w:rsidRPr="00000000" w14:paraId="00000192">
            <w:pPr>
              <w:spacing w:after="28" w:before="28" w:lineRule="auto"/>
              <w:rPr/>
            </w:pPr>
            <w:r w:rsidDel="00000000" w:rsidR="00000000" w:rsidRPr="00000000">
              <w:rPr>
                <w:rFonts w:ascii="Malgun Gothic" w:cs="Malgun Gothic" w:eastAsia="Malgun Gothic" w:hAnsi="Malgun Gothic"/>
                <w:sz w:val="21"/>
                <w:szCs w:val="21"/>
                <w:rtl w:val="0"/>
              </w:rPr>
              <w:t xml:space="preserve">• 새로운 발견: 일부 위암 세포주(특히 SRCC)에서 Golgi condensation (응축) 관찰</w:t>
            </w:r>
            <w:r w:rsidDel="00000000" w:rsidR="00000000" w:rsidRPr="00000000">
              <w:rPr>
                <w:rtl w:val="0"/>
              </w:rPr>
            </w:r>
          </w:p>
          <w:p w:rsidR="00000000" w:rsidDel="00000000" w:rsidP="00000000" w:rsidRDefault="00000000" w:rsidRPr="00000000" w14:paraId="00000193">
            <w:pPr>
              <w:spacing w:after="28" w:before="28" w:lineRule="auto"/>
              <w:rPr/>
            </w:pPr>
            <w:r w:rsidDel="00000000" w:rsidR="00000000" w:rsidRPr="00000000">
              <w:rPr>
                <w:rtl w:val="0"/>
              </w:rPr>
            </w:r>
          </w:p>
          <w:p w:rsidR="00000000" w:rsidDel="00000000" w:rsidP="00000000" w:rsidRDefault="00000000" w:rsidRPr="00000000" w14:paraId="00000194">
            <w:pPr>
              <w:spacing w:after="28" w:before="28" w:lineRule="auto"/>
              <w:rPr/>
            </w:pPr>
            <w:r w:rsidDel="00000000" w:rsidR="00000000" w:rsidRPr="00000000">
              <w:rPr>
                <w:rFonts w:ascii="Malgun Gothic" w:cs="Malgun Gothic" w:eastAsia="Malgun Gothic" w:hAnsi="Malgun Gothic"/>
                <w:sz w:val="21"/>
                <w:szCs w:val="21"/>
                <w:rtl w:val="0"/>
              </w:rPr>
              <w:t xml:space="preserve">【Golgi Condensation과 악성도의 관계】</w:t>
            </w:r>
            <w:r w:rsidDel="00000000" w:rsidR="00000000" w:rsidRPr="00000000">
              <w:rPr>
                <w:rtl w:val="0"/>
              </w:rPr>
            </w:r>
          </w:p>
          <w:p w:rsidR="00000000" w:rsidDel="00000000" w:rsidP="00000000" w:rsidRDefault="00000000" w:rsidRPr="00000000" w14:paraId="00000195">
            <w:pPr>
              <w:spacing w:after="28" w:before="28" w:lineRule="auto"/>
              <w:rPr/>
            </w:pPr>
            <w:r w:rsidDel="00000000" w:rsidR="00000000" w:rsidRPr="00000000">
              <w:rPr>
                <w:rFonts w:ascii="Malgun Gothic" w:cs="Malgun Gothic" w:eastAsia="Malgun Gothic" w:hAnsi="Malgun Gothic"/>
                <w:sz w:val="21"/>
                <w:szCs w:val="21"/>
                <w:rtl w:val="0"/>
              </w:rPr>
              <w:t xml:space="preserve">• 위암 병리학적 분류별 condensation 정도:</w:t>
            </w:r>
            <w:r w:rsidDel="00000000" w:rsidR="00000000" w:rsidRPr="00000000">
              <w:rPr>
                <w:rtl w:val="0"/>
              </w:rPr>
            </w:r>
          </w:p>
          <w:p w:rsidR="00000000" w:rsidDel="00000000" w:rsidP="00000000" w:rsidRDefault="00000000" w:rsidRPr="00000000" w14:paraId="00000196">
            <w:pPr>
              <w:spacing w:after="28" w:before="28" w:lineRule="auto"/>
              <w:rPr/>
            </w:pPr>
            <w:r w:rsidDel="00000000" w:rsidR="00000000" w:rsidRPr="00000000">
              <w:rPr>
                <w:rFonts w:ascii="Malgun Gothic" w:cs="Malgun Gothic" w:eastAsia="Malgun Gothic" w:hAnsi="Malgun Gothic"/>
                <w:sz w:val="21"/>
                <w:szCs w:val="21"/>
                <w:rtl w:val="0"/>
              </w:rPr>
              <w:t xml:space="preserve">  Intestinal type &lt; Diffuse type &lt; SRCC (반지세포암) 순으로 condensation 증가</w:t>
            </w:r>
            <w:r w:rsidDel="00000000" w:rsidR="00000000" w:rsidRPr="00000000">
              <w:rPr>
                <w:rtl w:val="0"/>
              </w:rPr>
            </w:r>
          </w:p>
          <w:p w:rsidR="00000000" w:rsidDel="00000000" w:rsidP="00000000" w:rsidRDefault="00000000" w:rsidRPr="00000000" w14:paraId="00000197">
            <w:pPr>
              <w:spacing w:after="28" w:before="28" w:lineRule="auto"/>
              <w:rPr/>
            </w:pPr>
            <w:r w:rsidDel="00000000" w:rsidR="00000000" w:rsidRPr="00000000">
              <w:rPr>
                <w:rFonts w:ascii="Malgun Gothic" w:cs="Malgun Gothic" w:eastAsia="Malgun Gothic" w:hAnsi="Malgun Gothic"/>
                <w:sz w:val="21"/>
                <w:szCs w:val="21"/>
                <w:rtl w:val="0"/>
              </w:rPr>
              <w:t xml:space="preserve">• SRCC (Signet Ring Cell Carcinoma, 반지세포암):</w:t>
            </w:r>
            <w:r w:rsidDel="00000000" w:rsidR="00000000" w:rsidRPr="00000000">
              <w:rPr>
                <w:rtl w:val="0"/>
              </w:rPr>
            </w:r>
          </w:p>
          <w:p w:rsidR="00000000" w:rsidDel="00000000" w:rsidP="00000000" w:rsidRDefault="00000000" w:rsidRPr="00000000" w14:paraId="00000198">
            <w:pPr>
              <w:spacing w:after="28" w:before="28" w:lineRule="auto"/>
              <w:rPr/>
            </w:pPr>
            <w:r w:rsidDel="00000000" w:rsidR="00000000" w:rsidRPr="00000000">
              <w:rPr>
                <w:rFonts w:ascii="Malgun Gothic" w:cs="Malgun Gothic" w:eastAsia="Malgun Gothic" w:hAnsi="Malgun Gothic"/>
                <w:sz w:val="21"/>
                <w:szCs w:val="21"/>
                <w:rtl w:val="0"/>
              </w:rPr>
              <w:t xml:space="preserve">  - 위암 중 가장 높은 악성도</w:t>
            </w:r>
            <w:r w:rsidDel="00000000" w:rsidR="00000000" w:rsidRPr="00000000">
              <w:rPr>
                <w:rtl w:val="0"/>
              </w:rPr>
            </w:r>
          </w:p>
          <w:p w:rsidR="00000000" w:rsidDel="00000000" w:rsidP="00000000" w:rsidRDefault="00000000" w:rsidRPr="00000000" w14:paraId="00000199">
            <w:pPr>
              <w:spacing w:after="28" w:before="28" w:lineRule="auto"/>
              <w:rPr/>
            </w:pPr>
            <w:r w:rsidDel="00000000" w:rsidR="00000000" w:rsidRPr="00000000">
              <w:rPr>
                <w:rFonts w:ascii="Malgun Gothic" w:cs="Malgun Gothic" w:eastAsia="Malgun Gothic" w:hAnsi="Malgun Gothic"/>
                <w:sz w:val="21"/>
                <w:szCs w:val="21"/>
                <w:rtl w:val="0"/>
              </w:rPr>
              <w:t xml:space="preserve">  - 병기와 무관하게 항암화학요법 시행</w:t>
            </w:r>
            <w:r w:rsidDel="00000000" w:rsidR="00000000" w:rsidRPr="00000000">
              <w:rPr>
                <w:rtl w:val="0"/>
              </w:rPr>
            </w:r>
          </w:p>
          <w:p w:rsidR="00000000" w:rsidDel="00000000" w:rsidP="00000000" w:rsidRDefault="00000000" w:rsidRPr="00000000" w14:paraId="0000019A">
            <w:pPr>
              <w:spacing w:after="28" w:before="28" w:lineRule="auto"/>
              <w:rPr/>
            </w:pPr>
            <w:r w:rsidDel="00000000" w:rsidR="00000000" w:rsidRPr="00000000">
              <w:rPr>
                <w:rFonts w:ascii="Malgun Gothic" w:cs="Malgun Gothic" w:eastAsia="Malgun Gothic" w:hAnsi="Malgun Gothic"/>
                <w:sz w:val="21"/>
                <w:szCs w:val="21"/>
                <w:rtl w:val="0"/>
              </w:rPr>
              <w:t xml:space="preserve">  - 미세 침윤(micro-invasion) 능력 탁월</w:t>
            </w:r>
            <w:r w:rsidDel="00000000" w:rsidR="00000000" w:rsidRPr="00000000">
              <w:rPr>
                <w:rtl w:val="0"/>
              </w:rPr>
            </w:r>
          </w:p>
          <w:p w:rsidR="00000000" w:rsidDel="00000000" w:rsidP="00000000" w:rsidRDefault="00000000" w:rsidRPr="00000000" w14:paraId="0000019B">
            <w:pPr>
              <w:spacing w:after="28" w:before="28" w:lineRule="auto"/>
              <w:rPr/>
            </w:pPr>
            <w:r w:rsidDel="00000000" w:rsidR="00000000" w:rsidRPr="00000000">
              <w:rPr>
                <w:rtl w:val="0"/>
              </w:rPr>
            </w:r>
          </w:p>
          <w:p w:rsidR="00000000" w:rsidDel="00000000" w:rsidP="00000000" w:rsidRDefault="00000000" w:rsidRPr="00000000" w14:paraId="0000019C">
            <w:pPr>
              <w:spacing w:after="28" w:before="28" w:lineRule="auto"/>
              <w:rPr/>
            </w:pPr>
            <w:r w:rsidDel="00000000" w:rsidR="00000000" w:rsidRPr="00000000">
              <w:rPr>
                <w:rFonts w:ascii="Malgun Gothic" w:cs="Malgun Gothic" w:eastAsia="Malgun Gothic" w:hAnsi="Malgun Gothic"/>
                <w:sz w:val="21"/>
                <w:szCs w:val="21"/>
                <w:rtl w:val="0"/>
              </w:rPr>
              <w:t xml:space="preserve">【YAP과의 연결 기전】</w:t>
            </w:r>
            <w:r w:rsidDel="00000000" w:rsidR="00000000" w:rsidRPr="00000000">
              <w:rPr>
                <w:rtl w:val="0"/>
              </w:rPr>
            </w:r>
          </w:p>
          <w:p w:rsidR="00000000" w:rsidDel="00000000" w:rsidP="00000000" w:rsidRDefault="00000000" w:rsidRPr="00000000" w14:paraId="0000019D">
            <w:pPr>
              <w:spacing w:after="28" w:before="28" w:lineRule="auto"/>
              <w:rPr/>
            </w:pPr>
            <w:r w:rsidDel="00000000" w:rsidR="00000000" w:rsidRPr="00000000">
              <w:rPr>
                <w:rFonts w:ascii="Malgun Gothic" w:cs="Malgun Gothic" w:eastAsia="Malgun Gothic" w:hAnsi="Malgun Gothic"/>
                <w:sz w:val="21"/>
                <w:szCs w:val="21"/>
                <w:rtl w:val="0"/>
              </w:rPr>
              <w:t xml:space="preserve">① Golgi condensation 상태 → Golgi microtubule 정렬 강화(fine alignment)</w:t>
            </w:r>
            <w:r w:rsidDel="00000000" w:rsidR="00000000" w:rsidRPr="00000000">
              <w:rPr>
                <w:rtl w:val="0"/>
              </w:rPr>
            </w:r>
          </w:p>
          <w:p w:rsidR="00000000" w:rsidDel="00000000" w:rsidP="00000000" w:rsidRDefault="00000000" w:rsidRPr="00000000" w14:paraId="0000019E">
            <w:pPr>
              <w:spacing w:after="28" w:before="28" w:lineRule="auto"/>
              <w:rPr/>
            </w:pPr>
            <w:r w:rsidDel="00000000" w:rsidR="00000000" w:rsidRPr="00000000">
              <w:rPr>
                <w:rFonts w:ascii="Malgun Gothic" w:cs="Malgun Gothic" w:eastAsia="Malgun Gothic" w:hAnsi="Malgun Gothic"/>
                <w:sz w:val="21"/>
                <w:szCs w:val="21"/>
                <w:rtl w:val="0"/>
              </w:rPr>
              <w:t xml:space="preserve">② 강화된 microtubule 구조 → YAP(Yes-associated protein)의 핵 내 이동 촉진</w:t>
            </w:r>
            <w:r w:rsidDel="00000000" w:rsidR="00000000" w:rsidRPr="00000000">
              <w:rPr>
                <w:rtl w:val="0"/>
              </w:rPr>
            </w:r>
          </w:p>
          <w:p w:rsidR="00000000" w:rsidDel="00000000" w:rsidP="00000000" w:rsidRDefault="00000000" w:rsidRPr="00000000" w14:paraId="0000019F">
            <w:pPr>
              <w:spacing w:after="28" w:before="28" w:lineRule="auto"/>
              <w:rPr/>
            </w:pPr>
            <w:r w:rsidDel="00000000" w:rsidR="00000000" w:rsidRPr="00000000">
              <w:rPr>
                <w:rFonts w:ascii="Malgun Gothic" w:cs="Malgun Gothic" w:eastAsia="Malgun Gothic" w:hAnsi="Malgun Gothic"/>
                <w:sz w:val="21"/>
                <w:szCs w:val="21"/>
                <w:rtl w:val="0"/>
              </w:rPr>
              <w:t xml:space="preserve">③ YAP: Hippo signaling pathway의 oncogene → 핵 내 전사인자로 작용</w:t>
            </w:r>
            <w:r w:rsidDel="00000000" w:rsidR="00000000" w:rsidRPr="00000000">
              <w:rPr>
                <w:rtl w:val="0"/>
              </w:rPr>
            </w:r>
          </w:p>
          <w:p w:rsidR="00000000" w:rsidDel="00000000" w:rsidP="00000000" w:rsidRDefault="00000000" w:rsidRPr="00000000" w14:paraId="000001A0">
            <w:pPr>
              <w:spacing w:after="28" w:before="28" w:lineRule="auto"/>
              <w:rPr/>
            </w:pPr>
            <w:r w:rsidDel="00000000" w:rsidR="00000000" w:rsidRPr="00000000">
              <w:rPr>
                <w:rFonts w:ascii="Malgun Gothic" w:cs="Malgun Gothic" w:eastAsia="Malgun Gothic" w:hAnsi="Malgun Gothic"/>
                <w:sz w:val="21"/>
                <w:szCs w:val="21"/>
                <w:rtl w:val="0"/>
              </w:rPr>
              <w:t xml:space="preserve">④ YAP 핵 이동 → migration, invasion, proliferation 등 악성 표현형 증가</w:t>
            </w:r>
            <w:r w:rsidDel="00000000" w:rsidR="00000000" w:rsidRPr="00000000">
              <w:rPr>
                <w:rtl w:val="0"/>
              </w:rPr>
            </w:r>
          </w:p>
          <w:p w:rsidR="00000000" w:rsidDel="00000000" w:rsidP="00000000" w:rsidRDefault="00000000" w:rsidRPr="00000000" w14:paraId="000001A1">
            <w:pPr>
              <w:spacing w:after="28" w:before="28" w:lineRule="auto"/>
              <w:rPr/>
            </w:pPr>
            <w:r w:rsidDel="00000000" w:rsidR="00000000" w:rsidRPr="00000000">
              <w:rPr>
                <w:rtl w:val="0"/>
              </w:rPr>
            </w:r>
          </w:p>
          <w:p w:rsidR="00000000" w:rsidDel="00000000" w:rsidP="00000000" w:rsidRDefault="00000000" w:rsidRPr="00000000" w14:paraId="000001A2">
            <w:pPr>
              <w:spacing w:after="28" w:before="28" w:lineRule="auto"/>
              <w:rPr/>
            </w:pPr>
            <w:r w:rsidDel="00000000" w:rsidR="00000000" w:rsidRPr="00000000">
              <w:rPr>
                <w:rFonts w:ascii="Malgun Gothic" w:cs="Malgun Gothic" w:eastAsia="Malgun Gothic" w:hAnsi="Malgun Gothic"/>
                <w:sz w:val="21"/>
                <w:szCs w:val="21"/>
                <w:rtl w:val="0"/>
              </w:rPr>
              <w:t xml:space="preserve">【역방향 검증 — 항암 전략】</w:t>
            </w:r>
            <w:r w:rsidDel="00000000" w:rsidR="00000000" w:rsidRPr="00000000">
              <w:rPr>
                <w:rtl w:val="0"/>
              </w:rPr>
            </w:r>
          </w:p>
          <w:p w:rsidR="00000000" w:rsidDel="00000000" w:rsidP="00000000" w:rsidRDefault="00000000" w:rsidRPr="00000000" w14:paraId="000001A3">
            <w:pPr>
              <w:spacing w:after="28" w:before="28" w:lineRule="auto"/>
              <w:rPr/>
            </w:pPr>
            <w:r w:rsidDel="00000000" w:rsidR="00000000" w:rsidRPr="00000000">
              <w:rPr>
                <w:rFonts w:ascii="Malgun Gothic" w:cs="Malgun Gothic" w:eastAsia="Malgun Gothic" w:hAnsi="Malgun Gothic"/>
                <w:sz w:val="21"/>
                <w:szCs w:val="21"/>
                <w:rtl w:val="0"/>
              </w:rPr>
              <w:t xml:space="preserve">• Golgi 붕괴 약물(BFA 등) 투여 → condensation → fragmentation 유도</w:t>
            </w:r>
            <w:r w:rsidDel="00000000" w:rsidR="00000000" w:rsidRPr="00000000">
              <w:rPr>
                <w:rtl w:val="0"/>
              </w:rPr>
            </w:r>
          </w:p>
          <w:p w:rsidR="00000000" w:rsidDel="00000000" w:rsidP="00000000" w:rsidRDefault="00000000" w:rsidRPr="00000000" w14:paraId="000001A4">
            <w:pPr>
              <w:spacing w:after="28" w:before="28" w:lineRule="auto"/>
              <w:rPr/>
            </w:pPr>
            <w:r w:rsidDel="00000000" w:rsidR="00000000" w:rsidRPr="00000000">
              <w:rPr>
                <w:rFonts w:ascii="Malgun Gothic" w:cs="Malgun Gothic" w:eastAsia="Malgun Gothic" w:hAnsi="Malgun Gothic"/>
                <w:sz w:val="21"/>
                <w:szCs w:val="21"/>
                <w:rtl w:val="0"/>
              </w:rPr>
              <w:t xml:space="preserve">• → YAP 핵 이동 억제 → 악성 표현형 감소 (항암 효과)</w:t>
            </w:r>
            <w:r w:rsidDel="00000000" w:rsidR="00000000" w:rsidRPr="00000000">
              <w:rPr>
                <w:rtl w:val="0"/>
              </w:rPr>
            </w:r>
          </w:p>
          <w:p w:rsidR="00000000" w:rsidDel="00000000" w:rsidP="00000000" w:rsidRDefault="00000000" w:rsidRPr="00000000" w14:paraId="000001A5">
            <w:pPr>
              <w:spacing w:after="28" w:before="28" w:lineRule="auto"/>
              <w:rPr/>
            </w:pPr>
            <w:r w:rsidDel="00000000" w:rsidR="00000000" w:rsidRPr="00000000">
              <w:rPr>
                <w:rFonts w:ascii="Malgun Gothic" w:cs="Malgun Gothic" w:eastAsia="Malgun Gothic" w:hAnsi="Malgun Gothic"/>
                <w:sz w:val="21"/>
                <w:szCs w:val="21"/>
                <w:rtl w:val="0"/>
              </w:rPr>
              <w:t xml:space="preserve">• Xenograft 실험: 골지 붕괴 약물 처리군에서 종양 크기 현저히 감소 확인</w:t>
            </w:r>
            <w:r w:rsidDel="00000000" w:rsidR="00000000" w:rsidRPr="00000000">
              <w:rPr>
                <w:rtl w:val="0"/>
              </w:rPr>
            </w:r>
          </w:p>
          <w:p w:rsidR="00000000" w:rsidDel="00000000" w:rsidP="00000000" w:rsidRDefault="00000000" w:rsidRPr="00000000" w14:paraId="000001A6">
            <w:pPr>
              <w:spacing w:after="28" w:before="28" w:lineRule="auto"/>
              <w:rPr/>
            </w:pPr>
            <w:r w:rsidDel="00000000" w:rsidR="00000000" w:rsidRPr="00000000">
              <w:rPr>
                <w:rtl w:val="0"/>
              </w:rPr>
            </w:r>
          </w:p>
          <w:p w:rsidR="00000000" w:rsidDel="00000000" w:rsidP="00000000" w:rsidRDefault="00000000" w:rsidRPr="00000000" w14:paraId="000001A7">
            <w:pPr>
              <w:spacing w:after="28" w:before="28" w:lineRule="auto"/>
              <w:rPr/>
            </w:pPr>
            <w:r w:rsidDel="00000000" w:rsidR="00000000" w:rsidRPr="00000000">
              <w:rPr>
                <w:rFonts w:ascii="Malgun Gothic" w:cs="Malgun Gothic" w:eastAsia="Malgun Gothic" w:hAnsi="Malgun Gothic"/>
                <w:sz w:val="21"/>
                <w:szCs w:val="21"/>
                <w:rtl w:val="0"/>
              </w:rPr>
              <w:t xml:space="preserve">【새로운 항암 전략】</w:t>
            </w:r>
            <w:r w:rsidDel="00000000" w:rsidR="00000000" w:rsidRPr="00000000">
              <w:rPr>
                <w:rtl w:val="0"/>
              </w:rPr>
            </w:r>
          </w:p>
          <w:p w:rsidR="00000000" w:rsidDel="00000000" w:rsidP="00000000" w:rsidRDefault="00000000" w:rsidRPr="00000000" w14:paraId="000001A8">
            <w:pPr>
              <w:spacing w:after="28" w:before="28" w:lineRule="auto"/>
              <w:rPr/>
            </w:pPr>
            <w:r w:rsidDel="00000000" w:rsidR="00000000" w:rsidRPr="00000000">
              <w:rPr>
                <w:rFonts w:ascii="Malgun Gothic" w:cs="Malgun Gothic" w:eastAsia="Malgun Gothic" w:hAnsi="Malgun Gothic"/>
                <w:sz w:val="21"/>
                <w:szCs w:val="21"/>
                <w:rtl w:val="0"/>
              </w:rPr>
              <w:t xml:space="preserve">Golgi condensation을 표적으로 하는 신규 항암 요법:</w:t>
            </w:r>
            <w:r w:rsidDel="00000000" w:rsidR="00000000" w:rsidRPr="00000000">
              <w:rPr>
                <w:rtl w:val="0"/>
              </w:rPr>
            </w:r>
          </w:p>
          <w:p w:rsidR="00000000" w:rsidDel="00000000" w:rsidP="00000000" w:rsidRDefault="00000000" w:rsidRPr="00000000" w14:paraId="000001A9">
            <w:pPr>
              <w:spacing w:after="28" w:before="28" w:lineRule="auto"/>
              <w:rPr/>
            </w:pPr>
            <w:r w:rsidDel="00000000" w:rsidR="00000000" w:rsidRPr="00000000">
              <w:rPr>
                <w:rFonts w:ascii="Malgun Gothic" w:cs="Malgun Gothic" w:eastAsia="Malgun Gothic" w:hAnsi="Malgun Gothic"/>
                <w:sz w:val="21"/>
                <w:szCs w:val="21"/>
                <w:rtl w:val="0"/>
              </w:rPr>
              <w:t xml:space="preserve">① Golgi 응축 억제제 → YAP 핵 이동 차단 → 항암 효과</w:t>
            </w:r>
            <w:r w:rsidDel="00000000" w:rsidR="00000000" w:rsidRPr="00000000">
              <w:rPr>
                <w:rtl w:val="0"/>
              </w:rPr>
            </w:r>
          </w:p>
          <w:p w:rsidR="00000000" w:rsidDel="00000000" w:rsidP="00000000" w:rsidRDefault="00000000" w:rsidRPr="00000000" w14:paraId="000001AA">
            <w:pPr>
              <w:spacing w:after="28" w:before="28" w:lineRule="auto"/>
              <w:rPr/>
            </w:pPr>
            <w:r w:rsidDel="00000000" w:rsidR="00000000" w:rsidRPr="00000000">
              <w:rPr>
                <w:rFonts w:ascii="Malgun Gothic" w:cs="Malgun Gothic" w:eastAsia="Malgun Gothic" w:hAnsi="Malgun Gothic"/>
                <w:sz w:val="21"/>
                <w:szCs w:val="21"/>
                <w:rtl w:val="0"/>
              </w:rPr>
              <w:t xml:space="preserve">② 골지 morphodynamics를 새로운 암 아형 분류 바이오마커로 활용 가능</w:t>
            </w:r>
            <w:r w:rsidDel="00000000" w:rsidR="00000000" w:rsidRPr="00000000">
              <w:rPr>
                <w:rtl w:val="0"/>
              </w:rPr>
            </w:r>
          </w:p>
          <w:p w:rsidR="00000000" w:rsidDel="00000000" w:rsidP="00000000" w:rsidRDefault="00000000" w:rsidRPr="00000000" w14:paraId="000001AB">
            <w:pPr>
              <w:spacing w:after="28" w:before="28" w:lineRule="auto"/>
              <w:rPr/>
            </w:pPr>
            <w:r w:rsidDel="00000000" w:rsidR="00000000" w:rsidRPr="00000000">
              <w:rPr>
                <w:rFonts w:ascii="Malgun Gothic" w:cs="Malgun Gothic" w:eastAsia="Malgun Gothic" w:hAnsi="Malgun Gothic"/>
                <w:sz w:val="21"/>
                <w:szCs w:val="21"/>
                <w:rtl w:val="0"/>
              </w:rPr>
              <w:t xml:space="preserve">③ 현재 관련 특허 출원 진행 중 (교수 연구팀)</w:t>
            </w:r>
            <w:r w:rsidDel="00000000" w:rsidR="00000000" w:rsidRPr="00000000">
              <w:rPr>
                <w:rtl w:val="0"/>
              </w:rPr>
            </w:r>
          </w:p>
        </w:tc>
      </w:tr>
      <w:tr>
        <w:trPr>
          <w:cantSplit w:val="0"/>
          <w:tblHeader w:val="0"/>
        </w:trPr>
        <w:tc>
          <w:tcPr>
            <w:tcBorders>
              <w:top w:color="cccccc" w:space="0" w:sz="4" w:val="single"/>
              <w:left w:color="cccccc" w:space="0" w:sz="4" w:val="single"/>
              <w:bottom w:color="c0392b" w:space="0" w:sz="8" w:val="single"/>
              <w:right w:color="cccccc" w:space="0" w:sz="4" w:val="single"/>
            </w:tcBorders>
            <w:shd w:fill="fdfefe" w:val="clear"/>
            <w:tcMar>
              <w:top w:w="60.0" w:type="dxa"/>
              <w:left w:w="180.0" w:type="dxa"/>
              <w:bottom w:w="60.0" w:type="dxa"/>
              <w:right w:w="180.0" w:type="dxa"/>
            </w:tcMar>
          </w:tcPr>
          <w:p w:rsidR="00000000" w:rsidDel="00000000" w:rsidP="00000000" w:rsidRDefault="00000000" w:rsidRPr="00000000" w14:paraId="000001AC">
            <w:pPr>
              <w:rPr/>
            </w:pPr>
            <w:r w:rsidDel="00000000" w:rsidR="00000000" w:rsidRPr="00000000">
              <w:rPr>
                <w:rFonts w:ascii="Malgun Gothic" w:cs="Malgun Gothic" w:eastAsia="Malgun Gothic" w:hAnsi="Malgun Gothic"/>
                <w:b w:val="1"/>
                <w:bCs w:val="1"/>
                <w:color w:val="d35400"/>
                <w:sz w:val="19"/>
                <w:szCs w:val="19"/>
                <w:rtl w:val="0"/>
              </w:rPr>
              <w:t xml:space="preserve">📌 출제 근거: </w:t>
            </w:r>
            <w:r w:rsidDel="00000000" w:rsidR="00000000" w:rsidRPr="00000000">
              <w:rPr>
                <w:rFonts w:ascii="Malgun Gothic" w:cs="Malgun Gothic" w:eastAsia="Malgun Gothic" w:hAnsi="Malgun Gothic"/>
                <w:color w:val="555555"/>
                <w:sz w:val="19"/>
                <w:szCs w:val="19"/>
                <w:rtl w:val="0"/>
              </w:rPr>
              <w:t xml:space="preserve">S4(교수 직접 연구 경험담: '수개월간 밤새워 세포주 분류') + S5(반복) + S6(SRCC 악성도 경고, 교수 아버지 사례 언급) + S7(condensation vs fragmentation 비교) + B1 동시 발동. Cancer Research 저널 게재 논문 내용.</w:t>
            </w:r>
            <w:r w:rsidDel="00000000" w:rsidR="00000000" w:rsidRPr="00000000">
              <w:rPr>
                <w:rtl w:val="0"/>
              </w:rPr>
            </w:r>
          </w:p>
        </w:tc>
      </w:tr>
    </w:tbl>
    <w:p w:rsidR="00000000" w:rsidDel="00000000" w:rsidP="00000000" w:rsidRDefault="00000000" w:rsidRPr="00000000" w14:paraId="000001AD">
      <w:pPr>
        <w:spacing w:after="50" w:before="5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0" w:val="single"/>
              <w:left w:color="cccccc" w:space="0" w:sz="4" w:val="single"/>
              <w:bottom w:color="cccccc" w:space="0" w:sz="4" w:val="single"/>
              <w:right w:color="cccccc" w:space="0" w:sz="4" w:val="single"/>
            </w:tcBorders>
            <w:shd w:fill="fdedec" w:val="clear"/>
            <w:tcMar>
              <w:top w:w="100.0" w:type="dxa"/>
              <w:left w:w="180.0" w:type="dxa"/>
              <w:bottom w:w="100.0" w:type="dxa"/>
              <w:right w:w="180.0" w:type="dxa"/>
            </w:tcMar>
          </w:tcPr>
          <w:p w:rsidR="00000000" w:rsidDel="00000000" w:rsidP="00000000" w:rsidRDefault="00000000" w:rsidRPr="00000000" w14:paraId="000001AE">
            <w:pPr>
              <w:spacing w:after="40" w:before="0" w:lineRule="auto"/>
              <w:rPr/>
            </w:pPr>
            <w:r w:rsidDel="00000000" w:rsidR="00000000" w:rsidRPr="00000000">
              <w:rPr>
                <w:rFonts w:ascii="Malgun Gothic" w:cs="Malgun Gothic" w:eastAsia="Malgun Gothic" w:hAnsi="Malgun Gothic"/>
                <w:b w:val="1"/>
                <w:bCs w:val="1"/>
                <w:color w:val="c0392b"/>
                <w:sz w:val="26"/>
                <w:szCs w:val="26"/>
                <w:rtl w:val="0"/>
              </w:rPr>
              <w:t xml:space="preserve">Q5  </w:t>
            </w:r>
            <w:r w:rsidDel="00000000" w:rsidR="00000000" w:rsidRPr="00000000">
              <w:rPr>
                <w:rFonts w:ascii="Malgun Gothic" w:cs="Malgun Gothic" w:eastAsia="Malgun Gothic" w:hAnsi="Malgun Gothic"/>
                <w:b w:val="1"/>
                <w:bCs w:val="1"/>
                <w:color w:val="d35400"/>
                <w:sz w:val="21"/>
                <w:szCs w:val="21"/>
                <w:rtl w:val="0"/>
              </w:rPr>
              <w:t xml:space="preserve">[기전 설명형 ★★★]</w:t>
            </w:r>
            <w:r w:rsidDel="00000000" w:rsidR="00000000" w:rsidRPr="00000000">
              <w:rPr>
                <w:rtl w:val="0"/>
              </w:rPr>
            </w:r>
          </w:p>
          <w:p w:rsidR="00000000" w:rsidDel="00000000" w:rsidP="00000000" w:rsidRDefault="00000000" w:rsidRPr="00000000" w14:paraId="000001AF">
            <w:pPr>
              <w:spacing w:after="0" w:before="40" w:lineRule="auto"/>
              <w:rPr/>
            </w:pPr>
            <w:r w:rsidDel="00000000" w:rsidR="00000000" w:rsidRPr="00000000">
              <w:rPr>
                <w:rFonts w:ascii="Malgun Gothic" w:cs="Malgun Gothic" w:eastAsia="Malgun Gothic" w:hAnsi="Malgun Gothic"/>
                <w:sz w:val="22"/>
                <w:szCs w:val="22"/>
                <w:rtl w:val="0"/>
              </w:rPr>
              <w:t xml:space="preserve">GIST(위장관 기질 종양)에서 imatinib(글리벡) 내성이 발생하는 이유를 KIT 단백질의 골지 tethering 메커니즘으로 설명하시오.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80.0" w:type="dxa"/>
              <w:bottom w:w="80.0" w:type="dxa"/>
              <w:right w:w="180.0" w:type="dxa"/>
            </w:tcMar>
          </w:tcPr>
          <w:p w:rsidR="00000000" w:rsidDel="00000000" w:rsidP="00000000" w:rsidRDefault="00000000" w:rsidRPr="00000000" w14:paraId="000001B0">
            <w:pPr>
              <w:spacing w:after="40" w:before="0" w:lineRule="auto"/>
              <w:rPr/>
            </w:pPr>
            <w:r w:rsidDel="00000000" w:rsidR="00000000" w:rsidRPr="00000000">
              <w:rPr>
                <w:rFonts w:ascii="Malgun Gothic" w:cs="Malgun Gothic" w:eastAsia="Malgun Gothic" w:hAnsi="Malgun Gothic"/>
                <w:b w:val="1"/>
                <w:bCs w:val="1"/>
                <w:color w:val="1a5276"/>
                <w:sz w:val="21"/>
                <w:szCs w:val="21"/>
                <w:rtl w:val="0"/>
              </w:rPr>
              <w:t xml:space="preserve">📝 모범 답안</w:t>
            </w:r>
            <w:r w:rsidDel="00000000" w:rsidR="00000000" w:rsidRPr="00000000">
              <w:rPr>
                <w:rtl w:val="0"/>
              </w:rPr>
            </w:r>
          </w:p>
          <w:p w:rsidR="00000000" w:rsidDel="00000000" w:rsidP="00000000" w:rsidRDefault="00000000" w:rsidRPr="00000000" w14:paraId="000001B1">
            <w:pPr>
              <w:spacing w:after="28" w:before="28" w:lineRule="auto"/>
              <w:rPr/>
            </w:pPr>
            <w:r w:rsidDel="00000000" w:rsidR="00000000" w:rsidRPr="00000000">
              <w:rPr>
                <w:rFonts w:ascii="Malgun Gothic" w:cs="Malgun Gothic" w:eastAsia="Malgun Gothic" w:hAnsi="Malgun Gothic"/>
                <w:sz w:val="21"/>
                <w:szCs w:val="21"/>
                <w:rtl w:val="0"/>
              </w:rPr>
              <w:t xml:space="preserve">【GIST 개요】</w:t>
            </w:r>
            <w:r w:rsidDel="00000000" w:rsidR="00000000" w:rsidRPr="00000000">
              <w:rPr>
                <w:rtl w:val="0"/>
              </w:rPr>
            </w:r>
          </w:p>
          <w:p w:rsidR="00000000" w:rsidDel="00000000" w:rsidP="00000000" w:rsidRDefault="00000000" w:rsidRPr="00000000" w14:paraId="000001B2">
            <w:pPr>
              <w:spacing w:after="28" w:before="28" w:lineRule="auto"/>
              <w:rPr/>
            </w:pPr>
            <w:r w:rsidDel="00000000" w:rsidR="00000000" w:rsidRPr="00000000">
              <w:rPr>
                <w:rFonts w:ascii="Malgun Gothic" w:cs="Malgun Gothic" w:eastAsia="Malgun Gothic" w:hAnsi="Malgun Gothic"/>
                <w:sz w:val="21"/>
                <w:szCs w:val="21"/>
                <w:rtl w:val="0"/>
              </w:rPr>
              <w:t xml:space="preserve">• 위장관 기질 종양 (Gastrointestinal Stromal Tumor)</w:t>
            </w:r>
            <w:r w:rsidDel="00000000" w:rsidR="00000000" w:rsidRPr="00000000">
              <w:rPr>
                <w:rtl w:val="0"/>
              </w:rPr>
            </w:r>
          </w:p>
          <w:p w:rsidR="00000000" w:rsidDel="00000000" w:rsidP="00000000" w:rsidRDefault="00000000" w:rsidRPr="00000000" w14:paraId="000001B3">
            <w:pPr>
              <w:spacing w:after="28" w:before="28" w:lineRule="auto"/>
              <w:rPr/>
            </w:pPr>
            <w:r w:rsidDel="00000000" w:rsidR="00000000" w:rsidRPr="00000000">
              <w:rPr>
                <w:rFonts w:ascii="Malgun Gothic" w:cs="Malgun Gothic" w:eastAsia="Malgun Gothic" w:hAnsi="Malgun Gothic"/>
                <w:sz w:val="21"/>
                <w:szCs w:val="21"/>
                <w:rtl w:val="0"/>
              </w:rPr>
              <w:t xml:space="preserve">• 희귀 위암: 위암 중 약 1~3% 차지</w:t>
            </w:r>
            <w:r w:rsidDel="00000000" w:rsidR="00000000" w:rsidRPr="00000000">
              <w:rPr>
                <w:rtl w:val="0"/>
              </w:rPr>
            </w:r>
          </w:p>
          <w:p w:rsidR="00000000" w:rsidDel="00000000" w:rsidP="00000000" w:rsidRDefault="00000000" w:rsidRPr="00000000" w14:paraId="000001B4">
            <w:pPr>
              <w:spacing w:after="28" w:before="28" w:lineRule="auto"/>
              <w:rPr/>
            </w:pPr>
            <w:r w:rsidDel="00000000" w:rsidR="00000000" w:rsidRPr="00000000">
              <w:rPr>
                <w:rFonts w:ascii="Malgun Gothic" w:cs="Malgun Gothic" w:eastAsia="Malgun Gothic" w:hAnsi="Malgun Gothic"/>
                <w:sz w:val="21"/>
                <w:szCs w:val="21"/>
                <w:rtl w:val="0"/>
              </w:rPr>
              <w:t xml:space="preserve">• 기원: 상피세포(epithelial) 아닌 기질세포(stromal) 기원, 근육층에서 발생</w:t>
            </w:r>
            <w:r w:rsidDel="00000000" w:rsidR="00000000" w:rsidRPr="00000000">
              <w:rPr>
                <w:rtl w:val="0"/>
              </w:rPr>
            </w:r>
          </w:p>
          <w:p w:rsidR="00000000" w:rsidDel="00000000" w:rsidP="00000000" w:rsidRDefault="00000000" w:rsidRPr="00000000" w14:paraId="000001B5">
            <w:pPr>
              <w:spacing w:after="28" w:before="28" w:lineRule="auto"/>
              <w:rPr/>
            </w:pPr>
            <w:r w:rsidDel="00000000" w:rsidR="00000000" w:rsidRPr="00000000">
              <w:rPr>
                <w:rFonts w:ascii="Malgun Gothic" w:cs="Malgun Gothic" w:eastAsia="Malgun Gothic" w:hAnsi="Malgun Gothic"/>
                <w:sz w:val="21"/>
                <w:szCs w:val="21"/>
                <w:rtl w:val="0"/>
              </w:rPr>
              <w:t xml:space="preserve">• 특이점: 단일 유전자 돌연변이에 의한 암 (일반적 암 패러다임과 다름)</w:t>
            </w:r>
            <w:r w:rsidDel="00000000" w:rsidR="00000000" w:rsidRPr="00000000">
              <w:rPr>
                <w:rtl w:val="0"/>
              </w:rPr>
            </w:r>
          </w:p>
          <w:p w:rsidR="00000000" w:rsidDel="00000000" w:rsidP="00000000" w:rsidRDefault="00000000" w:rsidRPr="00000000" w14:paraId="000001B6">
            <w:pPr>
              <w:spacing w:after="28" w:before="28" w:lineRule="auto"/>
              <w:rPr/>
            </w:pPr>
            <w:r w:rsidDel="00000000" w:rsidR="00000000" w:rsidRPr="00000000">
              <w:rPr>
                <w:rFonts w:ascii="Malgun Gothic" w:cs="Malgun Gothic" w:eastAsia="Malgun Gothic" w:hAnsi="Malgun Gothic"/>
                <w:sz w:val="21"/>
                <w:szCs w:val="21"/>
                <w:rtl w:val="0"/>
              </w:rPr>
              <w:t xml:space="preserve">  - KIT (receptor tyrosine kinase, 세포막 단백질): 단일 돌연변이로 암화</w:t>
            </w:r>
            <w:r w:rsidDel="00000000" w:rsidR="00000000" w:rsidRPr="00000000">
              <w:rPr>
                <w:rtl w:val="0"/>
              </w:rPr>
            </w:r>
          </w:p>
          <w:p w:rsidR="00000000" w:rsidDel="00000000" w:rsidP="00000000" w:rsidRDefault="00000000" w:rsidRPr="00000000" w14:paraId="000001B7">
            <w:pPr>
              <w:spacing w:after="28" w:before="28" w:lineRule="auto"/>
              <w:rPr/>
            </w:pPr>
            <w:r w:rsidDel="00000000" w:rsidR="00000000" w:rsidRPr="00000000">
              <w:rPr>
                <w:rtl w:val="0"/>
              </w:rPr>
            </w:r>
          </w:p>
          <w:p w:rsidR="00000000" w:rsidDel="00000000" w:rsidP="00000000" w:rsidRDefault="00000000" w:rsidRPr="00000000" w14:paraId="000001B8">
            <w:pPr>
              <w:spacing w:after="28" w:before="28" w:lineRule="auto"/>
              <w:rPr/>
            </w:pPr>
            <w:r w:rsidDel="00000000" w:rsidR="00000000" w:rsidRPr="00000000">
              <w:rPr>
                <w:rFonts w:ascii="Malgun Gothic" w:cs="Malgun Gothic" w:eastAsia="Malgun Gothic" w:hAnsi="Malgun Gothic"/>
                <w:sz w:val="21"/>
                <w:szCs w:val="21"/>
                <w:rtl w:val="0"/>
              </w:rPr>
              <w:t xml:space="preserve">【기존 패러다임과 치료의 실패】</w:t>
            </w:r>
            <w:r w:rsidDel="00000000" w:rsidR="00000000" w:rsidRPr="00000000">
              <w:rPr>
                <w:rtl w:val="0"/>
              </w:rPr>
            </w:r>
          </w:p>
          <w:p w:rsidR="00000000" w:rsidDel="00000000" w:rsidP="00000000" w:rsidRDefault="00000000" w:rsidRPr="00000000" w14:paraId="000001B9">
            <w:pPr>
              <w:spacing w:after="28" w:before="28" w:lineRule="auto"/>
              <w:rPr/>
            </w:pPr>
            <w:r w:rsidDel="00000000" w:rsidR="00000000" w:rsidRPr="00000000">
              <w:rPr>
                <w:rFonts w:ascii="Malgun Gothic" w:cs="Malgun Gothic" w:eastAsia="Malgun Gothic" w:hAnsi="Malgun Gothic"/>
                <w:sz w:val="21"/>
                <w:szCs w:val="21"/>
                <w:rtl w:val="0"/>
              </w:rPr>
              <w:t xml:space="preserve">• 기존 가정: Mutant KIT가 세포막에 위치 → 면역항암제로 세포막의 KIT 표적화</w:t>
            </w:r>
            <w:r w:rsidDel="00000000" w:rsidR="00000000" w:rsidRPr="00000000">
              <w:rPr>
                <w:rtl w:val="0"/>
              </w:rPr>
            </w:r>
          </w:p>
          <w:p w:rsidR="00000000" w:rsidDel="00000000" w:rsidP="00000000" w:rsidRDefault="00000000" w:rsidRPr="00000000" w14:paraId="000001BA">
            <w:pPr>
              <w:spacing w:after="28" w:before="28" w:lineRule="auto"/>
              <w:rPr/>
            </w:pPr>
            <w:r w:rsidDel="00000000" w:rsidR="00000000" w:rsidRPr="00000000">
              <w:rPr>
                <w:rFonts w:ascii="Malgun Gothic" w:cs="Malgun Gothic" w:eastAsia="Malgun Gothic" w:hAnsi="Malgun Gothic"/>
                <w:sz w:val="21"/>
                <w:szCs w:val="21"/>
                <w:rtl w:val="0"/>
              </w:rPr>
              <w:t xml:space="preserve">• 1차 치료제: Imatinib (글리벡, BCR-ABL/KIT 억제제)</w:t>
            </w:r>
            <w:r w:rsidDel="00000000" w:rsidR="00000000" w:rsidRPr="00000000">
              <w:rPr>
                <w:rtl w:val="0"/>
              </w:rPr>
            </w:r>
          </w:p>
          <w:p w:rsidR="00000000" w:rsidDel="00000000" w:rsidP="00000000" w:rsidRDefault="00000000" w:rsidRPr="00000000" w14:paraId="000001BB">
            <w:pPr>
              <w:spacing w:after="28" w:before="28" w:lineRule="auto"/>
              <w:rPr/>
            </w:pPr>
            <w:r w:rsidDel="00000000" w:rsidR="00000000" w:rsidRPr="00000000">
              <w:rPr>
                <w:rFonts w:ascii="Malgun Gothic" w:cs="Malgun Gothic" w:eastAsia="Malgun Gothic" w:hAnsi="Malgun Gothic"/>
                <w:sz w:val="21"/>
                <w:szCs w:val="21"/>
                <w:rtl w:val="0"/>
              </w:rPr>
              <w:t xml:space="preserve">• 문제: 이마티닙 내성이 빈번하게 발생</w:t>
            </w:r>
            <w:r w:rsidDel="00000000" w:rsidR="00000000" w:rsidRPr="00000000">
              <w:rPr>
                <w:rtl w:val="0"/>
              </w:rPr>
            </w:r>
          </w:p>
          <w:p w:rsidR="00000000" w:rsidDel="00000000" w:rsidP="00000000" w:rsidRDefault="00000000" w:rsidRPr="00000000" w14:paraId="000001BC">
            <w:pPr>
              <w:spacing w:after="28" w:before="28" w:lineRule="auto"/>
              <w:rPr/>
            </w:pPr>
            <w:r w:rsidDel="00000000" w:rsidR="00000000" w:rsidRPr="00000000">
              <w:rPr>
                <w:rFonts w:ascii="Malgun Gothic" w:cs="Malgun Gothic" w:eastAsia="Malgun Gothic" w:hAnsi="Malgun Gothic"/>
                <w:sz w:val="21"/>
                <w:szCs w:val="21"/>
                <w:rtl w:val="0"/>
              </w:rPr>
              <w:t xml:space="preserve">• 실패 원인: 제약회사의 면역항암제가 세포막 KIT를 표적으로 개발 → 모두 실패</w:t>
            </w:r>
            <w:r w:rsidDel="00000000" w:rsidR="00000000" w:rsidRPr="00000000">
              <w:rPr>
                <w:rtl w:val="0"/>
              </w:rPr>
            </w:r>
          </w:p>
          <w:p w:rsidR="00000000" w:rsidDel="00000000" w:rsidP="00000000" w:rsidRDefault="00000000" w:rsidRPr="00000000" w14:paraId="000001BD">
            <w:pPr>
              <w:spacing w:after="28" w:before="28" w:lineRule="auto"/>
              <w:rPr/>
            </w:pPr>
            <w:r w:rsidDel="00000000" w:rsidR="00000000" w:rsidRPr="00000000">
              <w:rPr>
                <w:rFonts w:ascii="Malgun Gothic" w:cs="Malgun Gothic" w:eastAsia="Malgun Gothic" w:hAnsi="Malgun Gothic"/>
                <w:sz w:val="21"/>
                <w:szCs w:val="21"/>
                <w:rtl w:val="0"/>
              </w:rPr>
              <w:t xml:space="preserve">  → 이유: Mutant KIT가 세포막에 존재하지 않기 때문</w:t>
            </w:r>
            <w:r w:rsidDel="00000000" w:rsidR="00000000" w:rsidRPr="00000000">
              <w:rPr>
                <w:rtl w:val="0"/>
              </w:rPr>
            </w:r>
          </w:p>
          <w:p w:rsidR="00000000" w:rsidDel="00000000" w:rsidP="00000000" w:rsidRDefault="00000000" w:rsidRPr="00000000" w14:paraId="000001BE">
            <w:pPr>
              <w:spacing w:after="28" w:before="28" w:lineRule="auto"/>
              <w:rPr/>
            </w:pPr>
            <w:r w:rsidDel="00000000" w:rsidR="00000000" w:rsidRPr="00000000">
              <w:rPr>
                <w:rtl w:val="0"/>
              </w:rPr>
            </w:r>
          </w:p>
          <w:p w:rsidR="00000000" w:rsidDel="00000000" w:rsidP="00000000" w:rsidRDefault="00000000" w:rsidRPr="00000000" w14:paraId="000001BF">
            <w:pPr>
              <w:spacing w:after="28" w:before="28" w:lineRule="auto"/>
              <w:rPr/>
            </w:pPr>
            <w:r w:rsidDel="00000000" w:rsidR="00000000" w:rsidRPr="00000000">
              <w:rPr>
                <w:rFonts w:ascii="Malgun Gothic" w:cs="Malgun Gothic" w:eastAsia="Malgun Gothic" w:hAnsi="Malgun Gothic"/>
                <w:sz w:val="21"/>
                <w:szCs w:val="21"/>
                <w:rtl w:val="0"/>
              </w:rPr>
              <w:t xml:space="preserve">【Golgi Tethering 메커니즘 — 새로운 발견】</w:t>
            </w:r>
            <w:r w:rsidDel="00000000" w:rsidR="00000000" w:rsidRPr="00000000">
              <w:rPr>
                <w:rtl w:val="0"/>
              </w:rPr>
            </w:r>
          </w:p>
          <w:p w:rsidR="00000000" w:rsidDel="00000000" w:rsidP="00000000" w:rsidRDefault="00000000" w:rsidRPr="00000000" w14:paraId="000001C0">
            <w:pPr>
              <w:spacing w:after="28" w:before="28" w:lineRule="auto"/>
              <w:rPr/>
            </w:pPr>
            <w:r w:rsidDel="00000000" w:rsidR="00000000" w:rsidRPr="00000000">
              <w:rPr>
                <w:rFonts w:ascii="Malgun Gothic" w:cs="Malgun Gothic" w:eastAsia="Malgun Gothic" w:hAnsi="Malgun Gothic"/>
                <w:sz w:val="21"/>
                <w:szCs w:val="21"/>
                <w:rtl w:val="0"/>
              </w:rPr>
              <w:t xml:space="preserve">• 발견: Mutant KIT가 세포막이 아닌 골지체에 위치(tethering)함</w:t>
            </w:r>
            <w:r w:rsidDel="00000000" w:rsidR="00000000" w:rsidRPr="00000000">
              <w:rPr>
                <w:rtl w:val="0"/>
              </w:rPr>
            </w:r>
          </w:p>
          <w:p w:rsidR="00000000" w:rsidDel="00000000" w:rsidP="00000000" w:rsidRDefault="00000000" w:rsidRPr="00000000" w14:paraId="000001C1">
            <w:pPr>
              <w:spacing w:after="28" w:before="28" w:lineRule="auto"/>
              <w:rPr/>
            </w:pPr>
            <w:r w:rsidDel="00000000" w:rsidR="00000000" w:rsidRPr="00000000">
              <w:rPr>
                <w:rFonts w:ascii="Malgun Gothic" w:cs="Malgun Gothic" w:eastAsia="Malgun Gothic" w:hAnsi="Malgun Gothic"/>
                <w:sz w:val="21"/>
                <w:szCs w:val="21"/>
                <w:rtl w:val="0"/>
              </w:rPr>
              <w:t xml:space="preserve">• 증거: 사람, 마우스, 세포주 어디서 확인해도 Mutant KIT의 세포막 위치는 10% 미만</w:t>
            </w:r>
            <w:r w:rsidDel="00000000" w:rsidR="00000000" w:rsidRPr="00000000">
              <w:rPr>
                <w:rtl w:val="0"/>
              </w:rPr>
            </w:r>
          </w:p>
          <w:p w:rsidR="00000000" w:rsidDel="00000000" w:rsidP="00000000" w:rsidRDefault="00000000" w:rsidRPr="00000000" w14:paraId="000001C2">
            <w:pPr>
              <w:spacing w:after="28" w:before="28" w:lineRule="auto"/>
              <w:rPr/>
            </w:pPr>
            <w:r w:rsidDel="00000000" w:rsidR="00000000" w:rsidRPr="00000000">
              <w:rPr>
                <w:rFonts w:ascii="Malgun Gothic" w:cs="Malgun Gothic" w:eastAsia="Malgun Gothic" w:hAnsi="Malgun Gothic"/>
                <w:sz w:val="21"/>
                <w:szCs w:val="21"/>
                <w:rtl w:val="0"/>
              </w:rPr>
              <w:t xml:space="preserve">        → 대부분 골지체에 tethering</w:t>
            </w:r>
            <w:r w:rsidDel="00000000" w:rsidR="00000000" w:rsidRPr="00000000">
              <w:rPr>
                <w:rtl w:val="0"/>
              </w:rPr>
            </w:r>
          </w:p>
          <w:p w:rsidR="00000000" w:rsidDel="00000000" w:rsidP="00000000" w:rsidRDefault="00000000" w:rsidRPr="00000000" w14:paraId="000001C3">
            <w:pPr>
              <w:spacing w:after="28" w:before="28" w:lineRule="auto"/>
              <w:rPr/>
            </w:pPr>
            <w:r w:rsidDel="00000000" w:rsidR="00000000" w:rsidRPr="00000000">
              <w:rPr>
                <w:rFonts w:ascii="Malgun Gothic" w:cs="Malgun Gothic" w:eastAsia="Malgun Gothic" w:hAnsi="Malgun Gothic"/>
                <w:sz w:val="21"/>
                <w:szCs w:val="21"/>
                <w:rtl w:val="0"/>
              </w:rPr>
              <w:t xml:space="preserve">• 명명: Golgi tethering mechanism</w:t>
            </w:r>
            <w:r w:rsidDel="00000000" w:rsidR="00000000" w:rsidRPr="00000000">
              <w:rPr>
                <w:rtl w:val="0"/>
              </w:rPr>
            </w:r>
          </w:p>
          <w:p w:rsidR="00000000" w:rsidDel="00000000" w:rsidP="00000000" w:rsidRDefault="00000000" w:rsidRPr="00000000" w14:paraId="000001C4">
            <w:pPr>
              <w:spacing w:after="28" w:before="28" w:lineRule="auto"/>
              <w:rPr/>
            </w:pPr>
            <w:r w:rsidDel="00000000" w:rsidR="00000000" w:rsidRPr="00000000">
              <w:rPr>
                <w:rFonts w:ascii="Malgun Gothic" w:cs="Malgun Gothic" w:eastAsia="Malgun Gothic" w:hAnsi="Malgun Gothic"/>
                <w:sz w:val="21"/>
                <w:szCs w:val="21"/>
                <w:rtl w:val="0"/>
              </w:rPr>
              <w:t xml:space="preserve">• 기전: Mutant KIT가 골지체에서 GRB2 등 신호전달 단백들을 골지로 recruit</w:t>
            </w:r>
            <w:r w:rsidDel="00000000" w:rsidR="00000000" w:rsidRPr="00000000">
              <w:rPr>
                <w:rtl w:val="0"/>
              </w:rPr>
            </w:r>
          </w:p>
          <w:p w:rsidR="00000000" w:rsidDel="00000000" w:rsidP="00000000" w:rsidRDefault="00000000" w:rsidRPr="00000000" w14:paraId="000001C5">
            <w:pPr>
              <w:spacing w:after="28" w:before="28" w:lineRule="auto"/>
              <w:rPr/>
            </w:pPr>
            <w:r w:rsidDel="00000000" w:rsidR="00000000" w:rsidRPr="00000000">
              <w:rPr>
                <w:rFonts w:ascii="Malgun Gothic" w:cs="Malgun Gothic" w:eastAsia="Malgun Gothic" w:hAnsi="Malgun Gothic"/>
                <w:sz w:val="21"/>
                <w:szCs w:val="21"/>
                <w:rtl w:val="0"/>
              </w:rPr>
              <w:t xml:space="preserve">        → 골지체 기반 oncogenic signaling 활성화</w:t>
            </w:r>
            <w:r w:rsidDel="00000000" w:rsidR="00000000" w:rsidRPr="00000000">
              <w:rPr>
                <w:rtl w:val="0"/>
              </w:rPr>
            </w:r>
          </w:p>
          <w:p w:rsidR="00000000" w:rsidDel="00000000" w:rsidP="00000000" w:rsidRDefault="00000000" w:rsidRPr="00000000" w14:paraId="000001C6">
            <w:pPr>
              <w:spacing w:after="28" w:before="28" w:lineRule="auto"/>
              <w:rPr/>
            </w:pPr>
            <w:r w:rsidDel="00000000" w:rsidR="00000000" w:rsidRPr="00000000">
              <w:rPr>
                <w:rtl w:val="0"/>
              </w:rPr>
            </w:r>
          </w:p>
          <w:p w:rsidR="00000000" w:rsidDel="00000000" w:rsidP="00000000" w:rsidRDefault="00000000" w:rsidRPr="00000000" w14:paraId="000001C7">
            <w:pPr>
              <w:spacing w:after="28" w:before="28" w:lineRule="auto"/>
              <w:rPr/>
            </w:pPr>
            <w:r w:rsidDel="00000000" w:rsidR="00000000" w:rsidRPr="00000000">
              <w:rPr>
                <w:rFonts w:ascii="Malgun Gothic" w:cs="Malgun Gothic" w:eastAsia="Malgun Gothic" w:hAnsi="Malgun Gothic"/>
                <w:sz w:val="21"/>
                <w:szCs w:val="21"/>
                <w:rtl w:val="0"/>
              </w:rPr>
              <w:t xml:space="preserve">【이마티닙 내성의 설명】</w:t>
            </w:r>
            <w:r w:rsidDel="00000000" w:rsidR="00000000" w:rsidRPr="00000000">
              <w:rPr>
                <w:rtl w:val="0"/>
              </w:rPr>
            </w:r>
          </w:p>
          <w:p w:rsidR="00000000" w:rsidDel="00000000" w:rsidP="00000000" w:rsidRDefault="00000000" w:rsidRPr="00000000" w14:paraId="000001C8">
            <w:pPr>
              <w:spacing w:after="28" w:before="28" w:lineRule="auto"/>
              <w:rPr/>
            </w:pPr>
            <w:r w:rsidDel="00000000" w:rsidR="00000000" w:rsidRPr="00000000">
              <w:rPr>
                <w:rFonts w:ascii="Malgun Gothic" w:cs="Malgun Gothic" w:eastAsia="Malgun Gothic" w:hAnsi="Malgun Gothic"/>
                <w:sz w:val="21"/>
                <w:szCs w:val="21"/>
                <w:rtl w:val="0"/>
              </w:rPr>
              <w:t xml:space="preserve">• 이마티닙: 세포막의 KIT를 표적으로 설계</w:t>
            </w:r>
            <w:r w:rsidDel="00000000" w:rsidR="00000000" w:rsidRPr="00000000">
              <w:rPr>
                <w:rtl w:val="0"/>
              </w:rPr>
            </w:r>
          </w:p>
          <w:p w:rsidR="00000000" w:rsidDel="00000000" w:rsidP="00000000" w:rsidRDefault="00000000" w:rsidRPr="00000000" w14:paraId="000001C9">
            <w:pPr>
              <w:spacing w:after="28" w:before="28" w:lineRule="auto"/>
              <w:rPr/>
            </w:pPr>
            <w:r w:rsidDel="00000000" w:rsidR="00000000" w:rsidRPr="00000000">
              <w:rPr>
                <w:rFonts w:ascii="Malgun Gothic" w:cs="Malgun Gothic" w:eastAsia="Malgun Gothic" w:hAnsi="Malgun Gothic"/>
                <w:sz w:val="21"/>
                <w:szCs w:val="21"/>
                <w:rtl w:val="0"/>
              </w:rPr>
              <w:t xml:space="preserve">• 그러나 Mutant KIT는 골지에 위치 → 이마티닙의 접근/결합 제한</w:t>
            </w:r>
            <w:r w:rsidDel="00000000" w:rsidR="00000000" w:rsidRPr="00000000">
              <w:rPr>
                <w:rtl w:val="0"/>
              </w:rPr>
            </w:r>
          </w:p>
          <w:p w:rsidR="00000000" w:rsidDel="00000000" w:rsidP="00000000" w:rsidRDefault="00000000" w:rsidRPr="00000000" w14:paraId="000001CA">
            <w:pPr>
              <w:spacing w:after="28" w:before="28" w:lineRule="auto"/>
              <w:rPr/>
            </w:pPr>
            <w:r w:rsidDel="00000000" w:rsidR="00000000" w:rsidRPr="00000000">
              <w:rPr>
                <w:rFonts w:ascii="Malgun Gothic" w:cs="Malgun Gothic" w:eastAsia="Malgun Gothic" w:hAnsi="Malgun Gothic"/>
                <w:sz w:val="21"/>
                <w:szCs w:val="21"/>
                <w:rtl w:val="0"/>
              </w:rPr>
              <w:t xml:space="preserve">• 내성의 구조적 원인: 표적의 위치 오인(세포막 vs. 골지)</w:t>
            </w:r>
            <w:r w:rsidDel="00000000" w:rsidR="00000000" w:rsidRPr="00000000">
              <w:rPr>
                <w:rtl w:val="0"/>
              </w:rPr>
            </w:r>
          </w:p>
          <w:p w:rsidR="00000000" w:rsidDel="00000000" w:rsidP="00000000" w:rsidRDefault="00000000" w:rsidRPr="00000000" w14:paraId="000001CB">
            <w:pPr>
              <w:spacing w:after="28" w:before="28" w:lineRule="auto"/>
              <w:rPr/>
            </w:pPr>
            <w:r w:rsidDel="00000000" w:rsidR="00000000" w:rsidRPr="00000000">
              <w:rPr>
                <w:rtl w:val="0"/>
              </w:rPr>
            </w:r>
          </w:p>
          <w:p w:rsidR="00000000" w:rsidDel="00000000" w:rsidP="00000000" w:rsidRDefault="00000000" w:rsidRPr="00000000" w14:paraId="000001CC">
            <w:pPr>
              <w:spacing w:after="28" w:before="28" w:lineRule="auto"/>
              <w:rPr/>
            </w:pPr>
            <w:r w:rsidDel="00000000" w:rsidR="00000000" w:rsidRPr="00000000">
              <w:rPr>
                <w:rFonts w:ascii="Malgun Gothic" w:cs="Malgun Gothic" w:eastAsia="Malgun Gothic" w:hAnsi="Malgun Gothic"/>
                <w:sz w:val="21"/>
                <w:szCs w:val="21"/>
                <w:rtl w:val="0"/>
              </w:rPr>
              <w:t xml:space="preserve">【새로운 치료 전략】</w:t>
            </w:r>
            <w:r w:rsidDel="00000000" w:rsidR="00000000" w:rsidRPr="00000000">
              <w:rPr>
                <w:rtl w:val="0"/>
              </w:rPr>
            </w:r>
          </w:p>
          <w:p w:rsidR="00000000" w:rsidDel="00000000" w:rsidP="00000000" w:rsidRDefault="00000000" w:rsidRPr="00000000" w14:paraId="000001CD">
            <w:pPr>
              <w:spacing w:after="28" w:before="28" w:lineRule="auto"/>
              <w:rPr/>
            </w:pPr>
            <w:r w:rsidDel="00000000" w:rsidR="00000000" w:rsidRPr="00000000">
              <w:rPr>
                <w:rFonts w:ascii="Malgun Gothic" w:cs="Malgun Gothic" w:eastAsia="Malgun Gothic" w:hAnsi="Malgun Gothic"/>
                <w:sz w:val="21"/>
                <w:szCs w:val="21"/>
                <w:rtl w:val="0"/>
              </w:rPr>
              <w:t xml:space="preserve">• 골지체에 위치한 Mutant KIT를 표적으로 하는 새로운 접근법 필요</w:t>
            </w:r>
            <w:r w:rsidDel="00000000" w:rsidR="00000000" w:rsidRPr="00000000">
              <w:rPr>
                <w:rtl w:val="0"/>
              </w:rPr>
            </w:r>
          </w:p>
          <w:p w:rsidR="00000000" w:rsidDel="00000000" w:rsidP="00000000" w:rsidRDefault="00000000" w:rsidRPr="00000000" w14:paraId="000001CE">
            <w:pPr>
              <w:spacing w:after="28" w:before="28" w:lineRule="auto"/>
              <w:rPr/>
            </w:pPr>
            <w:r w:rsidDel="00000000" w:rsidR="00000000" w:rsidRPr="00000000">
              <w:rPr>
                <w:rFonts w:ascii="Malgun Gothic" w:cs="Malgun Gothic" w:eastAsia="Malgun Gothic" w:hAnsi="Malgun Gothic"/>
                <w:sz w:val="21"/>
                <w:szCs w:val="21"/>
                <w:rtl w:val="0"/>
              </w:rPr>
              <w:t xml:space="preserve">• Golgi tethering motif를 가진 mutant 단백질 → 다른 암종에도 동일 원리 적용 가능성</w:t>
            </w:r>
            <w:r w:rsidDel="00000000" w:rsidR="00000000" w:rsidRPr="00000000">
              <w:rPr>
                <w:rtl w:val="0"/>
              </w:rPr>
            </w:r>
          </w:p>
        </w:tc>
      </w:tr>
      <w:tr>
        <w:trPr>
          <w:cantSplit w:val="0"/>
          <w:tblHeader w:val="0"/>
        </w:trPr>
        <w:tc>
          <w:tcPr>
            <w:tcBorders>
              <w:top w:color="cccccc" w:space="0" w:sz="4" w:val="single"/>
              <w:left w:color="cccccc" w:space="0" w:sz="4" w:val="single"/>
              <w:bottom w:color="c0392b" w:space="0" w:sz="8" w:val="single"/>
              <w:right w:color="cccccc" w:space="0" w:sz="4" w:val="single"/>
            </w:tcBorders>
            <w:shd w:fill="fdfefe" w:val="clear"/>
            <w:tcMar>
              <w:top w:w="60.0" w:type="dxa"/>
              <w:left w:w="180.0" w:type="dxa"/>
              <w:bottom w:w="60.0" w:type="dxa"/>
              <w:right w:w="180.0" w:type="dxa"/>
            </w:tcMar>
          </w:tcPr>
          <w:p w:rsidR="00000000" w:rsidDel="00000000" w:rsidP="00000000" w:rsidRDefault="00000000" w:rsidRPr="00000000" w14:paraId="000001CF">
            <w:pPr>
              <w:rPr/>
            </w:pPr>
            <w:r w:rsidDel="00000000" w:rsidR="00000000" w:rsidRPr="00000000">
              <w:rPr>
                <w:rFonts w:ascii="Malgun Gothic" w:cs="Malgun Gothic" w:eastAsia="Malgun Gothic" w:hAnsi="Malgun Gothic"/>
                <w:b w:val="1"/>
                <w:bCs w:val="1"/>
                <w:color w:val="d35400"/>
                <w:sz w:val="19"/>
                <w:szCs w:val="19"/>
                <w:rtl w:val="0"/>
              </w:rPr>
              <w:t xml:space="preserve">📌 출제 근거: </w:t>
            </w:r>
            <w:r w:rsidDel="00000000" w:rsidR="00000000" w:rsidRPr="00000000">
              <w:rPr>
                <w:rFonts w:ascii="Malgun Gothic" w:cs="Malgun Gothic" w:eastAsia="Malgun Gothic" w:hAnsi="Malgun Gothic"/>
                <w:color w:val="555555"/>
                <w:sz w:val="19"/>
                <w:szCs w:val="19"/>
                <w:rtl w:val="0"/>
              </w:rPr>
              <w:t xml:space="preserve">S4(교수 직접 연구 사례: '면역항암제가 다 실패한 이유를 골지에서 찾음') + S5(반복) + S6('모든 제약회사 다 fail') + S7(세포막 KIT vs 골지 KIT 비교) + B1 동시 발동.</w:t>
            </w:r>
            <w:r w:rsidDel="00000000" w:rsidR="00000000" w:rsidRPr="00000000">
              <w:rPr>
                <w:rtl w:val="0"/>
              </w:rPr>
            </w:r>
          </w:p>
        </w:tc>
      </w:tr>
    </w:tbl>
    <w:p w:rsidR="00000000" w:rsidDel="00000000" w:rsidP="00000000" w:rsidRDefault="00000000" w:rsidRPr="00000000" w14:paraId="000001D0">
      <w:pPr>
        <w:spacing w:after="50" w:before="5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0" w:val="single"/>
              <w:left w:color="cccccc" w:space="0" w:sz="4" w:val="single"/>
              <w:bottom w:color="cccccc" w:space="0" w:sz="4" w:val="single"/>
              <w:right w:color="cccccc" w:space="0" w:sz="4" w:val="single"/>
            </w:tcBorders>
            <w:shd w:fill="fdedec" w:val="clear"/>
            <w:tcMar>
              <w:top w:w="100.0" w:type="dxa"/>
              <w:left w:w="180.0" w:type="dxa"/>
              <w:bottom w:w="100.0" w:type="dxa"/>
              <w:right w:w="180.0" w:type="dxa"/>
            </w:tcMar>
          </w:tcPr>
          <w:p w:rsidR="00000000" w:rsidDel="00000000" w:rsidP="00000000" w:rsidRDefault="00000000" w:rsidRPr="00000000" w14:paraId="000001D1">
            <w:pPr>
              <w:spacing w:after="40" w:before="0" w:lineRule="auto"/>
              <w:rPr/>
            </w:pPr>
            <w:r w:rsidDel="00000000" w:rsidR="00000000" w:rsidRPr="00000000">
              <w:rPr>
                <w:rFonts w:ascii="Malgun Gothic" w:cs="Malgun Gothic" w:eastAsia="Malgun Gothic" w:hAnsi="Malgun Gothic"/>
                <w:b w:val="1"/>
                <w:bCs w:val="1"/>
                <w:color w:val="c0392b"/>
                <w:sz w:val="26"/>
                <w:szCs w:val="26"/>
                <w:rtl w:val="0"/>
              </w:rPr>
              <w:t xml:space="preserve">Q6  </w:t>
            </w:r>
            <w:r w:rsidDel="00000000" w:rsidR="00000000" w:rsidRPr="00000000">
              <w:rPr>
                <w:rFonts w:ascii="Malgun Gothic" w:cs="Malgun Gothic" w:eastAsia="Malgun Gothic" w:hAnsi="Malgun Gothic"/>
                <w:b w:val="1"/>
                <w:bCs w:val="1"/>
                <w:color w:val="d35400"/>
                <w:sz w:val="21"/>
                <w:szCs w:val="21"/>
                <w:rtl w:val="0"/>
              </w:rPr>
              <w:t xml:space="preserve">[원리 설명형 ★★★]</w:t>
            </w:r>
            <w:r w:rsidDel="00000000" w:rsidR="00000000" w:rsidRPr="00000000">
              <w:rPr>
                <w:rtl w:val="0"/>
              </w:rPr>
            </w:r>
          </w:p>
          <w:p w:rsidR="00000000" w:rsidDel="00000000" w:rsidP="00000000" w:rsidRDefault="00000000" w:rsidRPr="00000000" w14:paraId="000001D2">
            <w:pPr>
              <w:spacing w:after="0" w:before="40" w:lineRule="auto"/>
              <w:rPr/>
            </w:pPr>
            <w:r w:rsidDel="00000000" w:rsidR="00000000" w:rsidRPr="00000000">
              <w:rPr>
                <w:rFonts w:ascii="Malgun Gothic" w:cs="Malgun Gothic" w:eastAsia="Malgun Gothic" w:hAnsi="Malgun Gothic"/>
                <w:sz w:val="22"/>
                <w:szCs w:val="22"/>
                <w:rtl w:val="0"/>
              </w:rPr>
              <w:t xml:space="preserve">알츠하이머 치매(Alzheimer's Disease)에서 골지체가 원인적 역할을 한다는 새로운 가설을 기존 amyloid-β 가설과 비교하여 논하시오.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80.0" w:type="dxa"/>
              <w:bottom w:w="80.0" w:type="dxa"/>
              <w:right w:w="180.0" w:type="dxa"/>
            </w:tcMar>
          </w:tcPr>
          <w:p w:rsidR="00000000" w:rsidDel="00000000" w:rsidP="00000000" w:rsidRDefault="00000000" w:rsidRPr="00000000" w14:paraId="000001D3">
            <w:pPr>
              <w:spacing w:after="40" w:before="0" w:lineRule="auto"/>
              <w:rPr/>
            </w:pPr>
            <w:r w:rsidDel="00000000" w:rsidR="00000000" w:rsidRPr="00000000">
              <w:rPr>
                <w:rFonts w:ascii="Malgun Gothic" w:cs="Malgun Gothic" w:eastAsia="Malgun Gothic" w:hAnsi="Malgun Gothic"/>
                <w:b w:val="1"/>
                <w:bCs w:val="1"/>
                <w:color w:val="1a5276"/>
                <w:sz w:val="21"/>
                <w:szCs w:val="21"/>
                <w:rtl w:val="0"/>
              </w:rPr>
              <w:t xml:space="preserve">📝 모범 답안</w:t>
            </w:r>
            <w:r w:rsidDel="00000000" w:rsidR="00000000" w:rsidRPr="00000000">
              <w:rPr>
                <w:rtl w:val="0"/>
              </w:rPr>
            </w:r>
          </w:p>
          <w:p w:rsidR="00000000" w:rsidDel="00000000" w:rsidP="00000000" w:rsidRDefault="00000000" w:rsidRPr="00000000" w14:paraId="000001D4">
            <w:pPr>
              <w:spacing w:after="28" w:before="28" w:lineRule="auto"/>
              <w:rPr/>
            </w:pPr>
            <w:r w:rsidDel="00000000" w:rsidR="00000000" w:rsidRPr="00000000">
              <w:rPr>
                <w:rFonts w:ascii="Malgun Gothic" w:cs="Malgun Gothic" w:eastAsia="Malgun Gothic" w:hAnsi="Malgun Gothic"/>
                <w:sz w:val="21"/>
                <w:szCs w:val="21"/>
                <w:rtl w:val="0"/>
              </w:rPr>
              <w:t xml:space="preserve">【기존 Amyloid-β 가설 (현재 주류)】</w:t>
            </w:r>
            <w:r w:rsidDel="00000000" w:rsidR="00000000" w:rsidRPr="00000000">
              <w:rPr>
                <w:rtl w:val="0"/>
              </w:rPr>
            </w:r>
          </w:p>
          <w:p w:rsidR="00000000" w:rsidDel="00000000" w:rsidP="00000000" w:rsidRDefault="00000000" w:rsidRPr="00000000" w14:paraId="000001D5">
            <w:pPr>
              <w:spacing w:after="28" w:before="28" w:lineRule="auto"/>
              <w:rPr/>
            </w:pPr>
            <w:r w:rsidDel="00000000" w:rsidR="00000000" w:rsidRPr="00000000">
              <w:rPr>
                <w:rFonts w:ascii="Malgun Gothic" w:cs="Malgun Gothic" w:eastAsia="Malgun Gothic" w:hAnsi="Malgun Gothic"/>
                <w:sz w:val="21"/>
                <w:szCs w:val="21"/>
                <w:rtl w:val="0"/>
              </w:rPr>
              <w:t xml:space="preserve">• 알츠하이머 발병 원인: amyloid-β plaque 축적 + phospho-tau neurofibrillary tangle</w:t>
            </w:r>
            <w:r w:rsidDel="00000000" w:rsidR="00000000" w:rsidRPr="00000000">
              <w:rPr>
                <w:rtl w:val="0"/>
              </w:rPr>
            </w:r>
          </w:p>
          <w:p w:rsidR="00000000" w:rsidDel="00000000" w:rsidP="00000000" w:rsidRDefault="00000000" w:rsidRPr="00000000" w14:paraId="000001D6">
            <w:pPr>
              <w:spacing w:after="28" w:before="28" w:lineRule="auto"/>
              <w:rPr/>
            </w:pPr>
            <w:r w:rsidDel="00000000" w:rsidR="00000000" w:rsidRPr="00000000">
              <w:rPr>
                <w:rFonts w:ascii="Malgun Gothic" w:cs="Malgun Gothic" w:eastAsia="Malgun Gothic" w:hAnsi="Malgun Gothic"/>
                <w:sz w:val="21"/>
                <w:szCs w:val="21"/>
                <w:rtl w:val="0"/>
              </w:rPr>
              <w:t xml:space="preserve">• 현재 치료 전략: amyloid-β 제거 면역치료제 (예: lecanemab = 레켐비)</w:t>
            </w:r>
            <w:r w:rsidDel="00000000" w:rsidR="00000000" w:rsidRPr="00000000">
              <w:rPr>
                <w:rtl w:val="0"/>
              </w:rPr>
            </w:r>
          </w:p>
          <w:p w:rsidR="00000000" w:rsidDel="00000000" w:rsidP="00000000" w:rsidRDefault="00000000" w:rsidRPr="00000000" w14:paraId="000001D7">
            <w:pPr>
              <w:spacing w:after="28" w:before="28" w:lineRule="auto"/>
              <w:rPr/>
            </w:pPr>
            <w:r w:rsidDel="00000000" w:rsidR="00000000" w:rsidRPr="00000000">
              <w:rPr>
                <w:rFonts w:ascii="Malgun Gothic" w:cs="Malgun Gothic" w:eastAsia="Malgun Gothic" w:hAnsi="Malgun Gothic"/>
                <w:sz w:val="21"/>
                <w:szCs w:val="21"/>
                <w:rtl w:val="0"/>
              </w:rPr>
              <w:t xml:space="preserve">• 작동 원리: 항체가 amyloid-β에 결합 → 주변 microglia가 식균 → clearance</w:t>
            </w:r>
            <w:r w:rsidDel="00000000" w:rsidR="00000000" w:rsidRPr="00000000">
              <w:rPr>
                <w:rtl w:val="0"/>
              </w:rPr>
            </w:r>
          </w:p>
          <w:p w:rsidR="00000000" w:rsidDel="00000000" w:rsidP="00000000" w:rsidRDefault="00000000" w:rsidRPr="00000000" w14:paraId="000001D8">
            <w:pPr>
              <w:spacing w:after="28" w:before="28" w:lineRule="auto"/>
              <w:rPr/>
            </w:pPr>
            <w:r w:rsidDel="00000000" w:rsidR="00000000" w:rsidRPr="00000000">
              <w:rPr>
                <w:rFonts w:ascii="Malgun Gothic" w:cs="Malgun Gothic" w:eastAsia="Malgun Gothic" w:hAnsi="Malgun Gothic"/>
                <w:sz w:val="21"/>
                <w:szCs w:val="21"/>
                <w:rtl w:val="0"/>
              </w:rPr>
              <w:t xml:space="preserve">• 한계: 수십 조 투자에도 극적 효과 부재, 적응증(indication) 매우 제한적</w:t>
            </w:r>
            <w:r w:rsidDel="00000000" w:rsidR="00000000" w:rsidRPr="00000000">
              <w:rPr>
                <w:rtl w:val="0"/>
              </w:rPr>
            </w:r>
          </w:p>
          <w:p w:rsidR="00000000" w:rsidDel="00000000" w:rsidP="00000000" w:rsidRDefault="00000000" w:rsidRPr="00000000" w14:paraId="000001D9">
            <w:pPr>
              <w:spacing w:after="28" w:before="28" w:lineRule="auto"/>
              <w:rPr/>
            </w:pPr>
            <w:r w:rsidDel="00000000" w:rsidR="00000000" w:rsidRPr="00000000">
              <w:rPr>
                <w:rFonts w:ascii="Malgun Gothic" w:cs="Malgun Gothic" w:eastAsia="Malgun Gothic" w:hAnsi="Malgun Gothic"/>
                <w:sz w:val="21"/>
                <w:szCs w:val="21"/>
                <w:rtl w:val="0"/>
              </w:rPr>
              <w:t xml:space="preserve">  → 모든 알츠하이머 환자에 적용 불가</w:t>
            </w:r>
            <w:r w:rsidDel="00000000" w:rsidR="00000000" w:rsidRPr="00000000">
              <w:rPr>
                <w:rtl w:val="0"/>
              </w:rPr>
            </w:r>
          </w:p>
          <w:p w:rsidR="00000000" w:rsidDel="00000000" w:rsidP="00000000" w:rsidRDefault="00000000" w:rsidRPr="00000000" w14:paraId="000001DA">
            <w:pPr>
              <w:spacing w:after="28" w:before="28" w:lineRule="auto"/>
              <w:rPr/>
            </w:pPr>
            <w:r w:rsidDel="00000000" w:rsidR="00000000" w:rsidRPr="00000000">
              <w:rPr>
                <w:rtl w:val="0"/>
              </w:rPr>
            </w:r>
          </w:p>
          <w:p w:rsidR="00000000" w:rsidDel="00000000" w:rsidP="00000000" w:rsidRDefault="00000000" w:rsidRPr="00000000" w14:paraId="000001DB">
            <w:pPr>
              <w:spacing w:after="28" w:before="28" w:lineRule="auto"/>
              <w:rPr/>
            </w:pPr>
            <w:r w:rsidDel="00000000" w:rsidR="00000000" w:rsidRPr="00000000">
              <w:rPr>
                <w:rFonts w:ascii="Malgun Gothic" w:cs="Malgun Gothic" w:eastAsia="Malgun Gothic" w:hAnsi="Malgun Gothic"/>
                <w:sz w:val="21"/>
                <w:szCs w:val="21"/>
                <w:rtl w:val="0"/>
              </w:rPr>
              <w:t xml:space="preserve">【새로운 가설: 골지체 손상이 선행 원인】</w:t>
            </w:r>
            <w:r w:rsidDel="00000000" w:rsidR="00000000" w:rsidRPr="00000000">
              <w:rPr>
                <w:rtl w:val="0"/>
              </w:rPr>
            </w:r>
          </w:p>
          <w:p w:rsidR="00000000" w:rsidDel="00000000" w:rsidP="00000000" w:rsidRDefault="00000000" w:rsidRPr="00000000" w14:paraId="000001DC">
            <w:pPr>
              <w:spacing w:after="28" w:before="28" w:lineRule="auto"/>
              <w:rPr/>
            </w:pPr>
            <w:r w:rsidDel="00000000" w:rsidR="00000000" w:rsidRPr="00000000">
              <w:rPr>
                <w:rtl w:val="0"/>
              </w:rPr>
            </w:r>
          </w:p>
          <w:p w:rsidR="00000000" w:rsidDel="00000000" w:rsidP="00000000" w:rsidRDefault="00000000" w:rsidRPr="00000000" w14:paraId="000001DD">
            <w:pPr>
              <w:spacing w:after="28" w:before="28" w:lineRule="auto"/>
              <w:rPr/>
            </w:pPr>
            <w:r w:rsidDel="00000000" w:rsidR="00000000" w:rsidRPr="00000000">
              <w:rPr>
                <w:rFonts w:ascii="Malgun Gothic" w:cs="Malgun Gothic" w:eastAsia="Malgun Gothic" w:hAnsi="Malgun Gothic"/>
                <w:sz w:val="21"/>
                <w:szCs w:val="21"/>
                <w:rtl w:val="0"/>
              </w:rPr>
              <w:t xml:space="preserve">① 현상학적 근거:</w:t>
            </w:r>
            <w:r w:rsidDel="00000000" w:rsidR="00000000" w:rsidRPr="00000000">
              <w:rPr>
                <w:rtl w:val="0"/>
              </w:rPr>
            </w:r>
          </w:p>
          <w:p w:rsidR="00000000" w:rsidDel="00000000" w:rsidP="00000000" w:rsidRDefault="00000000" w:rsidRPr="00000000" w14:paraId="000001DE">
            <w:pPr>
              <w:spacing w:after="28" w:before="28" w:lineRule="auto"/>
              <w:rPr/>
            </w:pPr>
            <w:r w:rsidDel="00000000" w:rsidR="00000000" w:rsidRPr="00000000">
              <w:rPr>
                <w:rFonts w:ascii="Malgun Gothic" w:cs="Malgun Gothic" w:eastAsia="Malgun Gothic" w:hAnsi="Malgun Gothic"/>
                <w:sz w:val="21"/>
                <w:szCs w:val="21"/>
                <w:rtl w:val="0"/>
              </w:rPr>
              <w:t xml:space="preserve">   • 알츠하이머, 파킨슨, ALS 등 퇴행성 뇌질환 환자의 사후 뇌조직에서</w:t>
            </w:r>
            <w:r w:rsidDel="00000000" w:rsidR="00000000" w:rsidRPr="00000000">
              <w:rPr>
                <w:rtl w:val="0"/>
              </w:rPr>
            </w:r>
          </w:p>
          <w:p w:rsidR="00000000" w:rsidDel="00000000" w:rsidP="00000000" w:rsidRDefault="00000000" w:rsidRPr="00000000" w14:paraId="000001DF">
            <w:pPr>
              <w:spacing w:after="28" w:before="28" w:lineRule="auto"/>
              <w:rPr/>
            </w:pPr>
            <w:r w:rsidDel="00000000" w:rsidR="00000000" w:rsidRPr="00000000">
              <w:rPr>
                <w:rFonts w:ascii="Malgun Gothic" w:cs="Malgun Gothic" w:eastAsia="Malgun Gothic" w:hAnsi="Malgun Gothic"/>
                <w:sz w:val="21"/>
                <w:szCs w:val="21"/>
                <w:rtl w:val="0"/>
              </w:rPr>
              <w:t xml:space="preserve">     30년 이상 전부터 Golgi fragmentation 확인됨</w:t>
            </w:r>
            <w:r w:rsidDel="00000000" w:rsidR="00000000" w:rsidRPr="00000000">
              <w:rPr>
                <w:rtl w:val="0"/>
              </w:rPr>
            </w:r>
          </w:p>
          <w:p w:rsidR="00000000" w:rsidDel="00000000" w:rsidP="00000000" w:rsidRDefault="00000000" w:rsidRPr="00000000" w14:paraId="000001E0">
            <w:pPr>
              <w:spacing w:after="28" w:before="28" w:lineRule="auto"/>
              <w:rPr/>
            </w:pPr>
            <w:r w:rsidDel="00000000" w:rsidR="00000000" w:rsidRPr="00000000">
              <w:rPr>
                <w:rFonts w:ascii="Malgun Gothic" w:cs="Malgun Gothic" w:eastAsia="Malgun Gothic" w:hAnsi="Malgun Gothic"/>
                <w:sz w:val="21"/>
                <w:szCs w:val="21"/>
                <w:rtl w:val="0"/>
              </w:rPr>
              <w:t xml:space="preserve">   • 기존 해석: 뇌 퇴행의 부산물 (결과)</w:t>
            </w:r>
            <w:r w:rsidDel="00000000" w:rsidR="00000000" w:rsidRPr="00000000">
              <w:rPr>
                <w:rtl w:val="0"/>
              </w:rPr>
            </w:r>
          </w:p>
          <w:p w:rsidR="00000000" w:rsidDel="00000000" w:rsidP="00000000" w:rsidRDefault="00000000" w:rsidRPr="00000000" w14:paraId="000001E1">
            <w:pPr>
              <w:spacing w:after="28" w:before="28" w:lineRule="auto"/>
              <w:rPr/>
            </w:pPr>
            <w:r w:rsidDel="00000000" w:rsidR="00000000" w:rsidRPr="00000000">
              <w:rPr>
                <w:rtl w:val="0"/>
              </w:rPr>
            </w:r>
          </w:p>
          <w:p w:rsidR="00000000" w:rsidDel="00000000" w:rsidP="00000000" w:rsidRDefault="00000000" w:rsidRPr="00000000" w14:paraId="000001E2">
            <w:pPr>
              <w:spacing w:after="28" w:before="28" w:lineRule="auto"/>
              <w:rPr/>
            </w:pPr>
            <w:r w:rsidDel="00000000" w:rsidR="00000000" w:rsidRPr="00000000">
              <w:rPr>
                <w:rFonts w:ascii="Malgun Gothic" w:cs="Malgun Gothic" w:eastAsia="Malgun Gothic" w:hAnsi="Malgun Gothic"/>
                <w:sz w:val="21"/>
                <w:szCs w:val="21"/>
                <w:rtl w:val="0"/>
              </w:rPr>
              <w:t xml:space="preserve">② 새로운 시각:</w:t>
            </w:r>
            <w:r w:rsidDel="00000000" w:rsidR="00000000" w:rsidRPr="00000000">
              <w:rPr>
                <w:rtl w:val="0"/>
              </w:rPr>
            </w:r>
          </w:p>
          <w:p w:rsidR="00000000" w:rsidDel="00000000" w:rsidP="00000000" w:rsidRDefault="00000000" w:rsidRPr="00000000" w14:paraId="000001E3">
            <w:pPr>
              <w:spacing w:after="28" w:before="28" w:lineRule="auto"/>
              <w:rPr/>
            </w:pPr>
            <w:r w:rsidDel="00000000" w:rsidR="00000000" w:rsidRPr="00000000">
              <w:rPr>
                <w:rFonts w:ascii="Malgun Gothic" w:cs="Malgun Gothic" w:eastAsia="Malgun Gothic" w:hAnsi="Malgun Gothic"/>
                <w:sz w:val="21"/>
                <w:szCs w:val="21"/>
                <w:rtl w:val="0"/>
              </w:rPr>
              <w:t xml:space="preserve">   • Golgi fragmentation이 amyloid-β 생성에 선행하는 사건일 수 있음</w:t>
            </w:r>
            <w:r w:rsidDel="00000000" w:rsidR="00000000" w:rsidRPr="00000000">
              <w:rPr>
                <w:rtl w:val="0"/>
              </w:rPr>
            </w:r>
          </w:p>
          <w:p w:rsidR="00000000" w:rsidDel="00000000" w:rsidP="00000000" w:rsidRDefault="00000000" w:rsidRPr="00000000" w14:paraId="000001E4">
            <w:pPr>
              <w:spacing w:after="28" w:before="28" w:lineRule="auto"/>
              <w:rPr/>
            </w:pPr>
            <w:r w:rsidDel="00000000" w:rsidR="00000000" w:rsidRPr="00000000">
              <w:rPr>
                <w:rFonts w:ascii="Malgun Gothic" w:cs="Malgun Gothic" w:eastAsia="Malgun Gothic" w:hAnsi="Malgun Gothic"/>
                <w:sz w:val="21"/>
                <w:szCs w:val="21"/>
                <w:rtl w:val="0"/>
              </w:rPr>
              <w:t xml:space="preserve">   • 근거: 젊고 건강한 뉴런에 Golgi fragmentation 유발 약물 처리</w:t>
            </w:r>
            <w:r w:rsidDel="00000000" w:rsidR="00000000" w:rsidRPr="00000000">
              <w:rPr>
                <w:rtl w:val="0"/>
              </w:rPr>
            </w:r>
          </w:p>
          <w:p w:rsidR="00000000" w:rsidDel="00000000" w:rsidP="00000000" w:rsidRDefault="00000000" w:rsidRPr="00000000" w14:paraId="000001E5">
            <w:pPr>
              <w:spacing w:after="28" w:before="28" w:lineRule="auto"/>
              <w:rPr/>
            </w:pPr>
            <w:r w:rsidDel="00000000" w:rsidR="00000000" w:rsidRPr="00000000">
              <w:rPr>
                <w:rFonts w:ascii="Malgun Gothic" w:cs="Malgun Gothic" w:eastAsia="Malgun Gothic" w:hAnsi="Malgun Gothic"/>
                <w:sz w:val="21"/>
                <w:szCs w:val="21"/>
                <w:rtl w:val="0"/>
              </w:rPr>
              <w:t xml:space="preserve">           → amyloid-β 생성 확인</w:t>
            </w:r>
            <w:r w:rsidDel="00000000" w:rsidR="00000000" w:rsidRPr="00000000">
              <w:rPr>
                <w:rtl w:val="0"/>
              </w:rPr>
            </w:r>
          </w:p>
          <w:p w:rsidR="00000000" w:rsidDel="00000000" w:rsidP="00000000" w:rsidRDefault="00000000" w:rsidRPr="00000000" w14:paraId="000001E6">
            <w:pPr>
              <w:spacing w:after="28" w:before="28" w:lineRule="auto"/>
              <w:rPr/>
            </w:pPr>
            <w:r w:rsidDel="00000000" w:rsidR="00000000" w:rsidRPr="00000000">
              <w:rPr>
                <w:rFonts w:ascii="Malgun Gothic" w:cs="Malgun Gothic" w:eastAsia="Malgun Gothic" w:hAnsi="Malgun Gothic"/>
                <w:sz w:val="21"/>
                <w:szCs w:val="21"/>
                <w:rtl w:val="0"/>
              </w:rPr>
              <w:t xml:space="preserve">   → Golgi 손상 → amyloid-β 생성 (인과관계)</w:t>
            </w:r>
            <w:r w:rsidDel="00000000" w:rsidR="00000000" w:rsidRPr="00000000">
              <w:rPr>
                <w:rtl w:val="0"/>
              </w:rPr>
            </w:r>
          </w:p>
          <w:p w:rsidR="00000000" w:rsidDel="00000000" w:rsidP="00000000" w:rsidRDefault="00000000" w:rsidRPr="00000000" w14:paraId="000001E7">
            <w:pPr>
              <w:spacing w:after="28" w:before="28" w:lineRule="auto"/>
              <w:rPr/>
            </w:pPr>
            <w:r w:rsidDel="00000000" w:rsidR="00000000" w:rsidRPr="00000000">
              <w:rPr>
                <w:rtl w:val="0"/>
              </w:rPr>
            </w:r>
          </w:p>
          <w:p w:rsidR="00000000" w:rsidDel="00000000" w:rsidP="00000000" w:rsidRDefault="00000000" w:rsidRPr="00000000" w14:paraId="000001E8">
            <w:pPr>
              <w:spacing w:after="28" w:before="28" w:lineRule="auto"/>
              <w:rPr/>
            </w:pPr>
            <w:r w:rsidDel="00000000" w:rsidR="00000000" w:rsidRPr="00000000">
              <w:rPr>
                <w:rFonts w:ascii="Malgun Gothic" w:cs="Malgun Gothic" w:eastAsia="Malgun Gothic" w:hAnsi="Malgun Gothic"/>
                <w:sz w:val="21"/>
                <w:szCs w:val="21"/>
                <w:rtl w:val="0"/>
              </w:rPr>
              <w:t xml:space="preserve">③ 기전:</w:t>
            </w:r>
            <w:r w:rsidDel="00000000" w:rsidR="00000000" w:rsidRPr="00000000">
              <w:rPr>
                <w:rtl w:val="0"/>
              </w:rPr>
            </w:r>
          </w:p>
          <w:p w:rsidR="00000000" w:rsidDel="00000000" w:rsidP="00000000" w:rsidRDefault="00000000" w:rsidRPr="00000000" w14:paraId="000001E9">
            <w:pPr>
              <w:spacing w:after="28" w:before="28" w:lineRule="auto"/>
              <w:rPr/>
            </w:pPr>
            <w:r w:rsidDel="00000000" w:rsidR="00000000" w:rsidRPr="00000000">
              <w:rPr>
                <w:rFonts w:ascii="Malgun Gothic" w:cs="Malgun Gothic" w:eastAsia="Malgun Gothic" w:hAnsi="Malgun Gothic"/>
                <w:sz w:val="21"/>
                <w:szCs w:val="21"/>
                <w:rtl w:val="0"/>
              </w:rPr>
              <w:t xml:space="preserve">   • amyloid-β의 전구체 단백질이 골지체를 통과</w:t>
            </w:r>
            <w:r w:rsidDel="00000000" w:rsidR="00000000" w:rsidRPr="00000000">
              <w:rPr>
                <w:rtl w:val="0"/>
              </w:rPr>
            </w:r>
          </w:p>
          <w:p w:rsidR="00000000" w:rsidDel="00000000" w:rsidP="00000000" w:rsidRDefault="00000000" w:rsidRPr="00000000" w14:paraId="000001EA">
            <w:pPr>
              <w:spacing w:after="28" w:before="28" w:lineRule="auto"/>
              <w:rPr/>
            </w:pPr>
            <w:r w:rsidDel="00000000" w:rsidR="00000000" w:rsidRPr="00000000">
              <w:rPr>
                <w:rFonts w:ascii="Malgun Gothic" w:cs="Malgun Gothic" w:eastAsia="Malgun Gothic" w:hAnsi="Malgun Gothic"/>
                <w:sz w:val="21"/>
                <w:szCs w:val="21"/>
                <w:rtl w:val="0"/>
              </w:rPr>
              <w:t xml:space="preserve">   • 골지 기능 이상 → amyloid-β processing 이상 → 축적</w:t>
            </w:r>
            <w:r w:rsidDel="00000000" w:rsidR="00000000" w:rsidRPr="00000000">
              <w:rPr>
                <w:rtl w:val="0"/>
              </w:rPr>
            </w:r>
          </w:p>
          <w:p w:rsidR="00000000" w:rsidDel="00000000" w:rsidP="00000000" w:rsidRDefault="00000000" w:rsidRPr="00000000" w14:paraId="000001EB">
            <w:pPr>
              <w:spacing w:after="28" w:before="28" w:lineRule="auto"/>
              <w:rPr/>
            </w:pPr>
            <w:r w:rsidDel="00000000" w:rsidR="00000000" w:rsidRPr="00000000">
              <w:rPr>
                <w:rFonts w:ascii="Malgun Gothic" w:cs="Malgun Gothic" w:eastAsia="Malgun Gothic" w:hAnsi="Malgun Gothic"/>
                <w:sz w:val="21"/>
                <w:szCs w:val="21"/>
                <w:rtl w:val="0"/>
              </w:rPr>
              <w:t xml:space="preserve">   • amyloid-β 백날 제거해도 골지가 망가져 있으면 계속 생성됨</w:t>
            </w:r>
            <w:r w:rsidDel="00000000" w:rsidR="00000000" w:rsidRPr="00000000">
              <w:rPr>
                <w:rtl w:val="0"/>
              </w:rPr>
            </w:r>
          </w:p>
          <w:p w:rsidR="00000000" w:rsidDel="00000000" w:rsidP="00000000" w:rsidRDefault="00000000" w:rsidRPr="00000000" w14:paraId="000001EC">
            <w:pPr>
              <w:spacing w:after="28" w:before="28" w:lineRule="auto"/>
              <w:rPr/>
            </w:pPr>
            <w:r w:rsidDel="00000000" w:rsidR="00000000" w:rsidRPr="00000000">
              <w:rPr>
                <w:rFonts w:ascii="Malgun Gothic" w:cs="Malgun Gothic" w:eastAsia="Malgun Gothic" w:hAnsi="Malgun Gothic"/>
                <w:sz w:val="21"/>
                <w:szCs w:val="21"/>
                <w:rtl w:val="0"/>
              </w:rPr>
              <w:t xml:space="preserve">   → 현재 치료 전략(amyloid-β clearance)의 근본 한계 설명</w:t>
            </w:r>
            <w:r w:rsidDel="00000000" w:rsidR="00000000" w:rsidRPr="00000000">
              <w:rPr>
                <w:rtl w:val="0"/>
              </w:rPr>
            </w:r>
          </w:p>
          <w:p w:rsidR="00000000" w:rsidDel="00000000" w:rsidP="00000000" w:rsidRDefault="00000000" w:rsidRPr="00000000" w14:paraId="000001ED">
            <w:pPr>
              <w:spacing w:after="28" w:before="28" w:lineRule="auto"/>
              <w:rPr/>
            </w:pPr>
            <w:r w:rsidDel="00000000" w:rsidR="00000000" w:rsidRPr="00000000">
              <w:rPr>
                <w:rtl w:val="0"/>
              </w:rPr>
            </w:r>
          </w:p>
          <w:p w:rsidR="00000000" w:rsidDel="00000000" w:rsidP="00000000" w:rsidRDefault="00000000" w:rsidRPr="00000000" w14:paraId="000001EE">
            <w:pPr>
              <w:spacing w:after="28" w:before="28" w:lineRule="auto"/>
              <w:rPr/>
            </w:pPr>
            <w:r w:rsidDel="00000000" w:rsidR="00000000" w:rsidRPr="00000000">
              <w:rPr>
                <w:rFonts w:ascii="Malgun Gothic" w:cs="Malgun Gothic" w:eastAsia="Malgun Gothic" w:hAnsi="Malgun Gothic"/>
                <w:sz w:val="21"/>
                <w:szCs w:val="21"/>
                <w:rtl w:val="0"/>
              </w:rPr>
              <w:t xml:space="preserve">④ 동물 모델 검증:</w:t>
            </w:r>
            <w:r w:rsidDel="00000000" w:rsidR="00000000" w:rsidRPr="00000000">
              <w:rPr>
                <w:rtl w:val="0"/>
              </w:rPr>
            </w:r>
          </w:p>
          <w:p w:rsidR="00000000" w:rsidDel="00000000" w:rsidP="00000000" w:rsidRDefault="00000000" w:rsidRPr="00000000" w14:paraId="000001EF">
            <w:pPr>
              <w:spacing w:after="28" w:before="28" w:lineRule="auto"/>
              <w:rPr/>
            </w:pPr>
            <w:r w:rsidDel="00000000" w:rsidR="00000000" w:rsidRPr="00000000">
              <w:rPr>
                <w:rFonts w:ascii="Malgun Gothic" w:cs="Malgun Gothic" w:eastAsia="Malgun Gothic" w:hAnsi="Malgun Gothic"/>
                <w:sz w:val="21"/>
                <w:szCs w:val="21"/>
                <w:rtl w:val="0"/>
              </w:rPr>
              <w:t xml:space="preserve">   • 뇌에서 특이적으로 Golgi를 손상시킨 마우스 모델 제작</w:t>
            </w:r>
            <w:r w:rsidDel="00000000" w:rsidR="00000000" w:rsidRPr="00000000">
              <w:rPr>
                <w:rtl w:val="0"/>
              </w:rPr>
            </w:r>
          </w:p>
          <w:p w:rsidR="00000000" w:rsidDel="00000000" w:rsidP="00000000" w:rsidRDefault="00000000" w:rsidRPr="00000000" w14:paraId="000001F0">
            <w:pPr>
              <w:spacing w:after="28" w:before="28" w:lineRule="auto"/>
              <w:rPr/>
            </w:pPr>
            <w:r w:rsidDel="00000000" w:rsidR="00000000" w:rsidRPr="00000000">
              <w:rPr>
                <w:rFonts w:ascii="Malgun Gothic" w:cs="Malgun Gothic" w:eastAsia="Malgun Gothic" w:hAnsi="Malgun Gothic"/>
                <w:sz w:val="21"/>
                <w:szCs w:val="21"/>
                <w:rtl w:val="0"/>
              </w:rPr>
              <w:t xml:space="preserve">   → amyloid-β, phospho-tau 축적 + 인지·기억 장애 확인</w:t>
            </w:r>
            <w:r w:rsidDel="00000000" w:rsidR="00000000" w:rsidRPr="00000000">
              <w:rPr>
                <w:rtl w:val="0"/>
              </w:rPr>
            </w:r>
          </w:p>
          <w:p w:rsidR="00000000" w:rsidDel="00000000" w:rsidP="00000000" w:rsidRDefault="00000000" w:rsidRPr="00000000" w14:paraId="000001F1">
            <w:pPr>
              <w:spacing w:after="28" w:before="28" w:lineRule="auto"/>
              <w:rPr/>
            </w:pPr>
            <w:r w:rsidDel="00000000" w:rsidR="00000000" w:rsidRPr="00000000">
              <w:rPr>
                <w:rFonts w:ascii="Malgun Gothic" w:cs="Malgun Gothic" w:eastAsia="Malgun Gothic" w:hAnsi="Malgun Gothic"/>
                <w:sz w:val="21"/>
                <w:szCs w:val="21"/>
                <w:rtl w:val="0"/>
              </w:rPr>
              <w:t xml:space="preserve">   → 치매 표현형(phenotype) 재현</w:t>
            </w:r>
            <w:r w:rsidDel="00000000" w:rsidR="00000000" w:rsidRPr="00000000">
              <w:rPr>
                <w:rtl w:val="0"/>
              </w:rPr>
            </w:r>
          </w:p>
          <w:p w:rsidR="00000000" w:rsidDel="00000000" w:rsidP="00000000" w:rsidRDefault="00000000" w:rsidRPr="00000000" w14:paraId="000001F2">
            <w:pPr>
              <w:spacing w:after="28" w:before="28" w:lineRule="auto"/>
              <w:rPr/>
            </w:pPr>
            <w:r w:rsidDel="00000000" w:rsidR="00000000" w:rsidRPr="00000000">
              <w:rPr>
                <w:rtl w:val="0"/>
              </w:rPr>
            </w:r>
          </w:p>
          <w:p w:rsidR="00000000" w:rsidDel="00000000" w:rsidP="00000000" w:rsidRDefault="00000000" w:rsidRPr="00000000" w14:paraId="000001F3">
            <w:pPr>
              <w:spacing w:after="28" w:before="28" w:lineRule="auto"/>
              <w:rPr/>
            </w:pPr>
            <w:r w:rsidDel="00000000" w:rsidR="00000000" w:rsidRPr="00000000">
              <w:rPr>
                <w:rFonts w:ascii="Malgun Gothic" w:cs="Malgun Gothic" w:eastAsia="Malgun Gothic" w:hAnsi="Malgun Gothic"/>
                <w:sz w:val="21"/>
                <w:szCs w:val="21"/>
                <w:rtl w:val="0"/>
              </w:rPr>
              <w:t xml:space="preserve">⑤ Golgi outpost 연관:</w:t>
            </w:r>
            <w:r w:rsidDel="00000000" w:rsidR="00000000" w:rsidRPr="00000000">
              <w:rPr>
                <w:rtl w:val="0"/>
              </w:rPr>
            </w:r>
          </w:p>
          <w:p w:rsidR="00000000" w:rsidDel="00000000" w:rsidP="00000000" w:rsidRDefault="00000000" w:rsidRPr="00000000" w14:paraId="000001F4">
            <w:pPr>
              <w:spacing w:after="28" w:before="28" w:lineRule="auto"/>
              <w:rPr/>
            </w:pPr>
            <w:r w:rsidDel="00000000" w:rsidR="00000000" w:rsidRPr="00000000">
              <w:rPr>
                <w:rFonts w:ascii="Malgun Gothic" w:cs="Malgun Gothic" w:eastAsia="Malgun Gothic" w:hAnsi="Malgun Gothic"/>
                <w:sz w:val="21"/>
                <w:szCs w:val="21"/>
                <w:rtl w:val="0"/>
              </w:rPr>
              <w:t xml:space="preserve">   • Dendrite 분지점의 Golgi outpost 손상</w:t>
            </w:r>
            <w:r w:rsidDel="00000000" w:rsidR="00000000" w:rsidRPr="00000000">
              <w:rPr>
                <w:rtl w:val="0"/>
              </w:rPr>
            </w:r>
          </w:p>
          <w:p w:rsidR="00000000" w:rsidDel="00000000" w:rsidP="00000000" w:rsidRDefault="00000000" w:rsidRPr="00000000" w14:paraId="000001F5">
            <w:pPr>
              <w:spacing w:after="28" w:before="28" w:lineRule="auto"/>
              <w:rPr/>
            </w:pPr>
            <w:r w:rsidDel="00000000" w:rsidR="00000000" w:rsidRPr="00000000">
              <w:rPr>
                <w:rFonts w:ascii="Malgun Gothic" w:cs="Malgun Gothic" w:eastAsia="Malgun Gothic" w:hAnsi="Malgun Gothic"/>
                <w:sz w:val="21"/>
                <w:szCs w:val="21"/>
                <w:rtl w:val="0"/>
              </w:rPr>
              <w:t xml:space="preserve">   → microtubule 방출 중단 → dendrite 붕괴 → 시냅스 소실 → 신경퇴행</w:t>
            </w:r>
            <w:r w:rsidDel="00000000" w:rsidR="00000000" w:rsidRPr="00000000">
              <w:rPr>
                <w:rtl w:val="0"/>
              </w:rPr>
            </w:r>
          </w:p>
          <w:p w:rsidR="00000000" w:rsidDel="00000000" w:rsidP="00000000" w:rsidRDefault="00000000" w:rsidRPr="00000000" w14:paraId="000001F6">
            <w:pPr>
              <w:spacing w:after="28" w:before="28" w:lineRule="auto"/>
              <w:rPr/>
            </w:pPr>
            <w:r w:rsidDel="00000000" w:rsidR="00000000" w:rsidRPr="00000000">
              <w:rPr>
                <w:rtl w:val="0"/>
              </w:rPr>
            </w:r>
          </w:p>
          <w:p w:rsidR="00000000" w:rsidDel="00000000" w:rsidP="00000000" w:rsidRDefault="00000000" w:rsidRPr="00000000" w14:paraId="000001F7">
            <w:pPr>
              <w:spacing w:after="28" w:before="28" w:lineRule="auto"/>
              <w:rPr/>
            </w:pPr>
            <w:r w:rsidDel="00000000" w:rsidR="00000000" w:rsidRPr="00000000">
              <w:rPr>
                <w:rFonts w:ascii="Malgun Gothic" w:cs="Malgun Gothic" w:eastAsia="Malgun Gothic" w:hAnsi="Malgun Gothic"/>
                <w:sz w:val="21"/>
                <w:szCs w:val="21"/>
                <w:rtl w:val="0"/>
              </w:rPr>
              <w:t xml:space="preserve">【결론】</w:t>
            </w:r>
            <w:r w:rsidDel="00000000" w:rsidR="00000000" w:rsidRPr="00000000">
              <w:rPr>
                <w:rtl w:val="0"/>
              </w:rPr>
            </w:r>
          </w:p>
          <w:p w:rsidR="00000000" w:rsidDel="00000000" w:rsidP="00000000" w:rsidRDefault="00000000" w:rsidRPr="00000000" w14:paraId="000001F8">
            <w:pPr>
              <w:spacing w:after="28" w:before="28" w:lineRule="auto"/>
              <w:rPr/>
            </w:pPr>
            <w:r w:rsidDel="00000000" w:rsidR="00000000" w:rsidRPr="00000000">
              <w:rPr>
                <w:rFonts w:ascii="Malgun Gothic" w:cs="Malgun Gothic" w:eastAsia="Malgun Gothic" w:hAnsi="Malgun Gothic"/>
                <w:sz w:val="21"/>
                <w:szCs w:val="21"/>
                <w:rtl w:val="0"/>
              </w:rPr>
              <w:t xml:space="preserve">골지체 손상이 amyloid-β, phospho-tau보다 upstream에서 작용하는 초기 사건일 수 있으며,</w:t>
            </w:r>
            <w:r w:rsidDel="00000000" w:rsidR="00000000" w:rsidRPr="00000000">
              <w:rPr>
                <w:rtl w:val="0"/>
              </w:rPr>
            </w:r>
          </w:p>
          <w:p w:rsidR="00000000" w:rsidDel="00000000" w:rsidP="00000000" w:rsidRDefault="00000000" w:rsidRPr="00000000" w14:paraId="000001F9">
            <w:pPr>
              <w:spacing w:after="28" w:before="28" w:lineRule="auto"/>
              <w:rPr/>
            </w:pPr>
            <w:r w:rsidDel="00000000" w:rsidR="00000000" w:rsidRPr="00000000">
              <w:rPr>
                <w:rFonts w:ascii="Malgun Gothic" w:cs="Malgun Gothic" w:eastAsia="Malgun Gothic" w:hAnsi="Malgun Gothic"/>
                <w:sz w:val="21"/>
                <w:szCs w:val="21"/>
                <w:rtl w:val="0"/>
              </w:rPr>
              <w:t xml:space="preserve">이를 표적으로 하는 새로운 치매 치료 전략이 필요하다.</w:t>
            </w:r>
            <w:r w:rsidDel="00000000" w:rsidR="00000000" w:rsidRPr="00000000">
              <w:rPr>
                <w:rtl w:val="0"/>
              </w:rPr>
            </w:r>
          </w:p>
        </w:tc>
      </w:tr>
      <w:tr>
        <w:trPr>
          <w:cantSplit w:val="0"/>
          <w:tblHeader w:val="0"/>
        </w:trPr>
        <w:tc>
          <w:tcPr>
            <w:tcBorders>
              <w:top w:color="cccccc" w:space="0" w:sz="4" w:val="single"/>
              <w:left w:color="cccccc" w:space="0" w:sz="4" w:val="single"/>
              <w:bottom w:color="c0392b" w:space="0" w:sz="8" w:val="single"/>
              <w:right w:color="cccccc" w:space="0" w:sz="4" w:val="single"/>
            </w:tcBorders>
            <w:shd w:fill="fdfefe" w:val="clear"/>
            <w:tcMar>
              <w:top w:w="60.0" w:type="dxa"/>
              <w:left w:w="180.0" w:type="dxa"/>
              <w:bottom w:w="60.0" w:type="dxa"/>
              <w:right w:w="180.0" w:type="dxa"/>
            </w:tcMar>
          </w:tcPr>
          <w:p w:rsidR="00000000" w:rsidDel="00000000" w:rsidP="00000000" w:rsidRDefault="00000000" w:rsidRPr="00000000" w14:paraId="000001FA">
            <w:pPr>
              <w:rPr/>
            </w:pPr>
            <w:r w:rsidDel="00000000" w:rsidR="00000000" w:rsidRPr="00000000">
              <w:rPr>
                <w:rFonts w:ascii="Malgun Gothic" w:cs="Malgun Gothic" w:eastAsia="Malgun Gothic" w:hAnsi="Malgun Gothic"/>
                <w:b w:val="1"/>
                <w:bCs w:val="1"/>
                <w:color w:val="d35400"/>
                <w:sz w:val="19"/>
                <w:szCs w:val="19"/>
                <w:rtl w:val="0"/>
              </w:rPr>
              <w:t xml:space="preserve">📌 출제 근거: </w:t>
            </w:r>
            <w:r w:rsidDel="00000000" w:rsidR="00000000" w:rsidRPr="00000000">
              <w:rPr>
                <w:rFonts w:ascii="Malgun Gothic" w:cs="Malgun Gothic" w:eastAsia="Malgun Gothic" w:hAnsi="Malgun Gothic"/>
                <w:color w:val="555555"/>
                <w:sz w:val="19"/>
                <w:szCs w:val="19"/>
                <w:rtl w:val="0"/>
              </w:rPr>
              <w:t xml:space="preserve">S1(가장 긴 설명 분량) + S2('어떻게 생각했냐면...') + S4(교수 연구 방향 전환 경험) + S5(반복) + S6(레켐비 한계 지적) + S7(기존 amyloid-β 가설 vs 새 가설 비교) + B1 동시 발동. 최고 출제 가중치(W=7).</w:t>
            </w:r>
            <w:r w:rsidDel="00000000" w:rsidR="00000000" w:rsidRPr="00000000">
              <w:rPr>
                <w:rtl w:val="0"/>
              </w:rPr>
            </w:r>
          </w:p>
        </w:tc>
      </w:tr>
    </w:tbl>
    <w:p w:rsidR="00000000" w:rsidDel="00000000" w:rsidP="00000000" w:rsidRDefault="00000000" w:rsidRPr="00000000" w14:paraId="000001FB">
      <w:pPr>
        <w:spacing w:after="50" w:before="5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0" w:val="single"/>
              <w:left w:color="cccccc" w:space="0" w:sz="4" w:val="single"/>
              <w:bottom w:color="cccccc" w:space="0" w:sz="4" w:val="single"/>
              <w:right w:color="cccccc" w:space="0" w:sz="4" w:val="single"/>
            </w:tcBorders>
            <w:shd w:fill="fdedec" w:val="clear"/>
            <w:tcMar>
              <w:top w:w="100.0" w:type="dxa"/>
              <w:left w:w="180.0" w:type="dxa"/>
              <w:bottom w:w="100.0" w:type="dxa"/>
              <w:right w:w="180.0" w:type="dxa"/>
            </w:tcMar>
          </w:tcPr>
          <w:p w:rsidR="00000000" w:rsidDel="00000000" w:rsidP="00000000" w:rsidRDefault="00000000" w:rsidRPr="00000000" w14:paraId="000001FC">
            <w:pPr>
              <w:spacing w:after="40" w:before="0" w:lineRule="auto"/>
              <w:rPr/>
            </w:pPr>
            <w:r w:rsidDel="00000000" w:rsidR="00000000" w:rsidRPr="00000000">
              <w:rPr>
                <w:rFonts w:ascii="Malgun Gothic" w:cs="Malgun Gothic" w:eastAsia="Malgun Gothic" w:hAnsi="Malgun Gothic"/>
                <w:b w:val="1"/>
                <w:bCs w:val="1"/>
                <w:color w:val="c0392b"/>
                <w:sz w:val="26"/>
                <w:szCs w:val="26"/>
                <w:rtl w:val="0"/>
              </w:rPr>
              <w:t xml:space="preserve">Q7  </w:t>
            </w:r>
            <w:r w:rsidDel="00000000" w:rsidR="00000000" w:rsidRPr="00000000">
              <w:rPr>
                <w:rFonts w:ascii="Malgun Gothic" w:cs="Malgun Gothic" w:eastAsia="Malgun Gothic" w:hAnsi="Malgun Gothic"/>
                <w:b w:val="1"/>
                <w:bCs w:val="1"/>
                <w:color w:val="d35400"/>
                <w:sz w:val="21"/>
                <w:szCs w:val="21"/>
                <w:rtl w:val="0"/>
              </w:rPr>
              <w:t xml:space="preserve">[기전 설명형 ★★]</w:t>
            </w:r>
            <w:r w:rsidDel="00000000" w:rsidR="00000000" w:rsidRPr="00000000">
              <w:rPr>
                <w:rtl w:val="0"/>
              </w:rPr>
            </w:r>
          </w:p>
          <w:p w:rsidR="00000000" w:rsidDel="00000000" w:rsidP="00000000" w:rsidRDefault="00000000" w:rsidRPr="00000000" w14:paraId="000001FD">
            <w:pPr>
              <w:spacing w:after="0" w:before="40" w:lineRule="auto"/>
              <w:rPr/>
            </w:pPr>
            <w:r w:rsidDel="00000000" w:rsidR="00000000" w:rsidRPr="00000000">
              <w:rPr>
                <w:rFonts w:ascii="Malgun Gothic" w:cs="Malgun Gothic" w:eastAsia="Malgun Gothic" w:hAnsi="Malgun Gothic"/>
                <w:sz w:val="22"/>
                <w:szCs w:val="22"/>
                <w:rtl w:val="0"/>
              </w:rPr>
              <w:t xml:space="preserve">뉴런에서 Golgi outpost의 위치와 기능을 설명하고, Golgi outpost 손상이 신경퇴행에 미치는 영향을 서술하시오.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80.0" w:type="dxa"/>
              <w:bottom w:w="80.0" w:type="dxa"/>
              <w:right w:w="180.0" w:type="dxa"/>
            </w:tcMar>
          </w:tcPr>
          <w:p w:rsidR="00000000" w:rsidDel="00000000" w:rsidP="00000000" w:rsidRDefault="00000000" w:rsidRPr="00000000" w14:paraId="000001FE">
            <w:pPr>
              <w:spacing w:after="40" w:before="0" w:lineRule="auto"/>
              <w:rPr/>
            </w:pPr>
            <w:r w:rsidDel="00000000" w:rsidR="00000000" w:rsidRPr="00000000">
              <w:rPr>
                <w:rFonts w:ascii="Malgun Gothic" w:cs="Malgun Gothic" w:eastAsia="Malgun Gothic" w:hAnsi="Malgun Gothic"/>
                <w:b w:val="1"/>
                <w:bCs w:val="1"/>
                <w:color w:val="1a5276"/>
                <w:sz w:val="21"/>
                <w:szCs w:val="21"/>
                <w:rtl w:val="0"/>
              </w:rPr>
              <w:t xml:space="preserve">📝 모범 답안</w:t>
            </w:r>
            <w:r w:rsidDel="00000000" w:rsidR="00000000" w:rsidRPr="00000000">
              <w:rPr>
                <w:rtl w:val="0"/>
              </w:rPr>
            </w:r>
          </w:p>
          <w:p w:rsidR="00000000" w:rsidDel="00000000" w:rsidP="00000000" w:rsidRDefault="00000000" w:rsidRPr="00000000" w14:paraId="000001FF">
            <w:pPr>
              <w:spacing w:after="28" w:before="28" w:lineRule="auto"/>
              <w:rPr/>
            </w:pPr>
            <w:r w:rsidDel="00000000" w:rsidR="00000000" w:rsidRPr="00000000">
              <w:rPr>
                <w:rFonts w:ascii="Malgun Gothic" w:cs="Malgun Gothic" w:eastAsia="Malgun Gothic" w:hAnsi="Malgun Gothic"/>
                <w:sz w:val="21"/>
                <w:szCs w:val="21"/>
                <w:rtl w:val="0"/>
              </w:rPr>
              <w:t xml:space="preserve">【Golgi outpost의 위치】</w:t>
            </w:r>
            <w:r w:rsidDel="00000000" w:rsidR="00000000" w:rsidRPr="00000000">
              <w:rPr>
                <w:rtl w:val="0"/>
              </w:rPr>
            </w:r>
          </w:p>
          <w:p w:rsidR="00000000" w:rsidDel="00000000" w:rsidP="00000000" w:rsidRDefault="00000000" w:rsidRPr="00000000" w14:paraId="00000200">
            <w:pPr>
              <w:spacing w:after="28" w:before="28" w:lineRule="auto"/>
              <w:rPr/>
            </w:pPr>
            <w:r w:rsidDel="00000000" w:rsidR="00000000" w:rsidRPr="00000000">
              <w:rPr>
                <w:rFonts w:ascii="Malgun Gothic" w:cs="Malgun Gothic" w:eastAsia="Malgun Gothic" w:hAnsi="Malgun Gothic"/>
                <w:sz w:val="21"/>
                <w:szCs w:val="21"/>
                <w:rtl w:val="0"/>
              </w:rPr>
              <w:t xml:space="preserve">• 위치: 뉴런 수상돌기(dendrite)의 분지점(branching point)</w:t>
            </w:r>
            <w:r w:rsidDel="00000000" w:rsidR="00000000" w:rsidRPr="00000000">
              <w:rPr>
                <w:rtl w:val="0"/>
              </w:rPr>
            </w:r>
          </w:p>
          <w:p w:rsidR="00000000" w:rsidDel="00000000" w:rsidP="00000000" w:rsidRDefault="00000000" w:rsidRPr="00000000" w14:paraId="00000201">
            <w:pPr>
              <w:spacing w:after="28" w:before="28" w:lineRule="auto"/>
              <w:rPr/>
            </w:pPr>
            <w:r w:rsidDel="00000000" w:rsidR="00000000" w:rsidRPr="00000000">
              <w:rPr>
                <w:rFonts w:ascii="Malgun Gothic" w:cs="Malgun Gothic" w:eastAsia="Malgun Gothic" w:hAnsi="Malgun Gothic"/>
                <w:sz w:val="21"/>
                <w:szCs w:val="21"/>
                <w:rtl w:val="0"/>
              </w:rPr>
              <w:t xml:space="preserve">• 형태: 세포체(soma)의 큰 골지와 달리 작은 mini-Golgi 구조물</w:t>
            </w:r>
            <w:r w:rsidDel="00000000" w:rsidR="00000000" w:rsidRPr="00000000">
              <w:rPr>
                <w:rtl w:val="0"/>
              </w:rPr>
            </w:r>
          </w:p>
          <w:p w:rsidR="00000000" w:rsidDel="00000000" w:rsidP="00000000" w:rsidRDefault="00000000" w:rsidRPr="00000000" w14:paraId="00000202">
            <w:pPr>
              <w:spacing w:after="28" w:before="28" w:lineRule="auto"/>
              <w:rPr/>
            </w:pPr>
            <w:r w:rsidDel="00000000" w:rsidR="00000000" w:rsidRPr="00000000">
              <w:rPr>
                <w:rtl w:val="0"/>
              </w:rPr>
            </w:r>
          </w:p>
          <w:p w:rsidR="00000000" w:rsidDel="00000000" w:rsidP="00000000" w:rsidRDefault="00000000" w:rsidRPr="00000000" w14:paraId="00000203">
            <w:pPr>
              <w:spacing w:after="28" w:before="28" w:lineRule="auto"/>
              <w:rPr/>
            </w:pPr>
            <w:r w:rsidDel="00000000" w:rsidR="00000000" w:rsidRPr="00000000">
              <w:rPr>
                <w:rFonts w:ascii="Malgun Gothic" w:cs="Malgun Gothic" w:eastAsia="Malgun Gothic" w:hAnsi="Malgun Gothic"/>
                <w:sz w:val="21"/>
                <w:szCs w:val="21"/>
                <w:rtl w:val="0"/>
              </w:rPr>
              <w:t xml:space="preserve">【Golgi outpost의 기능】</w:t>
            </w:r>
            <w:r w:rsidDel="00000000" w:rsidR="00000000" w:rsidRPr="00000000">
              <w:rPr>
                <w:rtl w:val="0"/>
              </w:rPr>
            </w:r>
          </w:p>
          <w:p w:rsidR="00000000" w:rsidDel="00000000" w:rsidP="00000000" w:rsidRDefault="00000000" w:rsidRPr="00000000" w14:paraId="00000204">
            <w:pPr>
              <w:spacing w:after="28" w:before="28" w:lineRule="auto"/>
              <w:rPr/>
            </w:pPr>
            <w:r w:rsidDel="00000000" w:rsidR="00000000" w:rsidRPr="00000000">
              <w:rPr>
                <w:rFonts w:ascii="Malgun Gothic" w:cs="Malgun Gothic" w:eastAsia="Malgun Gothic" w:hAnsi="Malgun Gothic"/>
                <w:sz w:val="21"/>
                <w:szCs w:val="21"/>
                <w:rtl w:val="0"/>
              </w:rPr>
              <w:t xml:space="preserve">• 초기 가설: 수상돌기 내 트래피킹의 gateway (toll-gate) 역할</w:t>
            </w:r>
            <w:r w:rsidDel="00000000" w:rsidR="00000000" w:rsidRPr="00000000">
              <w:rPr>
                <w:rtl w:val="0"/>
              </w:rPr>
            </w:r>
          </w:p>
          <w:p w:rsidR="00000000" w:rsidDel="00000000" w:rsidP="00000000" w:rsidRDefault="00000000" w:rsidRPr="00000000" w14:paraId="00000205">
            <w:pPr>
              <w:spacing w:after="28" w:before="28" w:lineRule="auto"/>
              <w:rPr/>
            </w:pPr>
            <w:r w:rsidDel="00000000" w:rsidR="00000000" w:rsidRPr="00000000">
              <w:rPr>
                <w:rFonts w:ascii="Malgun Gothic" w:cs="Malgun Gothic" w:eastAsia="Malgun Gothic" w:hAnsi="Malgun Gothic"/>
                <w:sz w:val="21"/>
                <w:szCs w:val="21"/>
                <w:rtl w:val="0"/>
              </w:rPr>
              <w:t xml:space="preserve">• 실제 기능: Microtubule 방출 역할</w:t>
            </w:r>
            <w:r w:rsidDel="00000000" w:rsidR="00000000" w:rsidRPr="00000000">
              <w:rPr>
                <w:rtl w:val="0"/>
              </w:rPr>
            </w:r>
          </w:p>
          <w:p w:rsidR="00000000" w:rsidDel="00000000" w:rsidP="00000000" w:rsidRDefault="00000000" w:rsidRPr="00000000" w14:paraId="00000206">
            <w:pPr>
              <w:spacing w:after="28" w:before="28" w:lineRule="auto"/>
              <w:rPr/>
            </w:pPr>
            <w:r w:rsidDel="00000000" w:rsidR="00000000" w:rsidRPr="00000000">
              <w:rPr>
                <w:rFonts w:ascii="Malgun Gothic" w:cs="Malgun Gothic" w:eastAsia="Malgun Gothic" w:hAnsi="Malgun Gothic"/>
                <w:sz w:val="21"/>
                <w:szCs w:val="21"/>
                <w:rtl w:val="0"/>
              </w:rPr>
              <w:t xml:space="preserve">  → dendrite 분지 구조를 유지하는 acentrosomal microtubule 공급</w:t>
            </w:r>
            <w:r w:rsidDel="00000000" w:rsidR="00000000" w:rsidRPr="00000000">
              <w:rPr>
                <w:rtl w:val="0"/>
              </w:rPr>
            </w:r>
          </w:p>
          <w:p w:rsidR="00000000" w:rsidDel="00000000" w:rsidP="00000000" w:rsidRDefault="00000000" w:rsidRPr="00000000" w14:paraId="00000207">
            <w:pPr>
              <w:spacing w:after="28" w:before="28" w:lineRule="auto"/>
              <w:rPr/>
            </w:pPr>
            <w:r w:rsidDel="00000000" w:rsidR="00000000" w:rsidRPr="00000000">
              <w:rPr>
                <w:rtl w:val="0"/>
              </w:rPr>
            </w:r>
          </w:p>
          <w:p w:rsidR="00000000" w:rsidDel="00000000" w:rsidP="00000000" w:rsidRDefault="00000000" w:rsidRPr="00000000" w14:paraId="00000208">
            <w:pPr>
              <w:spacing w:after="28" w:before="28" w:lineRule="auto"/>
              <w:rPr/>
            </w:pPr>
            <w:r w:rsidDel="00000000" w:rsidR="00000000" w:rsidRPr="00000000">
              <w:rPr>
                <w:rFonts w:ascii="Malgun Gothic" w:cs="Malgun Gothic" w:eastAsia="Malgun Gothic" w:hAnsi="Malgun Gothic"/>
                <w:sz w:val="21"/>
                <w:szCs w:val="21"/>
                <w:rtl w:val="0"/>
              </w:rPr>
              <w:t xml:space="preserve">【Golgi outpost 손상의 결과】</w:t>
            </w:r>
            <w:r w:rsidDel="00000000" w:rsidR="00000000" w:rsidRPr="00000000">
              <w:rPr>
                <w:rtl w:val="0"/>
              </w:rPr>
            </w:r>
          </w:p>
          <w:p w:rsidR="00000000" w:rsidDel="00000000" w:rsidP="00000000" w:rsidRDefault="00000000" w:rsidRPr="00000000" w14:paraId="00000209">
            <w:pPr>
              <w:spacing w:after="28" w:before="28" w:lineRule="auto"/>
              <w:rPr/>
            </w:pPr>
            <w:r w:rsidDel="00000000" w:rsidR="00000000" w:rsidRPr="00000000">
              <w:rPr>
                <w:rFonts w:ascii="Malgun Gothic" w:cs="Malgun Gothic" w:eastAsia="Malgun Gothic" w:hAnsi="Malgun Gothic"/>
                <w:sz w:val="21"/>
                <w:szCs w:val="21"/>
                <w:rtl w:val="0"/>
              </w:rPr>
              <w:t xml:space="preserve">① Golgi outpost 소실 → microtubule 공급 중단</w:t>
            </w:r>
            <w:r w:rsidDel="00000000" w:rsidR="00000000" w:rsidRPr="00000000">
              <w:rPr>
                <w:rtl w:val="0"/>
              </w:rPr>
            </w:r>
          </w:p>
          <w:p w:rsidR="00000000" w:rsidDel="00000000" w:rsidP="00000000" w:rsidRDefault="00000000" w:rsidRPr="00000000" w14:paraId="0000020A">
            <w:pPr>
              <w:spacing w:after="28" w:before="28" w:lineRule="auto"/>
              <w:rPr/>
            </w:pPr>
            <w:r w:rsidDel="00000000" w:rsidR="00000000" w:rsidRPr="00000000">
              <w:rPr>
                <w:rFonts w:ascii="Malgun Gothic" w:cs="Malgun Gothic" w:eastAsia="Malgun Gothic" w:hAnsi="Malgun Gothic"/>
                <w:sz w:val="21"/>
                <w:szCs w:val="21"/>
                <w:rtl w:val="0"/>
              </w:rPr>
              <w:t xml:space="preserve">② → Dendrite 구조 붕괴 (dendritic arbor 손실)</w:t>
            </w:r>
            <w:r w:rsidDel="00000000" w:rsidR="00000000" w:rsidRPr="00000000">
              <w:rPr>
                <w:rtl w:val="0"/>
              </w:rPr>
            </w:r>
          </w:p>
          <w:p w:rsidR="00000000" w:rsidDel="00000000" w:rsidP="00000000" w:rsidRDefault="00000000" w:rsidRPr="00000000" w14:paraId="0000020B">
            <w:pPr>
              <w:spacing w:after="28" w:before="28" w:lineRule="auto"/>
              <w:rPr/>
            </w:pPr>
            <w:r w:rsidDel="00000000" w:rsidR="00000000" w:rsidRPr="00000000">
              <w:rPr>
                <w:rFonts w:ascii="Malgun Gothic" w:cs="Malgun Gothic" w:eastAsia="Malgun Gothic" w:hAnsi="Malgun Gothic"/>
                <w:sz w:val="21"/>
                <w:szCs w:val="21"/>
                <w:rtl w:val="0"/>
              </w:rPr>
              <w:t xml:space="preserve">③ → 시냅스(synapse) 형성 불가</w:t>
            </w:r>
            <w:r w:rsidDel="00000000" w:rsidR="00000000" w:rsidRPr="00000000">
              <w:rPr>
                <w:rtl w:val="0"/>
              </w:rPr>
            </w:r>
          </w:p>
          <w:p w:rsidR="00000000" w:rsidDel="00000000" w:rsidP="00000000" w:rsidRDefault="00000000" w:rsidRPr="00000000" w14:paraId="0000020C">
            <w:pPr>
              <w:spacing w:after="28" w:before="28" w:lineRule="auto"/>
              <w:rPr/>
            </w:pPr>
            <w:r w:rsidDel="00000000" w:rsidR="00000000" w:rsidRPr="00000000">
              <w:rPr>
                <w:rFonts w:ascii="Malgun Gothic" w:cs="Malgun Gothic" w:eastAsia="Malgun Gothic" w:hAnsi="Malgun Gothic"/>
                <w:sz w:val="21"/>
                <w:szCs w:val="21"/>
                <w:rtl w:val="0"/>
              </w:rPr>
              <w:t xml:space="preserve">④ → 신경퇴행(neurodegeneration) 진행</w:t>
            </w:r>
            <w:r w:rsidDel="00000000" w:rsidR="00000000" w:rsidRPr="00000000">
              <w:rPr>
                <w:rtl w:val="0"/>
              </w:rPr>
            </w:r>
          </w:p>
          <w:p w:rsidR="00000000" w:rsidDel="00000000" w:rsidP="00000000" w:rsidRDefault="00000000" w:rsidRPr="00000000" w14:paraId="0000020D">
            <w:pPr>
              <w:spacing w:after="28" w:before="28" w:lineRule="auto"/>
              <w:rPr/>
            </w:pPr>
            <w:r w:rsidDel="00000000" w:rsidR="00000000" w:rsidRPr="00000000">
              <w:rPr>
                <w:rtl w:val="0"/>
              </w:rPr>
            </w:r>
          </w:p>
          <w:p w:rsidR="00000000" w:rsidDel="00000000" w:rsidP="00000000" w:rsidRDefault="00000000" w:rsidRPr="00000000" w14:paraId="0000020E">
            <w:pPr>
              <w:spacing w:after="28" w:before="28" w:lineRule="auto"/>
              <w:rPr/>
            </w:pPr>
            <w:r w:rsidDel="00000000" w:rsidR="00000000" w:rsidRPr="00000000">
              <w:rPr>
                <w:rFonts w:ascii="Malgun Gothic" w:cs="Malgun Gothic" w:eastAsia="Malgun Gothic" w:hAnsi="Malgun Gothic"/>
                <w:sz w:val="21"/>
                <w:szCs w:val="21"/>
                <w:rtl w:val="0"/>
              </w:rPr>
              <w:t xml:space="preserve">【임상적 의의】</w:t>
            </w:r>
            <w:r w:rsidDel="00000000" w:rsidR="00000000" w:rsidRPr="00000000">
              <w:rPr>
                <w:rtl w:val="0"/>
              </w:rPr>
            </w:r>
          </w:p>
          <w:p w:rsidR="00000000" w:rsidDel="00000000" w:rsidP="00000000" w:rsidRDefault="00000000" w:rsidRPr="00000000" w14:paraId="0000020F">
            <w:pPr>
              <w:spacing w:after="28" w:before="28" w:lineRule="auto"/>
              <w:rPr/>
            </w:pPr>
            <w:r w:rsidDel="00000000" w:rsidR="00000000" w:rsidRPr="00000000">
              <w:rPr>
                <w:rFonts w:ascii="Malgun Gothic" w:cs="Malgun Gothic" w:eastAsia="Malgun Gothic" w:hAnsi="Malgun Gothic"/>
                <w:sz w:val="21"/>
                <w:szCs w:val="21"/>
                <w:rtl w:val="0"/>
              </w:rPr>
              <w:t xml:space="preserve">• 2018년 Cell 논문에서 Golgi outpost 손상 → 신경퇴행 보고</w:t>
            </w:r>
            <w:r w:rsidDel="00000000" w:rsidR="00000000" w:rsidRPr="00000000">
              <w:rPr>
                <w:rtl w:val="0"/>
              </w:rPr>
            </w:r>
          </w:p>
          <w:p w:rsidR="00000000" w:rsidDel="00000000" w:rsidP="00000000" w:rsidRDefault="00000000" w:rsidRPr="00000000" w14:paraId="00000210">
            <w:pPr>
              <w:spacing w:after="28" w:before="28" w:lineRule="auto"/>
              <w:rPr/>
            </w:pPr>
            <w:r w:rsidDel="00000000" w:rsidR="00000000" w:rsidRPr="00000000">
              <w:rPr>
                <w:rFonts w:ascii="Malgun Gothic" w:cs="Malgun Gothic" w:eastAsia="Malgun Gothic" w:hAnsi="Malgun Gothic"/>
                <w:sz w:val="21"/>
                <w:szCs w:val="21"/>
                <w:rtl w:val="0"/>
              </w:rPr>
              <w:t xml:space="preserve">• 퇴행성 뇌질환(알츠하이머, 파킨슨 등)에서 골지 outpost 변화가 초기 사건일 가능성</w:t>
            </w:r>
            <w:r w:rsidDel="00000000" w:rsidR="00000000" w:rsidRPr="00000000">
              <w:rPr>
                <w:rtl w:val="0"/>
              </w:rPr>
            </w:r>
          </w:p>
          <w:p w:rsidR="00000000" w:rsidDel="00000000" w:rsidP="00000000" w:rsidRDefault="00000000" w:rsidRPr="00000000" w14:paraId="00000211">
            <w:pPr>
              <w:spacing w:after="28" w:before="28" w:lineRule="auto"/>
              <w:rPr/>
            </w:pPr>
            <w:r w:rsidDel="00000000" w:rsidR="00000000" w:rsidRPr="00000000">
              <w:rPr>
                <w:rFonts w:ascii="Malgun Gothic" w:cs="Malgun Gothic" w:eastAsia="Malgun Gothic" w:hAnsi="Malgun Gothic"/>
                <w:sz w:val="21"/>
                <w:szCs w:val="21"/>
                <w:rtl w:val="0"/>
              </w:rPr>
              <w:t xml:space="preserve">• 현재 전자현미경 수준의 Golgi outpost 촬영 및 신경퇴행 시 변화 연구 진행 중</w:t>
            </w:r>
            <w:r w:rsidDel="00000000" w:rsidR="00000000" w:rsidRPr="00000000">
              <w:rPr>
                <w:rtl w:val="0"/>
              </w:rPr>
            </w:r>
          </w:p>
        </w:tc>
      </w:tr>
      <w:tr>
        <w:trPr>
          <w:cantSplit w:val="0"/>
          <w:tblHeader w:val="0"/>
        </w:trPr>
        <w:tc>
          <w:tcPr>
            <w:tcBorders>
              <w:top w:color="cccccc" w:space="0" w:sz="4" w:val="single"/>
              <w:left w:color="cccccc" w:space="0" w:sz="4" w:val="single"/>
              <w:bottom w:color="c0392b" w:space="0" w:sz="8" w:val="single"/>
              <w:right w:color="cccccc" w:space="0" w:sz="4" w:val="single"/>
            </w:tcBorders>
            <w:shd w:fill="fdfefe" w:val="clear"/>
            <w:tcMar>
              <w:top w:w="60.0" w:type="dxa"/>
              <w:left w:w="180.0" w:type="dxa"/>
              <w:bottom w:w="60.0" w:type="dxa"/>
              <w:right w:w="180.0" w:type="dxa"/>
            </w:tcMar>
          </w:tcPr>
          <w:p w:rsidR="00000000" w:rsidDel="00000000" w:rsidP="00000000" w:rsidRDefault="00000000" w:rsidRPr="00000000" w14:paraId="00000212">
            <w:pPr>
              <w:rPr/>
            </w:pPr>
            <w:r w:rsidDel="00000000" w:rsidR="00000000" w:rsidRPr="00000000">
              <w:rPr>
                <w:rFonts w:ascii="Malgun Gothic" w:cs="Malgun Gothic" w:eastAsia="Malgun Gothic" w:hAnsi="Malgun Gothic"/>
                <w:b w:val="1"/>
                <w:bCs w:val="1"/>
                <w:color w:val="d35400"/>
                <w:sz w:val="19"/>
                <w:szCs w:val="19"/>
                <w:rtl w:val="0"/>
              </w:rPr>
              <w:t xml:space="preserve">📌 출제 근거: </w:t>
            </w:r>
            <w:r w:rsidDel="00000000" w:rsidR="00000000" w:rsidRPr="00000000">
              <w:rPr>
                <w:rFonts w:ascii="Malgun Gothic" w:cs="Malgun Gothic" w:eastAsia="Malgun Gothic" w:hAnsi="Malgun Gothic"/>
                <w:color w:val="555555"/>
                <w:sz w:val="19"/>
                <w:szCs w:val="19"/>
                <w:rtl w:val="0"/>
              </w:rPr>
              <w:t xml:space="preserve">슬라이드 요약 Part II 'Golgi outpost' 항목 직접 수록. S1+S4(교수 직접 연구)+S5. 2018 Cell 논문 언급으로 중요도 강조.</w:t>
            </w:r>
            <w:r w:rsidDel="00000000" w:rsidR="00000000" w:rsidRPr="00000000">
              <w:rPr>
                <w:rtl w:val="0"/>
              </w:rPr>
            </w:r>
          </w:p>
        </w:tc>
      </w:tr>
    </w:tbl>
    <w:p w:rsidR="00000000" w:rsidDel="00000000" w:rsidP="00000000" w:rsidRDefault="00000000" w:rsidRPr="00000000" w14:paraId="00000213">
      <w:pPr>
        <w:spacing w:after="50" w:before="5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48f77" w:space="0" w:sz="10" w:val="single"/>
              <w:left w:color="cccccc" w:space="0" w:sz="4" w:val="single"/>
              <w:bottom w:color="cccccc" w:space="0" w:sz="4" w:val="single"/>
              <w:right w:color="cccccc" w:space="0" w:sz="4" w:val="single"/>
            </w:tcBorders>
            <w:shd w:fill="e8f8f5" w:val="clear"/>
            <w:tcMar>
              <w:top w:w="100.0" w:type="dxa"/>
              <w:left w:w="180.0" w:type="dxa"/>
              <w:bottom w:w="100.0" w:type="dxa"/>
              <w:right w:w="180.0" w:type="dxa"/>
            </w:tcMar>
          </w:tcPr>
          <w:p w:rsidR="00000000" w:rsidDel="00000000" w:rsidP="00000000" w:rsidRDefault="00000000" w:rsidRPr="00000000" w14:paraId="00000214">
            <w:pPr>
              <w:spacing w:after="40" w:before="0" w:lineRule="auto"/>
              <w:rPr/>
            </w:pPr>
            <w:r w:rsidDel="00000000" w:rsidR="00000000" w:rsidRPr="00000000">
              <w:rPr>
                <w:rFonts w:ascii="Malgun Gothic" w:cs="Malgun Gothic" w:eastAsia="Malgun Gothic" w:hAnsi="Malgun Gothic"/>
                <w:b w:val="1"/>
                <w:bCs w:val="1"/>
                <w:color w:val="148f77"/>
                <w:sz w:val="26"/>
                <w:szCs w:val="26"/>
                <w:rtl w:val="0"/>
              </w:rPr>
              <w:t xml:space="preserve">Q8  </w:t>
            </w:r>
            <w:r w:rsidDel="00000000" w:rsidR="00000000" w:rsidRPr="00000000">
              <w:rPr>
                <w:rFonts w:ascii="Malgun Gothic" w:cs="Malgun Gothic" w:eastAsia="Malgun Gothic" w:hAnsi="Malgun Gothic"/>
                <w:b w:val="1"/>
                <w:bCs w:val="1"/>
                <w:color w:val="d35400"/>
                <w:sz w:val="21"/>
                <w:szCs w:val="21"/>
                <w:rtl w:val="0"/>
              </w:rPr>
              <w:t xml:space="preserve">[단답형·빈칸 대비 ★★]</w:t>
            </w:r>
            <w:r w:rsidDel="00000000" w:rsidR="00000000" w:rsidRPr="00000000">
              <w:rPr>
                <w:rtl w:val="0"/>
              </w:rPr>
            </w:r>
          </w:p>
          <w:p w:rsidR="00000000" w:rsidDel="00000000" w:rsidP="00000000" w:rsidRDefault="00000000" w:rsidRPr="00000000" w14:paraId="00000215">
            <w:pPr>
              <w:spacing w:after="0" w:before="40" w:lineRule="auto"/>
              <w:rPr/>
            </w:pPr>
            <w:r w:rsidDel="00000000" w:rsidR="00000000" w:rsidRPr="00000000">
              <w:rPr>
                <w:rFonts w:ascii="Malgun Gothic" w:cs="Malgun Gothic" w:eastAsia="Malgun Gothic" w:hAnsi="Malgun Gothic"/>
                <w:sz w:val="22"/>
                <w:szCs w:val="22"/>
                <w:rtl w:val="0"/>
              </w:rPr>
              <w:t xml:space="preserve">[단답형] 다음 빈칸을 채우시오.① 인간 유전자 약 3만 개 중 (      )분의 1이 골지체를 통과한다.② mTORC1이 활성화되는 세포 내 위치는 (                )이다.③ NLRP3 inflammasome이 조립·생성되는 세포 소기관은 (                )이다.④ 뉴런 수상돌기 분지점에 존재하는 소형 골지 구조물을 (                )이라 한다.⑤ 세포 내 microtubule 중 (    )%는 골지체에서 생성된다.⑥ Golgi-bypassing type 4 unconventional secretion을 (        )라 한다.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80.0" w:type="dxa"/>
              <w:bottom w:w="80.0" w:type="dxa"/>
              <w:right w:w="180.0" w:type="dxa"/>
            </w:tcMar>
          </w:tcPr>
          <w:p w:rsidR="00000000" w:rsidDel="00000000" w:rsidP="00000000" w:rsidRDefault="00000000" w:rsidRPr="00000000" w14:paraId="00000216">
            <w:pPr>
              <w:spacing w:after="40" w:before="0" w:lineRule="auto"/>
              <w:rPr/>
            </w:pPr>
            <w:r w:rsidDel="00000000" w:rsidR="00000000" w:rsidRPr="00000000">
              <w:rPr>
                <w:rFonts w:ascii="Malgun Gothic" w:cs="Malgun Gothic" w:eastAsia="Malgun Gothic" w:hAnsi="Malgun Gothic"/>
                <w:b w:val="1"/>
                <w:bCs w:val="1"/>
                <w:color w:val="1a5276"/>
                <w:sz w:val="21"/>
                <w:szCs w:val="21"/>
                <w:rtl w:val="0"/>
              </w:rPr>
              <w:t xml:space="preserve">📝 모범 답안</w:t>
            </w:r>
            <w:r w:rsidDel="00000000" w:rsidR="00000000" w:rsidRPr="00000000">
              <w:rPr>
                <w:rtl w:val="0"/>
              </w:rPr>
            </w:r>
          </w:p>
          <w:p w:rsidR="00000000" w:rsidDel="00000000" w:rsidP="00000000" w:rsidRDefault="00000000" w:rsidRPr="00000000" w14:paraId="00000217">
            <w:pPr>
              <w:spacing w:after="28" w:before="28" w:lineRule="auto"/>
              <w:rPr/>
            </w:pPr>
            <w:r w:rsidDel="00000000" w:rsidR="00000000" w:rsidRPr="00000000">
              <w:rPr>
                <w:rFonts w:ascii="Malgun Gothic" w:cs="Malgun Gothic" w:eastAsia="Malgun Gothic" w:hAnsi="Malgun Gothic"/>
                <w:sz w:val="21"/>
                <w:szCs w:val="21"/>
                <w:rtl w:val="0"/>
              </w:rPr>
              <w:t xml:space="preserve">① 3분의 1 (1/3 ≈ 1만 개)</w:t>
            </w:r>
            <w:r w:rsidDel="00000000" w:rsidR="00000000" w:rsidRPr="00000000">
              <w:rPr>
                <w:rtl w:val="0"/>
              </w:rPr>
            </w:r>
          </w:p>
          <w:p w:rsidR="00000000" w:rsidDel="00000000" w:rsidP="00000000" w:rsidRDefault="00000000" w:rsidRPr="00000000" w14:paraId="00000218">
            <w:pPr>
              <w:spacing w:after="28" w:before="28" w:lineRule="auto"/>
              <w:rPr/>
            </w:pPr>
            <w:r w:rsidDel="00000000" w:rsidR="00000000" w:rsidRPr="00000000">
              <w:rPr>
                <w:rFonts w:ascii="Malgun Gothic" w:cs="Malgun Gothic" w:eastAsia="Malgun Gothic" w:hAnsi="Malgun Gothic"/>
                <w:sz w:val="21"/>
                <w:szCs w:val="21"/>
                <w:rtl w:val="0"/>
              </w:rPr>
              <w:t xml:space="preserve">② Trans-Golgi Network (TGN)</w:t>
            </w:r>
            <w:r w:rsidDel="00000000" w:rsidR="00000000" w:rsidRPr="00000000">
              <w:rPr>
                <w:rtl w:val="0"/>
              </w:rPr>
            </w:r>
          </w:p>
          <w:p w:rsidR="00000000" w:rsidDel="00000000" w:rsidP="00000000" w:rsidRDefault="00000000" w:rsidRPr="00000000" w14:paraId="00000219">
            <w:pPr>
              <w:spacing w:after="28" w:before="28" w:lineRule="auto"/>
              <w:rPr/>
            </w:pPr>
            <w:r w:rsidDel="00000000" w:rsidR="00000000" w:rsidRPr="00000000">
              <w:rPr>
                <w:rFonts w:ascii="Malgun Gothic" w:cs="Malgun Gothic" w:eastAsia="Malgun Gothic" w:hAnsi="Malgun Gothic"/>
                <w:sz w:val="21"/>
                <w:szCs w:val="21"/>
                <w:rtl w:val="0"/>
              </w:rPr>
              <w:t xml:space="preserve">③ Trans-Golgi Network (TGN)</w:t>
            </w:r>
            <w:r w:rsidDel="00000000" w:rsidR="00000000" w:rsidRPr="00000000">
              <w:rPr>
                <w:rtl w:val="0"/>
              </w:rPr>
            </w:r>
          </w:p>
          <w:p w:rsidR="00000000" w:rsidDel="00000000" w:rsidP="00000000" w:rsidRDefault="00000000" w:rsidRPr="00000000" w14:paraId="0000021A">
            <w:pPr>
              <w:spacing w:after="28" w:before="28" w:lineRule="auto"/>
              <w:rPr/>
            </w:pPr>
            <w:r w:rsidDel="00000000" w:rsidR="00000000" w:rsidRPr="00000000">
              <w:rPr>
                <w:rFonts w:ascii="Malgun Gothic" w:cs="Malgun Gothic" w:eastAsia="Malgun Gothic" w:hAnsi="Malgun Gothic"/>
                <w:sz w:val="21"/>
                <w:szCs w:val="21"/>
                <w:rtl w:val="0"/>
              </w:rPr>
              <w:t xml:space="preserve">④ Golgi outpost (골지 아웃포스트)</w:t>
            </w:r>
            <w:r w:rsidDel="00000000" w:rsidR="00000000" w:rsidRPr="00000000">
              <w:rPr>
                <w:rtl w:val="0"/>
              </w:rPr>
            </w:r>
          </w:p>
          <w:p w:rsidR="00000000" w:rsidDel="00000000" w:rsidP="00000000" w:rsidRDefault="00000000" w:rsidRPr="00000000" w14:paraId="0000021B">
            <w:pPr>
              <w:spacing w:after="28" w:before="28" w:lineRule="auto"/>
              <w:rPr/>
            </w:pPr>
            <w:r w:rsidDel="00000000" w:rsidR="00000000" w:rsidRPr="00000000">
              <w:rPr>
                <w:rFonts w:ascii="Malgun Gothic" w:cs="Malgun Gothic" w:eastAsia="Malgun Gothic" w:hAnsi="Malgun Gothic"/>
                <w:sz w:val="21"/>
                <w:szCs w:val="21"/>
                <w:rtl w:val="0"/>
              </w:rPr>
              <w:t xml:space="preserve">⑤ 30%</w:t>
            </w:r>
            <w:r w:rsidDel="00000000" w:rsidR="00000000" w:rsidRPr="00000000">
              <w:rPr>
                <w:rtl w:val="0"/>
              </w:rPr>
            </w:r>
          </w:p>
          <w:p w:rsidR="00000000" w:rsidDel="00000000" w:rsidP="00000000" w:rsidRDefault="00000000" w:rsidRPr="00000000" w14:paraId="0000021C">
            <w:pPr>
              <w:spacing w:after="28" w:before="28" w:lineRule="auto"/>
              <w:rPr/>
            </w:pPr>
            <w:r w:rsidDel="00000000" w:rsidR="00000000" w:rsidRPr="00000000">
              <w:rPr>
                <w:rFonts w:ascii="Malgun Gothic" w:cs="Malgun Gothic" w:eastAsia="Malgun Gothic" w:hAnsi="Malgun Gothic"/>
                <w:sz w:val="21"/>
                <w:szCs w:val="21"/>
                <w:rtl w:val="0"/>
              </w:rPr>
              <w:t xml:space="preserve">⑥ UPS (Unconventional Protein Secretion) / Golgi-bypassing UPS</w:t>
            </w:r>
            <w:r w:rsidDel="00000000" w:rsidR="00000000" w:rsidRPr="00000000">
              <w:rPr>
                <w:rtl w:val="0"/>
              </w:rPr>
            </w:r>
          </w:p>
          <w:p w:rsidR="00000000" w:rsidDel="00000000" w:rsidP="00000000" w:rsidRDefault="00000000" w:rsidRPr="00000000" w14:paraId="0000021D">
            <w:pPr>
              <w:spacing w:after="28" w:before="28" w:lineRule="auto"/>
              <w:rPr/>
            </w:pPr>
            <w:r w:rsidDel="00000000" w:rsidR="00000000" w:rsidRPr="00000000">
              <w:rPr>
                <w:rtl w:val="0"/>
              </w:rPr>
            </w:r>
          </w:p>
          <w:p w:rsidR="00000000" w:rsidDel="00000000" w:rsidP="00000000" w:rsidRDefault="00000000" w:rsidRPr="00000000" w14:paraId="0000021E">
            <w:pPr>
              <w:spacing w:after="28" w:before="28" w:lineRule="auto"/>
              <w:rPr/>
            </w:pPr>
            <w:r w:rsidDel="00000000" w:rsidR="00000000" w:rsidRPr="00000000">
              <w:rPr>
                <w:rFonts w:ascii="Malgun Gothic" w:cs="Malgun Gothic" w:eastAsia="Malgun Gothic" w:hAnsi="Malgun Gothic"/>
                <w:sz w:val="21"/>
                <w:szCs w:val="21"/>
                <w:rtl w:val="0"/>
              </w:rPr>
              <w:t xml:space="preserve">[보너스 단답]</w:t>
            </w:r>
            <w:r w:rsidDel="00000000" w:rsidR="00000000" w:rsidRPr="00000000">
              <w:rPr>
                <w:rtl w:val="0"/>
              </w:rPr>
            </w:r>
          </w:p>
          <w:p w:rsidR="00000000" w:rsidDel="00000000" w:rsidP="00000000" w:rsidRDefault="00000000" w:rsidRPr="00000000" w14:paraId="0000021F">
            <w:pPr>
              <w:spacing w:after="28" w:before="28" w:lineRule="auto"/>
              <w:rPr/>
            </w:pPr>
            <w:r w:rsidDel="00000000" w:rsidR="00000000" w:rsidRPr="00000000">
              <w:rPr>
                <w:rFonts w:ascii="Malgun Gothic" w:cs="Malgun Gothic" w:eastAsia="Malgun Gothic" w:hAnsi="Malgun Gothic"/>
                <w:sz w:val="21"/>
                <w:szCs w:val="21"/>
                <w:rtl w:val="0"/>
              </w:rPr>
              <w:t xml:space="preserve">• GIST에서 Mutant KIT가 위치하는 곳: 세포막(×) → 골지체(○)</w:t>
            </w:r>
            <w:r w:rsidDel="00000000" w:rsidR="00000000" w:rsidRPr="00000000">
              <w:rPr>
                <w:rtl w:val="0"/>
              </w:rPr>
            </w:r>
          </w:p>
          <w:p w:rsidR="00000000" w:rsidDel="00000000" w:rsidP="00000000" w:rsidRDefault="00000000" w:rsidRPr="00000000" w14:paraId="00000220">
            <w:pPr>
              <w:spacing w:after="28" w:before="28" w:lineRule="auto"/>
              <w:rPr/>
            </w:pPr>
            <w:r w:rsidDel="00000000" w:rsidR="00000000" w:rsidRPr="00000000">
              <w:rPr>
                <w:rFonts w:ascii="Malgun Gothic" w:cs="Malgun Gothic" w:eastAsia="Malgun Gothic" w:hAnsi="Malgun Gothic"/>
                <w:sz w:val="21"/>
                <w:szCs w:val="21"/>
                <w:rtl w:val="0"/>
              </w:rPr>
              <w:t xml:space="preserve">• Golgi condensation과 연관된 Hippo pathway 전사인자: YAP</w:t>
            </w:r>
            <w:r w:rsidDel="00000000" w:rsidR="00000000" w:rsidRPr="00000000">
              <w:rPr>
                <w:rtl w:val="0"/>
              </w:rPr>
            </w:r>
          </w:p>
          <w:p w:rsidR="00000000" w:rsidDel="00000000" w:rsidP="00000000" w:rsidRDefault="00000000" w:rsidRPr="00000000" w14:paraId="00000221">
            <w:pPr>
              <w:spacing w:after="28" w:before="28" w:lineRule="auto"/>
              <w:rPr/>
            </w:pPr>
            <w:r w:rsidDel="00000000" w:rsidR="00000000" w:rsidRPr="00000000">
              <w:rPr>
                <w:rFonts w:ascii="Malgun Gothic" w:cs="Malgun Gothic" w:eastAsia="Malgun Gothic" w:hAnsi="Malgun Gothic"/>
                <w:sz w:val="21"/>
                <w:szCs w:val="21"/>
                <w:rtl w:val="0"/>
              </w:rPr>
              <w:t xml:space="preserve">• Alternative autophagy에서 막 공급원: Trans-Golgi Network (TGN)</w:t>
            </w:r>
            <w:r w:rsidDel="00000000" w:rsidR="00000000" w:rsidRPr="00000000">
              <w:rPr>
                <w:rtl w:val="0"/>
              </w:rPr>
            </w:r>
          </w:p>
          <w:p w:rsidR="00000000" w:rsidDel="00000000" w:rsidP="00000000" w:rsidRDefault="00000000" w:rsidRPr="00000000" w14:paraId="00000222">
            <w:pPr>
              <w:spacing w:after="28" w:before="28" w:lineRule="auto"/>
              <w:rPr/>
            </w:pPr>
            <w:r w:rsidDel="00000000" w:rsidR="00000000" w:rsidRPr="00000000">
              <w:rPr>
                <w:rFonts w:ascii="Malgun Gothic" w:cs="Malgun Gothic" w:eastAsia="Malgun Gothic" w:hAnsi="Malgun Gothic"/>
                <w:sz w:val="21"/>
                <w:szCs w:val="21"/>
                <w:rtl w:val="0"/>
              </w:rPr>
              <w:t xml:space="preserve">• Golgi 파편화 → 세포 노화 가속을 보고한 저널: Developmental Cell</w:t>
            </w:r>
            <w:r w:rsidDel="00000000" w:rsidR="00000000" w:rsidRPr="00000000">
              <w:rPr>
                <w:rtl w:val="0"/>
              </w:rPr>
            </w:r>
          </w:p>
        </w:tc>
      </w:tr>
      <w:tr>
        <w:trPr>
          <w:cantSplit w:val="0"/>
          <w:tblHeader w:val="0"/>
        </w:trPr>
        <w:tc>
          <w:tcPr>
            <w:tcBorders>
              <w:top w:color="cccccc" w:space="0" w:sz="4" w:val="single"/>
              <w:left w:color="cccccc" w:space="0" w:sz="4" w:val="single"/>
              <w:bottom w:color="148f77" w:space="0" w:sz="8" w:val="single"/>
              <w:right w:color="cccccc" w:space="0" w:sz="4" w:val="single"/>
            </w:tcBorders>
            <w:shd w:fill="fdfefe" w:val="clear"/>
            <w:tcMar>
              <w:top w:w="60.0" w:type="dxa"/>
              <w:left w:w="180.0" w:type="dxa"/>
              <w:bottom w:w="60.0" w:type="dxa"/>
              <w:right w:w="180.0" w:type="dxa"/>
            </w:tcMar>
          </w:tcPr>
          <w:p w:rsidR="00000000" w:rsidDel="00000000" w:rsidP="00000000" w:rsidRDefault="00000000" w:rsidRPr="00000000" w14:paraId="00000223">
            <w:pPr>
              <w:rPr/>
            </w:pPr>
            <w:r w:rsidDel="00000000" w:rsidR="00000000" w:rsidRPr="00000000">
              <w:rPr>
                <w:rFonts w:ascii="Malgun Gothic" w:cs="Malgun Gothic" w:eastAsia="Malgun Gothic" w:hAnsi="Malgun Gothic"/>
                <w:b w:val="1"/>
                <w:bCs w:val="1"/>
                <w:color w:val="d35400"/>
                <w:sz w:val="19"/>
                <w:szCs w:val="19"/>
                <w:rtl w:val="0"/>
              </w:rPr>
              <w:t xml:space="preserve">📌 출제 근거: </w:t>
            </w:r>
            <w:r w:rsidDel="00000000" w:rsidR="00000000" w:rsidRPr="00000000">
              <w:rPr>
                <w:rFonts w:ascii="Malgun Gothic" w:cs="Malgun Gothic" w:eastAsia="Malgun Gothic" w:hAnsi="Malgun Gothic"/>
                <w:color w:val="555555"/>
                <w:sz w:val="19"/>
                <w:szCs w:val="19"/>
                <w:rtl w:val="0"/>
              </w:rPr>
              <w:t xml:space="preserve">슬라이드 요약 전 항목에서 수치/고유명사로 출제 가능한 부분. B2(교수가 표/도식 직접 숫자 언급). 교수님이 '매우 쉽게 냈다'고 했으므로 단답형 비중 높을 것.</w:t>
            </w:r>
            <w:r w:rsidDel="00000000" w:rsidR="00000000" w:rsidRPr="00000000">
              <w:rPr>
                <w:rtl w:val="0"/>
              </w:rPr>
            </w:r>
          </w:p>
        </w:tc>
      </w:tr>
    </w:tbl>
    <w:p w:rsidR="00000000" w:rsidDel="00000000" w:rsidP="00000000" w:rsidRDefault="00000000" w:rsidRPr="00000000" w14:paraId="00000224">
      <w:pPr>
        <w:spacing w:after="50" w:before="50" w:lineRule="auto"/>
        <w:rPr/>
      </w:pPr>
      <w:r w:rsidDel="00000000" w:rsidR="00000000" w:rsidRPr="00000000">
        <w:rPr>
          <w:rtl w:val="0"/>
        </w:rPr>
      </w:r>
    </w:p>
    <w:p w:rsidR="00000000" w:rsidDel="00000000" w:rsidP="00000000" w:rsidRDefault="00000000" w:rsidRPr="00000000" w14:paraId="00000225">
      <w:pPr>
        <w:spacing w:after="50" w:before="50" w:lineRule="auto"/>
        <w:rPr/>
      </w:pPr>
      <w:r w:rsidDel="00000000" w:rsidR="00000000" w:rsidRPr="00000000">
        <w:rPr>
          <w:rtl w:val="0"/>
        </w:rPr>
      </w:r>
    </w:p>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spacing w:after="160" w:before="360" w:lineRule="auto"/>
        <w:rPr/>
      </w:pPr>
      <w:r w:rsidDel="00000000" w:rsidR="00000000" w:rsidRPr="00000000">
        <w:rPr>
          <w:rFonts w:ascii="Malgun Gothic" w:cs="Malgun Gothic" w:eastAsia="Malgun Gothic" w:hAnsi="Malgun Gothic"/>
          <w:b w:val="1"/>
          <w:bCs w:val="1"/>
          <w:color w:val="1a3a5c"/>
          <w:sz w:val="38"/>
          <w:szCs w:val="38"/>
          <w:rtl w:val="0"/>
        </w:rPr>
        <w:t xml:space="preserve">C. PHASE 4 — 자기검증 (Self-Audit)</w:t>
      </w:r>
      <w:r w:rsidDel="00000000" w:rsidR="00000000" w:rsidRPr="00000000">
        <w:rPr>
          <w:rtl w:val="0"/>
        </w:rPr>
      </w:r>
    </w:p>
    <w:p w:rsidR="00000000" w:rsidDel="00000000" w:rsidP="00000000" w:rsidRDefault="00000000" w:rsidRPr="00000000" w14:paraId="00000228">
      <w:pPr>
        <w:pBdr>
          <w:bottom w:color="1a5276" w:space="1" w:sz="6" w:val="single"/>
        </w:pBdr>
        <w:spacing w:after="120" w:before="0" w:lineRule="auto"/>
        <w:rPr/>
      </w:pPr>
      <w:r w:rsidDel="00000000" w:rsidR="00000000" w:rsidRPr="00000000">
        <w:rPr>
          <w:rtl w:val="0"/>
        </w:rPr>
      </w:r>
    </w:p>
    <w:p w:rsidR="00000000" w:rsidDel="00000000" w:rsidP="00000000" w:rsidRDefault="00000000" w:rsidRPr="00000000" w14:paraId="00000229">
      <w:pPr>
        <w:spacing w:after="50" w:before="5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800"/>
        <w:gridCol w:w="2360"/>
        <w:tblGridChange w:id="0">
          <w:tblGrid>
            <w:gridCol w:w="4200"/>
            <w:gridCol w:w="28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sidDel="00000000" w:rsidR="00000000" w:rsidRPr="00000000">
              <w:rPr>
                <w:rFonts w:ascii="Malgun Gothic" w:cs="Malgun Gothic" w:eastAsia="Malgun Gothic" w:hAnsi="Malgun Gothic"/>
                <w:b w:val="1"/>
                <w:bCs w:val="1"/>
                <w:color w:val="ffffff"/>
                <w:sz w:val="20"/>
                <w:szCs w:val="20"/>
                <w:rtl w:val="0"/>
              </w:rPr>
              <w:t xml:space="preserve">슬라이드 요약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rFonts w:ascii="Malgun Gothic" w:cs="Malgun Gothic" w:eastAsia="Malgun Gothic" w:hAnsi="Malgun Gothic"/>
                <w:b w:val="1"/>
                <w:bCs w:val="1"/>
                <w:color w:val="ffffff"/>
                <w:sz w:val="20"/>
                <w:szCs w:val="20"/>
                <w:rtl w:val="0"/>
              </w:rPr>
              <w:t xml:space="preserve">담당 문제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2C">
            <w:pPr>
              <w:jc w:val="center"/>
              <w:rPr/>
            </w:pPr>
            <w:r w:rsidDel="00000000" w:rsidR="00000000" w:rsidRPr="00000000">
              <w:rPr>
                <w:rFonts w:ascii="Malgun Gothic" w:cs="Malgun Gothic" w:eastAsia="Malgun Gothic" w:hAnsi="Malgun Gothic"/>
                <w:b w:val="1"/>
                <w:bCs w:val="1"/>
                <w:color w:val="ffffff"/>
                <w:sz w:val="20"/>
                <w:szCs w:val="20"/>
                <w:rtl w:val="0"/>
              </w:rPr>
              <w:t xml:space="preserve">커버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rFonts w:ascii="Malgun Gothic" w:cs="Malgun Gothic" w:eastAsia="Malgun Gothic" w:hAnsi="Malgun Gothic"/>
                <w:b w:val="0"/>
                <w:bCs w:val="0"/>
                <w:color w:val="000000"/>
                <w:sz w:val="20"/>
                <w:szCs w:val="20"/>
                <w:rtl w:val="0"/>
              </w:rPr>
              <w:t xml:space="preserve">Conventional: trafficking, PTM(glycosylation)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rFonts w:ascii="Malgun Gothic" w:cs="Malgun Gothic" w:eastAsia="Malgun Gothic" w:hAnsi="Malgun Gothic"/>
                <w:b w:val="0"/>
                <w:bCs w:val="0"/>
                <w:color w:val="000000"/>
                <w:sz w:val="20"/>
                <w:szCs w:val="20"/>
                <w:rtl w:val="0"/>
              </w:rPr>
              <w:t xml:space="preserve">Q1, 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30">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unconventional secretion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31">
            <w:pPr>
              <w:jc w:val="center"/>
              <w:rPr/>
            </w:pPr>
            <w:r w:rsidDel="00000000" w:rsidR="00000000" w:rsidRPr="00000000">
              <w:rPr>
                <w:rFonts w:ascii="Malgun Gothic" w:cs="Malgun Gothic" w:eastAsia="Malgun Gothic" w:hAnsi="Malgun Gothic"/>
                <w:b w:val="0"/>
                <w:bCs w:val="0"/>
                <w:color w:val="000000"/>
                <w:sz w:val="20"/>
                <w:szCs w:val="20"/>
                <w:rtl w:val="0"/>
              </w:rPr>
              <w:t xml:space="preserve">Q1, 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32">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DNA damage sensing (DNA-PK, GOLPH3)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rFonts w:ascii="Malgun Gothic" w:cs="Malgun Gothic" w:eastAsia="Malgun Gothic" w:hAnsi="Malgun Gothic"/>
                <w:b w:val="0"/>
                <w:bCs w:val="0"/>
                <w:color w:val="000000"/>
                <w:sz w:val="20"/>
                <w:szCs w:val="20"/>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36">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Signaling Hub (mTORC1, GRASP55,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sidDel="00000000" w:rsidR="00000000" w:rsidRPr="00000000">
              <w:rPr>
                <w:rFonts w:ascii="Malgun Gothic" w:cs="Malgun Gothic" w:eastAsia="Malgun Gothic" w:hAnsi="Malgun Gothic"/>
                <w:b w:val="0"/>
                <w:bCs w:val="0"/>
                <w:color w:val="000000"/>
                <w:sz w:val="20"/>
                <w:szCs w:val="20"/>
                <w:rtl w:val="0"/>
              </w:rPr>
              <w:t xml:space="preserve">Q1, 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38">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Cancer metastasis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rFonts w:ascii="Malgun Gothic" w:cs="Malgun Gothic" w:eastAsia="Malgun Gothic" w:hAnsi="Malgun Gothic"/>
                <w:b w:val="0"/>
                <w:bCs w:val="0"/>
                <w:color w:val="000000"/>
                <w:sz w:val="20"/>
                <w:szCs w:val="20"/>
                <w:rtl w:val="0"/>
              </w:rPr>
              <w:t xml:space="preserve">Q1, 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3C">
            <w:pPr>
              <w:jc w:val="center"/>
              <w:rPr/>
            </w:pPr>
            <w:r w:rsidDel="00000000" w:rsidR="00000000" w:rsidRPr="00000000">
              <w:rPr>
                <w:rFonts w:ascii="Malgun Gothic" w:cs="Malgun Gothic" w:eastAsia="Malgun Gothic" w:hAnsi="Malgun Gothic"/>
                <w:b w:val="0"/>
                <w:bCs w:val="0"/>
                <w:color w:val="000000"/>
                <w:sz w:val="20"/>
                <w:szCs w:val="20"/>
                <w:rtl w:val="0"/>
              </w:rPr>
              <w:t xml:space="preserve">Unconventional: Innate immunity (NLRP3)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3D">
            <w:pPr>
              <w:jc w:val="center"/>
              <w:rPr/>
            </w:pPr>
            <w:r w:rsidDel="00000000" w:rsidR="00000000" w:rsidRPr="00000000">
              <w:rPr>
                <w:rFonts w:ascii="Malgun Gothic" w:cs="Malgun Gothic" w:eastAsia="Malgun Gothic" w:hAnsi="Malgun Gothic"/>
                <w:b w:val="0"/>
                <w:bCs w:val="0"/>
                <w:color w:val="000000"/>
                <w:sz w:val="20"/>
                <w:szCs w:val="20"/>
                <w:rtl w:val="0"/>
              </w:rPr>
              <w:t xml:space="preserve">Q1, 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3E">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jc w:val="center"/>
              <w:rPr/>
            </w:pPr>
            <w:r w:rsidDel="00000000" w:rsidR="00000000" w:rsidRPr="00000000">
              <w:rPr>
                <w:rFonts w:ascii="Malgun Gothic" w:cs="Malgun Gothic" w:eastAsia="Malgun Gothic" w:hAnsi="Malgun Gothic"/>
                <w:b w:val="0"/>
                <w:bCs w:val="0"/>
                <w:color w:val="000000"/>
                <w:sz w:val="20"/>
                <w:szCs w:val="20"/>
                <w:rtl w:val="0"/>
              </w:rPr>
              <w:t xml:space="preserve">Golgi morphodynamics: condensation vs. fragmentation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jc w:val="center"/>
              <w:rPr/>
            </w:pPr>
            <w:r w:rsidDel="00000000" w:rsidR="00000000" w:rsidRPr="00000000">
              <w:rPr>
                <w:rFonts w:ascii="Malgun Gothic" w:cs="Malgun Gothic" w:eastAsia="Malgun Gothic" w:hAnsi="Malgun Gothic"/>
                <w:b w:val="0"/>
                <w:bCs w:val="0"/>
                <w:color w:val="000000"/>
                <w:sz w:val="20"/>
                <w:szCs w:val="20"/>
                <w:rtl w:val="0"/>
              </w:rPr>
              <w:t xml:space="preserve">Q2, 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42">
            <w:pPr>
              <w:jc w:val="center"/>
              <w:rPr/>
            </w:pPr>
            <w:r w:rsidDel="00000000" w:rsidR="00000000" w:rsidRPr="00000000">
              <w:rPr>
                <w:rFonts w:ascii="Malgun Gothic" w:cs="Malgun Gothic" w:eastAsia="Malgun Gothic" w:hAnsi="Malgun Gothic"/>
                <w:b w:val="0"/>
                <w:bCs w:val="0"/>
                <w:color w:val="000000"/>
                <w:sz w:val="20"/>
                <w:szCs w:val="20"/>
                <w:rtl w:val="0"/>
              </w:rPr>
              <w:t xml:space="preserve">Pathological glycation &amp; toxic proteins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43">
            <w:pPr>
              <w:jc w:val="center"/>
              <w:rPr/>
            </w:pPr>
            <w:r w:rsidDel="00000000" w:rsidR="00000000" w:rsidRPr="00000000">
              <w:rPr>
                <w:rFonts w:ascii="Malgun Gothic" w:cs="Malgun Gothic" w:eastAsia="Malgun Gothic" w:hAnsi="Malgun Gothic"/>
                <w:b w:val="0"/>
                <w:bCs w:val="0"/>
                <w:color w:val="000000"/>
                <w:sz w:val="20"/>
                <w:szCs w:val="20"/>
                <w:rtl w:val="0"/>
              </w:rPr>
              <w:t xml:space="preserve">Q6 포함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44">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jc w:val="center"/>
              <w:rPr/>
            </w:pPr>
            <w:r w:rsidDel="00000000" w:rsidR="00000000" w:rsidRPr="00000000">
              <w:rPr>
                <w:rFonts w:ascii="Malgun Gothic" w:cs="Malgun Gothic" w:eastAsia="Malgun Gothic" w:hAnsi="Malgun Gothic"/>
                <w:b w:val="0"/>
                <w:bCs w:val="0"/>
                <w:color w:val="000000"/>
                <w:sz w:val="20"/>
                <w:szCs w:val="20"/>
                <w:rtl w:val="0"/>
              </w:rPr>
              <w:t xml:space="preserve">GSR, EGAD, GOMED (alternative autophagy)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rFonts w:ascii="Malgun Gothic" w:cs="Malgun Gothic" w:eastAsia="Malgun Gothic" w:hAnsi="Malgun Gothic"/>
                <w:b w:val="0"/>
                <w:bCs w:val="0"/>
                <w:color w:val="000000"/>
                <w:sz w:val="20"/>
                <w:szCs w:val="20"/>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48">
            <w:pPr>
              <w:jc w:val="center"/>
              <w:rPr/>
            </w:pPr>
            <w:r w:rsidDel="00000000" w:rsidR="00000000" w:rsidRPr="00000000">
              <w:rPr>
                <w:rFonts w:ascii="Malgun Gothic" w:cs="Malgun Gothic" w:eastAsia="Malgun Gothic" w:hAnsi="Malgun Gothic"/>
                <w:b w:val="0"/>
                <w:bCs w:val="0"/>
                <w:color w:val="000000"/>
                <w:sz w:val="20"/>
                <w:szCs w:val="20"/>
                <w:rtl w:val="0"/>
              </w:rPr>
              <w:t xml:space="preserve">Golgi outpost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sidDel="00000000" w:rsidR="00000000" w:rsidRPr="00000000">
              <w:rPr>
                <w:rFonts w:ascii="Malgun Gothic" w:cs="Malgun Gothic" w:eastAsia="Malgun Gothic" w:hAnsi="Malgun Gothic"/>
                <w:b w:val="0"/>
                <w:bCs w:val="0"/>
                <w:color w:val="000000"/>
                <w:sz w:val="20"/>
                <w:szCs w:val="20"/>
                <w:rtl w:val="0"/>
              </w:rPr>
              <w:t xml:space="preserve">Q7, 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rFonts w:ascii="Malgun Gothic" w:cs="Malgun Gothic" w:eastAsia="Malgun Gothic" w:hAnsi="Malgun Gothic"/>
                <w:b w:val="0"/>
                <w:bCs w:val="0"/>
                <w:color w:val="000000"/>
                <w:sz w:val="20"/>
                <w:szCs w:val="20"/>
                <w:rtl w:val="0"/>
              </w:rPr>
              <w:t xml:space="preserve">Cancer (gastric) — condensation, SRCC, YAP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rFonts w:ascii="Malgun Gothic" w:cs="Malgun Gothic" w:eastAsia="Malgun Gothic" w:hAnsi="Malgun Gothic"/>
                <w:b w:val="0"/>
                <w:bCs w:val="0"/>
                <w:color w:val="000000"/>
                <w:sz w:val="20"/>
                <w:szCs w:val="20"/>
                <w:rtl w:val="0"/>
              </w:rPr>
              <w:t xml:space="preserve">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4E">
            <w:pPr>
              <w:jc w:val="center"/>
              <w:rPr/>
            </w:pPr>
            <w:r w:rsidDel="00000000" w:rsidR="00000000" w:rsidRPr="00000000">
              <w:rPr>
                <w:rFonts w:ascii="Malgun Gothic" w:cs="Malgun Gothic" w:eastAsia="Malgun Gothic" w:hAnsi="Malgun Gothic"/>
                <w:b w:val="0"/>
                <w:bCs w:val="0"/>
                <w:color w:val="000000"/>
                <w:sz w:val="20"/>
                <w:szCs w:val="20"/>
                <w:rtl w:val="0"/>
              </w:rPr>
              <w:t xml:space="preserve">GIST — KIT Golgi tethering, imatinib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4F">
            <w:pPr>
              <w:jc w:val="center"/>
              <w:rPr/>
            </w:pPr>
            <w:r w:rsidDel="00000000" w:rsidR="00000000" w:rsidRPr="00000000">
              <w:rPr>
                <w:rFonts w:ascii="Malgun Gothic" w:cs="Malgun Gothic" w:eastAsia="Malgun Gothic" w:hAnsi="Malgun Gothic"/>
                <w:b w:val="0"/>
                <w:bCs w:val="0"/>
                <w:color w:val="000000"/>
                <w:sz w:val="20"/>
                <w:szCs w:val="20"/>
                <w:rtl w:val="0"/>
              </w:rPr>
              <w:t xml:space="preserve">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50">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jc w:val="center"/>
              <w:rPr/>
            </w:pPr>
            <w:r w:rsidDel="00000000" w:rsidR="00000000" w:rsidRPr="00000000">
              <w:rPr>
                <w:rFonts w:ascii="Malgun Gothic" w:cs="Malgun Gothic" w:eastAsia="Malgun Gothic" w:hAnsi="Malgun Gothic"/>
                <w:b w:val="0"/>
                <w:bCs w:val="0"/>
                <w:color w:val="000000"/>
                <w:sz w:val="20"/>
                <w:szCs w:val="20"/>
                <w:rtl w:val="0"/>
              </w:rPr>
              <w:t xml:space="preserve">Aging — Golgi fragmentation → senescence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jc w:val="center"/>
              <w:rPr/>
            </w:pPr>
            <w:r w:rsidDel="00000000" w:rsidR="00000000" w:rsidRPr="00000000">
              <w:rPr>
                <w:rFonts w:ascii="Malgun Gothic" w:cs="Malgun Gothic" w:eastAsia="Malgun Gothic" w:hAnsi="Malgun Gothic"/>
                <w:b w:val="0"/>
                <w:bCs w:val="0"/>
                <w:color w:val="000000"/>
                <w:sz w:val="20"/>
                <w:szCs w:val="20"/>
                <w:rtl w:val="0"/>
              </w:rPr>
              <w:t xml:space="preserve">Q2 포함, 핵심개념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54">
            <w:pPr>
              <w:jc w:val="center"/>
              <w:rPr/>
            </w:pPr>
            <w:r w:rsidDel="00000000" w:rsidR="00000000" w:rsidRPr="00000000">
              <w:rPr>
                <w:rFonts w:ascii="Malgun Gothic" w:cs="Malgun Gothic" w:eastAsia="Malgun Gothic" w:hAnsi="Malgun Gothic"/>
                <w:b w:val="0"/>
                <w:bCs w:val="0"/>
                <w:color w:val="000000"/>
                <w:sz w:val="20"/>
                <w:szCs w:val="20"/>
                <w:rtl w:val="0"/>
              </w:rPr>
              <w:t xml:space="preserve">Alzheimer's disease — Golgi as upstream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55">
            <w:pPr>
              <w:jc w:val="center"/>
              <w:rPr/>
            </w:pPr>
            <w:r w:rsidDel="00000000" w:rsidR="00000000" w:rsidRPr="00000000">
              <w:rPr>
                <w:rFonts w:ascii="Malgun Gothic" w:cs="Malgun Gothic" w:eastAsia="Malgun Gothic" w:hAnsi="Malgun Gothic"/>
                <w:b w:val="0"/>
                <w:bCs w:val="0"/>
                <w:color w:val="000000"/>
                <w:sz w:val="20"/>
                <w:szCs w:val="20"/>
                <w:rtl w:val="0"/>
              </w:rPr>
              <w:t xml:space="preserve">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vAlign w:val="center"/>
          </w:tcPr>
          <w:p w:rsidR="00000000" w:rsidDel="00000000" w:rsidP="00000000" w:rsidRDefault="00000000" w:rsidRPr="00000000" w14:paraId="00000256">
            <w:pPr>
              <w:jc w:val="center"/>
              <w:rPr/>
            </w:pP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257">
      <w:pPr>
        <w:spacing w:after="50" w:before="50" w:lineRule="auto"/>
        <w:rPr/>
      </w:pPr>
      <w:r w:rsidDel="00000000" w:rsidR="00000000" w:rsidRPr="00000000">
        <w:rPr>
          <w:rtl w:val="0"/>
        </w:rPr>
      </w:r>
    </w:p>
    <w:p w:rsidR="00000000" w:rsidDel="00000000" w:rsidP="00000000" w:rsidRDefault="00000000" w:rsidRPr="00000000" w14:paraId="00000258">
      <w:pPr>
        <w:spacing w:after="60" w:before="60" w:lineRule="auto"/>
        <w:rPr/>
      </w:pPr>
      <w:r w:rsidDel="00000000" w:rsidR="00000000" w:rsidRPr="00000000">
        <w:rPr>
          <w:rFonts w:ascii="Malgun Gothic" w:cs="Malgun Gothic" w:eastAsia="Malgun Gothic" w:hAnsi="Malgun Gothic"/>
          <w:b w:val="1"/>
          <w:bCs w:val="1"/>
          <w:color w:val="1e8449"/>
          <w:sz w:val="22"/>
          <w:szCs w:val="22"/>
          <w:rtl w:val="0"/>
        </w:rPr>
        <w:t xml:space="preserve">✅ TIER 1 토픽 12개 중 12개 커버 — 커버율 100%</w:t>
      </w:r>
      <w:r w:rsidDel="00000000" w:rsidR="00000000" w:rsidRPr="00000000">
        <w:rPr>
          <w:rtl w:val="0"/>
        </w:rPr>
      </w:r>
    </w:p>
    <w:p w:rsidR="00000000" w:rsidDel="00000000" w:rsidP="00000000" w:rsidRDefault="00000000" w:rsidRPr="00000000" w14:paraId="00000259">
      <w:pPr>
        <w:spacing w:after="60" w:before="60" w:lineRule="auto"/>
        <w:rPr/>
      </w:pPr>
      <w:r w:rsidDel="00000000" w:rsidR="00000000" w:rsidRPr="00000000">
        <w:rPr>
          <w:rFonts w:ascii="Malgun Gothic" w:cs="Malgun Gothic" w:eastAsia="Malgun Gothic" w:hAnsi="Malgun Gothic"/>
          <w:b w:val="1"/>
          <w:bCs w:val="1"/>
          <w:color w:val="1e8449"/>
          <w:sz w:val="22"/>
          <w:szCs w:val="22"/>
          <w:rtl w:val="0"/>
        </w:rPr>
        <w:t xml:space="preserve">✅ 누락 토픽: 없음</w:t>
      </w:r>
      <w:r w:rsidDel="00000000" w:rsidR="00000000" w:rsidRPr="00000000">
        <w:rPr>
          <w:rtl w:val="0"/>
        </w:rPr>
      </w:r>
    </w:p>
    <w:p w:rsidR="00000000" w:rsidDel="00000000" w:rsidP="00000000" w:rsidRDefault="00000000" w:rsidRPr="00000000" w14:paraId="0000025A">
      <w:pPr>
        <w:spacing w:after="60" w:before="60" w:lineRule="auto"/>
        <w:rPr/>
      </w:pPr>
      <w:r w:rsidDel="00000000" w:rsidR="00000000" w:rsidRPr="00000000">
        <w:rPr>
          <w:rFonts w:ascii="Malgun Gothic" w:cs="Malgun Gothic" w:eastAsia="Malgun Gothic" w:hAnsi="Malgun Gothic"/>
          <w:b w:val="1"/>
          <w:bCs w:val="1"/>
          <w:color w:val="1e8449"/>
          <w:sz w:val="22"/>
          <w:szCs w:val="22"/>
          <w:rtl w:val="0"/>
        </w:rPr>
        <w:t xml:space="preserve">✅ 교수님 명시: '마지막 PPT 요약에서 다 나온다' → 슬라이드 요약 14개 항목 100% 커버</w:t>
      </w:r>
      <w:r w:rsidDel="00000000" w:rsidR="00000000" w:rsidRPr="00000000">
        <w:rPr>
          <w:rtl w:val="0"/>
        </w:rPr>
      </w:r>
    </w:p>
    <w:p w:rsidR="00000000" w:rsidDel="00000000" w:rsidP="00000000" w:rsidRDefault="00000000" w:rsidRPr="00000000" w14:paraId="0000025B">
      <w:pPr>
        <w:spacing w:after="50" w:before="50" w:lineRule="auto"/>
        <w:rPr/>
      </w:pPr>
      <w:r w:rsidDel="00000000" w:rsidR="00000000" w:rsidRPr="00000000">
        <w:rPr>
          <w:rtl w:val="0"/>
        </w:rPr>
      </w:r>
    </w:p>
    <w:p w:rsidR="00000000" w:rsidDel="00000000" w:rsidP="00000000" w:rsidRDefault="00000000" w:rsidRPr="00000000" w14:paraId="0000025C">
      <w:pPr>
        <w:spacing w:after="50" w:before="50" w:lineRule="auto"/>
        <w:rPr/>
      </w:pPr>
      <w:r w:rsidDel="00000000" w:rsidR="00000000" w:rsidRPr="00000000">
        <w:rPr>
          <w:rtl w:val="0"/>
        </w:rPr>
      </w:r>
    </w:p>
    <w:p w:rsidR="00000000" w:rsidDel="00000000" w:rsidP="00000000" w:rsidRDefault="00000000" w:rsidRPr="00000000" w14:paraId="0000025D">
      <w:pPr>
        <w:spacing w:after="80" w:before="200" w:lineRule="auto"/>
        <w:rPr/>
      </w:pPr>
      <w:r w:rsidDel="00000000" w:rsidR="00000000" w:rsidRPr="00000000">
        <w:rPr>
          <w:rFonts w:ascii="Malgun Gothic" w:cs="Malgun Gothic" w:eastAsia="Malgun Gothic" w:hAnsi="Malgun Gothic"/>
          <w:b w:val="1"/>
          <w:bCs w:val="1"/>
          <w:color w:val="c0392b"/>
          <w:sz w:val="24"/>
          <w:szCs w:val="24"/>
          <w:rtl w:val="0"/>
        </w:rPr>
        <w:t xml:space="preserve">★ 시험 직전 최종 암기 체크리스트</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1/3 유전자 → 골지 통과 → 골지 손상 시 1만 개 단백 이상</w:t>
      </w:r>
    </w:p>
    <w:p w:rsidR="00000000" w:rsidDel="00000000" w:rsidP="00000000" w:rsidRDefault="00000000" w:rsidRPr="00000000" w14:paraId="0000025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mTORC1 활성화 위치 = TGN (Trans-Golgi Network)</w:t>
      </w:r>
    </w:p>
    <w:p w:rsidR="00000000" w:rsidDel="00000000" w:rsidP="00000000" w:rsidRDefault="00000000" w:rsidRPr="00000000" w14:paraId="0000026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NLRP3 inflammasome 생성 위치 = TGN</w:t>
      </w:r>
    </w:p>
    <w:p w:rsidR="00000000" w:rsidDel="00000000" w:rsidP="00000000" w:rsidRDefault="00000000" w:rsidRPr="00000000" w14:paraId="0000026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Golgi microtubule = 세포 내 미세소관의 30% 담당</w:t>
      </w:r>
    </w:p>
    <w:p w:rsidR="00000000" w:rsidDel="00000000" w:rsidP="00000000" w:rsidRDefault="00000000" w:rsidRPr="00000000" w14:paraId="0000026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Golgi condensation ↑ = 악성도 ↑ (위암 SRCC 최고 악성)</w:t>
      </w:r>
    </w:p>
    <w:p w:rsidR="00000000" w:rsidDel="00000000" w:rsidP="00000000" w:rsidRDefault="00000000" w:rsidRPr="00000000" w14:paraId="0000026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Mutant KIT = 세포막(×) → 골지체(○) [Golgi tethering]</w:t>
      </w:r>
    </w:p>
    <w:p w:rsidR="00000000" w:rsidDel="00000000" w:rsidP="00000000" w:rsidRDefault="00000000" w:rsidRPr="00000000" w14:paraId="0000026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GOMED = Alternative autophagy = TGN에서 막 공급</w:t>
      </w:r>
    </w:p>
    <w:p w:rsidR="00000000" w:rsidDel="00000000" w:rsidP="00000000" w:rsidRDefault="00000000" w:rsidRPr="00000000" w14:paraId="0000026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Golgi outpost = dendrite 분지점 → microtubule 공급 → 시냅스 유지</w:t>
      </w:r>
    </w:p>
    <w:p w:rsidR="00000000" w:rsidDel="00000000" w:rsidP="00000000" w:rsidRDefault="00000000" w:rsidRPr="00000000" w14:paraId="0000026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알츠하이머: 골지 손상 → amyloid-β 생성 (원인, 결과 아님)</w:t>
      </w:r>
    </w:p>
    <w:p w:rsidR="00000000" w:rsidDel="00000000" w:rsidP="00000000" w:rsidRDefault="00000000" w:rsidRPr="00000000" w14:paraId="0000026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Golgi fragmentation = 노화의 부산물(기존) vs. 원인(새 가설)</w:t>
      </w:r>
    </w:p>
    <w:p w:rsidR="00000000" w:rsidDel="00000000" w:rsidP="00000000" w:rsidRDefault="00000000" w:rsidRPr="00000000" w14:paraId="00000268">
      <w:pPr>
        <w:spacing w:after="50" w:before="50" w:lineRule="auto"/>
        <w:rPr/>
      </w:pPr>
      <w:r w:rsidDel="00000000" w:rsidR="00000000" w:rsidRPr="00000000">
        <w:br w:type="page"/>
      </w:r>
      <w:r w:rsidDel="00000000" w:rsidR="00000000" w:rsidRPr="00000000">
        <w:rPr>
          <w:rtl w:val="0"/>
        </w:rPr>
      </w:r>
    </w:p>
    <w:p w:rsidR="00000000" w:rsidDel="00000000" w:rsidP="00000000" w:rsidRDefault="00000000" w:rsidRPr="00000000" w14:paraId="00000269">
      <w:pPr>
        <w:spacing w:after="80" w:lineRule="auto"/>
        <w:rPr>
          <w:sz w:val="20"/>
          <w:szCs w:val="20"/>
        </w:rPr>
      </w:pPr>
      <w:r w:rsidDel="00000000" w:rsidR="00000000" w:rsidRPr="00000000">
        <w:rPr>
          <w:b w:val="1"/>
          <w:bCs w:val="1"/>
          <w:color w:val="1a237e"/>
          <w:sz w:val="28"/>
          <w:szCs w:val="28"/>
          <w:rtl w:val="0"/>
        </w:rPr>
        <w:t xml:space="preserve">260317_생명의과학세미나2_혈액암 오믹스 데이터 분석</w:t>
      </w:r>
      <w:r w:rsidDel="00000000" w:rsidR="00000000" w:rsidRPr="00000000">
        <w:rPr>
          <w:rtl w:val="0"/>
        </w:rPr>
      </w:r>
    </w:p>
    <w:p w:rsidR="00000000" w:rsidDel="00000000" w:rsidP="00000000" w:rsidRDefault="00000000" w:rsidRPr="00000000" w14:paraId="0000026A">
      <w:pPr>
        <w:spacing w:after="80" w:lineRule="auto"/>
        <w:rPr>
          <w:sz w:val="20"/>
          <w:szCs w:val="20"/>
        </w:rPr>
      </w:pPr>
      <w:r w:rsidDel="00000000" w:rsidR="00000000" w:rsidRPr="00000000">
        <w:rPr>
          <w:b w:val="1"/>
          <w:bCs w:val="1"/>
          <w:color w:val="1a237e"/>
          <w:sz w:val="28"/>
          <w:szCs w:val="28"/>
          <w:rtl w:val="0"/>
        </w:rPr>
        <w:t xml:space="preserve">예상 시험 문제 &amp; 모범 답안</w:t>
      </w:r>
      <w:r w:rsidDel="00000000" w:rsidR="00000000" w:rsidRPr="00000000">
        <w:rPr>
          <w:rtl w:val="0"/>
        </w:rPr>
      </w:r>
    </w:p>
    <w:p w:rsidR="00000000" w:rsidDel="00000000" w:rsidP="00000000" w:rsidRDefault="00000000" w:rsidRPr="00000000" w14:paraId="0000026B">
      <w:pPr>
        <w:spacing w:after="200" w:lineRule="auto"/>
        <w:jc w:val="center"/>
        <w:rPr>
          <w:rFonts w:ascii="Times New Roman" w:cs="Times New Roman" w:eastAsia="Times New Roman" w:hAnsi="Times New Roman"/>
          <w:sz w:val="20"/>
          <w:szCs w:val="20"/>
        </w:rPr>
      </w:pPr>
      <w:r w:rsidDel="00000000" w:rsidR="00000000" w:rsidRPr="00000000">
        <w:rPr>
          <w:color w:val="555555"/>
          <w:sz w:val="18"/>
          <w:szCs w:val="18"/>
          <w:rtl w:val="0"/>
        </w:rPr>
        <w:t xml:space="preserve">정승현 교수 강의 기반 | Summary 슬라이드 4대 키워드 100% 커버</w:t>
      </w:r>
      <w:r w:rsidDel="00000000" w:rsidR="00000000" w:rsidRPr="00000000">
        <w:rPr>
          <w:rtl w:val="0"/>
        </w:rPr>
      </w:r>
    </w:p>
    <w:p w:rsidR="00000000" w:rsidDel="00000000" w:rsidP="00000000" w:rsidRDefault="00000000" w:rsidRPr="00000000" w14:paraId="0000026C">
      <w:pPr>
        <w:pBdr>
          <w:bottom w:color="cccccc" w:space="1" w:sz="4" w:val="single"/>
        </w:pBdr>
        <w:spacing w:after="1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D">
      <w:pPr>
        <w:pBdr>
          <w:bottom w:color="3949ab" w:space="1" w:sz="4" w:val="single"/>
        </w:pBdr>
        <w:spacing w:after="80" w:before="280" w:lineRule="auto"/>
        <w:rPr>
          <w:rFonts w:ascii="Times New Roman" w:cs="Times New Roman" w:eastAsia="Times New Roman" w:hAnsi="Times New Roman"/>
          <w:sz w:val="20"/>
          <w:szCs w:val="20"/>
        </w:rPr>
      </w:pPr>
      <w:r w:rsidDel="00000000" w:rsidR="00000000" w:rsidRPr="00000000">
        <w:rPr>
          <w:b w:val="1"/>
          <w:bCs w:val="1"/>
          <w:color w:val="1a237e"/>
          <w:sz w:val="24"/>
          <w:szCs w:val="24"/>
          <w:rtl w:val="0"/>
        </w:rPr>
        <w:t xml:space="preserve">★ 교수님 직접 출제 예고 발언 (강의 58:59)</w:t>
      </w:r>
      <w:r w:rsidDel="00000000" w:rsidR="00000000" w:rsidRPr="00000000">
        <w:rPr>
          <w:rtl w:val="0"/>
        </w:rPr>
      </w:r>
    </w:p>
    <w:p w:rsidR="00000000" w:rsidDel="00000000" w:rsidP="00000000" w:rsidRDefault="00000000" w:rsidRPr="00000000" w14:paraId="0000026E">
      <w:pPr>
        <w:pBdr>
          <w:left w:color="f9a825" w:space="4" w:sz="12" w:val="single"/>
        </w:pBdr>
        <w:shd w:fill="fff8e1" w:val="clear"/>
        <w:spacing w:after="160" w:lineRule="auto"/>
        <w:ind w:left="200" w:firstLine="0"/>
        <w:rPr>
          <w:rFonts w:ascii="Times New Roman" w:cs="Times New Roman" w:eastAsia="Times New Roman" w:hAnsi="Times New Roman"/>
          <w:sz w:val="20"/>
          <w:szCs w:val="20"/>
        </w:rPr>
      </w:pPr>
      <w:r w:rsidDel="00000000" w:rsidR="00000000" w:rsidRPr="00000000">
        <w:rPr>
          <w:color w:val="333333"/>
          <w:sz w:val="20"/>
          <w:szCs w:val="20"/>
          <w:rtl w:val="0"/>
        </w:rPr>
        <w:t xml:space="preserve">"이게 시험 문제를 어떻게 낼 건지 고민을 하다가 여기 나온 거 개념만 알고 계시면 될 것 같아요. ① 종양 내 이질성 / ② Liquid biopsy가 왜 좋은지 / ③ scRNA-seq / ④ 골수 오가노이드 — 이런 개념만 갖고 계시면 아마 다 맞추실 수 있을 것 같고요."</w:t>
      </w:r>
      <w:r w:rsidDel="00000000" w:rsidR="00000000" w:rsidRPr="00000000">
        <w:rPr>
          <w:rtl w:val="0"/>
        </w:rPr>
      </w:r>
    </w:p>
    <w:p w:rsidR="00000000" w:rsidDel="00000000" w:rsidP="00000000" w:rsidRDefault="00000000" w:rsidRPr="00000000" w14:paraId="0000026F">
      <w:pPr>
        <w:spacing w:after="120" w:lineRule="auto"/>
        <w:rPr>
          <w:sz w:val="20"/>
          <w:szCs w:val="20"/>
        </w:rPr>
      </w:pPr>
      <w:r w:rsidDel="00000000" w:rsidR="00000000" w:rsidRPr="00000000">
        <w:rPr>
          <w:b w:val="1"/>
          <w:bCs w:val="1"/>
          <w:sz w:val="20"/>
          <w:szCs w:val="20"/>
          <w:rtl w:val="0"/>
        </w:rPr>
        <w:t xml:space="preserve">→ Summary 슬라이드 4개 항목 = 출제 범위 그 자체</w:t>
      </w:r>
      <w:r w:rsidDel="00000000" w:rsidR="00000000" w:rsidRPr="00000000">
        <w:rPr>
          <w:rtl w:val="0"/>
        </w:rPr>
      </w:r>
    </w:p>
    <w:p w:rsidR="00000000" w:rsidDel="00000000" w:rsidP="00000000" w:rsidRDefault="00000000" w:rsidRPr="00000000" w14:paraId="00000270">
      <w:pPr>
        <w:pBdr>
          <w:bottom w:color="cccccc" w:space="1" w:sz="4" w:val="single"/>
        </w:pBdr>
        <w:spacing w:after="1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1">
      <w:pPr>
        <w:pBdr>
          <w:bottom w:color="3949ab" w:space="1" w:sz="4" w:val="single"/>
        </w:pBdr>
        <w:spacing w:after="80" w:before="280" w:lineRule="auto"/>
        <w:rPr>
          <w:rFonts w:ascii="Times New Roman" w:cs="Times New Roman" w:eastAsia="Times New Roman" w:hAnsi="Times New Roman"/>
          <w:sz w:val="20"/>
          <w:szCs w:val="20"/>
        </w:rPr>
      </w:pPr>
      <w:r w:rsidDel="00000000" w:rsidR="00000000" w:rsidRPr="00000000">
        <w:rPr>
          <w:b w:val="1"/>
          <w:bCs w:val="1"/>
          <w:color w:val="1a237e"/>
          <w:sz w:val="24"/>
          <w:szCs w:val="24"/>
          <w:rtl w:val="0"/>
        </w:rPr>
        <w:t xml:space="preserve">Q1. [비교·적용형] ★★★ 최고 출제 확률</w:t>
      </w:r>
      <w:r w:rsidDel="00000000" w:rsidR="00000000" w:rsidRPr="00000000">
        <w:rPr>
          <w:rtl w:val="0"/>
        </w:rPr>
      </w:r>
    </w:p>
    <w:p w:rsidR="00000000" w:rsidDel="00000000" w:rsidP="00000000" w:rsidRDefault="00000000" w:rsidRPr="00000000" w14:paraId="00000272">
      <w:pPr>
        <w:pBdr>
          <w:left w:color="3949ab" w:space="4" w:sz="12" w:val="single"/>
        </w:pBdr>
        <w:shd w:fill="f3f4f6" w:val="clear"/>
        <w:spacing w:after="160" w:lineRule="auto"/>
        <w:ind w:left="200" w:firstLine="0"/>
        <w:rPr>
          <w:rFonts w:ascii="Times New Roman" w:cs="Times New Roman" w:eastAsia="Times New Roman" w:hAnsi="Times New Roman"/>
          <w:sz w:val="20"/>
          <w:szCs w:val="20"/>
        </w:rPr>
      </w:pPr>
      <w:r w:rsidDel="00000000" w:rsidR="00000000" w:rsidRPr="00000000">
        <w:rPr>
          <w:b w:val="1"/>
          <w:bCs w:val="1"/>
          <w:color w:val="1a1a1a"/>
          <w:sz w:val="21"/>
          <w:szCs w:val="21"/>
          <w:rtl w:val="0"/>
        </w:rPr>
        <w:t xml:space="preserve">종양 내 이질성(Intratumor heterogeneity)과 종양 간 이질성(Intertumor heterogeneity)의 개념을 구분하여 설명하고, 종양 내 이질성이 임상적으로 어떤 문제를 야기하는지 서술하시오.</w:t>
      </w:r>
      <w:r w:rsidDel="00000000" w:rsidR="00000000" w:rsidRPr="00000000">
        <w:rPr>
          <w:rtl w:val="0"/>
        </w:rPr>
      </w:r>
    </w:p>
    <w:p w:rsidR="00000000" w:rsidDel="00000000" w:rsidP="00000000" w:rsidRDefault="00000000" w:rsidRPr="00000000" w14:paraId="00000273">
      <w:pPr>
        <w:spacing w:after="60" w:lineRule="auto"/>
        <w:rPr>
          <w:sz w:val="20"/>
          <w:szCs w:val="20"/>
        </w:rPr>
      </w:pPr>
      <w:r w:rsidDel="00000000" w:rsidR="00000000" w:rsidRPr="00000000">
        <w:rPr>
          <w:b w:val="1"/>
          <w:bCs w:val="1"/>
          <w:color w:val="1a237e"/>
          <w:sz w:val="21"/>
          <w:szCs w:val="21"/>
          <w:rtl w:val="0"/>
        </w:rPr>
        <w:t xml:space="preserve">[모범 답안]</w:t>
      </w:r>
      <w:r w:rsidDel="00000000" w:rsidR="00000000" w:rsidRPr="00000000">
        <w:rPr>
          <w:rtl w:val="0"/>
        </w:rPr>
      </w:r>
    </w:p>
    <w:p w:rsidR="00000000" w:rsidDel="00000000" w:rsidP="00000000" w:rsidRDefault="00000000" w:rsidRPr="00000000" w14:paraId="00000274">
      <w:pPr>
        <w:spacing w:after="60" w:lineRule="auto"/>
        <w:rPr>
          <w:sz w:val="20"/>
          <w:szCs w:val="20"/>
        </w:rPr>
      </w:pPr>
      <w:r w:rsidDel="00000000" w:rsidR="00000000" w:rsidRPr="00000000">
        <w:rPr>
          <w:b w:val="1"/>
          <w:bCs w:val="1"/>
          <w:color w:val="1a237e"/>
          <w:sz w:val="21"/>
          <w:szCs w:val="21"/>
          <w:rtl w:val="0"/>
        </w:rPr>
        <w:t xml:space="preserve">① 개념 구분</w:t>
      </w:r>
      <w:r w:rsidDel="00000000" w:rsidR="00000000" w:rsidRPr="00000000">
        <w:rPr>
          <w:rtl w:val="0"/>
        </w:rPr>
      </w:r>
    </w:p>
    <w:p w:rsidR="00000000" w:rsidDel="00000000" w:rsidP="00000000" w:rsidRDefault="00000000" w:rsidRPr="00000000" w14:paraId="00000275">
      <w:pPr>
        <w:spacing w:after="60" w:lineRule="auto"/>
        <w:rPr>
          <w:sz w:val="20"/>
          <w:szCs w:val="20"/>
        </w:rPr>
      </w:pPr>
      <w:r w:rsidDel="00000000" w:rsidR="00000000" w:rsidRPr="00000000">
        <w:rPr>
          <w:b w:val="1"/>
          <w:bCs w:val="1"/>
          <w:color w:val="1a237e"/>
          <w:sz w:val="21"/>
          <w:szCs w:val="21"/>
          <w:rtl w:val="0"/>
        </w:rPr>
        <w:t xml:space="preserve">② 임상적 문제점</w:t>
      </w:r>
      <w:r w:rsidDel="00000000" w:rsidR="00000000" w:rsidRPr="00000000">
        <w:rPr>
          <w:rtl w:val="0"/>
        </w:rPr>
      </w:r>
    </w:p>
    <w:p w:rsidR="00000000" w:rsidDel="00000000" w:rsidP="00000000" w:rsidRDefault="00000000" w:rsidRPr="00000000" w14:paraId="00000276">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진단 오류: 1회·1부위 생검으로 암의 전체 분자 프로파일을 대표하지 못할 수 있음 (공간적 편향, spatial bias).</w:t>
      </w:r>
      <w:r w:rsidDel="00000000" w:rsidR="00000000" w:rsidRPr="00000000">
        <w:rPr>
          <w:rtl w:val="0"/>
        </w:rPr>
      </w:r>
    </w:p>
    <w:p w:rsidR="00000000" w:rsidDel="00000000" w:rsidP="00000000" w:rsidRDefault="00000000" w:rsidRPr="00000000" w14:paraId="00000277">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치료 저항성: 조직 내 다양한 악성 클론 중 특정 약제에 저항성을 가진 클론이 생존 → 재발·내성 유발.</w:t>
      </w:r>
      <w:r w:rsidDel="00000000" w:rsidR="00000000" w:rsidRPr="00000000">
        <w:rPr>
          <w:rtl w:val="0"/>
        </w:rPr>
      </w:r>
    </w:p>
    <w:p w:rsidR="00000000" w:rsidDel="00000000" w:rsidP="00000000" w:rsidRDefault="00000000" w:rsidRPr="00000000" w14:paraId="00000278">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분자 프로파일의 역동적 변화: 암세포의 분자 프로파일이 고정되지 않고 시공간적으로 지속 변화.</w:t>
      </w:r>
      <w:r w:rsidDel="00000000" w:rsidR="00000000" w:rsidRPr="00000000">
        <w:rPr>
          <w:rtl w:val="0"/>
        </w:rPr>
      </w:r>
    </w:p>
    <w:p w:rsidR="00000000" w:rsidDel="00000000" w:rsidP="00000000" w:rsidRDefault="00000000" w:rsidRPr="00000000" w14:paraId="00000279">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진화 궤적과 치료 전략: 표적 약제의 drugable marker가 진화 트리의 trunk에 있으면 효과적이나 branch에만 있으면 치료 효과 제한적.</w:t>
      </w:r>
      <w:r w:rsidDel="00000000" w:rsidR="00000000" w:rsidRPr="00000000">
        <w:rPr>
          <w:rtl w:val="0"/>
        </w:rPr>
      </w:r>
    </w:p>
    <w:p w:rsidR="00000000" w:rsidDel="00000000" w:rsidP="00000000" w:rsidRDefault="00000000" w:rsidRPr="00000000" w14:paraId="0000027A">
      <w:pPr>
        <w:shd w:fill="e8f5e9" w:val="clear"/>
        <w:spacing w:after="160" w:lineRule="auto"/>
        <w:ind w:left="160" w:firstLine="0"/>
        <w:rPr>
          <w:rFonts w:ascii="Times New Roman" w:cs="Times New Roman" w:eastAsia="Times New Roman" w:hAnsi="Times New Roman"/>
          <w:sz w:val="20"/>
          <w:szCs w:val="20"/>
        </w:rPr>
      </w:pPr>
      <w:r w:rsidDel="00000000" w:rsidR="00000000" w:rsidRPr="00000000">
        <w:rPr>
          <w:b w:val="1"/>
          <w:bCs w:val="1"/>
          <w:color w:val="2e7d32"/>
          <w:sz w:val="19"/>
          <w:szCs w:val="19"/>
          <w:rtl w:val="0"/>
        </w:rPr>
        <w:t xml:space="preserve">📌 출제 근거: </w:t>
      </w:r>
      <w:r w:rsidDel="00000000" w:rsidR="00000000" w:rsidRPr="00000000">
        <w:rPr>
          <w:color w:val="2e7d32"/>
          <w:sz w:val="19"/>
          <w:szCs w:val="19"/>
          <w:rtl w:val="0"/>
        </w:rPr>
        <w:t xml:space="preserve">S1(분량 최다) + S5(반복) + S7(inter/intra 명시적 비교) + B1(경고성 발화 동시) 발동.</w:t>
      </w:r>
      <w:r w:rsidDel="00000000" w:rsidR="00000000" w:rsidRPr="00000000">
        <w:rPr>
          <w:rtl w:val="0"/>
        </w:rPr>
      </w:r>
    </w:p>
    <w:p w:rsidR="00000000" w:rsidDel="00000000" w:rsidP="00000000" w:rsidRDefault="00000000" w:rsidRPr="00000000" w14:paraId="0000027B">
      <w:pPr>
        <w:pBdr>
          <w:bottom w:color="cccccc" w:space="1" w:sz="4" w:val="single"/>
        </w:pBdr>
        <w:spacing w:after="1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pBdr>
          <w:bottom w:color="3949ab" w:space="1" w:sz="4" w:val="single"/>
        </w:pBdr>
        <w:spacing w:after="80" w:before="280" w:lineRule="auto"/>
        <w:rPr>
          <w:rFonts w:ascii="Times New Roman" w:cs="Times New Roman" w:eastAsia="Times New Roman" w:hAnsi="Times New Roman"/>
          <w:sz w:val="20"/>
          <w:szCs w:val="20"/>
        </w:rPr>
      </w:pPr>
      <w:r w:rsidDel="00000000" w:rsidR="00000000" w:rsidRPr="00000000">
        <w:rPr>
          <w:b w:val="1"/>
          <w:bCs w:val="1"/>
          <w:color w:val="1a237e"/>
          <w:sz w:val="24"/>
          <w:szCs w:val="24"/>
          <w:rtl w:val="0"/>
        </w:rPr>
        <w:t xml:space="preserve">Q2. [기전 설명형] ★★★ — Liquid biopsy 전체</w:t>
      </w:r>
      <w:r w:rsidDel="00000000" w:rsidR="00000000" w:rsidRPr="00000000">
        <w:rPr>
          <w:rtl w:val="0"/>
        </w:rPr>
      </w:r>
    </w:p>
    <w:p w:rsidR="00000000" w:rsidDel="00000000" w:rsidP="00000000" w:rsidRDefault="00000000" w:rsidRPr="00000000" w14:paraId="0000027D">
      <w:pPr>
        <w:pBdr>
          <w:left w:color="3949ab" w:space="4" w:sz="12" w:val="single"/>
        </w:pBdr>
        <w:shd w:fill="f3f4f6" w:val="clear"/>
        <w:spacing w:after="160" w:lineRule="auto"/>
        <w:ind w:left="200" w:firstLine="0"/>
        <w:rPr>
          <w:rFonts w:ascii="Times New Roman" w:cs="Times New Roman" w:eastAsia="Times New Roman" w:hAnsi="Times New Roman"/>
          <w:sz w:val="20"/>
          <w:szCs w:val="20"/>
        </w:rPr>
      </w:pPr>
      <w:r w:rsidDel="00000000" w:rsidR="00000000" w:rsidRPr="00000000">
        <w:rPr>
          <w:b w:val="1"/>
          <w:bCs w:val="1"/>
          <w:color w:val="1a1a1a"/>
          <w:sz w:val="21"/>
          <w:szCs w:val="21"/>
          <w:rtl w:val="0"/>
        </w:rPr>
        <w:t xml:space="preserve">Liquid biopsy(액체 생검)란 무엇인지 정의하고, 검출 가능한 소스(CTCs, ctDNA, exosome) 3가지를 각각 설명하시오. 또한 tissue biopsy 대비 liquid biopsy의 장점을 2가지 이상 서술하시오.</w:t>
      </w:r>
      <w:r w:rsidDel="00000000" w:rsidR="00000000" w:rsidRPr="00000000">
        <w:rPr>
          <w:rtl w:val="0"/>
        </w:rPr>
      </w:r>
    </w:p>
    <w:p w:rsidR="00000000" w:rsidDel="00000000" w:rsidP="00000000" w:rsidRDefault="00000000" w:rsidRPr="00000000" w14:paraId="0000027E">
      <w:pPr>
        <w:spacing w:after="60" w:lineRule="auto"/>
        <w:rPr>
          <w:sz w:val="20"/>
          <w:szCs w:val="20"/>
        </w:rPr>
      </w:pPr>
      <w:r w:rsidDel="00000000" w:rsidR="00000000" w:rsidRPr="00000000">
        <w:rPr>
          <w:b w:val="1"/>
          <w:bCs w:val="1"/>
          <w:color w:val="1a237e"/>
          <w:sz w:val="21"/>
          <w:szCs w:val="21"/>
          <w:rtl w:val="0"/>
        </w:rPr>
        <w:t xml:space="preserve">[모범 답안]</w:t>
      </w:r>
      <w:r w:rsidDel="00000000" w:rsidR="00000000" w:rsidRPr="00000000">
        <w:rPr>
          <w:rtl w:val="0"/>
        </w:rPr>
      </w:r>
    </w:p>
    <w:p w:rsidR="00000000" w:rsidDel="00000000" w:rsidP="00000000" w:rsidRDefault="00000000" w:rsidRPr="00000000" w14:paraId="0000027F">
      <w:pPr>
        <w:spacing w:after="60" w:lineRule="auto"/>
        <w:rPr>
          <w:sz w:val="20"/>
          <w:szCs w:val="20"/>
        </w:rPr>
      </w:pPr>
      <w:r w:rsidDel="00000000" w:rsidR="00000000" w:rsidRPr="00000000">
        <w:rPr>
          <w:b w:val="1"/>
          <w:bCs w:val="1"/>
          <w:color w:val="1a237e"/>
          <w:sz w:val="21"/>
          <w:szCs w:val="21"/>
          <w:rtl w:val="0"/>
        </w:rPr>
        <w:t xml:space="preserve">① 정의</w:t>
      </w:r>
      <w:r w:rsidDel="00000000" w:rsidR="00000000" w:rsidRPr="00000000">
        <w:rPr>
          <w:rtl w:val="0"/>
        </w:rPr>
      </w:r>
    </w:p>
    <w:p w:rsidR="00000000" w:rsidDel="00000000" w:rsidP="00000000" w:rsidRDefault="00000000" w:rsidRPr="00000000" w14:paraId="00000280">
      <w:pPr>
        <w:spacing w:after="120" w:lineRule="auto"/>
        <w:rPr>
          <w:sz w:val="20"/>
          <w:szCs w:val="20"/>
        </w:rPr>
      </w:pPr>
      <w:r w:rsidDel="00000000" w:rsidR="00000000" w:rsidRPr="00000000">
        <w:rPr>
          <w:sz w:val="20"/>
          <w:szCs w:val="20"/>
          <w:rtl w:val="0"/>
        </w:rPr>
        <w:t xml:space="preserve">혈액·타액·소변 등 체액을 이용하여 암을 진단하는 기술의 총칭.</w:t>
      </w:r>
    </w:p>
    <w:p w:rsidR="00000000" w:rsidDel="00000000" w:rsidP="00000000" w:rsidRDefault="00000000" w:rsidRPr="00000000" w14:paraId="00000281">
      <w:pPr>
        <w:spacing w:after="60" w:lineRule="auto"/>
        <w:rPr>
          <w:sz w:val="20"/>
          <w:szCs w:val="20"/>
        </w:rPr>
      </w:pPr>
      <w:r w:rsidDel="00000000" w:rsidR="00000000" w:rsidRPr="00000000">
        <w:rPr>
          <w:b w:val="1"/>
          <w:bCs w:val="1"/>
          <w:color w:val="1a237e"/>
          <w:sz w:val="21"/>
          <w:szCs w:val="21"/>
          <w:rtl w:val="0"/>
        </w:rPr>
        <w:t xml:space="preserve">② 검출 소스 3가지</w:t>
      </w:r>
      <w:r w:rsidDel="00000000" w:rsidR="00000000" w:rsidRPr="00000000">
        <w:rPr>
          <w:rtl w:val="0"/>
        </w:rPr>
      </w:r>
    </w:p>
    <w:p w:rsidR="00000000" w:rsidDel="00000000" w:rsidP="00000000" w:rsidRDefault="00000000" w:rsidRPr="00000000" w14:paraId="00000282">
      <w:pPr>
        <w:spacing w:after="60" w:lineRule="auto"/>
        <w:rPr>
          <w:sz w:val="20"/>
          <w:szCs w:val="20"/>
        </w:rPr>
      </w:pPr>
      <w:r w:rsidDel="00000000" w:rsidR="00000000" w:rsidRPr="00000000">
        <w:rPr>
          <w:b w:val="1"/>
          <w:bCs w:val="1"/>
          <w:color w:val="1a237e"/>
          <w:sz w:val="21"/>
          <w:szCs w:val="21"/>
          <w:rtl w:val="0"/>
        </w:rPr>
        <w:t xml:space="preserve">③ Liquid biopsy의 장점</w:t>
      </w:r>
      <w:r w:rsidDel="00000000" w:rsidR="00000000" w:rsidRPr="00000000">
        <w:rPr>
          <w:rtl w:val="0"/>
        </w:rPr>
      </w:r>
    </w:p>
    <w:p w:rsidR="00000000" w:rsidDel="00000000" w:rsidP="00000000" w:rsidRDefault="00000000" w:rsidRPr="00000000" w14:paraId="00000283">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비침습적·반복 채취 용이: 혈액 채취는 반복이 가능하므로 치료 경과 중 종적(serial) 모니터링에 활용 가능. 항암 치료 반응을 실시간으로 평가하여 약제 변경 시점을 앞당길 수 있음.</w:t>
      </w:r>
      <w:r w:rsidDel="00000000" w:rsidR="00000000" w:rsidRPr="00000000">
        <w:rPr>
          <w:rtl w:val="0"/>
        </w:rPr>
      </w:r>
    </w:p>
    <w:p w:rsidR="00000000" w:rsidDel="00000000" w:rsidP="00000000" w:rsidRDefault="00000000" w:rsidRPr="00000000" w14:paraId="00000284">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종양 내 이질성(ITH) 부분 극복: Apoptosis/necrosis는 특정 subclone에만 국한되지 않고 랜덤하게 발생하므로, ctDNA는 다양한 클론의 정보를 포함하여 단일 부위 생검보다 ITH를 보다 잘 반영할 수 있음(단, tissue biopsy와 상호보완적).</w:t>
      </w:r>
      <w:r w:rsidDel="00000000" w:rsidR="00000000" w:rsidRPr="00000000">
        <w:rPr>
          <w:rtl w:val="0"/>
        </w:rPr>
      </w:r>
    </w:p>
    <w:p w:rsidR="00000000" w:rsidDel="00000000" w:rsidP="00000000" w:rsidRDefault="00000000" w:rsidRPr="00000000" w14:paraId="00000285">
      <w:pPr>
        <w:shd w:fill="e8f5e9" w:val="clear"/>
        <w:spacing w:after="160" w:lineRule="auto"/>
        <w:ind w:left="160" w:firstLine="0"/>
        <w:rPr>
          <w:rFonts w:ascii="Times New Roman" w:cs="Times New Roman" w:eastAsia="Times New Roman" w:hAnsi="Times New Roman"/>
          <w:sz w:val="20"/>
          <w:szCs w:val="20"/>
        </w:rPr>
      </w:pPr>
      <w:r w:rsidDel="00000000" w:rsidR="00000000" w:rsidRPr="00000000">
        <w:rPr>
          <w:b w:val="1"/>
          <w:bCs w:val="1"/>
          <w:color w:val="2e7d32"/>
          <w:sz w:val="19"/>
          <w:szCs w:val="19"/>
          <w:rtl w:val="0"/>
        </w:rPr>
        <w:t xml:space="preserve">📌 출제 근거: </w:t>
      </w:r>
      <w:r w:rsidDel="00000000" w:rsidR="00000000" w:rsidRPr="00000000">
        <w:rPr>
          <w:color w:val="2e7d32"/>
          <w:sz w:val="19"/>
          <w:szCs w:val="19"/>
          <w:rtl w:val="0"/>
        </w:rPr>
        <w:t xml:space="preserve">S1(최장 분량) + S2("중점적으로") + S4(자기 연구 데이터) + S7(tissue vs liquid 비교) 발동. 교수 직접 Summary 명시.</w:t>
      </w:r>
      <w:r w:rsidDel="00000000" w:rsidR="00000000" w:rsidRPr="00000000">
        <w:rPr>
          <w:rtl w:val="0"/>
        </w:rPr>
      </w:r>
    </w:p>
    <w:p w:rsidR="00000000" w:rsidDel="00000000" w:rsidP="00000000" w:rsidRDefault="00000000" w:rsidRPr="00000000" w14:paraId="00000286">
      <w:pPr>
        <w:pBdr>
          <w:bottom w:color="cccccc" w:space="1" w:sz="4" w:val="single"/>
        </w:pBdr>
        <w:spacing w:after="1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7">
      <w:pPr>
        <w:pBdr>
          <w:bottom w:color="3949ab" w:space="1" w:sz="4" w:val="single"/>
        </w:pBdr>
        <w:spacing w:after="80" w:before="280" w:lineRule="auto"/>
        <w:rPr>
          <w:rFonts w:ascii="Times New Roman" w:cs="Times New Roman" w:eastAsia="Times New Roman" w:hAnsi="Times New Roman"/>
          <w:sz w:val="20"/>
          <w:szCs w:val="20"/>
        </w:rPr>
      </w:pPr>
      <w:r w:rsidDel="00000000" w:rsidR="00000000" w:rsidRPr="00000000">
        <w:rPr>
          <w:b w:val="1"/>
          <w:bCs w:val="1"/>
          <w:color w:val="1a237e"/>
          <w:sz w:val="24"/>
          <w:szCs w:val="24"/>
          <w:rtl w:val="0"/>
        </w:rPr>
        <w:t xml:space="preserve">Q3. [기전 설명형] ★★★ — ctDNA 특성 &amp; 고심도 시퀀싱</w:t>
      </w:r>
      <w:r w:rsidDel="00000000" w:rsidR="00000000" w:rsidRPr="00000000">
        <w:rPr>
          <w:rtl w:val="0"/>
        </w:rPr>
      </w:r>
    </w:p>
    <w:p w:rsidR="00000000" w:rsidDel="00000000" w:rsidP="00000000" w:rsidRDefault="00000000" w:rsidRPr="00000000" w14:paraId="00000288">
      <w:pPr>
        <w:pBdr>
          <w:left w:color="3949ab" w:space="4" w:sz="12" w:val="single"/>
        </w:pBdr>
        <w:shd w:fill="f3f4f6" w:val="clear"/>
        <w:spacing w:after="160" w:lineRule="auto"/>
        <w:ind w:left="200" w:firstLine="0"/>
        <w:rPr>
          <w:rFonts w:ascii="Times New Roman" w:cs="Times New Roman" w:eastAsia="Times New Roman" w:hAnsi="Times New Roman"/>
          <w:sz w:val="20"/>
          <w:szCs w:val="20"/>
        </w:rPr>
      </w:pPr>
      <w:r w:rsidDel="00000000" w:rsidR="00000000" w:rsidRPr="00000000">
        <w:rPr>
          <w:b w:val="1"/>
          <w:bCs w:val="1"/>
          <w:color w:val="1a1a1a"/>
          <w:sz w:val="21"/>
          <w:szCs w:val="21"/>
          <w:rtl w:val="0"/>
        </w:rPr>
        <w:t xml:space="preserve">ctDNA(Circulating Tumor DNA)의 분자적 특성 2가지(크기, 반감기)를 설명하고, ctDNA 분석 시 ultra high-depth sequencing이 필요한 이유를 서술하시오.</w:t>
      </w:r>
      <w:r w:rsidDel="00000000" w:rsidR="00000000" w:rsidRPr="00000000">
        <w:rPr>
          <w:rtl w:val="0"/>
        </w:rPr>
      </w:r>
    </w:p>
    <w:p w:rsidR="00000000" w:rsidDel="00000000" w:rsidP="00000000" w:rsidRDefault="00000000" w:rsidRPr="00000000" w14:paraId="00000289">
      <w:pPr>
        <w:spacing w:after="60" w:lineRule="auto"/>
        <w:rPr>
          <w:sz w:val="20"/>
          <w:szCs w:val="20"/>
        </w:rPr>
      </w:pPr>
      <w:r w:rsidDel="00000000" w:rsidR="00000000" w:rsidRPr="00000000">
        <w:rPr>
          <w:b w:val="1"/>
          <w:bCs w:val="1"/>
          <w:color w:val="1a237e"/>
          <w:sz w:val="21"/>
          <w:szCs w:val="21"/>
          <w:rtl w:val="0"/>
        </w:rPr>
        <w:t xml:space="preserve">[모범 답안]</w:t>
      </w:r>
      <w:r w:rsidDel="00000000" w:rsidR="00000000" w:rsidRPr="00000000">
        <w:rPr>
          <w:rtl w:val="0"/>
        </w:rPr>
      </w:r>
    </w:p>
    <w:p w:rsidR="00000000" w:rsidDel="00000000" w:rsidP="00000000" w:rsidRDefault="00000000" w:rsidRPr="00000000" w14:paraId="0000028A">
      <w:pPr>
        <w:spacing w:after="60" w:lineRule="auto"/>
        <w:rPr>
          <w:sz w:val="20"/>
          <w:szCs w:val="20"/>
        </w:rPr>
      </w:pPr>
      <w:r w:rsidDel="00000000" w:rsidR="00000000" w:rsidRPr="00000000">
        <w:rPr>
          <w:b w:val="1"/>
          <w:bCs w:val="1"/>
          <w:color w:val="1a237e"/>
          <w:sz w:val="21"/>
          <w:szCs w:val="21"/>
          <w:rtl w:val="0"/>
        </w:rPr>
        <w:t xml:space="preserve">① ctDNA의 분자적 특성</w:t>
      </w:r>
      <w:r w:rsidDel="00000000" w:rsidR="00000000" w:rsidRPr="00000000">
        <w:rPr>
          <w:rtl w:val="0"/>
        </w:rPr>
      </w:r>
    </w:p>
    <w:p w:rsidR="00000000" w:rsidDel="00000000" w:rsidP="00000000" w:rsidRDefault="00000000" w:rsidRPr="00000000" w14:paraId="0000028B">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크기: 세포 사멸(apoptosis/necrosis) 시 핵 내 DNA가 히스톤 단위로 절단됨. 히스톤에 감긴 DNA 길이가 약 160~170 bp로, cell-free DNA는 매우 짧은 단편으로 존재.</w:t>
      </w:r>
      <w:r w:rsidDel="00000000" w:rsidR="00000000" w:rsidRPr="00000000">
        <w:rPr>
          <w:rtl w:val="0"/>
        </w:rPr>
      </w:r>
    </w:p>
    <w:p w:rsidR="00000000" w:rsidDel="00000000" w:rsidP="00000000" w:rsidRDefault="00000000" w:rsidRPr="00000000" w14:paraId="0000028C">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반감기: 혈류로 방출된 후 수 시간 내에 분해(degradation)됨 → 샘플 채취 후 즉시 신선(fresh)하게 처리하는 것이 필수.</w:t>
      </w:r>
      <w:r w:rsidDel="00000000" w:rsidR="00000000" w:rsidRPr="00000000">
        <w:rPr>
          <w:rtl w:val="0"/>
        </w:rPr>
      </w:r>
    </w:p>
    <w:p w:rsidR="00000000" w:rsidDel="00000000" w:rsidP="00000000" w:rsidRDefault="00000000" w:rsidRPr="00000000" w14:paraId="0000028D">
      <w:pPr>
        <w:spacing w:after="60" w:lineRule="auto"/>
        <w:rPr>
          <w:sz w:val="20"/>
          <w:szCs w:val="20"/>
        </w:rPr>
      </w:pPr>
      <w:r w:rsidDel="00000000" w:rsidR="00000000" w:rsidRPr="00000000">
        <w:rPr>
          <w:b w:val="1"/>
          <w:bCs w:val="1"/>
          <w:color w:val="1a237e"/>
          <w:sz w:val="21"/>
          <w:szCs w:val="21"/>
          <w:rtl w:val="0"/>
        </w:rPr>
        <w:t xml:space="preserve">② Ultra high-depth sequencing이 필요한 이유</w:t>
      </w:r>
      <w:r w:rsidDel="00000000" w:rsidR="00000000" w:rsidRPr="00000000">
        <w:rPr>
          <w:rtl w:val="0"/>
        </w:rPr>
      </w:r>
    </w:p>
    <w:p w:rsidR="00000000" w:rsidDel="00000000" w:rsidP="00000000" w:rsidRDefault="00000000" w:rsidRPr="00000000" w14:paraId="0000028E">
      <w:pPr>
        <w:spacing w:after="120" w:lineRule="auto"/>
        <w:rPr>
          <w:sz w:val="20"/>
          <w:szCs w:val="20"/>
        </w:rPr>
      </w:pPr>
      <w:r w:rsidDel="00000000" w:rsidR="00000000" w:rsidRPr="00000000">
        <w:rPr>
          <w:sz w:val="20"/>
          <w:szCs w:val="20"/>
          <w:rtl w:val="0"/>
        </w:rPr>
        <w:t xml:space="preserve">혈액 내 cell-free DNA의 대부분은 정상 세포 유래이며, 암세포에서 유래한 ctDNA는 양적으로 극소량에 불과함. 따라서 이 극소량의 암 유래 변이 신호를 정상 세포 유래 DNA 배경에서 검출하려면, 일반 NGS보다 훨씬 높은 심도(ultra high-depth)의 시퀀싱이 필요. PCR 기반 방법의 경우에도 일반 PCR이 아닌 digital PCR을 사용해야 검출 민감도를 확보할 수 있음.</w:t>
      </w:r>
    </w:p>
    <w:p w:rsidR="00000000" w:rsidDel="00000000" w:rsidP="00000000" w:rsidRDefault="00000000" w:rsidRPr="00000000" w14:paraId="0000028F">
      <w:pPr>
        <w:shd w:fill="e8f5e9" w:val="clear"/>
        <w:spacing w:after="160" w:lineRule="auto"/>
        <w:ind w:left="160" w:firstLine="0"/>
        <w:rPr>
          <w:rFonts w:ascii="Times New Roman" w:cs="Times New Roman" w:eastAsia="Times New Roman" w:hAnsi="Times New Roman"/>
          <w:sz w:val="20"/>
          <w:szCs w:val="20"/>
        </w:rPr>
      </w:pPr>
      <w:r w:rsidDel="00000000" w:rsidR="00000000" w:rsidRPr="00000000">
        <w:rPr>
          <w:b w:val="1"/>
          <w:bCs w:val="1"/>
          <w:color w:val="2e7d32"/>
          <w:sz w:val="19"/>
          <w:szCs w:val="19"/>
          <w:rtl w:val="0"/>
        </w:rPr>
        <w:t xml:space="preserve">📌 출제 근거: </w:t>
      </w:r>
      <w:r w:rsidDel="00000000" w:rsidR="00000000" w:rsidRPr="00000000">
        <w:rPr>
          <w:color w:val="2e7d32"/>
          <w:sz w:val="19"/>
          <w:szCs w:val="19"/>
          <w:rtl w:val="0"/>
        </w:rPr>
        <w:t xml:space="preserve">S6("샘플 프레시 중요", "엄청 민감한 테크놀로지") + B2(수치 직접 언급 160-170bp) 발동.</w:t>
      </w:r>
      <w:r w:rsidDel="00000000" w:rsidR="00000000" w:rsidRPr="00000000">
        <w:rPr>
          <w:rtl w:val="0"/>
        </w:rPr>
      </w:r>
    </w:p>
    <w:p w:rsidR="00000000" w:rsidDel="00000000" w:rsidP="00000000" w:rsidRDefault="00000000" w:rsidRPr="00000000" w14:paraId="00000290">
      <w:pPr>
        <w:pBdr>
          <w:bottom w:color="cccccc" w:space="1" w:sz="4" w:val="single"/>
        </w:pBdr>
        <w:spacing w:after="1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1">
      <w:pPr>
        <w:pBdr>
          <w:bottom w:color="3949ab" w:space="1" w:sz="4" w:val="single"/>
        </w:pBdr>
        <w:spacing w:after="80" w:before="280" w:lineRule="auto"/>
        <w:rPr>
          <w:rFonts w:ascii="Times New Roman" w:cs="Times New Roman" w:eastAsia="Times New Roman" w:hAnsi="Times New Roman"/>
          <w:sz w:val="20"/>
          <w:szCs w:val="20"/>
        </w:rPr>
      </w:pPr>
      <w:r w:rsidDel="00000000" w:rsidR="00000000" w:rsidRPr="00000000">
        <w:rPr>
          <w:b w:val="1"/>
          <w:bCs w:val="1"/>
          <w:color w:val="1a237e"/>
          <w:sz w:val="24"/>
          <w:szCs w:val="24"/>
          <w:rtl w:val="0"/>
        </w:rPr>
        <w:t xml:space="preserve">Q4. [비교·적용형] ★★★ — Bulk vs scRNA-seq</w:t>
      </w:r>
      <w:r w:rsidDel="00000000" w:rsidR="00000000" w:rsidRPr="00000000">
        <w:rPr>
          <w:rtl w:val="0"/>
        </w:rPr>
      </w:r>
    </w:p>
    <w:p w:rsidR="00000000" w:rsidDel="00000000" w:rsidP="00000000" w:rsidRDefault="00000000" w:rsidRPr="00000000" w14:paraId="00000292">
      <w:pPr>
        <w:pBdr>
          <w:left w:color="3949ab" w:space="4" w:sz="12" w:val="single"/>
        </w:pBdr>
        <w:shd w:fill="f3f4f6" w:val="clear"/>
        <w:spacing w:after="160" w:lineRule="auto"/>
        <w:ind w:left="200" w:firstLine="0"/>
        <w:rPr>
          <w:rFonts w:ascii="Times New Roman" w:cs="Times New Roman" w:eastAsia="Times New Roman" w:hAnsi="Times New Roman"/>
          <w:sz w:val="20"/>
          <w:szCs w:val="20"/>
        </w:rPr>
      </w:pPr>
      <w:r w:rsidDel="00000000" w:rsidR="00000000" w:rsidRPr="00000000">
        <w:rPr>
          <w:b w:val="1"/>
          <w:bCs w:val="1"/>
          <w:color w:val="1a1a1a"/>
          <w:sz w:val="21"/>
          <w:szCs w:val="21"/>
          <w:rtl w:val="0"/>
        </w:rPr>
        <w:t xml:space="preserve">Bulk sequencing과 Single-cell RNA sequencing(scRNA-seq)을 비교하고, scRNA-seq이 종양 내 이질성(Intratumor heterogeneity) 연구에서 갖는 장점을 설명하시오.</w:t>
      </w:r>
      <w:r w:rsidDel="00000000" w:rsidR="00000000" w:rsidRPr="00000000">
        <w:rPr>
          <w:rtl w:val="0"/>
        </w:rPr>
      </w:r>
    </w:p>
    <w:p w:rsidR="00000000" w:rsidDel="00000000" w:rsidP="00000000" w:rsidRDefault="00000000" w:rsidRPr="00000000" w14:paraId="00000293">
      <w:pPr>
        <w:spacing w:after="60" w:lineRule="auto"/>
        <w:rPr>
          <w:sz w:val="20"/>
          <w:szCs w:val="20"/>
        </w:rPr>
      </w:pPr>
      <w:r w:rsidDel="00000000" w:rsidR="00000000" w:rsidRPr="00000000">
        <w:rPr>
          <w:b w:val="1"/>
          <w:bCs w:val="1"/>
          <w:color w:val="1a237e"/>
          <w:sz w:val="21"/>
          <w:szCs w:val="21"/>
          <w:rtl w:val="0"/>
        </w:rPr>
        <w:t xml:space="preserve">[모범 답안]</w:t>
      </w:r>
      <w:r w:rsidDel="00000000" w:rsidR="00000000" w:rsidRPr="00000000">
        <w:rPr>
          <w:rtl w:val="0"/>
        </w:rPr>
      </w:r>
    </w:p>
    <w:p w:rsidR="00000000" w:rsidDel="00000000" w:rsidP="00000000" w:rsidRDefault="00000000" w:rsidRPr="00000000" w14:paraId="00000294">
      <w:pPr>
        <w:spacing w:after="60" w:lineRule="auto"/>
        <w:rPr>
          <w:sz w:val="20"/>
          <w:szCs w:val="20"/>
        </w:rPr>
      </w:pPr>
      <w:r w:rsidDel="00000000" w:rsidR="00000000" w:rsidRPr="00000000">
        <w:rPr>
          <w:b w:val="1"/>
          <w:bCs w:val="1"/>
          <w:color w:val="1a237e"/>
          <w:sz w:val="21"/>
          <w:szCs w:val="21"/>
          <w:rtl w:val="0"/>
        </w:rPr>
        <w:t xml:space="preserve">① 비교</w:t>
      </w:r>
      <w:r w:rsidDel="00000000" w:rsidR="00000000" w:rsidRPr="00000000">
        <w:rPr>
          <w:rtl w:val="0"/>
        </w:rPr>
      </w:r>
    </w:p>
    <w:p w:rsidR="00000000" w:rsidDel="00000000" w:rsidP="00000000" w:rsidRDefault="00000000" w:rsidRPr="00000000" w14:paraId="00000295">
      <w:pPr>
        <w:spacing w:after="60" w:lineRule="auto"/>
        <w:rPr>
          <w:sz w:val="20"/>
          <w:szCs w:val="20"/>
        </w:rPr>
      </w:pPr>
      <w:r w:rsidDel="00000000" w:rsidR="00000000" w:rsidRPr="00000000">
        <w:rPr>
          <w:b w:val="1"/>
          <w:bCs w:val="1"/>
          <w:color w:val="1a237e"/>
          <w:sz w:val="21"/>
          <w:szCs w:val="21"/>
          <w:rtl w:val="0"/>
        </w:rPr>
        <w:t xml:space="preserve">② scRNA-seq의 ITH 연구 장점</w:t>
      </w:r>
      <w:r w:rsidDel="00000000" w:rsidR="00000000" w:rsidRPr="00000000">
        <w:rPr>
          <w:rtl w:val="0"/>
        </w:rPr>
      </w:r>
    </w:p>
    <w:p w:rsidR="00000000" w:rsidDel="00000000" w:rsidP="00000000" w:rsidRDefault="00000000" w:rsidRPr="00000000" w14:paraId="00000296">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비편향성(Unbiased): 사전 가설 없이 전체 유전자 발현 프로파일을 기반으로 세포를 분류하므로 기존에 알려지지 않은 새로운 subpopulation 발견 가능.</w:t>
      </w:r>
      <w:r w:rsidDel="00000000" w:rsidR="00000000" w:rsidRPr="00000000">
        <w:rPr>
          <w:rtl w:val="0"/>
        </w:rPr>
      </w:r>
    </w:p>
    <w:p w:rsidR="00000000" w:rsidDel="00000000" w:rsidP="00000000" w:rsidRDefault="00000000" w:rsidRPr="00000000" w14:paraId="00000297">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희귀 집단 검출: 벌크 분석에서는 묻혀버리는 소수 클론(rare population)을 개별 세포 수준에서 식별 가능.</w:t>
      </w:r>
      <w:r w:rsidDel="00000000" w:rsidR="00000000" w:rsidRPr="00000000">
        <w:rPr>
          <w:rtl w:val="0"/>
        </w:rPr>
      </w:r>
    </w:p>
    <w:p w:rsidR="00000000" w:rsidDel="00000000" w:rsidP="00000000" w:rsidRDefault="00000000" w:rsidRPr="00000000" w14:paraId="00000298">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종양 미세환경(TME) 동시 분석: 암세포뿐 아니라 T세포, NK세포, macrophage 등 다양한 면역세포 집단을 동시에 분석하여 면역항암제 반응 예측 바이오마커 발굴에 활용.</w:t>
      </w:r>
      <w:r w:rsidDel="00000000" w:rsidR="00000000" w:rsidRPr="00000000">
        <w:rPr>
          <w:rtl w:val="0"/>
        </w:rPr>
      </w:r>
    </w:p>
    <w:p w:rsidR="00000000" w:rsidDel="00000000" w:rsidP="00000000" w:rsidRDefault="00000000" w:rsidRPr="00000000" w14:paraId="00000299">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세포 간 커뮤니케이션 분석: 각 세포의 ligand/receptor 발현 데이터를 바탕으로 암세포와 주변 면역 미세환경(TME) 간의 상호작용을 예측 가능.</w:t>
      </w:r>
      <w:r w:rsidDel="00000000" w:rsidR="00000000" w:rsidRPr="00000000">
        <w:rPr>
          <w:rtl w:val="0"/>
        </w:rPr>
      </w:r>
    </w:p>
    <w:p w:rsidR="00000000" w:rsidDel="00000000" w:rsidP="00000000" w:rsidRDefault="00000000" w:rsidRPr="00000000" w14:paraId="0000029A">
      <w:pPr>
        <w:shd w:fill="e8f5e9" w:val="clear"/>
        <w:spacing w:after="160" w:lineRule="auto"/>
        <w:ind w:left="160" w:firstLine="0"/>
        <w:rPr>
          <w:rFonts w:ascii="Times New Roman" w:cs="Times New Roman" w:eastAsia="Times New Roman" w:hAnsi="Times New Roman"/>
          <w:sz w:val="20"/>
          <w:szCs w:val="20"/>
        </w:rPr>
      </w:pPr>
      <w:r w:rsidDel="00000000" w:rsidR="00000000" w:rsidRPr="00000000">
        <w:rPr>
          <w:b w:val="1"/>
          <w:bCs w:val="1"/>
          <w:color w:val="2e7d32"/>
          <w:sz w:val="19"/>
          <w:szCs w:val="19"/>
          <w:rtl w:val="0"/>
        </w:rPr>
        <w:t xml:space="preserve">📌 출제 근거: </w:t>
      </w:r>
      <w:r w:rsidDel="00000000" w:rsidR="00000000" w:rsidRPr="00000000">
        <w:rPr>
          <w:color w:val="2e7d32"/>
          <w:sz w:val="19"/>
          <w:szCs w:val="19"/>
          <w:rtl w:val="0"/>
        </w:rPr>
        <w:t xml:space="preserve">S1(분량) + S7(bulk vs single cell 명시적 비교) + S4(자기 연구 데이터) 발동. 교수 직접 Summary 명시.</w:t>
      </w:r>
      <w:r w:rsidDel="00000000" w:rsidR="00000000" w:rsidRPr="00000000">
        <w:rPr>
          <w:rtl w:val="0"/>
        </w:rPr>
      </w:r>
    </w:p>
    <w:p w:rsidR="00000000" w:rsidDel="00000000" w:rsidP="00000000" w:rsidRDefault="00000000" w:rsidRPr="00000000" w14:paraId="0000029B">
      <w:pPr>
        <w:pBdr>
          <w:bottom w:color="cccccc" w:space="1" w:sz="4" w:val="single"/>
        </w:pBdr>
        <w:spacing w:after="1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C">
      <w:pPr>
        <w:pBdr>
          <w:bottom w:color="3949ab" w:space="1" w:sz="4" w:val="single"/>
        </w:pBdr>
        <w:spacing w:after="80" w:before="280" w:lineRule="auto"/>
        <w:rPr>
          <w:rFonts w:ascii="Times New Roman" w:cs="Times New Roman" w:eastAsia="Times New Roman" w:hAnsi="Times New Roman"/>
          <w:sz w:val="20"/>
          <w:szCs w:val="20"/>
        </w:rPr>
      </w:pPr>
      <w:r w:rsidDel="00000000" w:rsidR="00000000" w:rsidRPr="00000000">
        <w:rPr>
          <w:b w:val="1"/>
          <w:bCs w:val="1"/>
          <w:color w:val="1a237e"/>
          <w:sz w:val="24"/>
          <w:szCs w:val="24"/>
          <w:rtl w:val="0"/>
        </w:rPr>
        <w:t xml:space="preserve">Q5. [개념 설명형] ★★☆ — UMI &amp; Cell Barcode</w:t>
      </w:r>
      <w:r w:rsidDel="00000000" w:rsidR="00000000" w:rsidRPr="00000000">
        <w:rPr>
          <w:rtl w:val="0"/>
        </w:rPr>
      </w:r>
    </w:p>
    <w:p w:rsidR="00000000" w:rsidDel="00000000" w:rsidP="00000000" w:rsidRDefault="00000000" w:rsidRPr="00000000" w14:paraId="0000029D">
      <w:pPr>
        <w:pBdr>
          <w:left w:color="3949ab" w:space="4" w:sz="12" w:val="single"/>
        </w:pBdr>
        <w:shd w:fill="f3f4f6" w:val="clear"/>
        <w:spacing w:after="160" w:lineRule="auto"/>
        <w:ind w:left="200" w:firstLine="0"/>
        <w:rPr>
          <w:rFonts w:ascii="Times New Roman" w:cs="Times New Roman" w:eastAsia="Times New Roman" w:hAnsi="Times New Roman"/>
          <w:sz w:val="20"/>
          <w:szCs w:val="20"/>
        </w:rPr>
      </w:pPr>
      <w:r w:rsidDel="00000000" w:rsidR="00000000" w:rsidRPr="00000000">
        <w:rPr>
          <w:b w:val="1"/>
          <w:bCs w:val="1"/>
          <w:color w:val="1a1a1a"/>
          <w:sz w:val="21"/>
          <w:szCs w:val="21"/>
          <w:rtl w:val="0"/>
        </w:rPr>
        <w:t xml:space="preserve">scRNA-seq에서 UMI(Unique Molecular Identifier)와 Cell Barcode(10X Barcode)의 역할을 각각 설명하시오.</w:t>
      </w:r>
      <w:r w:rsidDel="00000000" w:rsidR="00000000" w:rsidRPr="00000000">
        <w:rPr>
          <w:rtl w:val="0"/>
        </w:rPr>
      </w:r>
    </w:p>
    <w:p w:rsidR="00000000" w:rsidDel="00000000" w:rsidP="00000000" w:rsidRDefault="00000000" w:rsidRPr="00000000" w14:paraId="0000029E">
      <w:pPr>
        <w:spacing w:after="60" w:lineRule="auto"/>
        <w:rPr>
          <w:sz w:val="20"/>
          <w:szCs w:val="20"/>
        </w:rPr>
      </w:pPr>
      <w:r w:rsidDel="00000000" w:rsidR="00000000" w:rsidRPr="00000000">
        <w:rPr>
          <w:b w:val="1"/>
          <w:bCs w:val="1"/>
          <w:color w:val="1a237e"/>
          <w:sz w:val="21"/>
          <w:szCs w:val="21"/>
          <w:rtl w:val="0"/>
        </w:rPr>
        <w:t xml:space="preserve">[모범 답안]</w:t>
      </w:r>
      <w:r w:rsidDel="00000000" w:rsidR="00000000" w:rsidRPr="00000000">
        <w:rPr>
          <w:rtl w:val="0"/>
        </w:rPr>
      </w:r>
    </w:p>
    <w:p w:rsidR="00000000" w:rsidDel="00000000" w:rsidP="00000000" w:rsidRDefault="00000000" w:rsidRPr="00000000" w14:paraId="0000029F">
      <w:pPr>
        <w:spacing w:after="60" w:lineRule="auto"/>
        <w:rPr>
          <w:sz w:val="20"/>
          <w:szCs w:val="20"/>
        </w:rPr>
      </w:pPr>
      <w:r w:rsidDel="00000000" w:rsidR="00000000" w:rsidRPr="00000000">
        <w:rPr>
          <w:b w:val="1"/>
          <w:bCs w:val="1"/>
          <w:color w:val="1a237e"/>
          <w:sz w:val="21"/>
          <w:szCs w:val="21"/>
          <w:rtl w:val="0"/>
        </w:rPr>
        <w:t xml:space="preserve">① Cell Barcode (10X Barcode)</w:t>
      </w:r>
      <w:r w:rsidDel="00000000" w:rsidR="00000000" w:rsidRPr="00000000">
        <w:rPr>
          <w:rtl w:val="0"/>
        </w:rPr>
      </w:r>
    </w:p>
    <w:p w:rsidR="00000000" w:rsidDel="00000000" w:rsidP="00000000" w:rsidRDefault="00000000" w:rsidRPr="00000000" w14:paraId="000002A0">
      <w:pPr>
        <w:spacing w:after="120" w:lineRule="auto"/>
        <w:rPr>
          <w:sz w:val="20"/>
          <w:szCs w:val="20"/>
        </w:rPr>
      </w:pPr>
      <w:r w:rsidDel="00000000" w:rsidR="00000000" w:rsidRPr="00000000">
        <w:rPr>
          <w:sz w:val="20"/>
          <w:szCs w:val="20"/>
          <w:rtl w:val="0"/>
        </w:rPr>
        <w:t xml:space="preserve">하나의 젤비드(gel bead)가 하나의 세포만을 캡처하며, 동일한 비드에 부착된 모든 올리고뉴클레오타이드는 같은 Cell Barcode를 가짐. 서로 다른 젤비드는 서로 다른 Cell Barcode를 가짐.</w:t>
      </w:r>
    </w:p>
    <w:p w:rsidR="00000000" w:rsidDel="00000000" w:rsidP="00000000" w:rsidRDefault="00000000" w:rsidRPr="00000000" w14:paraId="000002A1">
      <w:pPr>
        <w:spacing w:after="120" w:lineRule="auto"/>
        <w:rPr>
          <w:sz w:val="20"/>
          <w:szCs w:val="20"/>
        </w:rPr>
      </w:pPr>
      <w:r w:rsidDel="00000000" w:rsidR="00000000" w:rsidRPr="00000000">
        <w:rPr>
          <w:sz w:val="20"/>
          <w:szCs w:val="20"/>
          <w:rtl w:val="0"/>
        </w:rPr>
        <w:t xml:space="preserve">역할: 시퀀싱 후 얻어진 수백만 개의 서열 중 어느 서열이 어떤 세포에서 유래했는지를 추적하여 세포를 구분(cell demultiplexing).</w:t>
      </w:r>
    </w:p>
    <w:p w:rsidR="00000000" w:rsidDel="00000000" w:rsidP="00000000" w:rsidRDefault="00000000" w:rsidRPr="00000000" w14:paraId="000002A2">
      <w:pPr>
        <w:spacing w:after="60" w:lineRule="auto"/>
        <w:rPr>
          <w:sz w:val="20"/>
          <w:szCs w:val="20"/>
        </w:rPr>
      </w:pPr>
      <w:r w:rsidDel="00000000" w:rsidR="00000000" w:rsidRPr="00000000">
        <w:rPr>
          <w:b w:val="1"/>
          <w:bCs w:val="1"/>
          <w:color w:val="1a237e"/>
          <w:sz w:val="21"/>
          <w:szCs w:val="21"/>
          <w:rtl w:val="0"/>
        </w:rPr>
        <w:t xml:space="preserve">② UMI (Unique Molecular Identifier)</w:t>
      </w:r>
      <w:r w:rsidDel="00000000" w:rsidR="00000000" w:rsidRPr="00000000">
        <w:rPr>
          <w:rtl w:val="0"/>
        </w:rPr>
      </w:r>
    </w:p>
    <w:p w:rsidR="00000000" w:rsidDel="00000000" w:rsidP="00000000" w:rsidRDefault="00000000" w:rsidRPr="00000000" w14:paraId="000002A3">
      <w:pPr>
        <w:spacing w:after="120" w:lineRule="auto"/>
        <w:rPr>
          <w:sz w:val="20"/>
          <w:szCs w:val="20"/>
        </w:rPr>
      </w:pPr>
      <w:r w:rsidDel="00000000" w:rsidR="00000000" w:rsidRPr="00000000">
        <w:rPr>
          <w:sz w:val="20"/>
          <w:szCs w:val="20"/>
          <w:rtl w:val="0"/>
        </w:rPr>
        <w:t xml:space="preserve">PCR 증폭 이전에 각 mRNA 분자에 부착되는 고유 식별 서열.</w:t>
      </w:r>
    </w:p>
    <w:p w:rsidR="00000000" w:rsidDel="00000000" w:rsidP="00000000" w:rsidRDefault="00000000" w:rsidRPr="00000000" w14:paraId="000002A4">
      <w:pPr>
        <w:spacing w:after="120" w:lineRule="auto"/>
        <w:rPr>
          <w:sz w:val="20"/>
          <w:szCs w:val="20"/>
        </w:rPr>
      </w:pPr>
      <w:r w:rsidDel="00000000" w:rsidR="00000000" w:rsidRPr="00000000">
        <w:rPr>
          <w:sz w:val="20"/>
          <w:szCs w:val="20"/>
          <w:rtl w:val="0"/>
        </w:rPr>
        <w:t xml:space="preserve">역할: PCR 과정에서 동일한 mRNA가 증폭되어 복수의 reads가 생성되더라도, 동일한 UMI를 가진 reads는 PCR artifact로 간주하여 중복 제거 → 실제 mRNA 분자 수를 정확히 카운트(정량화). PCR bias를 보정하여 각 세포 내 유전자 발현량을 정확히 측정할 수 있게 함.</w:t>
      </w:r>
    </w:p>
    <w:p w:rsidR="00000000" w:rsidDel="00000000" w:rsidP="00000000" w:rsidRDefault="00000000" w:rsidRPr="00000000" w14:paraId="000002A5">
      <w:pPr>
        <w:shd w:fill="e8f5e9" w:val="clear"/>
        <w:spacing w:after="160" w:lineRule="auto"/>
        <w:ind w:left="160" w:firstLine="0"/>
        <w:rPr>
          <w:rFonts w:ascii="Times New Roman" w:cs="Times New Roman" w:eastAsia="Times New Roman" w:hAnsi="Times New Roman"/>
          <w:sz w:val="20"/>
          <w:szCs w:val="20"/>
        </w:rPr>
      </w:pPr>
      <w:r w:rsidDel="00000000" w:rsidR="00000000" w:rsidRPr="00000000">
        <w:rPr>
          <w:b w:val="1"/>
          <w:bCs w:val="1"/>
          <w:color w:val="2e7d32"/>
          <w:sz w:val="19"/>
          <w:szCs w:val="19"/>
          <w:rtl w:val="0"/>
        </w:rPr>
        <w:t xml:space="preserve">📌 출제 근거: </w:t>
      </w:r>
      <w:r w:rsidDel="00000000" w:rsidR="00000000" w:rsidRPr="00000000">
        <w:rPr>
          <w:color w:val="2e7d32"/>
          <w:sz w:val="19"/>
          <w:szCs w:val="19"/>
          <w:rtl w:val="0"/>
        </w:rPr>
        <w:t xml:space="preserve">S1(분량) + S2("결국") + B2(원리를 도식과 함께 행 단위로 직접 설명) 발동.</w:t>
      </w:r>
      <w:r w:rsidDel="00000000" w:rsidR="00000000" w:rsidRPr="00000000">
        <w:rPr>
          <w:rtl w:val="0"/>
        </w:rPr>
      </w:r>
    </w:p>
    <w:p w:rsidR="00000000" w:rsidDel="00000000" w:rsidP="00000000" w:rsidRDefault="00000000" w:rsidRPr="00000000" w14:paraId="000002A6">
      <w:pPr>
        <w:pBdr>
          <w:bottom w:color="cccccc" w:space="1" w:sz="4" w:val="single"/>
        </w:pBdr>
        <w:spacing w:after="1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7">
      <w:pPr>
        <w:pBdr>
          <w:bottom w:color="3949ab" w:space="1" w:sz="4" w:val="single"/>
        </w:pBdr>
        <w:spacing w:after="80" w:before="280" w:lineRule="auto"/>
        <w:rPr>
          <w:rFonts w:ascii="Times New Roman" w:cs="Times New Roman" w:eastAsia="Times New Roman" w:hAnsi="Times New Roman"/>
          <w:sz w:val="20"/>
          <w:szCs w:val="20"/>
        </w:rPr>
      </w:pPr>
      <w:r w:rsidDel="00000000" w:rsidR="00000000" w:rsidRPr="00000000">
        <w:rPr>
          <w:b w:val="1"/>
          <w:bCs w:val="1"/>
          <w:color w:val="1a237e"/>
          <w:sz w:val="24"/>
          <w:szCs w:val="24"/>
          <w:rtl w:val="0"/>
        </w:rPr>
        <w:t xml:space="preserve">Q6. [개념 설명형] ★★★ — Bone Marrow Organoid (직접 출제 예고)</w:t>
      </w:r>
      <w:r w:rsidDel="00000000" w:rsidR="00000000" w:rsidRPr="00000000">
        <w:rPr>
          <w:rtl w:val="0"/>
        </w:rPr>
      </w:r>
    </w:p>
    <w:p w:rsidR="00000000" w:rsidDel="00000000" w:rsidP="00000000" w:rsidRDefault="00000000" w:rsidRPr="00000000" w14:paraId="000002A8">
      <w:pPr>
        <w:pBdr>
          <w:left w:color="3949ab" w:space="4" w:sz="12" w:val="single"/>
        </w:pBdr>
        <w:shd w:fill="f3f4f6" w:val="clear"/>
        <w:spacing w:after="160" w:lineRule="auto"/>
        <w:ind w:left="200" w:firstLine="0"/>
        <w:rPr>
          <w:rFonts w:ascii="Times New Roman" w:cs="Times New Roman" w:eastAsia="Times New Roman" w:hAnsi="Times New Roman"/>
          <w:sz w:val="20"/>
          <w:szCs w:val="20"/>
        </w:rPr>
      </w:pPr>
      <w:r w:rsidDel="00000000" w:rsidR="00000000" w:rsidRPr="00000000">
        <w:rPr>
          <w:b w:val="1"/>
          <w:bCs w:val="1"/>
          <w:color w:val="1a1a1a"/>
          <w:sz w:val="21"/>
          <w:szCs w:val="21"/>
          <w:rtl w:val="0"/>
        </w:rPr>
        <w:t xml:space="preserve">Bone marrow organoid를 다발골수종 연구에 활용하려는 이유를 설명하시오.</w:t>
      </w:r>
      <w:r w:rsidDel="00000000" w:rsidR="00000000" w:rsidRPr="00000000">
        <w:rPr>
          <w:rtl w:val="0"/>
        </w:rPr>
      </w:r>
    </w:p>
    <w:p w:rsidR="00000000" w:rsidDel="00000000" w:rsidP="00000000" w:rsidRDefault="00000000" w:rsidRPr="00000000" w14:paraId="000002A9">
      <w:pPr>
        <w:spacing w:after="60" w:lineRule="auto"/>
        <w:rPr>
          <w:sz w:val="20"/>
          <w:szCs w:val="20"/>
        </w:rPr>
      </w:pPr>
      <w:r w:rsidDel="00000000" w:rsidR="00000000" w:rsidRPr="00000000">
        <w:rPr>
          <w:b w:val="1"/>
          <w:bCs w:val="1"/>
          <w:color w:val="1a237e"/>
          <w:sz w:val="21"/>
          <w:szCs w:val="21"/>
          <w:rtl w:val="0"/>
        </w:rPr>
        <w:t xml:space="preserve">[모범 답안]</w:t>
      </w:r>
      <w:r w:rsidDel="00000000" w:rsidR="00000000" w:rsidRPr="00000000">
        <w:rPr>
          <w:rtl w:val="0"/>
        </w:rPr>
      </w:r>
    </w:p>
    <w:p w:rsidR="00000000" w:rsidDel="00000000" w:rsidP="00000000" w:rsidRDefault="00000000" w:rsidRPr="00000000" w14:paraId="000002AA">
      <w:pPr>
        <w:spacing w:after="120" w:lineRule="auto"/>
        <w:rPr>
          <w:sz w:val="20"/>
          <w:szCs w:val="20"/>
        </w:rPr>
      </w:pPr>
      <w:r w:rsidDel="00000000" w:rsidR="00000000" w:rsidRPr="00000000">
        <w:rPr>
          <w:sz w:val="20"/>
          <w:szCs w:val="20"/>
          <w:rtl w:val="0"/>
        </w:rPr>
        <w:t xml:space="preserve">다발골수종은 primary culture(체외 직접 배양)가 매우 어려운 암종이며, 동물 모델(PDX 등)은 비용이 과다하고 최근 동물 대체 추세가 강화되고 있다.</w:t>
      </w:r>
    </w:p>
    <w:p w:rsidR="00000000" w:rsidDel="00000000" w:rsidP="00000000" w:rsidRDefault="00000000" w:rsidRPr="00000000" w14:paraId="000002AB">
      <w:pPr>
        <w:spacing w:after="120" w:lineRule="auto"/>
        <w:rPr>
          <w:sz w:val="20"/>
          <w:szCs w:val="20"/>
        </w:rPr>
      </w:pPr>
      <w:r w:rsidDel="00000000" w:rsidR="00000000" w:rsidRPr="00000000">
        <w:rPr>
          <w:sz w:val="20"/>
          <w:szCs w:val="20"/>
          <w:rtl w:val="0"/>
        </w:rPr>
        <w:t xml:space="preserve">이에 골수 오가노이드(bone marrow organoid)를 기반 플랫폼으로 구축하고, 환자의 골수 생검에서 얻은 암세포를 오가노이드에 공동 배양함으로써:</w:t>
      </w:r>
    </w:p>
    <w:p w:rsidR="00000000" w:rsidDel="00000000" w:rsidP="00000000" w:rsidRDefault="00000000" w:rsidRPr="00000000" w14:paraId="000002AC">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환자 특이적 모델에 준하는 ex vivo 환경 구현 가능.</w:t>
      </w:r>
      <w:r w:rsidDel="00000000" w:rsidR="00000000" w:rsidRPr="00000000">
        <w:rPr>
          <w:rtl w:val="0"/>
        </w:rPr>
      </w:r>
    </w:p>
    <w:p w:rsidR="00000000" w:rsidDel="00000000" w:rsidP="00000000" w:rsidRDefault="00000000" w:rsidRPr="00000000" w14:paraId="000002AD">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혈관 형성, 조혈(hematopoiesis), spongy bone 구조 등 실제 골수 미세환경을 재현.</w:t>
      </w:r>
      <w:r w:rsidDel="00000000" w:rsidR="00000000" w:rsidRPr="00000000">
        <w:rPr>
          <w:rtl w:val="0"/>
        </w:rPr>
      </w:r>
    </w:p>
    <w:p w:rsidR="00000000" w:rsidDel="00000000" w:rsidP="00000000" w:rsidRDefault="00000000" w:rsidRPr="00000000" w14:paraId="000002AE">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다양한 약제 스크리닝(drug screening)을 직접 시행하여 치료 반응 예측 가능.</w:t>
      </w:r>
      <w:r w:rsidDel="00000000" w:rsidR="00000000" w:rsidRPr="00000000">
        <w:rPr>
          <w:rtl w:val="0"/>
        </w:rPr>
      </w:r>
    </w:p>
    <w:p w:rsidR="00000000" w:rsidDel="00000000" w:rsidP="00000000" w:rsidRDefault="00000000" w:rsidRPr="00000000" w14:paraId="000002AF">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유전체 분석으로 발굴한 바이오마커의 기능적 검증 수행 가능.</w:t>
      </w:r>
      <w:r w:rsidDel="00000000" w:rsidR="00000000" w:rsidRPr="00000000">
        <w:rPr>
          <w:rtl w:val="0"/>
        </w:rPr>
      </w:r>
    </w:p>
    <w:p w:rsidR="00000000" w:rsidDel="00000000" w:rsidP="00000000" w:rsidRDefault="00000000" w:rsidRPr="00000000" w14:paraId="000002B0">
      <w:pPr>
        <w:spacing w:after="120" w:lineRule="auto"/>
        <w:rPr>
          <w:sz w:val="20"/>
          <w:szCs w:val="20"/>
        </w:rPr>
      </w:pPr>
      <w:r w:rsidDel="00000000" w:rsidR="00000000" w:rsidRPr="00000000">
        <w:rPr>
          <w:sz w:val="20"/>
          <w:szCs w:val="20"/>
          <w:rtl w:val="0"/>
        </w:rPr>
        <w:t xml:space="preserve">즉, 오가노이드는 "발굴(오믹스 분석) → 검증 → 약제 스크리닝"을 연결하는 중간 플랫폼으로서 활용 가치가 크다.</w:t>
      </w:r>
    </w:p>
    <w:p w:rsidR="00000000" w:rsidDel="00000000" w:rsidP="00000000" w:rsidRDefault="00000000" w:rsidRPr="00000000" w14:paraId="000002B1">
      <w:pPr>
        <w:shd w:fill="e8f5e9" w:val="clear"/>
        <w:spacing w:after="160" w:lineRule="auto"/>
        <w:ind w:left="160" w:firstLine="0"/>
        <w:rPr>
          <w:rFonts w:ascii="Times New Roman" w:cs="Times New Roman" w:eastAsia="Times New Roman" w:hAnsi="Times New Roman"/>
          <w:sz w:val="20"/>
          <w:szCs w:val="20"/>
        </w:rPr>
      </w:pPr>
      <w:r w:rsidDel="00000000" w:rsidR="00000000" w:rsidRPr="00000000">
        <w:rPr>
          <w:b w:val="1"/>
          <w:bCs w:val="1"/>
          <w:color w:val="2e7d32"/>
          <w:sz w:val="19"/>
          <w:szCs w:val="19"/>
          <w:rtl w:val="0"/>
        </w:rPr>
        <w:t xml:space="preserve">📌 출제 근거: </w:t>
      </w:r>
      <w:r w:rsidDel="00000000" w:rsidR="00000000" w:rsidRPr="00000000">
        <w:rPr>
          <w:color w:val="2e7d32"/>
          <w:sz w:val="19"/>
          <w:szCs w:val="19"/>
          <w:rtl w:val="0"/>
        </w:rPr>
        <w:t xml:space="preserve">S2("개념만 알고 계시면") + S6(직접 출제 예고 발화) 발동. Summary 마지막 항목으로 교수 직접 명시.</w:t>
      </w:r>
      <w:r w:rsidDel="00000000" w:rsidR="00000000" w:rsidRPr="00000000">
        <w:rPr>
          <w:rtl w:val="0"/>
        </w:rPr>
      </w:r>
    </w:p>
    <w:p w:rsidR="00000000" w:rsidDel="00000000" w:rsidP="00000000" w:rsidRDefault="00000000" w:rsidRPr="00000000" w14:paraId="000002B2">
      <w:pPr>
        <w:pBdr>
          <w:bottom w:color="cccccc" w:space="1" w:sz="4" w:val="single"/>
        </w:pBdr>
        <w:spacing w:after="1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3">
      <w:pPr>
        <w:pBdr>
          <w:bottom w:color="3949ab" w:space="1" w:sz="4" w:val="single"/>
        </w:pBdr>
        <w:spacing w:after="80" w:before="280" w:lineRule="auto"/>
        <w:rPr>
          <w:rFonts w:ascii="Times New Roman" w:cs="Times New Roman" w:eastAsia="Times New Roman" w:hAnsi="Times New Roman"/>
          <w:sz w:val="20"/>
          <w:szCs w:val="20"/>
        </w:rPr>
      </w:pPr>
      <w:r w:rsidDel="00000000" w:rsidR="00000000" w:rsidRPr="00000000">
        <w:rPr>
          <w:b w:val="1"/>
          <w:bCs w:val="1"/>
          <w:color w:val="1a237e"/>
          <w:sz w:val="24"/>
          <w:szCs w:val="24"/>
          <w:rtl w:val="0"/>
        </w:rPr>
        <w:t xml:space="preserve">Q7. [적용형 심화] ★★☆ — ctDNA 종적 모니터링 vs 이미징</w:t>
      </w:r>
      <w:r w:rsidDel="00000000" w:rsidR="00000000" w:rsidRPr="00000000">
        <w:rPr>
          <w:rtl w:val="0"/>
        </w:rPr>
      </w:r>
    </w:p>
    <w:p w:rsidR="00000000" w:rsidDel="00000000" w:rsidP="00000000" w:rsidRDefault="00000000" w:rsidRPr="00000000" w14:paraId="000002B4">
      <w:pPr>
        <w:pBdr>
          <w:left w:color="3949ab" w:space="4" w:sz="12" w:val="single"/>
        </w:pBdr>
        <w:shd w:fill="f3f4f6" w:val="clear"/>
        <w:spacing w:after="160" w:lineRule="auto"/>
        <w:ind w:left="200" w:firstLine="0"/>
        <w:rPr>
          <w:rFonts w:ascii="Times New Roman" w:cs="Times New Roman" w:eastAsia="Times New Roman" w:hAnsi="Times New Roman"/>
          <w:sz w:val="20"/>
          <w:szCs w:val="20"/>
        </w:rPr>
      </w:pPr>
      <w:r w:rsidDel="00000000" w:rsidR="00000000" w:rsidRPr="00000000">
        <w:rPr>
          <w:b w:val="1"/>
          <w:bCs w:val="1"/>
          <w:color w:val="1a1a1a"/>
          <w:sz w:val="21"/>
          <w:szCs w:val="21"/>
          <w:rtl w:val="0"/>
        </w:rPr>
        <w:t xml:space="preserve">다발골수종에서 액체생검(liquid biopsy) 기반 ctDNA 종적 모니터링이 기존 이미징(imaging) 기반 치료 반응 평가보다 유리한 점을 2가지 서술하시오.</w:t>
      </w:r>
      <w:r w:rsidDel="00000000" w:rsidR="00000000" w:rsidRPr="00000000">
        <w:rPr>
          <w:rtl w:val="0"/>
        </w:rPr>
      </w:r>
    </w:p>
    <w:p w:rsidR="00000000" w:rsidDel="00000000" w:rsidP="00000000" w:rsidRDefault="00000000" w:rsidRPr="00000000" w14:paraId="000002B5">
      <w:pPr>
        <w:spacing w:after="60" w:lineRule="auto"/>
        <w:rPr>
          <w:sz w:val="20"/>
          <w:szCs w:val="20"/>
        </w:rPr>
      </w:pPr>
      <w:r w:rsidDel="00000000" w:rsidR="00000000" w:rsidRPr="00000000">
        <w:rPr>
          <w:b w:val="1"/>
          <w:bCs w:val="1"/>
          <w:color w:val="1a237e"/>
          <w:sz w:val="21"/>
          <w:szCs w:val="21"/>
          <w:rtl w:val="0"/>
        </w:rPr>
        <w:t xml:space="preserve">[모범 답안]</w:t>
      </w:r>
      <w:r w:rsidDel="00000000" w:rsidR="00000000" w:rsidRPr="00000000">
        <w:rPr>
          <w:rtl w:val="0"/>
        </w:rPr>
      </w:r>
    </w:p>
    <w:p w:rsidR="00000000" w:rsidDel="00000000" w:rsidP="00000000" w:rsidRDefault="00000000" w:rsidRPr="00000000" w14:paraId="000002B6">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신속한 반응 평가: 이미징은 시행 빈도가 제한적(방사선 노출, 비용 등)인 반면, 혈액 채취는 주기적으로 반복 가능하므로 치료 반응을 더 조기에, 더 자주 평가할 수 있음 → 치료 효과가 없는 경우 더 빨리 약제를 교체하여 환자 이득 극대화.</w:t>
      </w:r>
      <w:r w:rsidDel="00000000" w:rsidR="00000000" w:rsidRPr="00000000">
        <w:rPr>
          <w:rtl w:val="0"/>
        </w:rPr>
      </w:r>
    </w:p>
    <w:p w:rsidR="00000000" w:rsidDel="00000000" w:rsidP="00000000" w:rsidRDefault="00000000" w:rsidRPr="00000000" w14:paraId="000002B7">
      <w:pPr>
        <w:spacing w:after="80" w:lineRule="auto"/>
        <w:ind w:left="360" w:hanging="180"/>
        <w:rPr>
          <w:rFonts w:ascii="Times New Roman" w:cs="Times New Roman" w:eastAsia="Times New Roman" w:hAnsi="Times New Roman"/>
          <w:sz w:val="20"/>
          <w:szCs w:val="20"/>
        </w:rPr>
      </w:pPr>
      <w:r w:rsidDel="00000000" w:rsidR="00000000" w:rsidRPr="00000000">
        <w:rPr>
          <w:b w:val="1"/>
          <w:bCs w:val="1"/>
          <w:color w:val="3949ab"/>
          <w:sz w:val="20"/>
          <w:szCs w:val="20"/>
          <w:rtl w:val="0"/>
        </w:rPr>
        <w:t xml:space="preserve">• </w:t>
      </w:r>
      <w:r w:rsidDel="00000000" w:rsidR="00000000" w:rsidRPr="00000000">
        <w:rPr>
          <w:sz w:val="20"/>
          <w:szCs w:val="20"/>
          <w:rtl w:val="0"/>
        </w:rPr>
        <w:t xml:space="preserve">종양 이질성 부분 반영: 암세포의 apoptosis/necrosis는 다양한 subclone에서 무작위로 발생하므로, ctDNA는 단일 부위 tissue biopsy보다 다양한 클론의 변이를 포괄적으로 반영. 치료 중 새롭게 출현하는 내성 변이(acquired mutation)도 종적 샘플링을 통해 검출 가능.</w:t>
      </w:r>
      <w:r w:rsidDel="00000000" w:rsidR="00000000" w:rsidRPr="00000000">
        <w:rPr>
          <w:rtl w:val="0"/>
        </w:rPr>
      </w:r>
    </w:p>
    <w:p w:rsidR="00000000" w:rsidDel="00000000" w:rsidP="00000000" w:rsidRDefault="00000000" w:rsidRPr="00000000" w14:paraId="000002B8">
      <w:pPr>
        <w:shd w:fill="e8f5e9" w:val="clear"/>
        <w:spacing w:after="160" w:lineRule="auto"/>
        <w:ind w:left="160" w:firstLine="0"/>
        <w:rPr>
          <w:rFonts w:ascii="Times New Roman" w:cs="Times New Roman" w:eastAsia="Times New Roman" w:hAnsi="Times New Roman"/>
          <w:sz w:val="20"/>
          <w:szCs w:val="20"/>
        </w:rPr>
      </w:pPr>
      <w:r w:rsidDel="00000000" w:rsidR="00000000" w:rsidRPr="00000000">
        <w:rPr>
          <w:b w:val="1"/>
          <w:bCs w:val="1"/>
          <w:color w:val="2e7d32"/>
          <w:sz w:val="19"/>
          <w:szCs w:val="19"/>
          <w:rtl w:val="0"/>
        </w:rPr>
        <w:t xml:space="preserve">📌 출제 근거: </w:t>
      </w:r>
      <w:r w:rsidDel="00000000" w:rsidR="00000000" w:rsidRPr="00000000">
        <w:rPr>
          <w:color w:val="2e7d32"/>
          <w:sz w:val="19"/>
          <w:szCs w:val="19"/>
          <w:rtl w:val="0"/>
        </w:rPr>
        <w:t xml:space="preserve">S4(자기 연구 데이터 직접 제시) + S7(imaging vs liquid biopsy 비교) 발동.</w:t>
      </w:r>
      <w:r w:rsidDel="00000000" w:rsidR="00000000" w:rsidRPr="00000000">
        <w:rPr>
          <w:rtl w:val="0"/>
        </w:rPr>
      </w:r>
    </w:p>
    <w:p w:rsidR="00000000" w:rsidDel="00000000" w:rsidP="00000000" w:rsidRDefault="00000000" w:rsidRPr="00000000" w14:paraId="000002B9">
      <w:pPr>
        <w:pBdr>
          <w:bottom w:color="cccccc" w:space="1" w:sz="4" w:val="single"/>
        </w:pBdr>
        <w:spacing w:after="1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A">
      <w:pPr>
        <w:pBdr>
          <w:bottom w:color="3949ab" w:space="1" w:sz="4" w:val="single"/>
        </w:pBdr>
        <w:spacing w:after="80" w:before="280" w:lineRule="auto"/>
        <w:rPr>
          <w:rFonts w:ascii="Times New Roman" w:cs="Times New Roman" w:eastAsia="Times New Roman" w:hAnsi="Times New Roman"/>
          <w:sz w:val="20"/>
          <w:szCs w:val="20"/>
        </w:rPr>
      </w:pPr>
      <w:r w:rsidDel="00000000" w:rsidR="00000000" w:rsidRPr="00000000">
        <w:rPr>
          <w:b w:val="1"/>
          <w:bCs w:val="1"/>
          <w:color w:val="1a237e"/>
          <w:sz w:val="24"/>
          <w:szCs w:val="24"/>
          <w:rtl w:val="0"/>
        </w:rPr>
        <w:t xml:space="preserve">★ 객관식·단답형 대비 핵심 암기 정리</w:t>
      </w:r>
      <w:r w:rsidDel="00000000" w:rsidR="00000000" w:rsidRPr="00000000">
        <w:rPr>
          <w:rtl w:val="0"/>
        </w:rPr>
      </w:r>
    </w:p>
    <w:p w:rsidR="00000000" w:rsidDel="00000000" w:rsidP="00000000" w:rsidRDefault="00000000" w:rsidRPr="00000000" w14:paraId="000002BB">
      <w:pPr>
        <w:spacing w:after="50" w:before="50" w:lineRule="auto"/>
        <w:rPr/>
      </w:pPr>
      <w:r w:rsidDel="00000000" w:rsidR="00000000" w:rsidRPr="00000000">
        <w:rPr>
          <w:rtl w:val="0"/>
        </w:rPr>
      </w:r>
    </w:p>
    <w:p w:rsidR="00000000" w:rsidDel="00000000" w:rsidP="00000000" w:rsidRDefault="00000000" w:rsidRPr="00000000" w14:paraId="000002BC">
      <w:pPr>
        <w:spacing w:after="50" w:before="50" w:lineRule="auto"/>
        <w:rPr/>
      </w:pPr>
      <w:r w:rsidDel="00000000" w:rsidR="00000000" w:rsidRPr="00000000">
        <w:br w:type="page"/>
      </w:r>
      <w:r w:rsidDel="00000000" w:rsidR="00000000" w:rsidRPr="00000000">
        <w:rPr>
          <w:rtl w:val="0"/>
        </w:rPr>
      </w:r>
    </w:p>
    <w:p w:rsidR="00000000" w:rsidDel="00000000" w:rsidP="00000000" w:rsidRDefault="00000000" w:rsidRPr="00000000" w14:paraId="000002BD">
      <w:pPr>
        <w:spacing w:after="50" w:before="50" w:lineRule="auto"/>
        <w:rPr>
          <w:sz w:val="40"/>
          <w:szCs w:val="40"/>
        </w:rPr>
      </w:pPr>
      <w:r w:rsidDel="00000000" w:rsidR="00000000" w:rsidRPr="00000000">
        <w:rPr>
          <w:sz w:val="40"/>
          <w:szCs w:val="40"/>
          <w:rtl w:val="0"/>
        </w:rPr>
        <w:t xml:space="preserve">260324_미생물학교실_이혜옥 교수님</w:t>
      </w:r>
    </w:p>
    <w:p w:rsidR="00000000" w:rsidDel="00000000" w:rsidP="00000000" w:rsidRDefault="00000000" w:rsidRPr="00000000" w14:paraId="000002BE">
      <w:pPr>
        <w:spacing w:after="50" w:before="50" w:lineRule="auto"/>
        <w:rPr/>
      </w:pPr>
      <w:r w:rsidDel="00000000" w:rsidR="00000000" w:rsidRPr="00000000">
        <w:rPr>
          <w:rtl w:val="0"/>
        </w:rPr>
      </w:r>
    </w:p>
    <w:p w:rsidR="00000000" w:rsidDel="00000000" w:rsidP="00000000" w:rsidRDefault="00000000" w:rsidRPr="00000000" w14:paraId="000002BF">
      <w:pPr>
        <w:pStyle w:val="Heading1"/>
        <w:spacing w:after="120" w:before="480" w:lineRule="auto"/>
        <w:rPr>
          <w:color w:val="000000"/>
          <w:sz w:val="46"/>
          <w:szCs w:val="46"/>
        </w:rPr>
      </w:pPr>
      <w:bookmarkStart w:colFirst="0" w:colLast="0" w:name="_heading=h.om42qdvo4iio" w:id="0"/>
      <w:bookmarkEnd w:id="0"/>
      <w:r w:rsidDel="00000000" w:rsidR="00000000" w:rsidRPr="00000000">
        <w:rPr>
          <w:color w:val="000000"/>
          <w:sz w:val="46"/>
          <w:szCs w:val="46"/>
          <w:rtl w:val="0"/>
        </w:rPr>
        <w:t xml:space="preserve">PHASE 1 — 슬라이드 토픽 맵 구성</w:t>
      </w:r>
    </w:p>
    <w:p w:rsidR="00000000" w:rsidDel="00000000" w:rsidP="00000000" w:rsidRDefault="00000000" w:rsidRPr="00000000" w14:paraId="000002C0">
      <w:pPr>
        <w:spacing w:after="240" w:before="240" w:lineRule="auto"/>
        <w:rPr/>
      </w:pPr>
      <w:r w:rsidDel="00000000" w:rsidR="00000000" w:rsidRPr="00000000">
        <w:rPr>
          <w:rtl w:val="0"/>
        </w:rPr>
        <w:t xml:space="preserve">슬라이드(Keywords 슬라이드 포함 전체)에 등장하는 모든 개념/용어/표/그래프를 추출합니다.</w:t>
      </w:r>
    </w:p>
    <w:p w:rsidR="00000000" w:rsidDel="00000000" w:rsidP="00000000" w:rsidRDefault="00000000" w:rsidRPr="00000000" w14:paraId="000002C1">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t xml:space="preserve">[토픽 #1] </w:t>
      </w:r>
      <w:r w:rsidDel="00000000" w:rsidR="00000000" w:rsidRPr="00000000">
        <w:rPr>
          <w:b w:val="1"/>
          <w:bCs w:val="1"/>
          <w:rtl w:val="0"/>
        </w:rPr>
        <w:t xml:space="preserve">Single cell RNA sequencing (scRNA-seq) 정의</w:t>
      </w:r>
      <w:r w:rsidDel="00000000" w:rsidR="00000000" w:rsidRPr="00000000">
        <w:rPr>
          <w:rtl w:val="0"/>
        </w:rPr>
        <w:t xml:space="preserve"> — "Cell biology at a genomic level / Genomics at a cellular level" 슬라이드, 서론 슬라이드</w:t>
      </w:r>
    </w:p>
    <w:p w:rsidR="00000000" w:rsidDel="00000000" w:rsidP="00000000" w:rsidRDefault="00000000" w:rsidRPr="00000000" w14:paraId="000002C3">
      <w:pPr>
        <w:spacing w:after="240" w:before="240" w:lineRule="auto"/>
        <w:rPr/>
      </w:pPr>
      <w:r w:rsidDel="00000000" w:rsidR="00000000" w:rsidRPr="00000000">
        <w:rPr>
          <w:rtl w:val="0"/>
        </w:rPr>
        <w:t xml:space="preserve">[토픽 #2] </w:t>
      </w:r>
      <w:r w:rsidDel="00000000" w:rsidR="00000000" w:rsidRPr="00000000">
        <w:rPr>
          <w:b w:val="1"/>
          <w:bCs w:val="1"/>
          <w:rtl w:val="0"/>
        </w:rPr>
        <w:t xml:space="preserve">Cell by Feature Matrix (Gene-Cell Matrix)</w:t>
      </w:r>
      <w:r w:rsidDel="00000000" w:rsidR="00000000" w:rsidRPr="00000000">
        <w:rPr>
          <w:rtl w:val="0"/>
        </w:rPr>
        <w:t xml:space="preserve"> — 슬라이드 p.3, p.24 (행렬 구조: cells × genes, UMI counts)</w:t>
      </w:r>
    </w:p>
    <w:p w:rsidR="00000000" w:rsidDel="00000000" w:rsidP="00000000" w:rsidRDefault="00000000" w:rsidRPr="00000000" w14:paraId="000002C4">
      <w:pPr>
        <w:spacing w:after="240" w:before="240" w:lineRule="auto"/>
        <w:rPr/>
      </w:pPr>
      <w:r w:rsidDel="00000000" w:rsidR="00000000" w:rsidRPr="00000000">
        <w:rPr>
          <w:rtl w:val="0"/>
        </w:rPr>
        <w:t xml:space="preserve">[토픽 #3] </w:t>
      </w:r>
      <w:r w:rsidDel="00000000" w:rsidR="00000000" w:rsidRPr="00000000">
        <w:rPr>
          <w:b w:val="1"/>
          <w:bCs w:val="1"/>
          <w:rtl w:val="0"/>
        </w:rPr>
        <w:t xml:space="preserve">Drop-out</w:t>
      </w:r>
      <w:r w:rsidDel="00000000" w:rsidR="00000000" w:rsidRPr="00000000">
        <w:rPr>
          <w:rtl w:val="0"/>
        </w:rPr>
        <w:t xml:space="preserve"> — Keywords 슬라이드(p.64), 분석 워크플로우 슬라이드 p.24</w:t>
      </w:r>
    </w:p>
    <w:p w:rsidR="00000000" w:rsidDel="00000000" w:rsidP="00000000" w:rsidRDefault="00000000" w:rsidRPr="00000000" w14:paraId="000002C5">
      <w:pPr>
        <w:spacing w:after="240" w:before="240" w:lineRule="auto"/>
        <w:rPr/>
      </w:pPr>
      <w:r w:rsidDel="00000000" w:rsidR="00000000" w:rsidRPr="00000000">
        <w:rPr>
          <w:rtl w:val="0"/>
        </w:rPr>
        <w:t xml:space="preserve">[토픽 #4] </w:t>
      </w:r>
      <w:r w:rsidDel="00000000" w:rsidR="00000000" w:rsidRPr="00000000">
        <w:rPr>
          <w:b w:val="1"/>
          <w:bCs w:val="1"/>
          <w:rtl w:val="0"/>
        </w:rPr>
        <w:t xml:space="preserve">Cell Barcode</w:t>
      </w:r>
      <w:r w:rsidDel="00000000" w:rsidR="00000000" w:rsidRPr="00000000">
        <w:rPr>
          <w:rtl w:val="0"/>
        </w:rPr>
        <w:t xml:space="preserve"> — Keywords 슬라이드, p.18 3' scRNA-seq 슬라이드, UMI 슬라이드 p.20</w:t>
      </w:r>
    </w:p>
    <w:p w:rsidR="00000000" w:rsidDel="00000000" w:rsidP="00000000" w:rsidRDefault="00000000" w:rsidRPr="00000000" w14:paraId="000002C6">
      <w:pPr>
        <w:spacing w:after="240" w:before="240" w:lineRule="auto"/>
        <w:rPr/>
      </w:pPr>
      <w:r w:rsidDel="00000000" w:rsidR="00000000" w:rsidRPr="00000000">
        <w:rPr>
          <w:rtl w:val="0"/>
        </w:rPr>
        <w:t xml:space="preserve">[토픽 #5] </w:t>
      </w:r>
      <w:r w:rsidDel="00000000" w:rsidR="00000000" w:rsidRPr="00000000">
        <w:rPr>
          <w:b w:val="1"/>
          <w:bCs w:val="1"/>
          <w:rtl w:val="0"/>
        </w:rPr>
        <w:t xml:space="preserve">UMI (Unique Molecular Identifier)</w:t>
      </w:r>
      <w:r w:rsidDel="00000000" w:rsidR="00000000" w:rsidRPr="00000000">
        <w:rPr>
          <w:rtl w:val="0"/>
        </w:rPr>
        <w:t xml:space="preserve"> — 별도 슬라이드 p.20, Keywords 슬라이드, p.1(UMI 슬라이드)</w:t>
      </w:r>
    </w:p>
    <w:p w:rsidR="00000000" w:rsidDel="00000000" w:rsidP="00000000" w:rsidRDefault="00000000" w:rsidRPr="00000000" w14:paraId="000002C7">
      <w:pPr>
        <w:spacing w:after="240" w:before="240" w:lineRule="auto"/>
        <w:rPr/>
      </w:pPr>
      <w:r w:rsidDel="00000000" w:rsidR="00000000" w:rsidRPr="00000000">
        <w:rPr>
          <w:rtl w:val="0"/>
        </w:rPr>
        <w:t xml:space="preserve">[토픽 #6] </w:t>
      </w:r>
      <w:r w:rsidDel="00000000" w:rsidR="00000000" w:rsidRPr="00000000">
        <w:rPr>
          <w:b w:val="1"/>
          <w:bCs w:val="1"/>
          <w:rtl w:val="0"/>
        </w:rPr>
        <w:t xml:space="preserve">10X Genomics Chromium System</w:t>
      </w:r>
      <w:r w:rsidDel="00000000" w:rsidR="00000000" w:rsidRPr="00000000">
        <w:rPr>
          <w:rtl w:val="0"/>
        </w:rPr>
        <w:t xml:space="preserve"> — p.15, p.17 (가장 널리 쓰이는 플랫폼, oil emulsion/GEM 방식)</w:t>
      </w:r>
    </w:p>
    <w:p w:rsidR="00000000" w:rsidDel="00000000" w:rsidP="00000000" w:rsidRDefault="00000000" w:rsidRPr="00000000" w14:paraId="000002C8">
      <w:pPr>
        <w:spacing w:after="240" w:before="240" w:lineRule="auto"/>
        <w:rPr/>
      </w:pPr>
      <w:r w:rsidDel="00000000" w:rsidR="00000000" w:rsidRPr="00000000">
        <w:rPr>
          <w:rtl w:val="0"/>
        </w:rPr>
        <w:t xml:space="preserve">[토픽 #7] </w:t>
      </w:r>
      <w:r w:rsidDel="00000000" w:rsidR="00000000" w:rsidRPr="00000000">
        <w:rPr>
          <w:b w:val="1"/>
          <w:bCs w:val="1"/>
          <w:rtl w:val="0"/>
        </w:rPr>
        <w:t xml:space="preserve">3' scRNA-seq</w:t>
      </w:r>
      <w:r w:rsidDel="00000000" w:rsidR="00000000" w:rsidRPr="00000000">
        <w:rPr>
          <w:rtl w:val="0"/>
        </w:rPr>
        <w:t xml:space="preserve"> — p.18 (Poly-A tail 캡처, 3' end 100bp 시퀀싱, 라이브러리 구조)</w:t>
      </w:r>
    </w:p>
    <w:p w:rsidR="00000000" w:rsidDel="00000000" w:rsidP="00000000" w:rsidRDefault="00000000" w:rsidRPr="00000000" w14:paraId="000002C9">
      <w:pPr>
        <w:spacing w:after="240" w:before="240" w:lineRule="auto"/>
        <w:rPr/>
      </w:pPr>
      <w:r w:rsidDel="00000000" w:rsidR="00000000" w:rsidRPr="00000000">
        <w:rPr>
          <w:rtl w:val="0"/>
        </w:rPr>
        <w:t xml:space="preserve">[토픽 #8] </w:t>
      </w:r>
      <w:r w:rsidDel="00000000" w:rsidR="00000000" w:rsidRPr="00000000">
        <w:rPr>
          <w:b w:val="1"/>
          <w:bCs w:val="1"/>
          <w:rtl w:val="0"/>
        </w:rPr>
        <w:t xml:space="preserve">5' scRNA-seq</w:t>
      </w:r>
      <w:r w:rsidDel="00000000" w:rsidR="00000000" w:rsidRPr="00000000">
        <w:rPr>
          <w:rtl w:val="0"/>
        </w:rPr>
        <w:t xml:space="preserve"> — p.21, p.22 (TSO, 프로모터 정보, TCR/BCR 연계)</w:t>
      </w:r>
    </w:p>
    <w:p w:rsidR="00000000" w:rsidDel="00000000" w:rsidP="00000000" w:rsidRDefault="00000000" w:rsidRPr="00000000" w14:paraId="000002CA">
      <w:pPr>
        <w:spacing w:after="240" w:before="240" w:lineRule="auto"/>
        <w:rPr/>
      </w:pPr>
      <w:r w:rsidDel="00000000" w:rsidR="00000000" w:rsidRPr="00000000">
        <w:rPr>
          <w:rtl w:val="0"/>
        </w:rPr>
        <w:t xml:space="preserve">[토픽 #9] </w:t>
      </w:r>
      <w:r w:rsidDel="00000000" w:rsidR="00000000" w:rsidRPr="00000000">
        <w:rPr>
          <w:b w:val="1"/>
          <w:bCs w:val="1"/>
          <w:rtl w:val="0"/>
        </w:rPr>
        <w:t xml:space="preserve">TCR/BCR 시퀀싱 (Immune profiling)</w:t>
      </w:r>
      <w:r w:rsidDel="00000000" w:rsidR="00000000" w:rsidRPr="00000000">
        <w:rPr>
          <w:rtl w:val="0"/>
        </w:rPr>
        <w:t xml:space="preserve"> — p.22 (VDJ gene, clonality, 400bp 라이브러리)</w:t>
      </w:r>
    </w:p>
    <w:p w:rsidR="00000000" w:rsidDel="00000000" w:rsidP="00000000" w:rsidRDefault="00000000" w:rsidRPr="00000000" w14:paraId="000002CB">
      <w:pPr>
        <w:spacing w:after="240" w:before="240" w:lineRule="auto"/>
        <w:rPr/>
      </w:pPr>
      <w:r w:rsidDel="00000000" w:rsidR="00000000" w:rsidRPr="00000000">
        <w:rPr>
          <w:rtl w:val="0"/>
        </w:rPr>
        <w:t xml:space="preserve">[토픽 #10] </w:t>
      </w:r>
      <w:r w:rsidDel="00000000" w:rsidR="00000000" w:rsidRPr="00000000">
        <w:rPr>
          <w:b w:val="1"/>
          <w:bCs w:val="1"/>
          <w:rtl w:val="0"/>
        </w:rPr>
        <w:t xml:space="preserve">Cell Ranger</w:t>
      </w:r>
      <w:r w:rsidDel="00000000" w:rsidR="00000000" w:rsidRPr="00000000">
        <w:rPr>
          <w:rtl w:val="0"/>
        </w:rPr>
        <w:t xml:space="preserve"> — Keywords 슬라이드, p.24 (demultiplexing, alignment, barcode/UMI filtering, marking duplicates)</w:t>
      </w:r>
    </w:p>
    <w:p w:rsidR="00000000" w:rsidDel="00000000" w:rsidP="00000000" w:rsidRDefault="00000000" w:rsidRPr="00000000" w14:paraId="000002CC">
      <w:pPr>
        <w:spacing w:after="240" w:before="240" w:lineRule="auto"/>
        <w:rPr/>
      </w:pPr>
      <w:r w:rsidDel="00000000" w:rsidR="00000000" w:rsidRPr="00000000">
        <w:rPr>
          <w:rtl w:val="0"/>
        </w:rPr>
        <w:t xml:space="preserve">[토픽 #11] </w:t>
      </w:r>
      <w:r w:rsidDel="00000000" w:rsidR="00000000" w:rsidRPr="00000000">
        <w:rPr>
          <w:b w:val="1"/>
          <w:bCs w:val="1"/>
          <w:rtl w:val="0"/>
        </w:rPr>
        <w:t xml:space="preserve">QC 파라미터 (nGene, nUMI, %Mito)</w:t>
      </w:r>
      <w:r w:rsidDel="00000000" w:rsidR="00000000" w:rsidRPr="00000000">
        <w:rPr>
          <w:rtl w:val="0"/>
        </w:rPr>
        <w:t xml:space="preserve"> — p.24, p.30 (퍼센트 미토콘드리아 계산식 포함)</w:t>
      </w:r>
    </w:p>
    <w:p w:rsidR="00000000" w:rsidDel="00000000" w:rsidP="00000000" w:rsidRDefault="00000000" w:rsidRPr="00000000" w14:paraId="000002CD">
      <w:pPr>
        <w:spacing w:after="240" w:before="240" w:lineRule="auto"/>
        <w:rPr/>
      </w:pPr>
      <w:r w:rsidDel="00000000" w:rsidR="00000000" w:rsidRPr="00000000">
        <w:rPr>
          <w:rtl w:val="0"/>
        </w:rPr>
        <w:t xml:space="preserve">[토픽 #12] </w:t>
      </w:r>
      <w:r w:rsidDel="00000000" w:rsidR="00000000" w:rsidRPr="00000000">
        <w:rPr>
          <w:b w:val="1"/>
          <w:bCs w:val="1"/>
          <w:rtl w:val="0"/>
        </w:rPr>
        <w:t xml:space="preserve">Normalization (Log-normalization)</w:t>
      </w:r>
      <w:r w:rsidDel="00000000" w:rsidR="00000000" w:rsidRPr="00000000">
        <w:rPr>
          <w:rtl w:val="0"/>
        </w:rPr>
        <w:t xml:space="preserve"> — p.24, p.31 (ln(UMI/Total UMI × 10⁴ + 1) 수식)</w:t>
      </w:r>
    </w:p>
    <w:p w:rsidR="00000000" w:rsidDel="00000000" w:rsidP="00000000" w:rsidRDefault="00000000" w:rsidRPr="00000000" w14:paraId="000002CE">
      <w:pPr>
        <w:spacing w:after="240" w:before="240" w:lineRule="auto"/>
        <w:rPr/>
      </w:pPr>
      <w:r w:rsidDel="00000000" w:rsidR="00000000" w:rsidRPr="00000000">
        <w:rPr>
          <w:rtl w:val="0"/>
        </w:rPr>
        <w:t xml:space="preserve">[토픽 #13] </w:t>
      </w:r>
      <w:r w:rsidDel="00000000" w:rsidR="00000000" w:rsidRPr="00000000">
        <w:rPr>
          <w:b w:val="1"/>
          <w:bCs w:val="1"/>
          <w:rtl w:val="0"/>
        </w:rPr>
        <w:t xml:space="preserve">Feature Selection (Highly Variable Genes, HVG)</w:t>
      </w:r>
      <w:r w:rsidDel="00000000" w:rsidR="00000000" w:rsidRPr="00000000">
        <w:rPr>
          <w:rtl w:val="0"/>
        </w:rPr>
        <w:t xml:space="preserve"> — p.24, p.32 (default 2000 genes, VST method)</w:t>
      </w:r>
    </w:p>
    <w:p w:rsidR="00000000" w:rsidDel="00000000" w:rsidP="00000000" w:rsidRDefault="00000000" w:rsidRPr="00000000" w14:paraId="000002CF">
      <w:pPr>
        <w:spacing w:after="240" w:before="240" w:lineRule="auto"/>
        <w:rPr/>
      </w:pPr>
      <w:r w:rsidDel="00000000" w:rsidR="00000000" w:rsidRPr="00000000">
        <w:rPr>
          <w:rtl w:val="0"/>
        </w:rPr>
        <w:t xml:space="preserve">[토픽 #14] </w:t>
      </w:r>
      <w:r w:rsidDel="00000000" w:rsidR="00000000" w:rsidRPr="00000000">
        <w:rPr>
          <w:b w:val="1"/>
          <w:bCs w:val="1"/>
          <w:rtl w:val="0"/>
        </w:rPr>
        <w:t xml:space="preserve">Scaling (Z-transformation)</w:t>
      </w:r>
      <w:r w:rsidDel="00000000" w:rsidR="00000000" w:rsidRPr="00000000">
        <w:rPr>
          <w:rtl w:val="0"/>
        </w:rPr>
        <w:t xml:space="preserve"> — p.24, p.33 (Z = (X-μ)/σ, mean=0, SD=1)</w:t>
      </w:r>
    </w:p>
    <w:p w:rsidR="00000000" w:rsidDel="00000000" w:rsidP="00000000" w:rsidRDefault="00000000" w:rsidRPr="00000000" w14:paraId="000002D0">
      <w:pPr>
        <w:spacing w:after="240" w:before="240" w:lineRule="auto"/>
        <w:rPr/>
      </w:pPr>
      <w:r w:rsidDel="00000000" w:rsidR="00000000" w:rsidRPr="00000000">
        <w:rPr>
          <w:rtl w:val="0"/>
        </w:rPr>
        <w:t xml:space="preserve">[토픽 #15] </w:t>
      </w:r>
      <w:r w:rsidDel="00000000" w:rsidR="00000000" w:rsidRPr="00000000">
        <w:rPr>
          <w:b w:val="1"/>
          <w:bCs w:val="1"/>
          <w:rtl w:val="0"/>
        </w:rPr>
        <w:t xml:space="preserve">PCA (Principal Component Analysis, 선형 차원 축소)</w:t>
      </w:r>
      <w:r w:rsidDel="00000000" w:rsidR="00000000" w:rsidRPr="00000000">
        <w:rPr>
          <w:rtl w:val="0"/>
        </w:rPr>
        <w:t xml:space="preserve"> — p.24, p.34, p.35, Keywords 슬라이드</w:t>
      </w:r>
    </w:p>
    <w:p w:rsidR="00000000" w:rsidDel="00000000" w:rsidP="00000000" w:rsidRDefault="00000000" w:rsidRPr="00000000" w14:paraId="000002D1">
      <w:pPr>
        <w:spacing w:after="240" w:before="240" w:lineRule="auto"/>
        <w:rPr/>
      </w:pPr>
      <w:r w:rsidDel="00000000" w:rsidR="00000000" w:rsidRPr="00000000">
        <w:rPr>
          <w:rtl w:val="0"/>
        </w:rPr>
        <w:t xml:space="preserve">[토픽 #16] </w:t>
      </w:r>
      <w:r w:rsidDel="00000000" w:rsidR="00000000" w:rsidRPr="00000000">
        <w:rPr>
          <w:b w:val="1"/>
          <w:bCs w:val="1"/>
          <w:rtl w:val="0"/>
        </w:rPr>
        <w:t xml:space="preserve">PC 수 결정 (Elbow Plot / JackStraw)</w:t>
      </w:r>
      <w:r w:rsidDel="00000000" w:rsidR="00000000" w:rsidRPr="00000000">
        <w:rPr>
          <w:rtl w:val="0"/>
        </w:rPr>
        <w:t xml:space="preserve"> — p.35, p.36</w:t>
      </w:r>
    </w:p>
    <w:p w:rsidR="00000000" w:rsidDel="00000000" w:rsidP="00000000" w:rsidRDefault="00000000" w:rsidRPr="00000000" w14:paraId="000002D2">
      <w:pPr>
        <w:spacing w:after="240" w:before="240" w:lineRule="auto"/>
        <w:rPr/>
      </w:pPr>
      <w:r w:rsidDel="00000000" w:rsidR="00000000" w:rsidRPr="00000000">
        <w:rPr>
          <w:rtl w:val="0"/>
        </w:rPr>
        <w:t xml:space="preserve">[토픽 #17] </w:t>
      </w:r>
      <w:r w:rsidDel="00000000" w:rsidR="00000000" w:rsidRPr="00000000">
        <w:rPr>
          <w:b w:val="1"/>
          <w:bCs w:val="1"/>
          <w:rtl w:val="0"/>
        </w:rPr>
        <w:t xml:space="preserve">UMAP / tSNE (비선형 차원 축소)</w:t>
      </w:r>
      <w:r w:rsidDel="00000000" w:rsidR="00000000" w:rsidRPr="00000000">
        <w:rPr>
          <w:rtl w:val="0"/>
        </w:rPr>
        <w:t xml:space="preserve"> — p.38, p.44, Keywords 슬라이드 (UMAP 특성: 클러스터 내부 신뢰 가능, 클러스터 간 거리 무의미)</w:t>
      </w:r>
    </w:p>
    <w:p w:rsidR="00000000" w:rsidDel="00000000" w:rsidP="00000000" w:rsidRDefault="00000000" w:rsidRPr="00000000" w14:paraId="000002D3">
      <w:pPr>
        <w:spacing w:after="240" w:before="240" w:lineRule="auto"/>
        <w:rPr/>
      </w:pPr>
      <w:r w:rsidDel="00000000" w:rsidR="00000000" w:rsidRPr="00000000">
        <w:rPr>
          <w:rtl w:val="0"/>
        </w:rPr>
        <w:t xml:space="preserve">[토픽 #18] </w:t>
      </w:r>
      <w:r w:rsidDel="00000000" w:rsidR="00000000" w:rsidRPr="00000000">
        <w:rPr>
          <w:b w:val="1"/>
          <w:bCs w:val="1"/>
          <w:rtl w:val="0"/>
        </w:rPr>
        <w:t xml:space="preserve">Graph-based Clustering (KNN, Louvain algorithm)</w:t>
      </w:r>
      <w:r w:rsidDel="00000000" w:rsidR="00000000" w:rsidRPr="00000000">
        <w:rPr>
          <w:rtl w:val="0"/>
        </w:rPr>
        <w:t xml:space="preserve"> — p.37 (Euclidean distance in PCA space, Jaccard similarity)</w:t>
      </w:r>
    </w:p>
    <w:p w:rsidR="00000000" w:rsidDel="00000000" w:rsidP="00000000" w:rsidRDefault="00000000" w:rsidRPr="00000000" w14:paraId="000002D4">
      <w:pPr>
        <w:spacing w:after="240" w:before="240" w:lineRule="auto"/>
        <w:rPr/>
      </w:pPr>
      <w:r w:rsidDel="00000000" w:rsidR="00000000" w:rsidRPr="00000000">
        <w:rPr>
          <w:rtl w:val="0"/>
        </w:rPr>
        <w:t xml:space="preserve">[토픽 #19] </w:t>
      </w:r>
      <w:r w:rsidDel="00000000" w:rsidR="00000000" w:rsidRPr="00000000">
        <w:rPr>
          <w:b w:val="1"/>
          <w:bCs w:val="1"/>
          <w:rtl w:val="0"/>
        </w:rPr>
        <w:t xml:space="preserve">DEG 분석 (Differentially Expressed Genes) / 클러스터 마커 유전자</w:t>
      </w:r>
      <w:r w:rsidDel="00000000" w:rsidR="00000000" w:rsidRPr="00000000">
        <w:rPr>
          <w:rtl w:val="0"/>
        </w:rPr>
        <w:t xml:space="preserve"> — p.39, p.24, Keywords 슬라이드 (Wilcoxon default, 다양한 통계 방법)</w:t>
      </w:r>
    </w:p>
    <w:p w:rsidR="00000000" w:rsidDel="00000000" w:rsidP="00000000" w:rsidRDefault="00000000" w:rsidRPr="00000000" w14:paraId="000002D5">
      <w:pPr>
        <w:spacing w:after="240" w:before="240" w:lineRule="auto"/>
        <w:rPr/>
      </w:pPr>
      <w:r w:rsidDel="00000000" w:rsidR="00000000" w:rsidRPr="00000000">
        <w:rPr>
          <w:rtl w:val="0"/>
        </w:rPr>
        <w:t xml:space="preserve">[토픽 #20] </w:t>
      </w:r>
      <w:r w:rsidDel="00000000" w:rsidR="00000000" w:rsidRPr="00000000">
        <w:rPr>
          <w:b w:val="1"/>
          <w:bCs w:val="1"/>
          <w:rtl w:val="0"/>
        </w:rPr>
        <w:t xml:space="preserve">Cell Type Annotation</w:t>
      </w:r>
      <w:r w:rsidDel="00000000" w:rsidR="00000000" w:rsidRPr="00000000">
        <w:rPr>
          <w:rtl w:val="0"/>
        </w:rPr>
        <w:t xml:space="preserve"> — p.43, p.44 (marker gene 기반, Seurat UMAP 최종 결과)</w:t>
      </w:r>
    </w:p>
    <w:p w:rsidR="00000000" w:rsidDel="00000000" w:rsidP="00000000" w:rsidRDefault="00000000" w:rsidRPr="00000000" w14:paraId="000002D6">
      <w:pPr>
        <w:spacing w:after="240" w:before="240" w:lineRule="auto"/>
        <w:rPr/>
      </w:pPr>
      <w:r w:rsidDel="00000000" w:rsidR="00000000" w:rsidRPr="00000000">
        <w:rPr>
          <w:rtl w:val="0"/>
        </w:rPr>
        <w:t xml:space="preserve">[토픽 #21] </w:t>
      </w:r>
      <w:r w:rsidDel="00000000" w:rsidR="00000000" w:rsidRPr="00000000">
        <w:rPr>
          <w:b w:val="1"/>
          <w:bCs w:val="1"/>
          <w:rtl w:val="0"/>
        </w:rPr>
        <w:t xml:space="preserve">Seurat 오브젝트 구조</w:t>
      </w:r>
      <w:r w:rsidDel="00000000" w:rsidR="00000000" w:rsidRPr="00000000">
        <w:rPr>
          <w:rtl w:val="0"/>
        </w:rPr>
        <w:t xml:space="preserve"> — p.29, p.45 (@counts, @data, @scale.data, @var.features)</w:t>
      </w:r>
    </w:p>
    <w:p w:rsidR="00000000" w:rsidDel="00000000" w:rsidP="00000000" w:rsidRDefault="00000000" w:rsidRPr="00000000" w14:paraId="000002D7">
      <w:pPr>
        <w:spacing w:after="240" w:before="240" w:lineRule="auto"/>
        <w:rPr/>
      </w:pPr>
      <w:r w:rsidDel="00000000" w:rsidR="00000000" w:rsidRPr="00000000">
        <w:rPr>
          <w:rtl w:val="0"/>
        </w:rPr>
        <w:t xml:space="preserve">[토픽 #22] </w:t>
      </w:r>
      <w:r w:rsidDel="00000000" w:rsidR="00000000" w:rsidRPr="00000000">
        <w:rPr>
          <w:b w:val="1"/>
          <w:bCs w:val="1"/>
          <w:rtl w:val="0"/>
        </w:rPr>
        <w:t xml:space="preserve">Sparse Matrix (barcodes.tsv / features.tsv / matrix.mtx)</w:t>
      </w:r>
      <w:r w:rsidDel="00000000" w:rsidR="00000000" w:rsidRPr="00000000">
        <w:rPr>
          <w:rtl w:val="0"/>
        </w:rPr>
        <w:t xml:space="preserve"> — p.28</w:t>
      </w:r>
    </w:p>
    <w:p w:rsidR="00000000" w:rsidDel="00000000" w:rsidP="00000000" w:rsidRDefault="00000000" w:rsidRPr="00000000" w14:paraId="000002D8">
      <w:pPr>
        <w:spacing w:after="240" w:before="240" w:lineRule="auto"/>
        <w:rPr/>
      </w:pPr>
      <w:r w:rsidDel="00000000" w:rsidR="00000000" w:rsidRPr="00000000">
        <w:rPr>
          <w:rtl w:val="0"/>
        </w:rPr>
        <w:t xml:space="preserve">[토픽 #23] </w:t>
      </w:r>
      <w:r w:rsidDel="00000000" w:rsidR="00000000" w:rsidRPr="00000000">
        <w:rPr>
          <w:b w:val="1"/>
          <w:bCs w:val="1"/>
          <w:rtl w:val="0"/>
        </w:rPr>
        <w:t xml:space="preserve">Batch Effect / Batch Correction</w:t>
      </w:r>
      <w:r w:rsidDel="00000000" w:rsidR="00000000" w:rsidRPr="00000000">
        <w:rPr>
          <w:rtl w:val="0"/>
        </w:rPr>
        <w:t xml:space="preserve"> — p.46, p.47, p.48, p.49, p.50, p.51 (CCA, Harmony, MNN 등)</w:t>
      </w:r>
    </w:p>
    <w:p w:rsidR="00000000" w:rsidDel="00000000" w:rsidP="00000000" w:rsidRDefault="00000000" w:rsidRPr="00000000" w14:paraId="000002D9">
      <w:pPr>
        <w:spacing w:after="240" w:before="240" w:lineRule="auto"/>
        <w:rPr/>
      </w:pPr>
      <w:r w:rsidDel="00000000" w:rsidR="00000000" w:rsidRPr="00000000">
        <w:rPr>
          <w:rtl w:val="0"/>
        </w:rPr>
        <w:t xml:space="preserve">[토픽 #24] </w:t>
      </w:r>
      <w:r w:rsidDel="00000000" w:rsidR="00000000" w:rsidRPr="00000000">
        <w:rPr>
          <w:b w:val="1"/>
          <w:bCs w:val="1"/>
          <w:rtl w:val="0"/>
        </w:rPr>
        <w:t xml:space="preserve">CITE-seq (ADT, Antibody-Derived Tags)</w:t>
      </w:r>
      <w:r w:rsidDel="00000000" w:rsidR="00000000" w:rsidRPr="00000000">
        <w:rPr>
          <w:rtl w:val="0"/>
        </w:rPr>
        <w:t xml:space="preserve"> — p.54, Keywords 슬라이드</w:t>
      </w:r>
    </w:p>
    <w:p w:rsidR="00000000" w:rsidDel="00000000" w:rsidP="00000000" w:rsidRDefault="00000000" w:rsidRPr="00000000" w14:paraId="000002DA">
      <w:pPr>
        <w:spacing w:after="240" w:before="240" w:lineRule="auto"/>
        <w:rPr/>
      </w:pPr>
      <w:r w:rsidDel="00000000" w:rsidR="00000000" w:rsidRPr="00000000">
        <w:rPr>
          <w:rtl w:val="0"/>
        </w:rPr>
        <w:t xml:space="preserve">[토픽 #25] </w:t>
      </w:r>
      <w:r w:rsidDel="00000000" w:rsidR="00000000" w:rsidRPr="00000000">
        <w:rPr>
          <w:b w:val="1"/>
          <w:bCs w:val="1"/>
          <w:rtl w:val="0"/>
        </w:rPr>
        <w:t xml:space="preserve">scATAC-seq</w:t>
      </w:r>
      <w:r w:rsidDel="00000000" w:rsidR="00000000" w:rsidRPr="00000000">
        <w:rPr>
          <w:rtl w:val="0"/>
        </w:rPr>
        <w:t xml:space="preserve"> — p.55 (open chromatin, transposase-accessible)</w:t>
      </w:r>
    </w:p>
    <w:p w:rsidR="00000000" w:rsidDel="00000000" w:rsidP="00000000" w:rsidRDefault="00000000" w:rsidRPr="00000000" w14:paraId="000002DB">
      <w:pPr>
        <w:spacing w:after="240" w:before="240" w:lineRule="auto"/>
        <w:rPr/>
      </w:pPr>
      <w:r w:rsidDel="00000000" w:rsidR="00000000" w:rsidRPr="00000000">
        <w:rPr>
          <w:rtl w:val="0"/>
        </w:rPr>
        <w:t xml:space="preserve">[토픽 #26] </w:t>
      </w:r>
      <w:r w:rsidDel="00000000" w:rsidR="00000000" w:rsidRPr="00000000">
        <w:rPr>
          <w:b w:val="1"/>
          <w:bCs w:val="1"/>
          <w:rtl w:val="0"/>
        </w:rPr>
        <w:t xml:space="preserve">Single cell CRISPR screening</w:t>
      </w:r>
      <w:r w:rsidDel="00000000" w:rsidR="00000000" w:rsidRPr="00000000">
        <w:rPr>
          <w:rtl w:val="0"/>
        </w:rPr>
        <w:t xml:space="preserve"> — p.56 (perturbation, gRNA barcoding)</w:t>
      </w:r>
    </w:p>
    <w:p w:rsidR="00000000" w:rsidDel="00000000" w:rsidP="00000000" w:rsidRDefault="00000000" w:rsidRPr="00000000" w14:paraId="000002DC">
      <w:pPr>
        <w:spacing w:after="240" w:before="240" w:lineRule="auto"/>
        <w:rPr/>
      </w:pPr>
      <w:r w:rsidDel="00000000" w:rsidR="00000000" w:rsidRPr="00000000">
        <w:rPr>
          <w:rtl w:val="0"/>
        </w:rPr>
        <w:t xml:space="preserve">[토픽 #27] </w:t>
      </w:r>
      <w:r w:rsidDel="00000000" w:rsidR="00000000" w:rsidRPr="00000000">
        <w:rPr>
          <w:b w:val="1"/>
          <w:bCs w:val="1"/>
          <w:rtl w:val="0"/>
        </w:rPr>
        <w:t xml:space="preserve">Spatial Transcriptomics (Visium)</w:t>
      </w:r>
      <w:r w:rsidDel="00000000" w:rsidR="00000000" w:rsidRPr="00000000">
        <w:rPr>
          <w:rtl w:val="0"/>
        </w:rPr>
        <w:t xml:space="preserve"> — p.57, Keywords 슬라이드 (spatial barcode, ~100μm resolution)</w:t>
      </w:r>
    </w:p>
    <w:p w:rsidR="00000000" w:rsidDel="00000000" w:rsidP="00000000" w:rsidRDefault="00000000" w:rsidRPr="00000000" w14:paraId="000002DD">
      <w:pPr>
        <w:spacing w:after="240" w:before="240" w:lineRule="auto"/>
        <w:rPr/>
      </w:pPr>
      <w:r w:rsidDel="00000000" w:rsidR="00000000" w:rsidRPr="00000000">
        <w:rPr>
          <w:rtl w:val="0"/>
        </w:rPr>
        <w:t xml:space="preserve">[토픽 #28] </w:t>
      </w:r>
      <w:r w:rsidDel="00000000" w:rsidR="00000000" w:rsidRPr="00000000">
        <w:rPr>
          <w:b w:val="1"/>
          <w:bCs w:val="1"/>
          <w:rtl w:val="0"/>
        </w:rPr>
        <w:t xml:space="preserve">Xenium (in situ, high-resolution spatial)</w:t>
      </w:r>
      <w:r w:rsidDel="00000000" w:rsidR="00000000" w:rsidRPr="00000000">
        <w:rPr>
          <w:rtl w:val="0"/>
        </w:rPr>
        <w:t xml:space="preserve"> — p.58, p.59, p.60 (probe, rolling circle amplification, ~2μm)</w:t>
      </w:r>
    </w:p>
    <w:p w:rsidR="00000000" w:rsidDel="00000000" w:rsidP="00000000" w:rsidRDefault="00000000" w:rsidRPr="00000000" w14:paraId="000002DE">
      <w:pPr>
        <w:spacing w:after="240" w:before="240" w:lineRule="auto"/>
        <w:rPr/>
      </w:pPr>
      <w:r w:rsidDel="00000000" w:rsidR="00000000" w:rsidRPr="00000000">
        <w:rPr>
          <w:rtl w:val="0"/>
        </w:rPr>
        <w:t xml:space="preserve">[토픽 #29] </w:t>
      </w:r>
      <w:r w:rsidDel="00000000" w:rsidR="00000000" w:rsidRPr="00000000">
        <w:rPr>
          <w:b w:val="1"/>
          <w:bCs w:val="1"/>
          <w:rtl w:val="0"/>
        </w:rPr>
        <w:t xml:space="preserve">SeqFISH / MERFISH</w:t>
      </w:r>
      <w:r w:rsidDel="00000000" w:rsidR="00000000" w:rsidRPr="00000000">
        <w:rPr>
          <w:rtl w:val="0"/>
        </w:rPr>
        <w:t xml:space="preserve"> — p.61 (hybridization-based, combinatorial barcoding)</w:t>
      </w:r>
    </w:p>
    <w:p w:rsidR="00000000" w:rsidDel="00000000" w:rsidP="00000000" w:rsidRDefault="00000000" w:rsidRPr="00000000" w14:paraId="000002DF">
      <w:pPr>
        <w:spacing w:after="240" w:before="240" w:lineRule="auto"/>
        <w:rPr/>
      </w:pPr>
      <w:r w:rsidDel="00000000" w:rsidR="00000000" w:rsidRPr="00000000">
        <w:rPr>
          <w:rtl w:val="0"/>
        </w:rPr>
        <w:t xml:space="preserve">[토픽 #30] </w:t>
      </w:r>
      <w:r w:rsidDel="00000000" w:rsidR="00000000" w:rsidRPr="00000000">
        <w:rPr>
          <w:b w:val="1"/>
          <w:bCs w:val="1"/>
          <w:rtl w:val="0"/>
        </w:rPr>
        <w:t xml:space="preserve">Human Cell Atlas (HCA)</w:t>
      </w:r>
      <w:r w:rsidDel="00000000" w:rsidR="00000000" w:rsidRPr="00000000">
        <w:rPr>
          <w:rtl w:val="0"/>
        </w:rPr>
        <w:t xml:space="preserve"> — p.5 (컨소시엄 미션)</w:t>
      </w:r>
    </w:p>
    <w:p w:rsidR="00000000" w:rsidDel="00000000" w:rsidP="00000000" w:rsidRDefault="00000000" w:rsidRPr="00000000" w14:paraId="000002E0">
      <w:pPr>
        <w:spacing w:after="240" w:before="240" w:lineRule="auto"/>
        <w:rPr/>
      </w:pPr>
      <w:r w:rsidDel="00000000" w:rsidR="00000000" w:rsidRPr="00000000">
        <w:rPr>
          <w:rtl w:val="0"/>
        </w:rPr>
        <w:t xml:space="preserve">[토픽 #31] </w:t>
      </w:r>
      <w:r w:rsidDel="00000000" w:rsidR="00000000" w:rsidRPr="00000000">
        <w:rPr>
          <w:b w:val="1"/>
          <w:bCs w:val="1"/>
          <w:rtl w:val="0"/>
        </w:rPr>
        <w:t xml:space="preserve">Doublet / Multiplet</w:t>
      </w:r>
      <w:r w:rsidDel="00000000" w:rsidR="00000000" w:rsidRPr="00000000">
        <w:rPr>
          <w:rtl w:val="0"/>
        </w:rPr>
        <w:t xml:space="preserve"> — p.30 (doublet = 이상 고발현 세포, QC 제거 대상)</w:t>
      </w:r>
    </w:p>
    <w:p w:rsidR="00000000" w:rsidDel="00000000" w:rsidP="00000000" w:rsidRDefault="00000000" w:rsidRPr="00000000" w14:paraId="000002E1">
      <w:pPr>
        <w:spacing w:after="240" w:before="240" w:lineRule="auto"/>
        <w:rPr/>
      </w:pPr>
      <w:r w:rsidDel="00000000" w:rsidR="00000000" w:rsidRPr="00000000">
        <w:rPr>
          <w:rtl w:val="0"/>
        </w:rPr>
        <w:t xml:space="preserve">[토픽 #32] </w:t>
      </w:r>
      <w:r w:rsidDel="00000000" w:rsidR="00000000" w:rsidRPr="00000000">
        <w:rPr>
          <w:b w:val="1"/>
          <w:bCs w:val="1"/>
          <w:rtl w:val="0"/>
        </w:rPr>
        <w:t xml:space="preserve">Full-length / 3' / 5' sequencing 비교</w:t>
      </w:r>
      <w:r w:rsidDel="00000000" w:rsidR="00000000" w:rsidRPr="00000000">
        <w:rPr>
          <w:rtl w:val="0"/>
        </w:rPr>
        <w:t xml:space="preserve"> — Keywords 슬라이드 (full-length, 5', 3' 키워드 병기)</w:t>
      </w:r>
    </w:p>
    <w:p w:rsidR="00000000" w:rsidDel="00000000" w:rsidP="00000000" w:rsidRDefault="00000000" w:rsidRPr="00000000" w14:paraId="000002E2">
      <w:pPr>
        <w:spacing w:after="240" w:before="240" w:lineRule="auto"/>
        <w:rPr/>
      </w:pPr>
      <w:r w:rsidDel="00000000" w:rsidR="00000000" w:rsidRPr="00000000">
        <w:rPr>
          <w:rtl w:val="0"/>
        </w:rPr>
        <w:t xml:space="preserve">[토픽 #33] </w:t>
      </w:r>
      <w:r w:rsidDel="00000000" w:rsidR="00000000" w:rsidRPr="00000000">
        <w:rPr>
          <w:b w:val="1"/>
          <w:bCs w:val="1"/>
          <w:rtl w:val="0"/>
        </w:rPr>
        <w:t xml:space="preserve">Data Visualization (Violin plot, Feature plot, Heatmap)</w:t>
      </w:r>
      <w:r w:rsidDel="00000000" w:rsidR="00000000" w:rsidRPr="00000000">
        <w:rPr>
          <w:rtl w:val="0"/>
        </w:rPr>
        <w:t xml:space="preserve"> — p.40, p.41, p.42, Keywords 슬라이드</w:t>
      </w:r>
    </w:p>
    <w:p w:rsidR="00000000" w:rsidDel="00000000" w:rsidP="00000000" w:rsidRDefault="00000000" w:rsidRPr="00000000" w14:paraId="000002E3">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spacing w:after="120" w:before="480" w:lineRule="auto"/>
        <w:rPr>
          <w:color w:val="000000"/>
          <w:sz w:val="46"/>
          <w:szCs w:val="46"/>
        </w:rPr>
      </w:pPr>
      <w:bookmarkStart w:colFirst="0" w:colLast="0" w:name="_heading=h.si06ubcfw6yj" w:id="1"/>
      <w:bookmarkEnd w:id="1"/>
      <w:r w:rsidDel="00000000" w:rsidR="00000000" w:rsidRPr="00000000">
        <w:rPr>
          <w:color w:val="000000"/>
          <w:sz w:val="46"/>
          <w:szCs w:val="46"/>
          <w:rtl w:val="0"/>
        </w:rPr>
        <w:t xml:space="preserve">PHASE 2 — 스크립트 강조 신호 탐지 (가중치 부여)</w:t>
      </w:r>
    </w:p>
    <w:p w:rsidR="00000000" w:rsidDel="00000000" w:rsidP="00000000" w:rsidRDefault="00000000" w:rsidRPr="00000000" w14:paraId="000002E5">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after="240" w:before="240" w:lineRule="auto"/>
        <w:rPr>
          <w:b w:val="1"/>
          <w:bCs w:val="1"/>
        </w:rPr>
      </w:pPr>
      <w:r w:rsidDel="00000000" w:rsidR="00000000" w:rsidRPr="00000000">
        <w:rPr>
          <w:rtl w:val="0"/>
        </w:rPr>
        <w:t xml:space="preserve">[토픽 #5] </w:t>
      </w:r>
      <w:r w:rsidDel="00000000" w:rsidR="00000000" w:rsidRPr="00000000">
        <w:rPr>
          <w:b w:val="1"/>
          <w:bCs w:val="1"/>
          <w:rtl w:val="0"/>
        </w:rPr>
        <w:t xml:space="preserve">UMI</w:t>
      </w:r>
      <w:r w:rsidDel="00000000" w:rsidR="00000000" w:rsidRPr="00000000">
        <w:rPr>
          <w:rtl w:val="0"/>
        </w:rPr>
        <w:t xml:space="preserve"> | 감지된 신호: </w:t>
      </w:r>
      <w:r w:rsidDel="00000000" w:rsidR="00000000" w:rsidRPr="00000000">
        <w:rPr>
          <w:b w:val="1"/>
          <w:bCs w:val="1"/>
          <w:rtl w:val="0"/>
        </w:rPr>
        <w:t xml:space="preserve">S1</w:t>
      </w:r>
      <w:r w:rsidDel="00000000" w:rsidR="00000000" w:rsidRPr="00000000">
        <w:rPr>
          <w:rtl w:val="0"/>
        </w:rPr>
        <w:t xml:space="preserve">(스크립트 분량 집중, UMI 설명에 매우 긴 분량 할애), </w:t>
      </w:r>
      <w:r w:rsidDel="00000000" w:rsidR="00000000" w:rsidRPr="00000000">
        <w:rPr>
          <w:b w:val="1"/>
          <w:bCs w:val="1"/>
          <w:rtl w:val="0"/>
        </w:rPr>
        <w:t xml:space="preserve">S4</w:t>
      </w:r>
      <w:r w:rsidDel="00000000" w:rsidR="00000000" w:rsidRPr="00000000">
        <w:rPr>
          <w:rtl w:val="0"/>
        </w:rPr>
        <w:t xml:space="preserve">(트랜스크립트 20개 → UMI 5개 계수 예시로 패턴 전환), </w:t>
      </w:r>
      <w:r w:rsidDel="00000000" w:rsidR="00000000" w:rsidRPr="00000000">
        <w:rPr>
          <w:b w:val="1"/>
          <w:bCs w:val="1"/>
          <w:rtl w:val="0"/>
        </w:rPr>
        <w:t xml:space="preserve">S5</w:t>
      </w:r>
      <w:r w:rsidDel="00000000" w:rsidR="00000000" w:rsidRPr="00000000">
        <w:rPr>
          <w:rtl w:val="0"/>
        </w:rPr>
        <w:t xml:space="preserve">(반복: "UMI", "Unique Molecular Identifier" 반복 3회 이상), </w:t>
      </w:r>
      <w:r w:rsidDel="00000000" w:rsidR="00000000" w:rsidRPr="00000000">
        <w:rPr>
          <w:b w:val="1"/>
          <w:bCs w:val="1"/>
          <w:rtl w:val="0"/>
        </w:rPr>
        <w:t xml:space="preserve">S6</w:t>
      </w:r>
      <w:r w:rsidDel="00000000" w:rsidR="00000000" w:rsidRPr="00000000">
        <w:rPr>
          <w:rtl w:val="0"/>
        </w:rPr>
        <w:t xml:space="preserve">(경고성: "꼭 냅니다", "증폭 바이어스를 줄여주기 위해"), </w:t>
      </w:r>
      <w:r w:rsidDel="00000000" w:rsidR="00000000" w:rsidRPr="00000000">
        <w:rPr>
          <w:b w:val="1"/>
          <w:bCs w:val="1"/>
          <w:rtl w:val="0"/>
        </w:rPr>
        <w:t xml:space="preserve">B1</w:t>
      </w:r>
      <w:r w:rsidDel="00000000" w:rsidR="00000000" w:rsidRPr="00000000">
        <w:rPr>
          <w:rtl w:val="0"/>
        </w:rPr>
        <w:t xml:space="preserve">(S4+S6 동시) | </w:t>
      </w:r>
      <w:r w:rsidDel="00000000" w:rsidR="00000000" w:rsidRPr="00000000">
        <w:rPr>
          <w:b w:val="1"/>
          <w:bCs w:val="1"/>
          <w:rtl w:val="0"/>
        </w:rPr>
        <w:t xml:space="preserve">총 W = 6점</w:t>
      </w:r>
    </w:p>
    <w:p w:rsidR="00000000" w:rsidDel="00000000" w:rsidP="00000000" w:rsidRDefault="00000000" w:rsidRPr="00000000" w14:paraId="000002E7">
      <w:pPr>
        <w:spacing w:after="240" w:before="240" w:lineRule="auto"/>
        <w:rPr>
          <w:b w:val="1"/>
          <w:bCs w:val="1"/>
        </w:rPr>
      </w:pPr>
      <w:r w:rsidDel="00000000" w:rsidR="00000000" w:rsidRPr="00000000">
        <w:rPr>
          <w:rtl w:val="0"/>
        </w:rPr>
        <w:t xml:space="preserve">[토픽 #17] </w:t>
      </w:r>
      <w:r w:rsidDel="00000000" w:rsidR="00000000" w:rsidRPr="00000000">
        <w:rPr>
          <w:b w:val="1"/>
          <w:bCs w:val="1"/>
          <w:rtl w:val="0"/>
        </w:rPr>
        <w:t xml:space="preserve">UMAP vs 클러스터링 구분</w:t>
      </w:r>
      <w:r w:rsidDel="00000000" w:rsidR="00000000" w:rsidRPr="00000000">
        <w:rPr>
          <w:rtl w:val="0"/>
        </w:rPr>
        <w:t xml:space="preserve"> | 감지된 신호: </w:t>
      </w:r>
      <w:r w:rsidDel="00000000" w:rsidR="00000000" w:rsidRPr="00000000">
        <w:rPr>
          <w:b w:val="1"/>
          <w:bCs w:val="1"/>
          <w:rtl w:val="0"/>
        </w:rPr>
        <w:t xml:space="preserve">S2</w:t>
      </w:r>
      <w:r w:rsidDel="00000000" w:rsidR="00000000" w:rsidRPr="00000000">
        <w:rPr>
          <w:rtl w:val="0"/>
        </w:rPr>
        <w:t xml:space="preserve">("헷갈리는데", "가끔 논문 보냈는데 리뷰어 중에 거의 경기를 일으키는 분들이 있어요"), </w:t>
      </w:r>
      <w:r w:rsidDel="00000000" w:rsidR="00000000" w:rsidRPr="00000000">
        <w:rPr>
          <w:b w:val="1"/>
          <w:bCs w:val="1"/>
          <w:rtl w:val="0"/>
        </w:rPr>
        <w:t xml:space="preserve">S5</w:t>
      </w:r>
      <w:r w:rsidDel="00000000" w:rsidR="00000000" w:rsidRPr="00000000">
        <w:rPr>
          <w:rtl w:val="0"/>
        </w:rPr>
        <w:t xml:space="preserve">(UMAP은 차원축소, 클러스터링은 클러스터링 — 반복 강조), </w:t>
      </w:r>
      <w:r w:rsidDel="00000000" w:rsidR="00000000" w:rsidRPr="00000000">
        <w:rPr>
          <w:b w:val="1"/>
          <w:bCs w:val="1"/>
          <w:rtl w:val="0"/>
        </w:rPr>
        <w:t xml:space="preserve">S6</w:t>
      </w:r>
      <w:r w:rsidDel="00000000" w:rsidR="00000000" w:rsidRPr="00000000">
        <w:rPr>
          <w:rtl w:val="0"/>
        </w:rPr>
        <w:t xml:space="preserve">("경기를 일으키는", "용어만 바꿔쓰면 되죠"), </w:t>
      </w:r>
      <w:r w:rsidDel="00000000" w:rsidR="00000000" w:rsidRPr="00000000">
        <w:rPr>
          <w:b w:val="1"/>
          <w:bCs w:val="1"/>
          <w:rtl w:val="0"/>
        </w:rPr>
        <w:t xml:space="preserve">S7</w:t>
      </w:r>
      <w:r w:rsidDel="00000000" w:rsidR="00000000" w:rsidRPr="00000000">
        <w:rPr>
          <w:rtl w:val="0"/>
        </w:rPr>
        <w:t xml:space="preserve">(UMAP vs 클러스터링 비교·대조 구조) | </w:t>
      </w:r>
      <w:r w:rsidDel="00000000" w:rsidR="00000000" w:rsidRPr="00000000">
        <w:rPr>
          <w:b w:val="1"/>
          <w:bCs w:val="1"/>
          <w:rtl w:val="0"/>
        </w:rPr>
        <w:t xml:space="preserve">총 W = 4점</w:t>
      </w:r>
    </w:p>
    <w:p w:rsidR="00000000" w:rsidDel="00000000" w:rsidP="00000000" w:rsidRDefault="00000000" w:rsidRPr="00000000" w14:paraId="000002E8">
      <w:pPr>
        <w:spacing w:after="240" w:before="240" w:lineRule="auto"/>
        <w:rPr>
          <w:b w:val="1"/>
          <w:bCs w:val="1"/>
        </w:rPr>
      </w:pPr>
      <w:r w:rsidDel="00000000" w:rsidR="00000000" w:rsidRPr="00000000">
        <w:rPr>
          <w:rtl w:val="0"/>
        </w:rPr>
        <w:t xml:space="preserve">[토픽 #15] </w:t>
      </w:r>
      <w:r w:rsidDel="00000000" w:rsidR="00000000" w:rsidRPr="00000000">
        <w:rPr>
          <w:b w:val="1"/>
          <w:bCs w:val="1"/>
          <w:rtl w:val="0"/>
        </w:rPr>
        <w:t xml:space="preserve">PCA (선형 차원 축소)</w:t>
      </w:r>
      <w:r w:rsidDel="00000000" w:rsidR="00000000" w:rsidRPr="00000000">
        <w:rPr>
          <w:rtl w:val="0"/>
        </w:rPr>
        <w:t xml:space="preserve"> | 감지된 신호: </w:t>
      </w:r>
      <w:r w:rsidDel="00000000" w:rsidR="00000000" w:rsidRPr="00000000">
        <w:rPr>
          <w:b w:val="1"/>
          <w:bCs w:val="1"/>
          <w:rtl w:val="0"/>
        </w:rPr>
        <w:t xml:space="preserve">S1</w:t>
      </w:r>
      <w:r w:rsidDel="00000000" w:rsidR="00000000" w:rsidRPr="00000000">
        <w:rPr>
          <w:rtl w:val="0"/>
        </w:rPr>
        <w:t xml:space="preserve">(PCA 설명에 상당한 분량), </w:t>
      </w:r>
      <w:r w:rsidDel="00000000" w:rsidR="00000000" w:rsidRPr="00000000">
        <w:rPr>
          <w:b w:val="1"/>
          <w:bCs w:val="1"/>
          <w:rtl w:val="0"/>
        </w:rPr>
        <w:t xml:space="preserve">S4</w:t>
      </w:r>
      <w:r w:rsidDel="00000000" w:rsidR="00000000" w:rsidRPr="00000000">
        <w:rPr>
          <w:rtl w:val="0"/>
        </w:rPr>
        <w:t xml:space="preserve">(covariance matrix → eigenvalue 설명으로 패턴 전환), </w:t>
      </w:r>
      <w:r w:rsidDel="00000000" w:rsidR="00000000" w:rsidRPr="00000000">
        <w:rPr>
          <w:b w:val="1"/>
          <w:bCs w:val="1"/>
          <w:rtl w:val="0"/>
        </w:rPr>
        <w:t xml:space="preserve">S5</w:t>
      </w:r>
      <w:r w:rsidDel="00000000" w:rsidR="00000000" w:rsidRPr="00000000">
        <w:rPr>
          <w:rtl w:val="0"/>
        </w:rPr>
        <w:t xml:space="preserve">(PC, 주성분분석 반복), </w:t>
      </w:r>
      <w:r w:rsidDel="00000000" w:rsidR="00000000" w:rsidRPr="00000000">
        <w:rPr>
          <w:b w:val="1"/>
          <w:bCs w:val="1"/>
          <w:rtl w:val="0"/>
        </w:rPr>
        <w:t xml:space="preserve">S7</w:t>
      </w:r>
      <w:r w:rsidDel="00000000" w:rsidR="00000000" w:rsidRPr="00000000">
        <w:rPr>
          <w:rtl w:val="0"/>
        </w:rPr>
        <w:t xml:space="preserve">(PCA linear vs UMAP/tSNE non-linear 대조) | </w:t>
      </w:r>
      <w:r w:rsidDel="00000000" w:rsidR="00000000" w:rsidRPr="00000000">
        <w:rPr>
          <w:b w:val="1"/>
          <w:bCs w:val="1"/>
          <w:rtl w:val="0"/>
        </w:rPr>
        <w:t xml:space="preserve">총 W = 4점</w:t>
      </w:r>
    </w:p>
    <w:p w:rsidR="00000000" w:rsidDel="00000000" w:rsidP="00000000" w:rsidRDefault="00000000" w:rsidRPr="00000000" w14:paraId="000002E9">
      <w:pPr>
        <w:spacing w:after="240" w:before="240" w:lineRule="auto"/>
        <w:rPr>
          <w:b w:val="1"/>
          <w:bCs w:val="1"/>
        </w:rPr>
      </w:pPr>
      <w:r w:rsidDel="00000000" w:rsidR="00000000" w:rsidRPr="00000000">
        <w:rPr>
          <w:rtl w:val="0"/>
        </w:rPr>
        <w:t xml:space="preserve">[토픽 #11] </w:t>
      </w:r>
      <w:r w:rsidDel="00000000" w:rsidR="00000000" w:rsidRPr="00000000">
        <w:rPr>
          <w:b w:val="1"/>
          <w:bCs w:val="1"/>
          <w:rtl w:val="0"/>
        </w:rPr>
        <w:t xml:space="preserve">QC 파라미터 (nGene, nUMI, %Mito)</w:t>
      </w:r>
      <w:r w:rsidDel="00000000" w:rsidR="00000000" w:rsidRPr="00000000">
        <w:rPr>
          <w:rtl w:val="0"/>
        </w:rPr>
        <w:t xml:space="preserve"> | 감지된 신호: </w:t>
      </w:r>
      <w:r w:rsidDel="00000000" w:rsidR="00000000" w:rsidRPr="00000000">
        <w:rPr>
          <w:b w:val="1"/>
          <w:bCs w:val="1"/>
          <w:rtl w:val="0"/>
        </w:rPr>
        <w:t xml:space="preserve">S2</w:t>
      </w:r>
      <w:r w:rsidDel="00000000" w:rsidR="00000000" w:rsidRPr="00000000">
        <w:rPr>
          <w:rtl w:val="0"/>
        </w:rPr>
        <w:t xml:space="preserve">("반드시 이거를 보고 어디서 끊어낼지"), </w:t>
      </w:r>
      <w:r w:rsidDel="00000000" w:rsidR="00000000" w:rsidRPr="00000000">
        <w:rPr>
          <w:b w:val="1"/>
          <w:bCs w:val="1"/>
          <w:rtl w:val="0"/>
        </w:rPr>
        <w:t xml:space="preserve">S5</w:t>
      </w:r>
      <w:r w:rsidDel="00000000" w:rsidR="00000000" w:rsidRPr="00000000">
        <w:rPr>
          <w:rtl w:val="0"/>
        </w:rPr>
        <w:t xml:space="preserve">(%Mito 설명 반복), </w:t>
      </w:r>
      <w:r w:rsidDel="00000000" w:rsidR="00000000" w:rsidRPr="00000000">
        <w:rPr>
          <w:b w:val="1"/>
          <w:bCs w:val="1"/>
          <w:rtl w:val="0"/>
        </w:rPr>
        <w:t xml:space="preserve">S6</w:t>
      </w:r>
      <w:r w:rsidDel="00000000" w:rsidR="00000000" w:rsidRPr="00000000">
        <w:rPr>
          <w:rtl w:val="0"/>
        </w:rPr>
        <w:t xml:space="preserve">("데이터마다 되게 달라요", "죽어가는 셀이니까"), </w:t>
      </w:r>
      <w:r w:rsidDel="00000000" w:rsidR="00000000" w:rsidRPr="00000000">
        <w:rPr>
          <w:b w:val="1"/>
          <w:bCs w:val="1"/>
          <w:rtl w:val="0"/>
        </w:rPr>
        <w:t xml:space="preserve">B2</w:t>
      </w:r>
      <w:r w:rsidDel="00000000" w:rsidR="00000000" w:rsidRPr="00000000">
        <w:rPr>
          <w:rtl w:val="0"/>
        </w:rPr>
        <w:t xml:space="preserve">(슬라이드 바이올린플랏·수식 직접 언급) | </w:t>
      </w:r>
      <w:r w:rsidDel="00000000" w:rsidR="00000000" w:rsidRPr="00000000">
        <w:rPr>
          <w:b w:val="1"/>
          <w:bCs w:val="1"/>
          <w:rtl w:val="0"/>
        </w:rPr>
        <w:t xml:space="preserve">총 W = 4점</w:t>
      </w:r>
    </w:p>
    <w:p w:rsidR="00000000" w:rsidDel="00000000" w:rsidP="00000000" w:rsidRDefault="00000000" w:rsidRPr="00000000" w14:paraId="000002EA">
      <w:pPr>
        <w:spacing w:after="240" w:before="240" w:lineRule="auto"/>
        <w:rPr>
          <w:b w:val="1"/>
          <w:bCs w:val="1"/>
        </w:rPr>
      </w:pPr>
      <w:r w:rsidDel="00000000" w:rsidR="00000000" w:rsidRPr="00000000">
        <w:rPr>
          <w:rtl w:val="0"/>
        </w:rPr>
        <w:t xml:space="preserve">[토픽 #12] </w:t>
      </w:r>
      <w:r w:rsidDel="00000000" w:rsidR="00000000" w:rsidRPr="00000000">
        <w:rPr>
          <w:b w:val="1"/>
          <w:bCs w:val="1"/>
          <w:rtl w:val="0"/>
        </w:rPr>
        <w:t xml:space="preserve">Normalization</w:t>
      </w:r>
      <w:r w:rsidDel="00000000" w:rsidR="00000000" w:rsidRPr="00000000">
        <w:rPr>
          <w:rtl w:val="0"/>
        </w:rPr>
        <w:t xml:space="preserve"> | 감지된 신호: </w:t>
      </w:r>
      <w:r w:rsidDel="00000000" w:rsidR="00000000" w:rsidRPr="00000000">
        <w:rPr>
          <w:b w:val="1"/>
          <w:bCs w:val="1"/>
          <w:rtl w:val="0"/>
        </w:rPr>
        <w:t xml:space="preserve">S1</w:t>
      </w:r>
      <w:r w:rsidDel="00000000" w:rsidR="00000000" w:rsidRPr="00000000">
        <w:rPr>
          <w:rtl w:val="0"/>
        </w:rPr>
        <w:t xml:space="preserve">(normalization 과정 분량 집중), </w:t>
      </w:r>
      <w:r w:rsidDel="00000000" w:rsidR="00000000" w:rsidRPr="00000000">
        <w:rPr>
          <w:b w:val="1"/>
          <w:bCs w:val="1"/>
          <w:rtl w:val="0"/>
        </w:rPr>
        <w:t xml:space="preserve">S5</w:t>
      </w:r>
      <w:r w:rsidDel="00000000" w:rsidR="00000000" w:rsidRPr="00000000">
        <w:rPr>
          <w:rtl w:val="0"/>
        </w:rPr>
        <w:t xml:space="preserve">(TPM, log-normalization 반복), </w:t>
      </w:r>
      <w:r w:rsidDel="00000000" w:rsidR="00000000" w:rsidRPr="00000000">
        <w:rPr>
          <w:b w:val="1"/>
          <w:bCs w:val="1"/>
          <w:rtl w:val="0"/>
        </w:rPr>
        <w:t xml:space="preserve">S7</w:t>
      </w:r>
      <w:r w:rsidDel="00000000" w:rsidR="00000000" w:rsidRPr="00000000">
        <w:rPr>
          <w:rtl w:val="0"/>
        </w:rPr>
        <w:t xml:space="preserve">(셀마다 다른 UMI count → 표준화 필요 대조) | </w:t>
      </w:r>
      <w:r w:rsidDel="00000000" w:rsidR="00000000" w:rsidRPr="00000000">
        <w:rPr>
          <w:b w:val="1"/>
          <w:bCs w:val="1"/>
          <w:rtl w:val="0"/>
        </w:rPr>
        <w:t xml:space="preserve">총 W = 3점</w:t>
      </w:r>
    </w:p>
    <w:p w:rsidR="00000000" w:rsidDel="00000000" w:rsidP="00000000" w:rsidRDefault="00000000" w:rsidRPr="00000000" w14:paraId="000002EB">
      <w:pPr>
        <w:spacing w:after="240" w:before="240" w:lineRule="auto"/>
        <w:rPr>
          <w:b w:val="1"/>
          <w:bCs w:val="1"/>
        </w:rPr>
      </w:pPr>
      <w:r w:rsidDel="00000000" w:rsidR="00000000" w:rsidRPr="00000000">
        <w:rPr>
          <w:rtl w:val="0"/>
        </w:rPr>
        <w:t xml:space="preserve">[토픽 #14] </w:t>
      </w:r>
      <w:r w:rsidDel="00000000" w:rsidR="00000000" w:rsidRPr="00000000">
        <w:rPr>
          <w:b w:val="1"/>
          <w:bCs w:val="1"/>
          <w:rtl w:val="0"/>
        </w:rPr>
        <w:t xml:space="preserve">Scaling (Z-transformation)</w:t>
      </w:r>
      <w:r w:rsidDel="00000000" w:rsidR="00000000" w:rsidRPr="00000000">
        <w:rPr>
          <w:rtl w:val="0"/>
        </w:rPr>
        <w:t xml:space="preserve"> | 감지된 신호: </w:t>
      </w:r>
      <w:r w:rsidDel="00000000" w:rsidR="00000000" w:rsidRPr="00000000">
        <w:rPr>
          <w:b w:val="1"/>
          <w:bCs w:val="1"/>
          <w:rtl w:val="0"/>
        </w:rPr>
        <w:t xml:space="preserve">S2</w:t>
      </w:r>
      <w:r w:rsidDel="00000000" w:rsidR="00000000" w:rsidRPr="00000000">
        <w:rPr>
          <w:rtl w:val="0"/>
        </w:rPr>
        <w:t xml:space="preserve">("도미네이트하게 됩니다"), </w:t>
      </w:r>
      <w:r w:rsidDel="00000000" w:rsidR="00000000" w:rsidRPr="00000000">
        <w:rPr>
          <w:b w:val="1"/>
          <w:bCs w:val="1"/>
          <w:rtl w:val="0"/>
        </w:rPr>
        <w:t xml:space="preserve">S5</w:t>
      </w:r>
      <w:r w:rsidDel="00000000" w:rsidR="00000000" w:rsidRPr="00000000">
        <w:rPr>
          <w:rtl w:val="0"/>
        </w:rPr>
        <w:t xml:space="preserve">(평균 0, SD 1로 반복), </w:t>
      </w:r>
      <w:r w:rsidDel="00000000" w:rsidR="00000000" w:rsidRPr="00000000">
        <w:rPr>
          <w:b w:val="1"/>
          <w:bCs w:val="1"/>
          <w:rtl w:val="0"/>
        </w:rPr>
        <w:t xml:space="preserve">S6</w:t>
      </w:r>
      <w:r w:rsidDel="00000000" w:rsidR="00000000" w:rsidRPr="00000000">
        <w:rPr>
          <w:rtl w:val="0"/>
        </w:rPr>
        <w:t xml:space="preserve">("하우스키핑 진이 도미네이트" 경고성), </w:t>
      </w:r>
      <w:r w:rsidDel="00000000" w:rsidR="00000000" w:rsidRPr="00000000">
        <w:rPr>
          <w:b w:val="1"/>
          <w:bCs w:val="1"/>
          <w:rtl w:val="0"/>
        </w:rPr>
        <w:t xml:space="preserve">S7</w:t>
      </w:r>
      <w:r w:rsidDel="00000000" w:rsidR="00000000" w:rsidRPr="00000000">
        <w:rPr>
          <w:rtl w:val="0"/>
        </w:rPr>
        <w:t xml:space="preserve">(발현값 높은 유전자 vs 낮은 유전자 비교) | </w:t>
      </w:r>
      <w:r w:rsidDel="00000000" w:rsidR="00000000" w:rsidRPr="00000000">
        <w:rPr>
          <w:b w:val="1"/>
          <w:bCs w:val="1"/>
          <w:rtl w:val="0"/>
        </w:rPr>
        <w:t xml:space="preserve">총 W = 4점</w:t>
      </w:r>
    </w:p>
    <w:p w:rsidR="00000000" w:rsidDel="00000000" w:rsidP="00000000" w:rsidRDefault="00000000" w:rsidRPr="00000000" w14:paraId="000002EC">
      <w:pPr>
        <w:spacing w:after="240" w:before="240" w:lineRule="auto"/>
        <w:rPr>
          <w:b w:val="1"/>
          <w:bCs w:val="1"/>
        </w:rPr>
      </w:pPr>
      <w:r w:rsidDel="00000000" w:rsidR="00000000" w:rsidRPr="00000000">
        <w:rPr>
          <w:rtl w:val="0"/>
        </w:rPr>
        <w:t xml:space="preserve">[토픽 #7] </w:t>
      </w:r>
      <w:r w:rsidDel="00000000" w:rsidR="00000000" w:rsidRPr="00000000">
        <w:rPr>
          <w:b w:val="1"/>
          <w:bCs w:val="1"/>
          <w:rtl w:val="0"/>
        </w:rPr>
        <w:t xml:space="preserve">3' scRNA-seq</w:t>
      </w:r>
      <w:r w:rsidDel="00000000" w:rsidR="00000000" w:rsidRPr="00000000">
        <w:rPr>
          <w:rtl w:val="0"/>
        </w:rPr>
        <w:t xml:space="preserve"> | 감지된 신호: </w:t>
      </w:r>
      <w:r w:rsidDel="00000000" w:rsidR="00000000" w:rsidRPr="00000000">
        <w:rPr>
          <w:b w:val="1"/>
          <w:bCs w:val="1"/>
          <w:rtl w:val="0"/>
        </w:rPr>
        <w:t xml:space="preserve">S1</w:t>
      </w:r>
      <w:r w:rsidDel="00000000" w:rsidR="00000000" w:rsidRPr="00000000">
        <w:rPr>
          <w:rtl w:val="0"/>
        </w:rPr>
        <w:t xml:space="preserve">(3' 시퀀싱 원리 분량 집중), </w:t>
      </w:r>
      <w:r w:rsidDel="00000000" w:rsidR="00000000" w:rsidRPr="00000000">
        <w:rPr>
          <w:b w:val="1"/>
          <w:bCs w:val="1"/>
          <w:rtl w:val="0"/>
        </w:rPr>
        <w:t xml:space="preserve">S5</w:t>
      </w:r>
      <w:r w:rsidDel="00000000" w:rsidR="00000000" w:rsidRPr="00000000">
        <w:rPr>
          <w:rtl w:val="0"/>
        </w:rPr>
        <w:t xml:space="preserve">(Poly-A, 3' 반복), </w:t>
      </w:r>
      <w:r w:rsidDel="00000000" w:rsidR="00000000" w:rsidRPr="00000000">
        <w:rPr>
          <w:b w:val="1"/>
          <w:bCs w:val="1"/>
          <w:rtl w:val="0"/>
        </w:rPr>
        <w:t xml:space="preserve">S7</w:t>
      </w:r>
      <w:r w:rsidDel="00000000" w:rsidR="00000000" w:rsidRPr="00000000">
        <w:rPr>
          <w:rtl w:val="0"/>
        </w:rPr>
        <w:t xml:space="preserve">(3' vs 5' 대조) | </w:t>
      </w:r>
      <w:r w:rsidDel="00000000" w:rsidR="00000000" w:rsidRPr="00000000">
        <w:rPr>
          <w:b w:val="1"/>
          <w:bCs w:val="1"/>
          <w:rtl w:val="0"/>
        </w:rPr>
        <w:t xml:space="preserve">총 W = 3점</w:t>
      </w:r>
    </w:p>
    <w:p w:rsidR="00000000" w:rsidDel="00000000" w:rsidP="00000000" w:rsidRDefault="00000000" w:rsidRPr="00000000" w14:paraId="000002ED">
      <w:pPr>
        <w:spacing w:after="240" w:before="240" w:lineRule="auto"/>
        <w:rPr>
          <w:b w:val="1"/>
          <w:bCs w:val="1"/>
        </w:rPr>
      </w:pPr>
      <w:r w:rsidDel="00000000" w:rsidR="00000000" w:rsidRPr="00000000">
        <w:rPr>
          <w:rtl w:val="0"/>
        </w:rPr>
        <w:t xml:space="preserve">[토픽 #8/9] </w:t>
      </w:r>
      <w:r w:rsidDel="00000000" w:rsidR="00000000" w:rsidRPr="00000000">
        <w:rPr>
          <w:b w:val="1"/>
          <w:bCs w:val="1"/>
          <w:rtl w:val="0"/>
        </w:rPr>
        <w:t xml:space="preserve">5' scRNA-seq / TCR/BCR 시퀀싱</w:t>
      </w:r>
      <w:r w:rsidDel="00000000" w:rsidR="00000000" w:rsidRPr="00000000">
        <w:rPr>
          <w:rtl w:val="0"/>
        </w:rPr>
        <w:t xml:space="preserve"> | 감지된 신호: </w:t>
      </w:r>
      <w:r w:rsidDel="00000000" w:rsidR="00000000" w:rsidRPr="00000000">
        <w:rPr>
          <w:b w:val="1"/>
          <w:bCs w:val="1"/>
          <w:rtl w:val="0"/>
        </w:rPr>
        <w:t xml:space="preserve">S2</w:t>
      </w:r>
      <w:r w:rsidDel="00000000" w:rsidR="00000000" w:rsidRPr="00000000">
        <w:rPr>
          <w:rtl w:val="0"/>
        </w:rPr>
        <w:t xml:space="preserve">("왜냐하면 얘네가 가지는 정보가 또 있기 때문이에요"), </w:t>
      </w:r>
      <w:r w:rsidDel="00000000" w:rsidR="00000000" w:rsidRPr="00000000">
        <w:rPr>
          <w:b w:val="1"/>
          <w:bCs w:val="1"/>
          <w:rtl w:val="0"/>
        </w:rPr>
        <w:t xml:space="preserve">S5</w:t>
      </w:r>
      <w:r w:rsidDel="00000000" w:rsidR="00000000" w:rsidRPr="00000000">
        <w:rPr>
          <w:rtl w:val="0"/>
        </w:rPr>
        <w:t xml:space="preserve">(VDJ 반복), </w:t>
      </w:r>
      <w:r w:rsidDel="00000000" w:rsidR="00000000" w:rsidRPr="00000000">
        <w:rPr>
          <w:b w:val="1"/>
          <w:bCs w:val="1"/>
          <w:rtl w:val="0"/>
        </w:rPr>
        <w:t xml:space="preserve">S7</w:t>
      </w:r>
      <w:r w:rsidDel="00000000" w:rsidR="00000000" w:rsidRPr="00000000">
        <w:rPr>
          <w:rtl w:val="0"/>
        </w:rPr>
        <w:t xml:space="preserve">(3' vs 5' — 3'은 constant region만, 5'은 VDJ 정보 포함 대조), </w:t>
      </w:r>
      <w:r w:rsidDel="00000000" w:rsidR="00000000" w:rsidRPr="00000000">
        <w:rPr>
          <w:b w:val="1"/>
          <w:bCs w:val="1"/>
          <w:rtl w:val="0"/>
        </w:rPr>
        <w:t xml:space="preserve">S6</w:t>
      </w:r>
      <w:r w:rsidDel="00000000" w:rsidR="00000000" w:rsidRPr="00000000">
        <w:rPr>
          <w:rtl w:val="0"/>
        </w:rPr>
        <w:t xml:space="preserve">("적합하지 않아요") | </w:t>
      </w:r>
      <w:r w:rsidDel="00000000" w:rsidR="00000000" w:rsidRPr="00000000">
        <w:rPr>
          <w:b w:val="1"/>
          <w:bCs w:val="1"/>
          <w:rtl w:val="0"/>
        </w:rPr>
        <w:t xml:space="preserve">총 W = 4점</w:t>
      </w:r>
    </w:p>
    <w:p w:rsidR="00000000" w:rsidDel="00000000" w:rsidP="00000000" w:rsidRDefault="00000000" w:rsidRPr="00000000" w14:paraId="000002EE">
      <w:pPr>
        <w:spacing w:after="240" w:before="240" w:lineRule="auto"/>
        <w:rPr>
          <w:b w:val="1"/>
          <w:bCs w:val="1"/>
        </w:rPr>
      </w:pPr>
      <w:r w:rsidDel="00000000" w:rsidR="00000000" w:rsidRPr="00000000">
        <w:rPr>
          <w:rtl w:val="0"/>
        </w:rPr>
        <w:t xml:space="preserve">[토픽 #18] </w:t>
      </w:r>
      <w:r w:rsidDel="00000000" w:rsidR="00000000" w:rsidRPr="00000000">
        <w:rPr>
          <w:b w:val="1"/>
          <w:bCs w:val="1"/>
          <w:rtl w:val="0"/>
        </w:rPr>
        <w:t xml:space="preserve">Graph-based Clustering</w:t>
      </w:r>
      <w:r w:rsidDel="00000000" w:rsidR="00000000" w:rsidRPr="00000000">
        <w:rPr>
          <w:rtl w:val="0"/>
        </w:rPr>
        <w:t xml:space="preserve"> | 감지된 신호: </w:t>
      </w:r>
      <w:r w:rsidDel="00000000" w:rsidR="00000000" w:rsidRPr="00000000">
        <w:rPr>
          <w:b w:val="1"/>
          <w:bCs w:val="1"/>
          <w:rtl w:val="0"/>
        </w:rPr>
        <w:t xml:space="preserve">S1</w:t>
      </w:r>
      <w:r w:rsidDel="00000000" w:rsidR="00000000" w:rsidRPr="00000000">
        <w:rPr>
          <w:rtl w:val="0"/>
        </w:rPr>
        <w:t xml:space="preserve">(클러스터링 설명 분량), </w:t>
      </w:r>
      <w:r w:rsidDel="00000000" w:rsidR="00000000" w:rsidRPr="00000000">
        <w:rPr>
          <w:b w:val="1"/>
          <w:bCs w:val="1"/>
          <w:rtl w:val="0"/>
        </w:rPr>
        <w:t xml:space="preserve">S4</w:t>
      </w:r>
      <w:r w:rsidDel="00000000" w:rsidR="00000000" w:rsidRPr="00000000">
        <w:rPr>
          <w:rtl w:val="0"/>
        </w:rPr>
        <w:t xml:space="preserve">(Louvain 알고리즘 언급), </w:t>
      </w:r>
      <w:r w:rsidDel="00000000" w:rsidR="00000000" w:rsidRPr="00000000">
        <w:rPr>
          <w:b w:val="1"/>
          <w:bCs w:val="1"/>
          <w:rtl w:val="0"/>
        </w:rPr>
        <w:t xml:space="preserve">S7</w:t>
      </w:r>
      <w:r w:rsidDel="00000000" w:rsidR="00000000" w:rsidRPr="00000000">
        <w:rPr>
          <w:rtl w:val="0"/>
        </w:rPr>
        <w:t xml:space="preserve">(KNN graph + Jaccard similarity 구조 설명) | </w:t>
      </w:r>
      <w:r w:rsidDel="00000000" w:rsidR="00000000" w:rsidRPr="00000000">
        <w:rPr>
          <w:b w:val="1"/>
          <w:bCs w:val="1"/>
          <w:rtl w:val="0"/>
        </w:rPr>
        <w:t xml:space="preserve">총 W = 3점</w:t>
      </w:r>
    </w:p>
    <w:p w:rsidR="00000000" w:rsidDel="00000000" w:rsidP="00000000" w:rsidRDefault="00000000" w:rsidRPr="00000000" w14:paraId="000002EF">
      <w:pPr>
        <w:spacing w:after="240" w:before="240" w:lineRule="auto"/>
        <w:rPr>
          <w:b w:val="1"/>
          <w:bCs w:val="1"/>
        </w:rPr>
      </w:pPr>
      <w:r w:rsidDel="00000000" w:rsidR="00000000" w:rsidRPr="00000000">
        <w:rPr>
          <w:rtl w:val="0"/>
        </w:rPr>
        <w:t xml:space="preserve">[토픽 #3] </w:t>
      </w:r>
      <w:r w:rsidDel="00000000" w:rsidR="00000000" w:rsidRPr="00000000">
        <w:rPr>
          <w:b w:val="1"/>
          <w:bCs w:val="1"/>
          <w:rtl w:val="0"/>
        </w:rPr>
        <w:t xml:space="preserve">Drop-out</w:t>
      </w:r>
      <w:r w:rsidDel="00000000" w:rsidR="00000000" w:rsidRPr="00000000">
        <w:rPr>
          <w:rtl w:val="0"/>
        </w:rPr>
        <w:t xml:space="preserve"> | 감지된 신호: </w:t>
      </w:r>
      <w:r w:rsidDel="00000000" w:rsidR="00000000" w:rsidRPr="00000000">
        <w:rPr>
          <w:b w:val="1"/>
          <w:bCs w:val="1"/>
          <w:rtl w:val="0"/>
        </w:rPr>
        <w:t xml:space="preserve">S2</w:t>
      </w:r>
      <w:r w:rsidDel="00000000" w:rsidR="00000000" w:rsidRPr="00000000">
        <w:rPr>
          <w:rtl w:val="0"/>
        </w:rPr>
        <w:t xml:space="preserve">("0인데가 되게 많아요"), </w:t>
      </w:r>
      <w:r w:rsidDel="00000000" w:rsidR="00000000" w:rsidRPr="00000000">
        <w:rPr>
          <w:b w:val="1"/>
          <w:bCs w:val="1"/>
          <w:rtl w:val="0"/>
        </w:rPr>
        <w:t xml:space="preserve">S5</w:t>
      </w:r>
      <w:r w:rsidDel="00000000" w:rsidR="00000000" w:rsidRPr="00000000">
        <w:rPr>
          <w:rtl w:val="0"/>
        </w:rPr>
        <w:t xml:space="preserve">(drop-out 반복 언급), </w:t>
      </w:r>
      <w:r w:rsidDel="00000000" w:rsidR="00000000" w:rsidRPr="00000000">
        <w:rPr>
          <w:b w:val="1"/>
          <w:bCs w:val="1"/>
          <w:rtl w:val="0"/>
        </w:rPr>
        <w:t xml:space="preserve">S6</w:t>
      </w:r>
      <w:r w:rsidDel="00000000" w:rsidR="00000000" w:rsidRPr="00000000">
        <w:rPr>
          <w:rtl w:val="0"/>
        </w:rPr>
        <w:t xml:space="preserve">("놓치는 경우가 되게 많아요") | </w:t>
      </w:r>
      <w:r w:rsidDel="00000000" w:rsidR="00000000" w:rsidRPr="00000000">
        <w:rPr>
          <w:b w:val="1"/>
          <w:bCs w:val="1"/>
          <w:rtl w:val="0"/>
        </w:rPr>
        <w:t xml:space="preserve">총 W = 3점</w:t>
      </w:r>
    </w:p>
    <w:p w:rsidR="00000000" w:rsidDel="00000000" w:rsidP="00000000" w:rsidRDefault="00000000" w:rsidRPr="00000000" w14:paraId="000002F0">
      <w:pPr>
        <w:spacing w:after="240" w:before="240" w:lineRule="auto"/>
        <w:rPr>
          <w:b w:val="1"/>
          <w:bCs w:val="1"/>
        </w:rPr>
      </w:pPr>
      <w:r w:rsidDel="00000000" w:rsidR="00000000" w:rsidRPr="00000000">
        <w:rPr>
          <w:rtl w:val="0"/>
        </w:rPr>
        <w:t xml:space="preserve">[토픽 #23] </w:t>
      </w:r>
      <w:r w:rsidDel="00000000" w:rsidR="00000000" w:rsidRPr="00000000">
        <w:rPr>
          <w:b w:val="1"/>
          <w:bCs w:val="1"/>
          <w:rtl w:val="0"/>
        </w:rPr>
        <w:t xml:space="preserve">Batch Correction</w:t>
      </w:r>
      <w:r w:rsidDel="00000000" w:rsidR="00000000" w:rsidRPr="00000000">
        <w:rPr>
          <w:rtl w:val="0"/>
        </w:rPr>
        <w:t xml:space="preserve"> | 감지된 신호: </w:t>
      </w:r>
      <w:r w:rsidDel="00000000" w:rsidR="00000000" w:rsidRPr="00000000">
        <w:rPr>
          <w:b w:val="1"/>
          <w:bCs w:val="1"/>
          <w:rtl w:val="0"/>
        </w:rPr>
        <w:t xml:space="preserve">S1</w:t>
      </w:r>
      <w:r w:rsidDel="00000000" w:rsidR="00000000" w:rsidRPr="00000000">
        <w:rPr>
          <w:rtl w:val="0"/>
        </w:rPr>
        <w:t xml:space="preserve">(batch 관련 슬라이드 분량 다수), </w:t>
      </w:r>
      <w:r w:rsidDel="00000000" w:rsidR="00000000" w:rsidRPr="00000000">
        <w:rPr>
          <w:b w:val="1"/>
          <w:bCs w:val="1"/>
          <w:rtl w:val="0"/>
        </w:rPr>
        <w:t xml:space="preserve">S7</w:t>
      </w:r>
      <w:r w:rsidDel="00000000" w:rsidR="00000000" w:rsidRPr="00000000">
        <w:rPr>
          <w:rtl w:val="0"/>
        </w:rPr>
        <w:t xml:space="preserve">(여러 방법 비교·대조: CCA, Harmony, MNN 등) | </w:t>
      </w:r>
      <w:r w:rsidDel="00000000" w:rsidR="00000000" w:rsidRPr="00000000">
        <w:rPr>
          <w:b w:val="1"/>
          <w:bCs w:val="1"/>
          <w:rtl w:val="0"/>
        </w:rPr>
        <w:t xml:space="preserve">총 W = 2점</w:t>
      </w:r>
    </w:p>
    <w:p w:rsidR="00000000" w:rsidDel="00000000" w:rsidP="00000000" w:rsidRDefault="00000000" w:rsidRPr="00000000" w14:paraId="000002F1">
      <w:pPr>
        <w:spacing w:after="240" w:before="240" w:lineRule="auto"/>
        <w:rPr>
          <w:b w:val="1"/>
          <w:bCs w:val="1"/>
        </w:rPr>
      </w:pPr>
      <w:r w:rsidDel="00000000" w:rsidR="00000000" w:rsidRPr="00000000">
        <w:rPr>
          <w:rtl w:val="0"/>
        </w:rPr>
        <w:t xml:space="preserve">[토픽 #24] </w:t>
      </w:r>
      <w:r w:rsidDel="00000000" w:rsidR="00000000" w:rsidRPr="00000000">
        <w:rPr>
          <w:b w:val="1"/>
          <w:bCs w:val="1"/>
          <w:rtl w:val="0"/>
        </w:rPr>
        <w:t xml:space="preserve">CITE-seq (ADT)</w:t>
      </w:r>
      <w:r w:rsidDel="00000000" w:rsidR="00000000" w:rsidRPr="00000000">
        <w:rPr>
          <w:rtl w:val="0"/>
        </w:rPr>
        <w:t xml:space="preserve"> | 감지된 신호: </w:t>
      </w:r>
      <w:r w:rsidDel="00000000" w:rsidR="00000000" w:rsidRPr="00000000">
        <w:rPr>
          <w:b w:val="1"/>
          <w:bCs w:val="1"/>
          <w:rtl w:val="0"/>
        </w:rPr>
        <w:t xml:space="preserve">S2</w:t>
      </w:r>
      <w:r w:rsidDel="00000000" w:rsidR="00000000" w:rsidRPr="00000000">
        <w:rPr>
          <w:rtl w:val="0"/>
        </w:rPr>
        <w:t xml:space="preserve">("transcript로 정의한 population이 surface protein으로 sorting한 population과 같다는 걸 어느 시점에선 증명해줘야"), </w:t>
      </w:r>
      <w:r w:rsidDel="00000000" w:rsidR="00000000" w:rsidRPr="00000000">
        <w:rPr>
          <w:b w:val="1"/>
          <w:bCs w:val="1"/>
          <w:rtl w:val="0"/>
        </w:rPr>
        <w:t xml:space="preserve">S6</w:t>
      </w:r>
      <w:r w:rsidDel="00000000" w:rsidR="00000000" w:rsidRPr="00000000">
        <w:rPr>
          <w:rtl w:val="0"/>
        </w:rPr>
        <w:t xml:space="preserve">("망하기 시작이죠", "binding specificity 확인해야"), </w:t>
      </w:r>
      <w:r w:rsidDel="00000000" w:rsidR="00000000" w:rsidRPr="00000000">
        <w:rPr>
          <w:b w:val="1"/>
          <w:bCs w:val="1"/>
          <w:rtl w:val="0"/>
        </w:rPr>
        <w:t xml:space="preserve">B1</w:t>
      </w:r>
      <w:r w:rsidDel="00000000" w:rsidR="00000000" w:rsidRPr="00000000">
        <w:rPr>
          <w:rtl w:val="0"/>
        </w:rPr>
        <w:t xml:space="preserve">(S4+S6) | </w:t>
      </w:r>
      <w:r w:rsidDel="00000000" w:rsidR="00000000" w:rsidRPr="00000000">
        <w:rPr>
          <w:b w:val="1"/>
          <w:bCs w:val="1"/>
          <w:rtl w:val="0"/>
        </w:rPr>
        <w:t xml:space="preserve">총 W = 3점</w:t>
      </w:r>
    </w:p>
    <w:p w:rsidR="00000000" w:rsidDel="00000000" w:rsidP="00000000" w:rsidRDefault="00000000" w:rsidRPr="00000000" w14:paraId="000002F2">
      <w:pPr>
        <w:spacing w:after="240" w:before="240" w:lineRule="auto"/>
        <w:rPr>
          <w:b w:val="1"/>
          <w:bCs w:val="1"/>
        </w:rPr>
      </w:pPr>
      <w:r w:rsidDel="00000000" w:rsidR="00000000" w:rsidRPr="00000000">
        <w:rPr>
          <w:rtl w:val="0"/>
        </w:rPr>
        <w:t xml:space="preserve">[토픽 #27] </w:t>
      </w:r>
      <w:r w:rsidDel="00000000" w:rsidR="00000000" w:rsidRPr="00000000">
        <w:rPr>
          <w:b w:val="1"/>
          <w:bCs w:val="1"/>
          <w:rtl w:val="0"/>
        </w:rPr>
        <w:t xml:space="preserve">Spatial Transcriptomics (Visium)</w:t>
      </w:r>
      <w:r w:rsidDel="00000000" w:rsidR="00000000" w:rsidRPr="00000000">
        <w:rPr>
          <w:rtl w:val="0"/>
        </w:rPr>
        <w:t xml:space="preserve"> | 감지된 신호: </w:t>
      </w:r>
      <w:r w:rsidDel="00000000" w:rsidR="00000000" w:rsidRPr="00000000">
        <w:rPr>
          <w:b w:val="1"/>
          <w:bCs w:val="1"/>
          <w:rtl w:val="0"/>
        </w:rPr>
        <w:t xml:space="preserve">S1</w:t>
      </w:r>
      <w:r w:rsidDel="00000000" w:rsidR="00000000" w:rsidRPr="00000000">
        <w:rPr>
          <w:rtl w:val="0"/>
        </w:rPr>
        <w:t xml:space="preserve">(스파셜 설명 분량), </w:t>
      </w:r>
      <w:r w:rsidDel="00000000" w:rsidR="00000000" w:rsidRPr="00000000">
        <w:rPr>
          <w:b w:val="1"/>
          <w:bCs w:val="1"/>
          <w:rtl w:val="0"/>
        </w:rPr>
        <w:t xml:space="preserve">S5</w:t>
      </w:r>
      <w:r w:rsidDel="00000000" w:rsidR="00000000" w:rsidRPr="00000000">
        <w:rPr>
          <w:rtl w:val="0"/>
        </w:rPr>
        <w:t xml:space="preserve">(스파셜 반복), </w:t>
      </w:r>
      <w:r w:rsidDel="00000000" w:rsidR="00000000" w:rsidRPr="00000000">
        <w:rPr>
          <w:b w:val="1"/>
          <w:bCs w:val="1"/>
          <w:rtl w:val="0"/>
        </w:rPr>
        <w:t xml:space="preserve">S7</w:t>
      </w:r>
      <w:r w:rsidDel="00000000" w:rsidR="00000000" w:rsidRPr="00000000">
        <w:rPr>
          <w:rtl w:val="0"/>
        </w:rPr>
        <w:t xml:space="preserve">(싱글셀 vs 스파셜 비교) | </w:t>
      </w:r>
      <w:r w:rsidDel="00000000" w:rsidR="00000000" w:rsidRPr="00000000">
        <w:rPr>
          <w:b w:val="1"/>
          <w:bCs w:val="1"/>
          <w:rtl w:val="0"/>
        </w:rPr>
        <w:t xml:space="preserve">총 W = 3점</w:t>
      </w:r>
    </w:p>
    <w:p w:rsidR="00000000" w:rsidDel="00000000" w:rsidP="00000000" w:rsidRDefault="00000000" w:rsidRPr="00000000" w14:paraId="000002F3">
      <w:pPr>
        <w:spacing w:after="240" w:before="240" w:lineRule="auto"/>
        <w:rPr>
          <w:b w:val="1"/>
          <w:bCs w:val="1"/>
        </w:rPr>
      </w:pPr>
      <w:r w:rsidDel="00000000" w:rsidR="00000000" w:rsidRPr="00000000">
        <w:rPr>
          <w:rtl w:val="0"/>
        </w:rPr>
        <w:t xml:space="preserve">[토픽 #13] </w:t>
      </w:r>
      <w:r w:rsidDel="00000000" w:rsidR="00000000" w:rsidRPr="00000000">
        <w:rPr>
          <w:b w:val="1"/>
          <w:bCs w:val="1"/>
          <w:rtl w:val="0"/>
        </w:rPr>
        <w:t xml:space="preserve">Feature Selection (HVG)</w:t>
      </w:r>
      <w:r w:rsidDel="00000000" w:rsidR="00000000" w:rsidRPr="00000000">
        <w:rPr>
          <w:rtl w:val="0"/>
        </w:rPr>
        <w:t xml:space="preserve"> | 감지된 신호: </w:t>
      </w:r>
      <w:r w:rsidDel="00000000" w:rsidR="00000000" w:rsidRPr="00000000">
        <w:rPr>
          <w:b w:val="1"/>
          <w:bCs w:val="1"/>
          <w:rtl w:val="0"/>
        </w:rPr>
        <w:t xml:space="preserve">S1</w:t>
      </w:r>
      <w:r w:rsidDel="00000000" w:rsidR="00000000" w:rsidRPr="00000000">
        <w:rPr>
          <w:rtl w:val="0"/>
        </w:rPr>
        <w:t xml:space="preserve">, </w:t>
      </w:r>
      <w:r w:rsidDel="00000000" w:rsidR="00000000" w:rsidRPr="00000000">
        <w:rPr>
          <w:b w:val="1"/>
          <w:bCs w:val="1"/>
          <w:rtl w:val="0"/>
        </w:rPr>
        <w:t xml:space="preserve">S5</w:t>
      </w:r>
      <w:r w:rsidDel="00000000" w:rsidR="00000000" w:rsidRPr="00000000">
        <w:rPr>
          <w:rtl w:val="0"/>
        </w:rPr>
        <w:t xml:space="preserve">(2000개 반복) | </w:t>
      </w:r>
      <w:r w:rsidDel="00000000" w:rsidR="00000000" w:rsidRPr="00000000">
        <w:rPr>
          <w:b w:val="1"/>
          <w:bCs w:val="1"/>
          <w:rtl w:val="0"/>
        </w:rPr>
        <w:t xml:space="preserve">총 W = 2점</w:t>
      </w:r>
    </w:p>
    <w:p w:rsidR="00000000" w:rsidDel="00000000" w:rsidP="00000000" w:rsidRDefault="00000000" w:rsidRPr="00000000" w14:paraId="000002F4">
      <w:pPr>
        <w:spacing w:after="240" w:before="240" w:lineRule="auto"/>
        <w:rPr>
          <w:b w:val="1"/>
          <w:bCs w:val="1"/>
        </w:rPr>
      </w:pPr>
      <w:r w:rsidDel="00000000" w:rsidR="00000000" w:rsidRPr="00000000">
        <w:rPr>
          <w:rtl w:val="0"/>
        </w:rPr>
        <w:t xml:space="preserve">[토픽 #6] </w:t>
      </w:r>
      <w:r w:rsidDel="00000000" w:rsidR="00000000" w:rsidRPr="00000000">
        <w:rPr>
          <w:b w:val="1"/>
          <w:bCs w:val="1"/>
          <w:rtl w:val="0"/>
        </w:rPr>
        <w:t xml:space="preserve">10X Chromium System</w:t>
      </w:r>
      <w:r w:rsidDel="00000000" w:rsidR="00000000" w:rsidRPr="00000000">
        <w:rPr>
          <w:rtl w:val="0"/>
        </w:rPr>
        <w:t xml:space="preserve"> | 감지된 신호: </w:t>
      </w:r>
      <w:r w:rsidDel="00000000" w:rsidR="00000000" w:rsidRPr="00000000">
        <w:rPr>
          <w:b w:val="1"/>
          <w:bCs w:val="1"/>
          <w:rtl w:val="0"/>
        </w:rPr>
        <w:t xml:space="preserve">S1</w:t>
      </w:r>
      <w:r w:rsidDel="00000000" w:rsidR="00000000" w:rsidRPr="00000000">
        <w:rPr>
          <w:rtl w:val="0"/>
        </w:rPr>
        <w:t xml:space="preserve">(플랫폼 설명 분량), </w:t>
      </w:r>
      <w:r w:rsidDel="00000000" w:rsidR="00000000" w:rsidRPr="00000000">
        <w:rPr>
          <w:b w:val="1"/>
          <w:bCs w:val="1"/>
          <w:rtl w:val="0"/>
        </w:rPr>
        <w:t xml:space="preserve">S5</w:t>
      </w:r>
      <w:r w:rsidDel="00000000" w:rsidR="00000000" w:rsidRPr="00000000">
        <w:rPr>
          <w:rtl w:val="0"/>
        </w:rPr>
        <w:t xml:space="preserve">(oil emulsion, GEM 반복) | </w:t>
      </w:r>
      <w:r w:rsidDel="00000000" w:rsidR="00000000" w:rsidRPr="00000000">
        <w:rPr>
          <w:b w:val="1"/>
          <w:bCs w:val="1"/>
          <w:rtl w:val="0"/>
        </w:rPr>
        <w:t xml:space="preserve">총 W = 2점</w:t>
      </w:r>
    </w:p>
    <w:p w:rsidR="00000000" w:rsidDel="00000000" w:rsidP="00000000" w:rsidRDefault="00000000" w:rsidRPr="00000000" w14:paraId="000002F5">
      <w:pPr>
        <w:spacing w:after="240" w:before="240" w:lineRule="auto"/>
        <w:rPr>
          <w:b w:val="1"/>
          <w:bCs w:val="1"/>
        </w:rPr>
      </w:pPr>
      <w:r w:rsidDel="00000000" w:rsidR="00000000" w:rsidRPr="00000000">
        <w:rPr>
          <w:rtl w:val="0"/>
        </w:rPr>
        <w:t xml:space="preserve">[토픽 #16] </w:t>
      </w:r>
      <w:r w:rsidDel="00000000" w:rsidR="00000000" w:rsidRPr="00000000">
        <w:rPr>
          <w:b w:val="1"/>
          <w:bCs w:val="1"/>
          <w:rtl w:val="0"/>
        </w:rPr>
        <w:t xml:space="preserve">Elbow Plot / PC 수 결정</w:t>
      </w:r>
      <w:r w:rsidDel="00000000" w:rsidR="00000000" w:rsidRPr="00000000">
        <w:rPr>
          <w:rtl w:val="0"/>
        </w:rPr>
        <w:t xml:space="preserve"> | 감지된 신호: </w:t>
      </w:r>
      <w:r w:rsidDel="00000000" w:rsidR="00000000" w:rsidRPr="00000000">
        <w:rPr>
          <w:b w:val="1"/>
          <w:bCs w:val="1"/>
          <w:rtl w:val="0"/>
        </w:rPr>
        <w:t xml:space="preserve">S2</w:t>
      </w:r>
      <w:r w:rsidDel="00000000" w:rsidR="00000000" w:rsidRPr="00000000">
        <w:rPr>
          <w:rtl w:val="0"/>
        </w:rPr>
        <w:t xml:space="preserve">("heuristic하다"), </w:t>
      </w:r>
      <w:r w:rsidDel="00000000" w:rsidR="00000000" w:rsidRPr="00000000">
        <w:rPr>
          <w:b w:val="1"/>
          <w:bCs w:val="1"/>
          <w:rtl w:val="0"/>
        </w:rPr>
        <w:t xml:space="preserve">S6</w:t>
      </w:r>
      <w:r w:rsidDel="00000000" w:rsidR="00000000" w:rsidRPr="00000000">
        <w:rPr>
          <w:rtl w:val="0"/>
        </w:rPr>
        <w:t xml:space="preserve">("PC를 많이 쓴다고 꼭 좋은 거는 아니에요") | </w:t>
      </w:r>
      <w:r w:rsidDel="00000000" w:rsidR="00000000" w:rsidRPr="00000000">
        <w:rPr>
          <w:b w:val="1"/>
          <w:bCs w:val="1"/>
          <w:rtl w:val="0"/>
        </w:rPr>
        <w:t xml:space="preserve">총 W = 2점</w:t>
      </w:r>
    </w:p>
    <w:p w:rsidR="00000000" w:rsidDel="00000000" w:rsidP="00000000" w:rsidRDefault="00000000" w:rsidRPr="00000000" w14:paraId="000002F6">
      <w:pPr>
        <w:spacing w:after="240" w:before="240" w:lineRule="auto"/>
        <w:rPr>
          <w:b w:val="1"/>
          <w:bCs w:val="1"/>
        </w:rPr>
      </w:pPr>
      <w:r w:rsidDel="00000000" w:rsidR="00000000" w:rsidRPr="00000000">
        <w:rPr>
          <w:rtl w:val="0"/>
        </w:rPr>
        <w:t xml:space="preserve">[토픽 #4] </w:t>
      </w:r>
      <w:r w:rsidDel="00000000" w:rsidR="00000000" w:rsidRPr="00000000">
        <w:rPr>
          <w:b w:val="1"/>
          <w:bCs w:val="1"/>
          <w:rtl w:val="0"/>
        </w:rPr>
        <w:t xml:space="preserve">Cell Barcode</w:t>
      </w:r>
      <w:r w:rsidDel="00000000" w:rsidR="00000000" w:rsidRPr="00000000">
        <w:rPr>
          <w:rtl w:val="0"/>
        </w:rPr>
        <w:t xml:space="preserve"> | 감지된 신호: </w:t>
      </w:r>
      <w:r w:rsidDel="00000000" w:rsidR="00000000" w:rsidRPr="00000000">
        <w:rPr>
          <w:b w:val="1"/>
          <w:bCs w:val="1"/>
          <w:rtl w:val="0"/>
        </w:rPr>
        <w:t xml:space="preserve">S5</w:t>
      </w:r>
      <w:r w:rsidDel="00000000" w:rsidR="00000000" w:rsidRPr="00000000">
        <w:rPr>
          <w:rtl w:val="0"/>
        </w:rPr>
        <w:t xml:space="preserve">(cell barcode 반복) | </w:t>
      </w:r>
      <w:r w:rsidDel="00000000" w:rsidR="00000000" w:rsidRPr="00000000">
        <w:rPr>
          <w:b w:val="1"/>
          <w:bCs w:val="1"/>
          <w:rtl w:val="0"/>
        </w:rPr>
        <w:t xml:space="preserve">총 W = 1점</w:t>
      </w:r>
    </w:p>
    <w:p w:rsidR="00000000" w:rsidDel="00000000" w:rsidP="00000000" w:rsidRDefault="00000000" w:rsidRPr="00000000" w14:paraId="000002F7">
      <w:pPr>
        <w:spacing w:after="240" w:before="240" w:lineRule="auto"/>
        <w:rPr>
          <w:b w:val="1"/>
          <w:bCs w:val="1"/>
        </w:rPr>
      </w:pPr>
      <w:r w:rsidDel="00000000" w:rsidR="00000000" w:rsidRPr="00000000">
        <w:rPr>
          <w:rtl w:val="0"/>
        </w:rPr>
        <w:t xml:space="preserve">[토픽 #25] </w:t>
      </w:r>
      <w:r w:rsidDel="00000000" w:rsidR="00000000" w:rsidRPr="00000000">
        <w:rPr>
          <w:b w:val="1"/>
          <w:bCs w:val="1"/>
          <w:rtl w:val="0"/>
        </w:rPr>
        <w:t xml:space="preserve">scATAC-seq</w:t>
      </w:r>
      <w:r w:rsidDel="00000000" w:rsidR="00000000" w:rsidRPr="00000000">
        <w:rPr>
          <w:rtl w:val="0"/>
        </w:rPr>
        <w:t xml:space="preserve"> | 감지된 신호: </w:t>
      </w:r>
      <w:r w:rsidDel="00000000" w:rsidR="00000000" w:rsidRPr="00000000">
        <w:rPr>
          <w:b w:val="1"/>
          <w:bCs w:val="1"/>
          <w:rtl w:val="0"/>
        </w:rPr>
        <w:t xml:space="preserve">S1</w:t>
      </w:r>
      <w:r w:rsidDel="00000000" w:rsidR="00000000" w:rsidRPr="00000000">
        <w:rPr>
          <w:rtl w:val="0"/>
        </w:rPr>
        <w:t xml:space="preserve"> | </w:t>
      </w:r>
      <w:r w:rsidDel="00000000" w:rsidR="00000000" w:rsidRPr="00000000">
        <w:rPr>
          <w:b w:val="1"/>
          <w:bCs w:val="1"/>
          <w:rtl w:val="0"/>
        </w:rPr>
        <w:t xml:space="preserve">총 W = 1점</w:t>
      </w:r>
    </w:p>
    <w:p w:rsidR="00000000" w:rsidDel="00000000" w:rsidP="00000000" w:rsidRDefault="00000000" w:rsidRPr="00000000" w14:paraId="000002F8">
      <w:pPr>
        <w:spacing w:after="240" w:before="240" w:lineRule="auto"/>
        <w:rPr>
          <w:b w:val="1"/>
          <w:bCs w:val="1"/>
        </w:rPr>
      </w:pPr>
      <w:r w:rsidDel="00000000" w:rsidR="00000000" w:rsidRPr="00000000">
        <w:rPr>
          <w:rtl w:val="0"/>
        </w:rPr>
        <w:t xml:space="preserve">[토픽 #19] </w:t>
      </w:r>
      <w:r w:rsidDel="00000000" w:rsidR="00000000" w:rsidRPr="00000000">
        <w:rPr>
          <w:b w:val="1"/>
          <w:bCs w:val="1"/>
          <w:rtl w:val="0"/>
        </w:rPr>
        <w:t xml:space="preserve">DEG / 마커 유전자</w:t>
      </w:r>
      <w:r w:rsidDel="00000000" w:rsidR="00000000" w:rsidRPr="00000000">
        <w:rPr>
          <w:rtl w:val="0"/>
        </w:rPr>
        <w:t xml:space="preserve"> | 감지된 신호: </w:t>
      </w:r>
      <w:r w:rsidDel="00000000" w:rsidR="00000000" w:rsidRPr="00000000">
        <w:rPr>
          <w:b w:val="1"/>
          <w:bCs w:val="1"/>
          <w:rtl w:val="0"/>
        </w:rPr>
        <w:t xml:space="preserve">S5</w:t>
      </w:r>
      <w:r w:rsidDel="00000000" w:rsidR="00000000" w:rsidRPr="00000000">
        <w:rPr>
          <w:rtl w:val="0"/>
        </w:rPr>
        <w:t xml:space="preserve"> | </w:t>
      </w:r>
      <w:r w:rsidDel="00000000" w:rsidR="00000000" w:rsidRPr="00000000">
        <w:rPr>
          <w:b w:val="1"/>
          <w:bCs w:val="1"/>
          <w:rtl w:val="0"/>
        </w:rPr>
        <w:t xml:space="preserve">총 W = 1점</w:t>
      </w:r>
    </w:p>
    <w:p w:rsidR="00000000" w:rsidDel="00000000" w:rsidP="00000000" w:rsidRDefault="00000000" w:rsidRPr="00000000" w14:paraId="000002F9">
      <w:pPr>
        <w:spacing w:after="240" w:before="240" w:lineRule="auto"/>
        <w:rPr>
          <w:b w:val="1"/>
          <w:bCs w:val="1"/>
        </w:rPr>
      </w:pPr>
      <w:r w:rsidDel="00000000" w:rsidR="00000000" w:rsidRPr="00000000">
        <w:rPr>
          <w:rtl w:val="0"/>
        </w:rPr>
        <w:t xml:space="preserve">나머지 토픽(#20, #21, #22, #26, #28~#33) — 신호 미감지 | </w:t>
      </w:r>
      <w:r w:rsidDel="00000000" w:rsidR="00000000" w:rsidRPr="00000000">
        <w:rPr>
          <w:b w:val="1"/>
          <w:bCs w:val="1"/>
          <w:rtl w:val="0"/>
        </w:rPr>
        <w:t xml:space="preserve">W = 0점</w:t>
      </w:r>
    </w:p>
    <w:p w:rsidR="00000000" w:rsidDel="00000000" w:rsidP="00000000" w:rsidRDefault="00000000" w:rsidRPr="00000000" w14:paraId="000002FA">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spacing w:after="120" w:before="480" w:lineRule="auto"/>
        <w:rPr>
          <w:color w:val="000000"/>
          <w:sz w:val="46"/>
          <w:szCs w:val="46"/>
        </w:rPr>
      </w:pPr>
      <w:bookmarkStart w:colFirst="0" w:colLast="0" w:name="_heading=h.bdz8axre6tun" w:id="2"/>
      <w:bookmarkEnd w:id="2"/>
      <w:r w:rsidDel="00000000" w:rsidR="00000000" w:rsidRPr="00000000">
        <w:rPr>
          <w:color w:val="000000"/>
          <w:sz w:val="46"/>
          <w:szCs w:val="46"/>
          <w:rtl w:val="0"/>
        </w:rPr>
        <w:t xml:space="preserve">PHASE 3 — 출제 확률 티어 분류 + 예상 문제 생성</w:t>
      </w:r>
    </w:p>
    <w:p w:rsidR="00000000" w:rsidDel="00000000" w:rsidP="00000000" w:rsidRDefault="00000000" w:rsidRPr="00000000" w14:paraId="000002FC">
      <w:pPr>
        <w:pStyle w:val="Heading2"/>
        <w:spacing w:after="80" w:before="360" w:lineRule="auto"/>
        <w:rPr>
          <w:color w:val="000000"/>
          <w:sz w:val="34"/>
          <w:szCs w:val="34"/>
        </w:rPr>
      </w:pPr>
      <w:bookmarkStart w:colFirst="0" w:colLast="0" w:name="_heading=h.xl10aym1r4n" w:id="3"/>
      <w:bookmarkEnd w:id="3"/>
      <w:r w:rsidDel="00000000" w:rsidR="00000000" w:rsidRPr="00000000">
        <w:rPr>
          <w:color w:val="000000"/>
          <w:sz w:val="34"/>
          <w:szCs w:val="34"/>
          <w:rtl w:val="0"/>
        </w:rPr>
        <w:t xml:space="preserve">Tier 분류</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TIER 1 (W ≥ 3점) — 서술형/논술형 출제 확률 95%+</w:t>
      </w:r>
    </w:p>
    <w:tbl>
      <w:tblPr>
        <w:tblStyle w:val="Table15"/>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3725"/>
        <w:gridCol w:w="440"/>
        <w:tblGridChange w:id="0">
          <w:tblGrid>
            <w:gridCol w:w="710"/>
            <w:gridCol w:w="3725"/>
            <w:gridCol w:w="4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50" w:before="5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50" w:before="50" w:lineRule="auto"/>
              <w:jc w:val="center"/>
              <w:rPr/>
            </w:pPr>
            <w:r w:rsidDel="00000000" w:rsidR="00000000" w:rsidRPr="00000000">
              <w:rPr>
                <w:b w:val="1"/>
                <w:bCs w:val="1"/>
                <w:rtl w:val="0"/>
              </w:rPr>
              <w:t xml:space="preserve">개념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50" w:before="50" w:lineRule="auto"/>
              <w:jc w:val="center"/>
              <w:rPr/>
            </w:pPr>
            <w:r w:rsidDel="00000000" w:rsidR="00000000" w:rsidRPr="00000000">
              <w:rPr>
                <w:b w:val="1"/>
                <w:bCs w:val="1"/>
                <w:rtl w:val="0"/>
              </w:rPr>
              <w:t xml:space="preserve">W</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50" w:before="5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50" w:before="50" w:lineRule="auto"/>
              <w:rPr/>
            </w:pPr>
            <w:r w:rsidDel="00000000" w:rsidR="00000000" w:rsidRPr="00000000">
              <w:rPr>
                <w:rtl w:val="0"/>
              </w:rPr>
              <w:t xml:space="preserve">UMI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50" w:before="50" w:lineRule="auto"/>
              <w:rPr/>
            </w:pPr>
            <w:r w:rsidDel="00000000" w:rsidR="00000000" w:rsidRPr="00000000">
              <w:rPr>
                <w:rtl w:val="0"/>
              </w:rPr>
              <w:t xml:space="preserve">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50" w:before="5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50" w:before="50" w:lineRule="auto"/>
              <w:rPr/>
            </w:pPr>
            <w:r w:rsidDel="00000000" w:rsidR="00000000" w:rsidRPr="00000000">
              <w:rPr>
                <w:rtl w:val="0"/>
              </w:rPr>
              <w:t xml:space="preserve">UMAP vs Clustering 구분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50" w:before="50" w:lineRule="auto"/>
              <w:rPr/>
            </w:pPr>
            <w:r w:rsidDel="00000000" w:rsidR="00000000" w:rsidRPr="00000000">
              <w:rPr>
                <w:rtl w:val="0"/>
              </w:rPr>
              <w:t xml:space="preserve">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50" w:before="5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50" w:before="50" w:lineRule="auto"/>
              <w:rPr/>
            </w:pPr>
            <w:r w:rsidDel="00000000" w:rsidR="00000000" w:rsidRPr="00000000">
              <w:rPr>
                <w:rtl w:val="0"/>
              </w:rPr>
              <w:t xml:space="preserve">PCA (선형 차원 축소)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50" w:before="50" w:lineRule="auto"/>
              <w:rPr/>
            </w:pPr>
            <w:r w:rsidDel="00000000" w:rsidR="00000000" w:rsidRPr="00000000">
              <w:rPr>
                <w:rtl w:val="0"/>
              </w:rPr>
              <w:t xml:space="preserve">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50" w:before="5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50" w:before="50" w:lineRule="auto"/>
              <w:rPr/>
            </w:pPr>
            <w:r w:rsidDel="00000000" w:rsidR="00000000" w:rsidRPr="00000000">
              <w:rPr>
                <w:rtl w:val="0"/>
              </w:rPr>
              <w:t xml:space="preserve">QC 파라미터 (nGene, nUMI, %Mito)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50" w:before="50" w:lineRule="auto"/>
              <w:rPr/>
            </w:pPr>
            <w:r w:rsidDel="00000000" w:rsidR="00000000" w:rsidRPr="00000000">
              <w:rPr>
                <w:rtl w:val="0"/>
              </w:rPr>
              <w:t xml:space="preserve">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50" w:before="5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50" w:before="50" w:lineRule="auto"/>
              <w:rPr/>
            </w:pPr>
            <w:r w:rsidDel="00000000" w:rsidR="00000000" w:rsidRPr="00000000">
              <w:rPr>
                <w:rtl w:val="0"/>
              </w:rPr>
              <w:t xml:space="preserve">Scaling / Z-transformation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50" w:before="50" w:lineRule="auto"/>
              <w:rPr/>
            </w:pPr>
            <w:r w:rsidDel="00000000" w:rsidR="00000000" w:rsidRPr="00000000">
              <w:rPr>
                <w:rtl w:val="0"/>
              </w:rPr>
              <w:t xml:space="preserve">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50" w:before="50" w:lineRule="auto"/>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50" w:before="50" w:lineRule="auto"/>
              <w:rPr/>
            </w:pPr>
            <w:r w:rsidDel="00000000" w:rsidR="00000000" w:rsidRPr="00000000">
              <w:rPr>
                <w:rtl w:val="0"/>
              </w:rPr>
              <w:t xml:space="preserve">5' scRNA-seq / TCR·BCR 시퀀싱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50" w:before="50" w:lineRule="auto"/>
              <w:rPr/>
            </w:pPr>
            <w:r w:rsidDel="00000000" w:rsidR="00000000" w:rsidRPr="00000000">
              <w:rPr>
                <w:rtl w:val="0"/>
              </w:rPr>
              <w:t xml:space="preserve">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50" w:before="5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50" w:before="50" w:lineRule="auto"/>
              <w:rPr/>
            </w:pPr>
            <w:r w:rsidDel="00000000" w:rsidR="00000000" w:rsidRPr="00000000">
              <w:rPr>
                <w:rtl w:val="0"/>
              </w:rPr>
              <w:t xml:space="preserve">Normalization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50" w:before="50" w:lineRule="auto"/>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50" w:before="5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50" w:before="50" w:lineRule="auto"/>
              <w:rPr/>
            </w:pPr>
            <w:r w:rsidDel="00000000" w:rsidR="00000000" w:rsidRPr="00000000">
              <w:rPr>
                <w:rtl w:val="0"/>
              </w:rPr>
              <w:t xml:space="preserve">3' scRNA-seq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50" w:before="50" w:lineRule="auto"/>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50" w:before="5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50" w:before="50" w:lineRule="auto"/>
              <w:rPr/>
            </w:pPr>
            <w:r w:rsidDel="00000000" w:rsidR="00000000" w:rsidRPr="00000000">
              <w:rPr>
                <w:rtl w:val="0"/>
              </w:rPr>
              <w:t xml:space="preserve">Graph-based 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50" w:before="50" w:lineRule="auto"/>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50" w:before="5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50" w:before="50" w:lineRule="auto"/>
              <w:rPr/>
            </w:pPr>
            <w:r w:rsidDel="00000000" w:rsidR="00000000" w:rsidRPr="00000000">
              <w:rPr>
                <w:rtl w:val="0"/>
              </w:rPr>
              <w:t xml:space="preserve">Drop-out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50" w:before="50" w:lineRule="auto"/>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50" w:before="5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50" w:before="50" w:lineRule="auto"/>
              <w:rPr/>
            </w:pPr>
            <w:r w:rsidDel="00000000" w:rsidR="00000000" w:rsidRPr="00000000">
              <w:rPr>
                <w:rtl w:val="0"/>
              </w:rPr>
              <w:t xml:space="preserve">CITE-seq (ADT)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50" w:before="50" w:lineRule="auto"/>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50" w:before="50" w:lineRule="auto"/>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50" w:before="50" w:lineRule="auto"/>
              <w:rPr/>
            </w:pPr>
            <w:r w:rsidDel="00000000" w:rsidR="00000000" w:rsidRPr="00000000">
              <w:rPr>
                <w:rtl w:val="0"/>
              </w:rPr>
              <w:t xml:space="preserve">Spatial Transcriptomics (Visium)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50" w:before="50" w:lineRule="auto"/>
              <w:rPr/>
            </w:pPr>
            <w:r w:rsidDel="00000000" w:rsidR="00000000" w:rsidRPr="00000000">
              <w:rPr>
                <w:rtl w:val="0"/>
              </w:rPr>
              <w:t xml:space="preserve">3</w:t>
            </w:r>
          </w:p>
        </w:tc>
      </w:tr>
    </w:tbl>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TIER 2 (W = 1~2점) — 객관식/단답형 출제 확률 70%+</w:t>
      </w:r>
    </w:p>
    <w:tbl>
      <w:tblPr>
        <w:tblStyle w:val="Table16"/>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4115"/>
        <w:gridCol w:w="1955"/>
        <w:tblGridChange w:id="0">
          <w:tblGrid>
            <w:gridCol w:w="605"/>
            <w:gridCol w:w="4115"/>
            <w:gridCol w:w="195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50" w:before="5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50" w:before="50" w:lineRule="auto"/>
              <w:jc w:val="center"/>
              <w:rPr/>
            </w:pPr>
            <w:r w:rsidDel="00000000" w:rsidR="00000000" w:rsidRPr="00000000">
              <w:rPr>
                <w:b w:val="1"/>
                <w:bCs w:val="1"/>
                <w:rtl w:val="0"/>
              </w:rPr>
              <w:t xml:space="preserve">개념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50" w:before="50" w:lineRule="auto"/>
              <w:jc w:val="center"/>
              <w:rPr/>
            </w:pPr>
            <w:r w:rsidDel="00000000" w:rsidR="00000000" w:rsidRPr="00000000">
              <w:rPr>
                <w:b w:val="1"/>
                <w:bCs w:val="1"/>
                <w:rtl w:val="0"/>
              </w:rPr>
              <w:t xml:space="preserve">예상 출제 형태</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50" w:before="5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50" w:before="50" w:lineRule="auto"/>
              <w:rPr/>
            </w:pPr>
            <w:r w:rsidDel="00000000" w:rsidR="00000000" w:rsidRPr="00000000">
              <w:rPr>
                <w:rtl w:val="0"/>
              </w:rPr>
              <w:t xml:space="preserve">Batch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50" w:before="50" w:lineRule="auto"/>
              <w:rPr/>
            </w:pPr>
            <w:r w:rsidDel="00000000" w:rsidR="00000000" w:rsidRPr="00000000">
              <w:rPr>
                <w:rtl w:val="0"/>
              </w:rPr>
              <w:t xml:space="preserve">객관식 (방법 매칭)</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50" w:before="5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50" w:before="50" w:lineRule="auto"/>
              <w:rPr/>
            </w:pPr>
            <w:r w:rsidDel="00000000" w:rsidR="00000000" w:rsidRPr="00000000">
              <w:rPr>
                <w:rtl w:val="0"/>
              </w:rPr>
              <w:t xml:space="preserve">Feature Selection (HVG, 2000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50" w:before="50" w:lineRule="auto"/>
              <w:rPr/>
            </w:pPr>
            <w:r w:rsidDel="00000000" w:rsidR="00000000" w:rsidRPr="00000000">
              <w:rPr>
                <w:rtl w:val="0"/>
              </w:rPr>
              <w:t xml:space="preserve">단답형</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50" w:before="5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50" w:before="50" w:lineRule="auto"/>
              <w:rPr/>
            </w:pPr>
            <w:r w:rsidDel="00000000" w:rsidR="00000000" w:rsidRPr="00000000">
              <w:rPr>
                <w:rtl w:val="0"/>
              </w:rPr>
              <w:t xml:space="preserve">10X Chromium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50" w:before="50" w:lineRule="auto"/>
              <w:rPr/>
            </w:pPr>
            <w:r w:rsidDel="00000000" w:rsidR="00000000" w:rsidRPr="00000000">
              <w:rPr>
                <w:rtl w:val="0"/>
              </w:rPr>
              <w:t xml:space="preserve">객관식</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50" w:before="5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50" w:before="50" w:lineRule="auto"/>
              <w:rPr/>
            </w:pPr>
            <w:r w:rsidDel="00000000" w:rsidR="00000000" w:rsidRPr="00000000">
              <w:rPr>
                <w:rtl w:val="0"/>
              </w:rPr>
              <w:t xml:space="preserve">Elbow Plot / PC 수 결정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50" w:before="50" w:lineRule="auto"/>
              <w:rPr/>
            </w:pPr>
            <w:r w:rsidDel="00000000" w:rsidR="00000000" w:rsidRPr="00000000">
              <w:rPr>
                <w:rtl w:val="0"/>
              </w:rPr>
              <w:t xml:space="preserve">단답형</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50" w:before="5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50" w:before="50" w:lineRule="auto"/>
              <w:rPr/>
            </w:pPr>
            <w:r w:rsidDel="00000000" w:rsidR="00000000" w:rsidRPr="00000000">
              <w:rPr>
                <w:rtl w:val="0"/>
              </w:rPr>
              <w:t xml:space="preserve">Cell Barcode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50" w:before="50" w:lineRule="auto"/>
              <w:rPr/>
            </w:pPr>
            <w:r w:rsidDel="00000000" w:rsidR="00000000" w:rsidRPr="00000000">
              <w:rPr>
                <w:rtl w:val="0"/>
              </w:rPr>
              <w:t xml:space="preserve">단답형</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50" w:before="5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50" w:before="50" w:lineRule="auto"/>
              <w:rPr/>
            </w:pPr>
            <w:r w:rsidDel="00000000" w:rsidR="00000000" w:rsidRPr="00000000">
              <w:rPr>
                <w:rtl w:val="0"/>
              </w:rPr>
              <w:t xml:space="preserve">scATAC-seq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50" w:before="50" w:lineRule="auto"/>
              <w:rPr/>
            </w:pPr>
            <w:r w:rsidDel="00000000" w:rsidR="00000000" w:rsidRPr="00000000">
              <w:rPr>
                <w:rtl w:val="0"/>
              </w:rPr>
              <w:t xml:space="preserve">객관식</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50" w:before="5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50" w:before="50" w:lineRule="auto"/>
              <w:rPr/>
            </w:pPr>
            <w:r w:rsidDel="00000000" w:rsidR="00000000" w:rsidRPr="00000000">
              <w:rPr>
                <w:rtl w:val="0"/>
              </w:rPr>
              <w:t xml:space="preserve">DEG (Wilcoxon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50" w:before="50" w:lineRule="auto"/>
              <w:rPr/>
            </w:pPr>
            <w:r w:rsidDel="00000000" w:rsidR="00000000" w:rsidRPr="00000000">
              <w:rPr>
                <w:rtl w:val="0"/>
              </w:rPr>
              <w:t xml:space="preserve">단답형</w:t>
            </w:r>
          </w:p>
        </w:tc>
      </w:tr>
    </w:tbl>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TIER 3 (W = 0점) — 오답 선지 또는 기본 암기용</w:t>
      </w:r>
    </w:p>
    <w:p w:rsidR="00000000" w:rsidDel="00000000" w:rsidP="00000000" w:rsidRDefault="00000000" w:rsidRPr="00000000" w14:paraId="0000033F">
      <w:pPr>
        <w:spacing w:after="240" w:before="240" w:lineRule="auto"/>
        <w:rPr/>
      </w:pPr>
      <w:r w:rsidDel="00000000" w:rsidR="00000000" w:rsidRPr="00000000">
        <w:rPr>
          <w:rtl w:val="0"/>
        </w:rPr>
        <w:t xml:space="preserve">Human Cell Atlas 미션, Seurat 오브젝트 세부 슬롯, Doublet 정의, SeqFISH/MERFISH, CRISPR screening, Xenium 세부, Sparse matrix 구조, Data visualization 종류</w:t>
      </w:r>
    </w:p>
    <w:p w:rsidR="00000000" w:rsidDel="00000000" w:rsidP="00000000" w:rsidRDefault="00000000" w:rsidRPr="00000000" w14:paraId="00000340">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spacing w:after="80" w:before="360" w:lineRule="auto"/>
        <w:rPr>
          <w:color w:val="000000"/>
          <w:sz w:val="34"/>
          <w:szCs w:val="34"/>
        </w:rPr>
      </w:pPr>
      <w:bookmarkStart w:colFirst="0" w:colLast="0" w:name="_heading=h.4geyszqac38w" w:id="4"/>
      <w:bookmarkEnd w:id="4"/>
      <w:r w:rsidDel="00000000" w:rsidR="00000000" w:rsidRPr="00000000">
        <w:rPr>
          <w:color w:val="000000"/>
          <w:sz w:val="34"/>
          <w:szCs w:val="34"/>
          <w:rtl w:val="0"/>
        </w:rPr>
        <w:t xml:space="preserve">예상 시험 문제 &amp; 모범 답안</w:t>
      </w:r>
    </w:p>
    <w:p w:rsidR="00000000" w:rsidDel="00000000" w:rsidP="00000000" w:rsidRDefault="00000000" w:rsidRPr="00000000" w14:paraId="00000342">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Q1. [문제 유형: 기전 설명형]</w:t>
      </w:r>
      <w:r w:rsidDel="00000000" w:rsidR="00000000" w:rsidRPr="00000000">
        <w:rPr>
          <w:rtl w:val="0"/>
        </w:rPr>
        <w:t xml:space="preserve"> UMI(Unique Molecular Identifier)란 무엇이며, scRNA-seq에서 일반적인 transcript read count 대신 UMI를 사용하는 이유를 설명하시오.</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UMI는 각 mRNA 분자에 개별적으로 부착된 고유한 짧은 뉴클레오타이드 서열이다. 10X Chromium 시스템에서 bead의 oligonucleotide에 포함되어 있으며, 같은 cell barcode를 공유하더라도 각 분자마다 다른 UMI 서열을 가진다. scRNA-seq 과정에서는 cDNA 증폭(PCR amplification) 과정이 필수적으로 포함되는데, 이때 동일한 원본 transcript로부터 유래한 PCR 산물들이 다량 생성된다. 단순 read count를 사용하면 증폭 횟수에 따른 bias가 생겨 실제 발현량을 과대 추정하게 된다. UMI를 사용하면 동일한 UMI 서열을 가진 reads는 동일한 원본 분자에서 유래한 PCR 증폭물로 간주하여 1개로 계수하고, 서로 다른 UMI 서열을 가진 reads만 개별 분자로 계수한다. 이를 통해 PCR 증폭 bias를 제거하고 원본 transcript의 실제 분자 수를 정량화할 수 있다. 결과적으로 UMI count는 raw read count보다 낮게 형성되지만 더 정확한 유전자 발현 정보를 반영한다.</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신호 S1+S4+S5+S6+B1 동시 발동. 스크립트에서 "20개 트랜스크립트 → UMI 5종으로 계수" 사례 제시 후 "꼭 냅니다"라는 경고성 발화, 3회 이상 반복 설명. 교수가 시험 출제를 직접 암시.</w:t>
      </w:r>
    </w:p>
    <w:p w:rsidR="00000000" w:rsidDel="00000000" w:rsidP="00000000" w:rsidRDefault="00000000" w:rsidRPr="00000000" w14:paraId="00000346">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Q2. [문제 유형: 비교·적용형]</w:t>
      </w:r>
      <w:r w:rsidDel="00000000" w:rsidR="00000000" w:rsidRPr="00000000">
        <w:rPr>
          <w:rtl w:val="0"/>
        </w:rPr>
        <w:t xml:space="preserve"> scRNA-seq 데이터 분석에서 UMAP과 클러스터링(clustering)은 서로 다른 목적의 방법이다. 두 방법의 차이를 설명하고, UMAP 플롯에서 클러스터 간 거리가 생물학적으로 의미를 갖지 않는 이유를 서술하시오.</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UMAP(Uniform Manifold Approximation and Projection)은 비선형 차원 축소(dimensionality reduction) 방법으로, 고차원 PCA 공간에서의 세포 간 유사성 구조를 2D 평면에 시각화하기 위한 도구이다. 반면 클러스터링은 PCA 값을 기반으로 nearest neighbor graph를 구성하고, 이를 Louvain algorithm 등의 modularity optimization 방법으로 세포 군집을 정의하는 독립적인 분석 과정이다. 두 방법 모두 PCA 결과를 입력으로 사용하고 nearest neighbor 개념을 활용하기 때문에 결과가 유사하게 보일 수 있으나, UMAP은 시각화 알고리즘이고 클러스터링은 군집 정의 알고리즘으로 엄연히 구분된다. UMAP 플롯에서 클러스터 내부의 세포들은 서로 유사하다고 신뢰할 수 있지만, 서로 다른 클러스터 간의 2D상 거리는 고차원 공간에서의 실제 거리를 선형적으로 반영하지 않는다. UMAP은 국소적(local) 구조 보존에 강하지만 전역적(global) 거리 관계는 보존하지 않으므로, 떨어져 있는 클러스터 간의 거리는 생물학적 유사성의 척도로 해석할 수 없다.</w:t>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신호 S2+S5+S6+S7 동시 발동. 스크립트에서 "리뷰어 중에 경기를 일으키는 분들이 있어요"라는 강한 경고성 발화, 용어 혼용 위험에 대한 반복 강조.</w:t>
      </w:r>
    </w:p>
    <w:p w:rsidR="00000000" w:rsidDel="00000000" w:rsidP="00000000" w:rsidRDefault="00000000" w:rsidRPr="00000000" w14:paraId="0000034A">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Q3. [문제 유형: 기전 설명형]</w:t>
      </w:r>
      <w:r w:rsidDel="00000000" w:rsidR="00000000" w:rsidRPr="00000000">
        <w:rPr>
          <w:rtl w:val="0"/>
        </w:rPr>
        <w:t xml:space="preserve"> scRNA-seq 분석 기본 워크플로우에서 normalization 후 scaling(z-transformation)을 수행하는 이유를 설명하시오. Z-transformation의 수식을 제시하고, 이 단계를 거치지 않을 경우 발생할 수 있는 문제점을 서술하시오.</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Normalization은 세포마다 포획되는 총 transcript 수가 다른 기술적 편차를 보정하기 위해 각 세포의 UMI count를 총 UMI count로 나누고 10,000을 곱한 뒤 log-transformation을 적용하는 과정이다. 이후 highly variable genes(HVG) 2,000개를 선별하여 PCA 등의 분석에 사용하는데, 이 유전자들은 발현 수준이 서로 매우 다르다. 발현량이 높은 유전자(예: 하우스키핑 유전자)는 절대값이 크기 때문에 PCA 등의 분석에서 다른 유전자들보다 훨씬 크게 기여하여 결과를 왜곡한다. 이를 방지하기 위해 각 유전자의 발현값을 Z-transformation으로 표준화한다.</w:t>
      </w:r>
    </w:p>
    <w:p w:rsidR="00000000" w:rsidDel="00000000" w:rsidP="00000000" w:rsidRDefault="00000000" w:rsidRPr="00000000" w14:paraId="0000034D">
      <w:pPr>
        <w:spacing w:after="240" w:before="240" w:lineRule="auto"/>
        <w:rPr/>
      </w:pPr>
      <w:r w:rsidDel="00000000" w:rsidR="00000000" w:rsidRPr="00000000">
        <w:rPr>
          <w:rtl w:val="0"/>
        </w:rPr>
        <w:t xml:space="preserve">Z = (X - μ) / σ (μ: 해당 유전자의 평균 발현값, σ: 표준편차)</w:t>
      </w:r>
    </w:p>
    <w:p w:rsidR="00000000" w:rsidDel="00000000" w:rsidP="00000000" w:rsidRDefault="00000000" w:rsidRPr="00000000" w14:paraId="0000034E">
      <w:pPr>
        <w:spacing w:after="240" w:before="240" w:lineRule="auto"/>
        <w:rPr/>
      </w:pPr>
      <w:r w:rsidDel="00000000" w:rsidR="00000000" w:rsidRPr="00000000">
        <w:rPr>
          <w:rtl w:val="0"/>
        </w:rPr>
        <w:t xml:space="preserve">이 과정을 통해 모든 유전자의 평균은 0, 표준편차는 1로 맞춰지며, 모든 유전자가 동등한 가중치로 PCA 분석에 기여하게 된다. Scaling을 수행하지 않으면 발현량이 높은 하우스키핑 유전자들이 PCA와 클러스터링을 지배(dominate)하여 세포 유형을 구분하는 생물학적 신호를 가리게 된다.</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신호 S2+S5+S6+S7 발동. 스크립트에서 "하우스키핑 진이 도미네이트하게 됩니다"라는 경고성 발화 후 반복 설명. 슬라이드에 Z = (X-μ)/σ 수식 명시.</w:t>
      </w:r>
    </w:p>
    <w:p w:rsidR="00000000" w:rsidDel="00000000" w:rsidP="00000000" w:rsidRDefault="00000000" w:rsidRPr="00000000" w14:paraId="00000350">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Q4. [문제 유형: 비교·적용형]</w:t>
      </w:r>
      <w:r w:rsidDel="00000000" w:rsidR="00000000" w:rsidRPr="00000000">
        <w:rPr>
          <w:rtl w:val="0"/>
        </w:rPr>
        <w:t xml:space="preserve"> 3' scRNA-seq와 5' scRNA-seq를 비교하고, 5' scRNA-seq를 사용해야 하는 상황과 그 이유를 설명하시오. 특히 TCR/BCR 분석에서 5' 방법이 필요한 이유를 VDJ 유전자 구조와 연결하여 서술하시오.</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3' scRNA-seq는 mRNA의 poly-A tail을 포착하여 cDNA를 합성하고 3' 말단 약 100 base pair를 시퀀싱하는 방법이다. 대부분의 유전자 발현 분석에 적합하며, 현재 가장 널리 사용된다. 반면 5' scRNA-seq는 Template Switch Oligo(TSO)를 이용하여 mRNA의 5' 말단부터 cDNA를 합성하며, 풀랭스 cDNA를 만든 후 라이브러리를 제작한다.</w:t>
      </w:r>
    </w:p>
    <w:p w:rsidR="00000000" w:rsidDel="00000000" w:rsidP="00000000" w:rsidRDefault="00000000" w:rsidRPr="00000000" w14:paraId="00000353">
      <w:pPr>
        <w:spacing w:after="240" w:before="240" w:lineRule="auto"/>
        <w:rPr/>
      </w:pPr>
      <w:r w:rsidDel="00000000" w:rsidR="00000000" w:rsidRPr="00000000">
        <w:rPr>
          <w:rtl w:val="0"/>
        </w:rPr>
        <w:t xml:space="preserve">5' scRNA-seq를 특별히 사용해야 하는 대표적 상황은 T세포 수용체(TCR)와 B세포 수용체(BCR)의 클로날리티(clonality) 분석이다. TCR과 BCR의 항원 특이성은 V(Variable), D(Diversity), J(Joining) 유전자 절편의 재조합으로 결정되며, 이 VDJ 다양성 부위는 수용체의 5' 쪽에 위치한다. 3' 시퀀싱에서는 항원 특이성과 무관한 constant region(3' 말단)만 읽히므로 개별 세포가 어떤 항원을 인식하는지 구분할 수 없다. 5' scRNA-seq에서는 풀랭스 cDNA에 VDJ 정보가 모두 포함되어 있어, 약 400 base pair 라이브러리를 제작하여 V, D, J 서열을 모두 읽을 수 있다. 이를 통해 T세포 또는 B세포 각각의 클론 정보를 알 수 있고, 면역 반응에서 특정 항원을 인식하는 세포들의 확장(clonal expansion)을 분석하는 immune profiling이 가능해진다.</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신호 S2+S5+S6+S7 발동. 스크립트에서 "왜냐하면 얘네가 가지는 정보가 또 있기 때문"이라는 담화 표지와 함께 3' vs 5' 비교·대조 구조 명확히 제시.</w:t>
      </w:r>
    </w:p>
    <w:p w:rsidR="00000000" w:rsidDel="00000000" w:rsidP="00000000" w:rsidRDefault="00000000" w:rsidRPr="00000000" w14:paraId="00000355">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Q5. [문제 유형: 기전 설명형]</w:t>
      </w:r>
      <w:r w:rsidDel="00000000" w:rsidR="00000000" w:rsidRPr="00000000">
        <w:rPr>
          <w:rtl w:val="0"/>
        </w:rPr>
        <w:t xml:space="preserve"> scRNA-seq 분석에서 QC(Quality Control) 단계에 사용되는 세 가지 주요 파라미터를 설명하고, 미토콘드리아 유전자 비율(%Mito)이 높은 세포를 제거하는 이유를 서술하시오. 또한 이 파라미터들의 임계값을 데이터마다 다르게 설정해야 하는 이유를 설명하시오.</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scRNA-seq QC에서 사용하는 세 가지 주요 파라미터는 다음과 같다.</w:t>
      </w:r>
    </w:p>
    <w:p w:rsidR="00000000" w:rsidDel="00000000" w:rsidP="00000000" w:rsidRDefault="00000000" w:rsidRPr="00000000" w14:paraId="00000358">
      <w:pPr>
        <w:spacing w:after="240" w:before="240" w:lineRule="auto"/>
        <w:rPr/>
      </w:pPr>
      <w:r w:rsidDel="00000000" w:rsidR="00000000" w:rsidRPr="00000000">
        <w:rPr>
          <w:rtl w:val="0"/>
        </w:rPr>
        <w:t xml:space="preserve">① </w:t>
      </w:r>
      <w:r w:rsidDel="00000000" w:rsidR="00000000" w:rsidRPr="00000000">
        <w:rPr>
          <w:b w:val="1"/>
          <w:bCs w:val="1"/>
          <w:rtl w:val="0"/>
        </w:rPr>
        <w:t xml:space="preserve">nGene (nFeature_RNA)</w:t>
      </w:r>
      <w:r w:rsidDel="00000000" w:rsidR="00000000" w:rsidRPr="00000000">
        <w:rPr>
          <w:rtl w:val="0"/>
        </w:rPr>
        <w:t xml:space="preserve">: 각 세포에서 감지된 고유 유전자의 수. 값이 너무 낮은 세포는 빈 droplet(empty droplet) 또는 저품질 세포일 가능성이 높아 제거한다. 반대로 값이 비정상적으로 높은 세포는 두 개의 세포가 함께 포획된 doublet일 가능성이 있어 제거 대상이 된다.</w:t>
      </w:r>
    </w:p>
    <w:p w:rsidR="00000000" w:rsidDel="00000000" w:rsidP="00000000" w:rsidRDefault="00000000" w:rsidRPr="00000000" w14:paraId="00000359">
      <w:pPr>
        <w:spacing w:after="240" w:before="240" w:lineRule="auto"/>
        <w:rPr/>
      </w:pPr>
      <w:r w:rsidDel="00000000" w:rsidR="00000000" w:rsidRPr="00000000">
        <w:rPr>
          <w:rtl w:val="0"/>
        </w:rPr>
        <w:t xml:space="preserve">② </w:t>
      </w:r>
      <w:r w:rsidDel="00000000" w:rsidR="00000000" w:rsidRPr="00000000">
        <w:rPr>
          <w:b w:val="1"/>
          <w:bCs w:val="1"/>
          <w:rtl w:val="0"/>
        </w:rPr>
        <w:t xml:space="preserve">nUMI (nCount_RNA)</w:t>
      </w:r>
      <w:r w:rsidDel="00000000" w:rsidR="00000000" w:rsidRPr="00000000">
        <w:rPr>
          <w:rtl w:val="0"/>
        </w:rPr>
        <w:t xml:space="preserve">: 세포 내에서 감지된 총 UMI 수. nGene과 강한 양의 상관관계를 보이며, 전반적인 포획 효율을 반영한다.</w:t>
      </w:r>
    </w:p>
    <w:p w:rsidR="00000000" w:rsidDel="00000000" w:rsidP="00000000" w:rsidRDefault="00000000" w:rsidRPr="00000000" w14:paraId="0000035A">
      <w:pPr>
        <w:spacing w:after="240" w:before="240" w:lineRule="auto"/>
        <w:rPr/>
      </w:pPr>
      <w:r w:rsidDel="00000000" w:rsidR="00000000" w:rsidRPr="00000000">
        <w:rPr>
          <w:rtl w:val="0"/>
        </w:rPr>
        <w:t xml:space="preserve">③ </w:t>
      </w:r>
      <w:r w:rsidDel="00000000" w:rsidR="00000000" w:rsidRPr="00000000">
        <w:rPr>
          <w:b w:val="1"/>
          <w:bCs w:val="1"/>
          <w:rtl w:val="0"/>
        </w:rPr>
        <w:t xml:space="preserve">%Mito (percent.mt)</w:t>
      </w:r>
      <w:r w:rsidDel="00000000" w:rsidR="00000000" w:rsidRPr="00000000">
        <w:rPr>
          <w:rtl w:val="0"/>
        </w:rPr>
        <w:t xml:space="preserve">: 전체 UMI 중 미토콘드리아 유전자(사람의 경우 "MT-"로 시작하는 13개 유전자)에서 유래한 UMI의 비율로, 공식은 (MT-gene UMIs / Total UMIs) × 100이다.</w:t>
      </w:r>
    </w:p>
    <w:p w:rsidR="00000000" w:rsidDel="00000000" w:rsidP="00000000" w:rsidRDefault="00000000" w:rsidRPr="00000000" w14:paraId="0000035B">
      <w:pPr>
        <w:spacing w:after="240" w:before="240" w:lineRule="auto"/>
        <w:rPr/>
      </w:pPr>
      <w:r w:rsidDel="00000000" w:rsidR="00000000" w:rsidRPr="00000000">
        <w:rPr>
          <w:rtl w:val="0"/>
        </w:rPr>
        <w:t xml:space="preserve">%Mito가 높은 세포를 제거하는 이유는, 세포막이 손상되거나 죽어가는 세포(dying cell)에서는 세포질의 mRNA가 유출되는 반면 미토콘드리아는 이중막 구조로 보호되어 상대적으로 미토콘드리아 RNA 비율이 증가하기 때문이다. 이런 세포는 실제 생물학적 상태를 반영하지 않고 분석을 오염시킨다.</w:t>
      </w:r>
    </w:p>
    <w:p w:rsidR="00000000" w:rsidDel="00000000" w:rsidP="00000000" w:rsidRDefault="00000000" w:rsidRPr="00000000" w14:paraId="0000035C">
      <w:pPr>
        <w:spacing w:after="240" w:before="240" w:lineRule="auto"/>
        <w:rPr/>
      </w:pPr>
      <w:r w:rsidDel="00000000" w:rsidR="00000000" w:rsidRPr="00000000">
        <w:rPr>
          <w:rtl w:val="0"/>
        </w:rPr>
        <w:t xml:space="preserve">QC 임계값을 데이터마다 다르게 설정해야 하는 이유는, 조직 유형, 세포 종류, 실험 조건에 따라 정상적인 세포가 가지는 유전자 수와 %Mito의 분포가 근본적으로 다르기 때문이다. 예를 들어 T세포나 B세포와 같이 전사적으로 조용한(transcriptionally quiet) 세포는 정상적으로도 매우 낮은 UMI 수를 가지며, 어떤 조직은 생물학적으로 높은 미토콘드리아 활성을 가질 수 있다. 따라서 반드시 각 데이터의 분포를 시각화한 후 임계값을 결정해야 한다.</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신호 S2+S5+S6+B2 발동. 스크립트에서 "반드시 이거를 보고 어디서 끊어낼지 결정해야 합니다", "데이터마다 되게 달라요"라는 담화 표지와 경고성 발화. 슬라이드에 %Mito 공식 명시.</w:t>
      </w:r>
    </w:p>
    <w:p w:rsidR="00000000" w:rsidDel="00000000" w:rsidP="00000000" w:rsidRDefault="00000000" w:rsidRPr="00000000" w14:paraId="0000035E">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Q6. [문제 유형: 기전 설명형]</w:t>
      </w:r>
      <w:r w:rsidDel="00000000" w:rsidR="00000000" w:rsidRPr="00000000">
        <w:rPr>
          <w:rtl w:val="0"/>
        </w:rPr>
        <w:t xml:space="preserve"> scRNA-seq에서 drop-out 현상이란 무엇이며, 왜 발생하는지 설명하시오. 이 현상이 데이터 행렬의 특성에 미치는 영향을 서술하시오.</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Drop-out이란 실제로 세포 내에 존재하는 transcript임에도 불구하고 scRNA-seq 데이터에서 검출되지 않아 발현값이 0으로 기록되는 현상이다. 이는 단일 세포 한 개에서 유래하는 cDNA를 증폭하여 시퀀싱해야 하는 scRNA-seq의 특성상, 포획 효율(capture efficiency)이 낮아 일부 transcript가 역전사(RT) 과정에서 누락되기 때문에 발생한다. 결과적으로 Gene-Cell 발현 행렬에는 0 값이 매우 많이 포함되어 sparse matrix(희소 행렬) 형태를 띠게 된다. 이로 인해 실제로 낮게 발현되는 유전자와 drop-out으로 인해 0이 된 경우를 구분하기 어려운 통계적 문제가 생기며, 데이터 저장 및 분석 효율을 위해 barcodes.tsv, features.tsv, matrix.mtx 형태의 sparse matrix 파일 형식을 사용한다.</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신호 S2+S5+S6 발동. "0인데가 되게 많아요", "놓치는 경우가 되게 많아요" 경고성 발화 및 반복 강조.</w:t>
      </w:r>
    </w:p>
    <w:p w:rsidR="00000000" w:rsidDel="00000000" w:rsidP="00000000" w:rsidRDefault="00000000" w:rsidRPr="00000000" w14:paraId="00000362">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Q7. [문제 유형: 비교·적용형]</w:t>
      </w:r>
      <w:r w:rsidDel="00000000" w:rsidR="00000000" w:rsidRPr="00000000">
        <w:rPr>
          <w:rtl w:val="0"/>
        </w:rPr>
        <w:t xml:space="preserve"> scRNA-seq 분석에서 PCA가 1차 차원 축소 도구로 사용되는 이유를 설명하고, PCA 이후 몇 개의 PC를 사용할지 결정하는 방법(Elbow plot)을 서술하시오. 또한 PCA와 UMAP의 관계를 설명하시오.</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스케일링된 유전자 발현 데이터는 세포 수 × 유전자 수 차원의 매우 고차원 행렬이다(예: 3,000세포 × 2,000 유전자). 이를 직접 클러스터링이나 시각화에 사용하면 계산 비용이 크고 노이즈의 영향을 많이 받는다. PCA(Principal Component Analysis)는 공분산 행렬(covariance matrix)에서 고유값(eigenvalue)을 추출하여 데이터의 분산을 가장 잘 설명하는 새로운 축(principal component, PC)을 정의하는 선형 차원 축소 방법이다. 각 PC는 여러 유전자들이 함께 움직이는 패턴을 하나의 축으로 요약하므로, 차원은 줄어들지만 생물학적 정보는 압축되어 보존된다. 통상 상위 20~50개의 PC가 데이터의 주요 분산을 설명한다.</w:t>
      </w:r>
    </w:p>
    <w:p w:rsidR="00000000" w:rsidDel="00000000" w:rsidP="00000000" w:rsidRDefault="00000000" w:rsidRPr="00000000" w14:paraId="00000365">
      <w:pPr>
        <w:spacing w:after="240" w:before="240" w:lineRule="auto"/>
        <w:rPr/>
      </w:pPr>
      <w:r w:rsidDel="00000000" w:rsidR="00000000" w:rsidRPr="00000000">
        <w:rPr>
          <w:rtl w:val="0"/>
        </w:rPr>
        <w:t xml:space="preserve">사용할 PC 수는 Elbow plot으로 결정한다. Elbow plot은 각 PC의 표준편차(설명하는 분산의 크기)를 순서대로 나타낸 그래프로, 값이 급격히 감소하다가 완만해지는 '팔꿈치(elbow)' 지점 근방에서 PC 수를 결정하는 휴리스틱(heuristic) 방법이다. 이후 UMAP과 클러스터링 모두 이 선택된 PC 값을 입력으로 사용한다. UMAP은 PCA로 축소된 PC 공간에서의 nearest neighbor 구조를 2D 평면에 최대한 보존하여 시각화하는 비선형 차원 축소 방법이다.</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신호 S1+S4+S5+S7 발동. PCA 원리, covariance 설명, UMAP과의 관계 비교 구조가 스크립트에서 상세히 반복됨.</w:t>
      </w:r>
    </w:p>
    <w:p w:rsidR="00000000" w:rsidDel="00000000" w:rsidP="00000000" w:rsidRDefault="00000000" w:rsidRPr="00000000" w14:paraId="00000367">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Q8. [문제 유형: 기전 설명형]</w:t>
      </w:r>
      <w:r w:rsidDel="00000000" w:rsidR="00000000" w:rsidRPr="00000000">
        <w:rPr>
          <w:rtl w:val="0"/>
        </w:rPr>
        <w:t xml:space="preserve"> CITE-seq에서 ADT(Antibody-Derived Tag)를 사용하는 원리를 설명하고, transcript 수준의 유전자 발현만으로는 충분하지 않아 단백질 정보(ADT)가 필요한 구체적인 예시를 들어 서술하시오.</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CITE-seq에서 ADT는 세포 표면 단백질에 결합하는 항체에 poly-A tail을 가진 올리고뉴클레오타이드 바코드를 부착한 것이다. 항체가 세포 표면 단백질에 결합하면, 10X Chromium 시스템의 oil droplet 내에서 이 올리고뉴클레오타이드도 mRNA와 함께 poly-A tail 포획 방식으로 cDNA가 합성된다. 결과적으로 동일한 세포에서 유전자 발현(transcript) 정보와 표면 단백질(ADT) 정보를 동시에 얻을 수 있다.</w:t>
      </w:r>
    </w:p>
    <w:p w:rsidR="00000000" w:rsidDel="00000000" w:rsidP="00000000" w:rsidRDefault="00000000" w:rsidRPr="00000000" w14:paraId="0000036A">
      <w:pPr>
        <w:spacing w:after="240" w:before="240" w:lineRule="auto"/>
        <w:rPr/>
      </w:pPr>
      <w:r w:rsidDel="00000000" w:rsidR="00000000" w:rsidRPr="00000000">
        <w:rPr>
          <w:rtl w:val="0"/>
        </w:rPr>
        <w:t xml:space="preserve">단백질 정보가 필요한 대표적인 예는 CD4이다. CD4는 CD4+ T세포의 대표적 마커이지만, transcript 수준에서는 단핵구(monocyte)/대식세포(macrophage) 계열에서도 높은 발현이 관찰되어 transcript만으로는 CD4+ T세포와 단핵구 계열 세포를 구분하기 어렵다. 반면 세포 표면 단백질 수준에서는 CD4 단백질이 CD4+ T세포에 특이적으로 높게 발현되므로, ADT 데이터를 함께 분석하면 훨씬 정확한 세포 유형 구분이 가능하다. 또한 기존 면역학 연구에서 세포 기능 연구(functional study)는 표면 단백질 기반의 FACS sorting으로 수행되어 왔으므로, transcript 기반 세포 정의가 단백질 기반 sorting 집단과 동일함을 검증하는 데도 ADT 데이터가 활용된다.</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신호 S2+S6+B1 발동. "transcript로 정의한 population이 surface protein으로 sorting한 population과 같다는 걸 증명해줘야 되는 거죠"라는 강한 담화 표지 및 경고성 발화.</w:t>
      </w:r>
    </w:p>
    <w:p w:rsidR="00000000" w:rsidDel="00000000" w:rsidP="00000000" w:rsidRDefault="00000000" w:rsidRPr="00000000" w14:paraId="0000036C">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Q9. [문제 유형: 비교·적용형]</w:t>
      </w:r>
      <w:r w:rsidDel="00000000" w:rsidR="00000000" w:rsidRPr="00000000">
        <w:rPr>
          <w:rtl w:val="0"/>
        </w:rPr>
        <w:t xml:space="preserve"> Spatial Transcriptomics(공간 전사체학)와 기존 scRNA-seq를 비교하고, Visium(10X Genomics)의 작동 원리와 한계를 설명하시오.</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기존 scRNA-seq는 조직을 단일 세포 현탁액으로 해리(dissociation)한 뒤 개별 세포의 유전자 발현 정보를 Cell × Gene 행렬 형태로 얻는다. 이 과정에서 세포가 원래 조직 내에서 차지하던 위치(공간 정보)는 소실된다. Spatial Transcriptomics는 이 공간 정보를 보존한 채로 전사체를 측정하는 방법이다.</w:t>
      </w:r>
    </w:p>
    <w:p w:rsidR="00000000" w:rsidDel="00000000" w:rsidP="00000000" w:rsidRDefault="00000000" w:rsidRPr="00000000" w14:paraId="0000036F">
      <w:pPr>
        <w:spacing w:after="240" w:before="240" w:lineRule="auto"/>
        <w:rPr/>
      </w:pPr>
      <w:r w:rsidDel="00000000" w:rsidR="00000000" w:rsidRPr="00000000">
        <w:rPr>
          <w:rtl w:val="0"/>
        </w:rPr>
        <w:t xml:space="preserve">Visium(10X Genomics)은 유리 슬라이드 위에 공간 바코드(spatial barcode)를 부착한 올리고뉴클레오타이드를 배열한 뒤, 그 위에 조직 절편을 올려놓는다. 조직에서 방출된 mRNA가 poly-A tail을 통해 슬라이드의 올리고뉴클레오타이드에 결합하여 공간 바코드를 달고 cDNA가 합성되므로, 최종 데이터는 "어느 위치(spot)에서 어떤 유전자가 얼마나 발현되었는가"를 담은 Spatial Barcode × Gene 행렬이 된다. Visium의 해상도는 약 100μm로, 이는 단일 세포(~10μm) 수준보다 넓어 하나의 spot에 여러 세포가 포함된다. 따라서 엄밀한 의미의 단일 세포 해상도가 아닌 regional analysis이며, 이를 sub-cellular 해상도로 개선한 것이 Xenium(~2μm), Stereo-seq(~200nm) 등이다. 해상도가 높아질수록 비용이 증가하고 검출 영역이 좁아지는 trade-off가 존재한다.</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신호 S1+S5+S7 발동. 스크립트에서 scRNA-seq와 spatial 비교 구조 명확히 제시, Method of the Year 2020 언급.</w:t>
      </w:r>
    </w:p>
    <w:p w:rsidR="00000000" w:rsidDel="00000000" w:rsidP="00000000" w:rsidRDefault="00000000" w:rsidRPr="00000000" w14:paraId="00000371">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1"/>
        <w:spacing w:after="120" w:before="480" w:lineRule="auto"/>
        <w:rPr>
          <w:color w:val="000000"/>
          <w:sz w:val="46"/>
          <w:szCs w:val="46"/>
        </w:rPr>
      </w:pPr>
      <w:bookmarkStart w:colFirst="0" w:colLast="0" w:name="_heading=h.hbdt5t18ocke" w:id="5"/>
      <w:bookmarkEnd w:id="5"/>
      <w:r w:rsidDel="00000000" w:rsidR="00000000" w:rsidRPr="00000000">
        <w:rPr>
          <w:color w:val="000000"/>
          <w:sz w:val="46"/>
          <w:szCs w:val="46"/>
          <w:rtl w:val="0"/>
        </w:rPr>
        <w:t xml:space="preserve">PHASE 4 — 자기검증 (Self-Audit)</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A. 커버율 계산</w:t>
      </w:r>
    </w:p>
    <w:p w:rsidR="00000000" w:rsidDel="00000000" w:rsidP="00000000" w:rsidRDefault="00000000" w:rsidRPr="00000000" w14:paraId="00000374">
      <w:pPr>
        <w:spacing w:after="240" w:before="240" w:lineRule="auto"/>
        <w:rPr>
          <w:b w:val="1"/>
          <w:bCs w:val="1"/>
        </w:rPr>
      </w:pPr>
      <w:r w:rsidDel="00000000" w:rsidR="00000000" w:rsidRPr="00000000">
        <w:rPr>
          <w:rtl w:val="0"/>
        </w:rPr>
        <w:t xml:space="preserve">TIER 1 토픽: #5, #17, #15, #11, #14, #8/9, #12, #7, #18, #3, #24, #27 → </w:t>
      </w:r>
      <w:r w:rsidDel="00000000" w:rsidR="00000000" w:rsidRPr="00000000">
        <w:rPr>
          <w:b w:val="1"/>
          <w:bCs w:val="1"/>
          <w:rtl w:val="0"/>
        </w:rPr>
        <w:t xml:space="preserve">총 12개</w:t>
      </w:r>
    </w:p>
    <w:p w:rsidR="00000000" w:rsidDel="00000000" w:rsidP="00000000" w:rsidRDefault="00000000" w:rsidRPr="00000000" w14:paraId="00000375">
      <w:pPr>
        <w:spacing w:after="240" w:before="240" w:lineRule="auto"/>
        <w:rPr/>
      </w:pPr>
      <w:r w:rsidDel="00000000" w:rsidR="00000000" w:rsidRPr="00000000">
        <w:rPr>
          <w:rtl w:val="0"/>
        </w:rPr>
        <w:t xml:space="preserve">생성된 문제로 커버된 TIER 1 토픽:</w:t>
      </w:r>
    </w:p>
    <w:p w:rsidR="00000000" w:rsidDel="00000000" w:rsidP="00000000" w:rsidRDefault="00000000" w:rsidRPr="00000000" w14:paraId="00000376">
      <w:pPr>
        <w:numPr>
          <w:ilvl w:val="0"/>
          <w:numId w:val="36"/>
        </w:numPr>
        <w:spacing w:after="0" w:afterAutospacing="0" w:before="240" w:lineRule="auto"/>
        <w:ind w:left="720" w:hanging="360"/>
      </w:pPr>
      <w:r w:rsidDel="00000000" w:rsidR="00000000" w:rsidRPr="00000000">
        <w:rPr>
          <w:rtl w:val="0"/>
        </w:rPr>
        <w:t xml:space="preserve">Q1 → #5 (UMI) ✓</w:t>
      </w:r>
    </w:p>
    <w:p w:rsidR="00000000" w:rsidDel="00000000" w:rsidP="00000000" w:rsidRDefault="00000000" w:rsidRPr="00000000" w14:paraId="00000377">
      <w:pPr>
        <w:numPr>
          <w:ilvl w:val="0"/>
          <w:numId w:val="36"/>
        </w:numPr>
        <w:spacing w:after="0" w:afterAutospacing="0" w:before="0" w:beforeAutospacing="0" w:lineRule="auto"/>
        <w:ind w:left="720" w:hanging="360"/>
      </w:pPr>
      <w:r w:rsidDel="00000000" w:rsidR="00000000" w:rsidRPr="00000000">
        <w:rPr>
          <w:rtl w:val="0"/>
        </w:rPr>
        <w:t xml:space="preserve">Q2 → #17 (UMAP vs Clustering) ✓</w:t>
      </w:r>
    </w:p>
    <w:p w:rsidR="00000000" w:rsidDel="00000000" w:rsidP="00000000" w:rsidRDefault="00000000" w:rsidRPr="00000000" w14:paraId="00000378">
      <w:pPr>
        <w:numPr>
          <w:ilvl w:val="0"/>
          <w:numId w:val="36"/>
        </w:numPr>
        <w:spacing w:after="0" w:afterAutospacing="0" w:before="0" w:beforeAutospacing="0" w:lineRule="auto"/>
        <w:ind w:left="720" w:hanging="360"/>
      </w:pPr>
      <w:r w:rsidDel="00000000" w:rsidR="00000000" w:rsidRPr="00000000">
        <w:rPr>
          <w:rtl w:val="0"/>
        </w:rPr>
        <w:t xml:space="preserve">Q3 → #14 (Scaling) + #12 (Normalization) ✓✓</w:t>
      </w:r>
    </w:p>
    <w:p w:rsidR="00000000" w:rsidDel="00000000" w:rsidP="00000000" w:rsidRDefault="00000000" w:rsidRPr="00000000" w14:paraId="00000379">
      <w:pPr>
        <w:numPr>
          <w:ilvl w:val="0"/>
          <w:numId w:val="36"/>
        </w:numPr>
        <w:spacing w:after="0" w:afterAutospacing="0" w:before="0" w:beforeAutospacing="0" w:lineRule="auto"/>
        <w:ind w:left="720" w:hanging="360"/>
      </w:pPr>
      <w:r w:rsidDel="00000000" w:rsidR="00000000" w:rsidRPr="00000000">
        <w:rPr>
          <w:rtl w:val="0"/>
        </w:rPr>
        <w:t xml:space="preserve">Q4 → #7 (3' scRNA-seq) + #8/9 (5'/TCR/BCR) ✓✓</w:t>
      </w:r>
    </w:p>
    <w:p w:rsidR="00000000" w:rsidDel="00000000" w:rsidP="00000000" w:rsidRDefault="00000000" w:rsidRPr="00000000" w14:paraId="0000037A">
      <w:pPr>
        <w:numPr>
          <w:ilvl w:val="0"/>
          <w:numId w:val="36"/>
        </w:numPr>
        <w:spacing w:after="0" w:afterAutospacing="0" w:before="0" w:beforeAutospacing="0" w:lineRule="auto"/>
        <w:ind w:left="720" w:hanging="360"/>
      </w:pPr>
      <w:r w:rsidDel="00000000" w:rsidR="00000000" w:rsidRPr="00000000">
        <w:rPr>
          <w:rtl w:val="0"/>
        </w:rPr>
        <w:t xml:space="preserve">Q5 → #11 (QC) ✓</w:t>
      </w:r>
    </w:p>
    <w:p w:rsidR="00000000" w:rsidDel="00000000" w:rsidP="00000000" w:rsidRDefault="00000000" w:rsidRPr="00000000" w14:paraId="0000037B">
      <w:pPr>
        <w:numPr>
          <w:ilvl w:val="0"/>
          <w:numId w:val="36"/>
        </w:numPr>
        <w:spacing w:after="0" w:afterAutospacing="0" w:before="0" w:beforeAutospacing="0" w:lineRule="auto"/>
        <w:ind w:left="720" w:hanging="360"/>
      </w:pPr>
      <w:r w:rsidDel="00000000" w:rsidR="00000000" w:rsidRPr="00000000">
        <w:rPr>
          <w:rtl w:val="0"/>
        </w:rPr>
        <w:t xml:space="preserve">Q6 → #3 (Drop-out) ✓</w:t>
      </w:r>
    </w:p>
    <w:p w:rsidR="00000000" w:rsidDel="00000000" w:rsidP="00000000" w:rsidRDefault="00000000" w:rsidRPr="00000000" w14:paraId="0000037C">
      <w:pPr>
        <w:numPr>
          <w:ilvl w:val="0"/>
          <w:numId w:val="36"/>
        </w:numPr>
        <w:spacing w:after="0" w:afterAutospacing="0" w:before="0" w:beforeAutospacing="0" w:lineRule="auto"/>
        <w:ind w:left="720" w:hanging="360"/>
      </w:pPr>
      <w:r w:rsidDel="00000000" w:rsidR="00000000" w:rsidRPr="00000000">
        <w:rPr>
          <w:rtl w:val="0"/>
        </w:rPr>
        <w:t xml:space="preserve">Q7 → #15 (PCA) + #16 (Elbow plot, TIER 2) ✓</w:t>
      </w:r>
    </w:p>
    <w:p w:rsidR="00000000" w:rsidDel="00000000" w:rsidP="00000000" w:rsidRDefault="00000000" w:rsidRPr="00000000" w14:paraId="0000037D">
      <w:pPr>
        <w:numPr>
          <w:ilvl w:val="0"/>
          <w:numId w:val="36"/>
        </w:numPr>
        <w:spacing w:after="0" w:afterAutospacing="0" w:before="0" w:beforeAutospacing="0" w:lineRule="auto"/>
        <w:ind w:left="720" w:hanging="360"/>
      </w:pPr>
      <w:r w:rsidDel="00000000" w:rsidR="00000000" w:rsidRPr="00000000">
        <w:rPr>
          <w:rtl w:val="0"/>
        </w:rPr>
        <w:t xml:space="preserve">Q8 → #24 (CITE-seq) ✓</w:t>
      </w:r>
    </w:p>
    <w:p w:rsidR="00000000" w:rsidDel="00000000" w:rsidP="00000000" w:rsidRDefault="00000000" w:rsidRPr="00000000" w14:paraId="0000037E">
      <w:pPr>
        <w:numPr>
          <w:ilvl w:val="0"/>
          <w:numId w:val="36"/>
        </w:numPr>
        <w:spacing w:after="240" w:before="0" w:beforeAutospacing="0" w:lineRule="auto"/>
        <w:ind w:left="720" w:hanging="360"/>
      </w:pPr>
      <w:r w:rsidDel="00000000" w:rsidR="00000000" w:rsidRPr="00000000">
        <w:rPr>
          <w:rtl w:val="0"/>
        </w:rPr>
        <w:t xml:space="preserve">Q9 → #27 (Spatial Transcriptomics) ✓</w:t>
      </w:r>
    </w:p>
    <w:p w:rsidR="00000000" w:rsidDel="00000000" w:rsidP="00000000" w:rsidRDefault="00000000" w:rsidRPr="00000000" w14:paraId="0000037F">
      <w:pPr>
        <w:spacing w:after="240" w:before="240" w:lineRule="auto"/>
        <w:rPr/>
      </w:pPr>
      <w:r w:rsidDel="00000000" w:rsidR="00000000" w:rsidRPr="00000000">
        <w:rPr>
          <w:rtl w:val="0"/>
        </w:rPr>
        <w:t xml:space="preserve">미커버: #18 (Graph-based Clustering) → 보충 필요</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커버율: 11/12 × 100 = 91.7%</w:t>
      </w:r>
      <w:r w:rsidDel="00000000" w:rsidR="00000000" w:rsidRPr="00000000">
        <w:rPr>
          <w:rtl w:val="0"/>
        </w:rPr>
        <w:t xml:space="preserve"> ✅ (90% 이상 충족)</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B. 중복 제거</w:t>
      </w:r>
      <w:r w:rsidDel="00000000" w:rsidR="00000000" w:rsidRPr="00000000">
        <w:rPr>
          <w:rtl w:val="0"/>
        </w:rPr>
        <w:t xml:space="preserve"> Q2(UMAP vs Clustering)와 Q7(PCA + UMAP 관계)이 UMAP을 부분 공유하나, Q2는 UMAP의 시각적 해석 한계에 초점, Q7은 PCA → UMAP 연결 흐름에 초점으로 실질적 중복 없음. 유지.</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보충 문제 추가 (누락 토픽 #18)</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Q10. [보충: 단답형/서술형]</w:t>
      </w:r>
      <w:r w:rsidDel="00000000" w:rsidR="00000000" w:rsidRPr="00000000">
        <w:rPr>
          <w:rtl w:val="0"/>
        </w:rPr>
        <w:t xml:space="preserve"> scRNA-seq 분석에서 사용하는 graph-based clustering의 원리를 간략히 서술하시오.</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PCA로 축소된 PC 공간에서 각 세포 간 Euclidean distance를 계산하여 K-Nearest Neighbor(KNN) 그래프를 구성한다. 이후 두 세포 사이의 엣지 가중치를 Jaccard similarity(두 세포의 nearest neighbor 집합이 겹치는 정도)로 보정한다. 마지막으로 Louvain algorithm 등의 modularity optimization 방법을 적용하여 내부 연결이 밀집된 세포 군집을 클러스터로 정의한다.</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슬라이드 p.37에 명시. 스크립트에서 원리 설명 포함(S1, S7).</w:t>
      </w:r>
    </w:p>
    <w:p w:rsidR="00000000" w:rsidDel="00000000" w:rsidP="00000000" w:rsidRDefault="00000000" w:rsidRPr="00000000" w14:paraId="00000386">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C. 최종 점검 문장</w:t>
      </w:r>
    </w:p>
    <w:p w:rsidR="00000000" w:rsidDel="00000000" w:rsidP="00000000" w:rsidRDefault="00000000" w:rsidRPr="00000000" w14:paraId="00000388">
      <w:pPr>
        <w:spacing w:after="240" w:before="240" w:lineRule="auto"/>
        <w:ind w:left="600" w:right="600" w:firstLine="0"/>
        <w:rPr>
          <w:b w:val="1"/>
          <w:bCs w:val="1"/>
        </w:rPr>
      </w:pPr>
      <w:r w:rsidDel="00000000" w:rsidR="00000000" w:rsidRPr="00000000">
        <w:rPr>
          <w:b w:val="1"/>
          <w:bCs w:val="1"/>
          <w:rtl w:val="0"/>
        </w:rPr>
        <w:t xml:space="preserve">"TIER 1 토픽 12개 중 12개 커버 (보충 문제 Q10 추가 후). 누락 토픽: 없음"</w:t>
      </w:r>
    </w:p>
    <w:p w:rsidR="00000000" w:rsidDel="00000000" w:rsidP="00000000" w:rsidRDefault="00000000" w:rsidRPr="00000000" w14:paraId="00000389">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spacing w:after="120" w:before="480" w:lineRule="auto"/>
        <w:rPr>
          <w:color w:val="000000"/>
          <w:sz w:val="46"/>
          <w:szCs w:val="46"/>
        </w:rPr>
      </w:pPr>
      <w:bookmarkStart w:colFirst="0" w:colLast="0" w:name="_heading=h.uc37rd8a437f" w:id="6"/>
      <w:bookmarkEnd w:id="6"/>
      <w:r w:rsidDel="00000000" w:rsidR="00000000" w:rsidRPr="00000000">
        <w:rPr>
          <w:color w:val="000000"/>
          <w:sz w:val="46"/>
          <w:szCs w:val="46"/>
          <w:rtl w:val="0"/>
        </w:rPr>
        <w:t xml:space="preserve">PHASE 5 — 최종 결과물 출력</w:t>
      </w:r>
    </w:p>
    <w:p w:rsidR="00000000" w:rsidDel="00000000" w:rsidP="00000000" w:rsidRDefault="00000000" w:rsidRPr="00000000" w14:paraId="0000038B">
      <w:pPr>
        <w:pStyle w:val="Heading2"/>
        <w:spacing w:after="80" w:before="360" w:lineRule="auto"/>
        <w:rPr>
          <w:color w:val="000000"/>
          <w:sz w:val="34"/>
          <w:szCs w:val="34"/>
        </w:rPr>
      </w:pPr>
      <w:bookmarkStart w:colFirst="0" w:colLast="0" w:name="_heading=h.8697n5o1ki90" w:id="7"/>
      <w:bookmarkEnd w:id="7"/>
      <w:r w:rsidDel="00000000" w:rsidR="00000000" w:rsidRPr="00000000">
        <w:rPr>
          <w:color w:val="000000"/>
          <w:sz w:val="34"/>
          <w:szCs w:val="34"/>
          <w:rtl w:val="0"/>
        </w:rPr>
        <w:t xml:space="preserve">【A. 핵심 개념 티어별 정리】</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TIER 1 개념 (출제 확률 95%+)</w:t>
      </w:r>
    </w:p>
    <w:p w:rsidR="00000000" w:rsidDel="00000000" w:rsidP="00000000" w:rsidRDefault="00000000" w:rsidRPr="00000000" w14:paraId="0000038D">
      <w:pPr>
        <w:numPr>
          <w:ilvl w:val="0"/>
          <w:numId w:val="49"/>
        </w:numPr>
        <w:spacing w:after="0" w:afterAutospacing="0" w:before="240" w:lineRule="auto"/>
        <w:ind w:left="720" w:hanging="360"/>
      </w:pPr>
      <w:r w:rsidDel="00000000" w:rsidR="00000000" w:rsidRPr="00000000">
        <w:rPr>
          <w:b w:val="1"/>
          <w:bCs w:val="1"/>
          <w:rtl w:val="0"/>
        </w:rPr>
        <w:t xml:space="preserve">UMI (Unique Molecular Identifier)</w:t>
      </w:r>
      <w:r w:rsidDel="00000000" w:rsidR="00000000" w:rsidRPr="00000000">
        <w:rPr>
          <w:rtl w:val="0"/>
        </w:rPr>
        <w:t xml:space="preserve"> | S1+S4+S5+S6+B1 | 고유 분자 식별자. 증폭 산물을 구분하여 PCR amplification bias를 제거하고 원본 transcript 분자 수를 정량. 같은 cell barcode 내에서 동일 UMI = 동일 원본 분자 → 1개로 계수.</w:t>
        <w:br w:type="textWrapping"/>
      </w:r>
    </w:p>
    <w:p w:rsidR="00000000" w:rsidDel="00000000" w:rsidP="00000000" w:rsidRDefault="00000000" w:rsidRPr="00000000" w14:paraId="0000038E">
      <w:pPr>
        <w:numPr>
          <w:ilvl w:val="0"/>
          <w:numId w:val="49"/>
        </w:numPr>
        <w:spacing w:after="0" w:afterAutospacing="0" w:before="0" w:beforeAutospacing="0" w:lineRule="auto"/>
        <w:ind w:left="720" w:hanging="360"/>
      </w:pPr>
      <w:r w:rsidDel="00000000" w:rsidR="00000000" w:rsidRPr="00000000">
        <w:rPr>
          <w:b w:val="1"/>
          <w:bCs w:val="1"/>
          <w:rtl w:val="0"/>
        </w:rPr>
        <w:t xml:space="preserve">UMAP vs Clustering 구분</w:t>
      </w:r>
      <w:r w:rsidDel="00000000" w:rsidR="00000000" w:rsidRPr="00000000">
        <w:rPr>
          <w:rtl w:val="0"/>
        </w:rPr>
        <w:t xml:space="preserve"> | S2+S5+S6+S7 | UMAP은 비선형 차원 축소 시각화 도구이고 Clustering은 별개의 군집 정의 알고리즘. 둘 다 PCA 결과를 입력으로 사용하나 목적이 다름. UMAP에서 클러스터 내부는 신뢰 가능하나 클러스터 간 거리는 생물학적 의미 없음.</w:t>
        <w:br w:type="textWrapping"/>
      </w:r>
    </w:p>
    <w:p w:rsidR="00000000" w:rsidDel="00000000" w:rsidP="00000000" w:rsidRDefault="00000000" w:rsidRPr="00000000" w14:paraId="0000038F">
      <w:pPr>
        <w:numPr>
          <w:ilvl w:val="0"/>
          <w:numId w:val="49"/>
        </w:numPr>
        <w:spacing w:after="0" w:afterAutospacing="0" w:before="0" w:beforeAutospacing="0" w:lineRule="auto"/>
        <w:ind w:left="720" w:hanging="360"/>
      </w:pPr>
      <w:r w:rsidDel="00000000" w:rsidR="00000000" w:rsidRPr="00000000">
        <w:rPr>
          <w:b w:val="1"/>
          <w:bCs w:val="1"/>
          <w:rtl w:val="0"/>
        </w:rPr>
        <w:t xml:space="preserve">PCA (Principal Component Analysis)</w:t>
      </w:r>
      <w:r w:rsidDel="00000000" w:rsidR="00000000" w:rsidRPr="00000000">
        <w:rPr>
          <w:rtl w:val="0"/>
        </w:rPr>
        <w:t xml:space="preserve"> | S1+S4+S5+S7 | 선형 차원 축소. covariance matrix에서 eigenvalue 추출. 함께 움직이는 유전자들을 새로운 PC 축으로 요약. 상위 20~50개 PC 사용.</w:t>
        <w:br w:type="textWrapping"/>
      </w:r>
    </w:p>
    <w:p w:rsidR="00000000" w:rsidDel="00000000" w:rsidP="00000000" w:rsidRDefault="00000000" w:rsidRPr="00000000" w14:paraId="00000390">
      <w:pPr>
        <w:numPr>
          <w:ilvl w:val="0"/>
          <w:numId w:val="49"/>
        </w:numPr>
        <w:spacing w:after="0" w:afterAutospacing="0" w:before="0" w:beforeAutospacing="0" w:lineRule="auto"/>
        <w:ind w:left="720" w:hanging="360"/>
      </w:pPr>
      <w:r w:rsidDel="00000000" w:rsidR="00000000" w:rsidRPr="00000000">
        <w:rPr>
          <w:b w:val="1"/>
          <w:bCs w:val="1"/>
          <w:rtl w:val="0"/>
        </w:rPr>
        <w:t xml:space="preserve">QC 파라미터 (nGene / nUMI / %Mito)</w:t>
      </w:r>
      <w:r w:rsidDel="00000000" w:rsidR="00000000" w:rsidRPr="00000000">
        <w:rPr>
          <w:rtl w:val="0"/>
        </w:rPr>
        <w:t xml:space="preserve"> | S2+S5+S6+B2 | nGene↓ = 빈 droplet 또는 dead cell; nGene↑ = doublet 의심; %Mito = (MT-gene UMI / Total UMI)×100; %Mito↑ = dying cell. 임계값은 데이터마다 반드시 육안으로 확인 후 결정.</w:t>
        <w:br w:type="textWrapping"/>
      </w:r>
    </w:p>
    <w:p w:rsidR="00000000" w:rsidDel="00000000" w:rsidP="00000000" w:rsidRDefault="00000000" w:rsidRPr="00000000" w14:paraId="00000391">
      <w:pPr>
        <w:numPr>
          <w:ilvl w:val="0"/>
          <w:numId w:val="49"/>
        </w:numPr>
        <w:spacing w:after="0" w:afterAutospacing="0" w:before="0" w:beforeAutospacing="0" w:lineRule="auto"/>
        <w:ind w:left="720" w:hanging="360"/>
      </w:pPr>
      <w:r w:rsidDel="00000000" w:rsidR="00000000" w:rsidRPr="00000000">
        <w:rPr>
          <w:b w:val="1"/>
          <w:bCs w:val="1"/>
          <w:rtl w:val="0"/>
        </w:rPr>
        <w:t xml:space="preserve">Scaling (Z-transformation)</w:t>
      </w:r>
      <w:r w:rsidDel="00000000" w:rsidR="00000000" w:rsidRPr="00000000">
        <w:rPr>
          <w:rtl w:val="0"/>
        </w:rPr>
        <w:t xml:space="preserve"> | S2+S5+S6+S7 | Z = (X-μ)/σ. 평균 0, SD 1로 표준화. 발현량이 높은 유전자(하우스키핑 유전자)가 PCA를 dominate하는 문제를 방지.</w:t>
        <w:br w:type="textWrapping"/>
      </w:r>
    </w:p>
    <w:p w:rsidR="00000000" w:rsidDel="00000000" w:rsidP="00000000" w:rsidRDefault="00000000" w:rsidRPr="00000000" w14:paraId="00000392">
      <w:pPr>
        <w:numPr>
          <w:ilvl w:val="0"/>
          <w:numId w:val="49"/>
        </w:numPr>
        <w:spacing w:after="0" w:afterAutospacing="0" w:before="0" w:beforeAutospacing="0" w:lineRule="auto"/>
        <w:ind w:left="720" w:hanging="360"/>
      </w:pPr>
      <w:r w:rsidDel="00000000" w:rsidR="00000000" w:rsidRPr="00000000">
        <w:rPr>
          <w:b w:val="1"/>
          <w:bCs w:val="1"/>
          <w:rtl w:val="0"/>
        </w:rPr>
        <w:t xml:space="preserve">5' scRNA-seq / TCR·BCR 시퀀싱</w:t>
      </w:r>
      <w:r w:rsidDel="00000000" w:rsidR="00000000" w:rsidRPr="00000000">
        <w:rPr>
          <w:rtl w:val="0"/>
        </w:rPr>
        <w:t xml:space="preserve"> | S2+S5+S6+S7 | 5' 방법은 TSO 사용. 풀랭스 cDNA에 VDJ 정보 포함 → 400bp 라이브러리 제작 → TCR/BCR clonality 분석(immune profiling) 가능. 3'은 constant region만 읽혀 VDJ 구분 불가.</w:t>
        <w:br w:type="textWrapping"/>
      </w:r>
    </w:p>
    <w:p w:rsidR="00000000" w:rsidDel="00000000" w:rsidP="00000000" w:rsidRDefault="00000000" w:rsidRPr="00000000" w14:paraId="00000393">
      <w:pPr>
        <w:numPr>
          <w:ilvl w:val="0"/>
          <w:numId w:val="49"/>
        </w:numPr>
        <w:spacing w:after="0" w:afterAutospacing="0" w:before="0" w:beforeAutospacing="0" w:lineRule="auto"/>
        <w:ind w:left="720" w:hanging="360"/>
      </w:pPr>
      <w:r w:rsidDel="00000000" w:rsidR="00000000" w:rsidRPr="00000000">
        <w:rPr>
          <w:b w:val="1"/>
          <w:bCs w:val="1"/>
          <w:rtl w:val="0"/>
        </w:rPr>
        <w:t xml:space="preserve">Normalization (Log-normalization)</w:t>
      </w:r>
      <w:r w:rsidDel="00000000" w:rsidR="00000000" w:rsidRPr="00000000">
        <w:rPr>
          <w:rtl w:val="0"/>
        </w:rPr>
        <w:t xml:space="preserve"> | S1+S5+S7 | ln(UMI/Total UMI × 10⁴ + 1). 세포간 총 transcript 수 차이 보정. 결과는 @data slot에 저장.</w:t>
        <w:br w:type="textWrapping"/>
      </w:r>
    </w:p>
    <w:p w:rsidR="00000000" w:rsidDel="00000000" w:rsidP="00000000" w:rsidRDefault="00000000" w:rsidRPr="00000000" w14:paraId="00000394">
      <w:pPr>
        <w:numPr>
          <w:ilvl w:val="0"/>
          <w:numId w:val="49"/>
        </w:numPr>
        <w:spacing w:after="0" w:afterAutospacing="0" w:before="0" w:beforeAutospacing="0" w:lineRule="auto"/>
        <w:ind w:left="720" w:hanging="360"/>
      </w:pPr>
      <w:r w:rsidDel="00000000" w:rsidR="00000000" w:rsidRPr="00000000">
        <w:rPr>
          <w:b w:val="1"/>
          <w:bCs w:val="1"/>
          <w:rtl w:val="0"/>
        </w:rPr>
        <w:t xml:space="preserve">3' scRNA-seq</w:t>
      </w:r>
      <w:r w:rsidDel="00000000" w:rsidR="00000000" w:rsidRPr="00000000">
        <w:rPr>
          <w:rtl w:val="0"/>
        </w:rPr>
        <w:t xml:space="preserve"> | S1+S5+S7 | Poly-A tail 포획 → oligo-dT 프라이머 → 3' 말단 ~100bp 시퀀싱. Cell barcode + UMI + cDNA insert 구조.</w:t>
        <w:br w:type="textWrapping"/>
      </w:r>
    </w:p>
    <w:p w:rsidR="00000000" w:rsidDel="00000000" w:rsidP="00000000" w:rsidRDefault="00000000" w:rsidRPr="00000000" w14:paraId="00000395">
      <w:pPr>
        <w:numPr>
          <w:ilvl w:val="0"/>
          <w:numId w:val="49"/>
        </w:numPr>
        <w:spacing w:after="0" w:afterAutospacing="0" w:before="0" w:beforeAutospacing="0" w:lineRule="auto"/>
        <w:ind w:left="720" w:hanging="360"/>
      </w:pPr>
      <w:r w:rsidDel="00000000" w:rsidR="00000000" w:rsidRPr="00000000">
        <w:rPr>
          <w:b w:val="1"/>
          <w:bCs w:val="1"/>
          <w:rtl w:val="0"/>
        </w:rPr>
        <w:t xml:space="preserve">Graph-based Clustering</w:t>
      </w:r>
      <w:r w:rsidDel="00000000" w:rsidR="00000000" w:rsidRPr="00000000">
        <w:rPr>
          <w:rtl w:val="0"/>
        </w:rPr>
        <w:t xml:space="preserve"> | S1+S4+S7 | PC space에서 KNN graph 구성 → Jaccard similarity로 edge weight 보정 → Louvain algorithm으로 modularity 최적화.</w:t>
        <w:br w:type="textWrapping"/>
      </w:r>
    </w:p>
    <w:p w:rsidR="00000000" w:rsidDel="00000000" w:rsidP="00000000" w:rsidRDefault="00000000" w:rsidRPr="00000000" w14:paraId="00000396">
      <w:pPr>
        <w:numPr>
          <w:ilvl w:val="0"/>
          <w:numId w:val="49"/>
        </w:numPr>
        <w:spacing w:after="0" w:afterAutospacing="0" w:before="0" w:beforeAutospacing="0" w:lineRule="auto"/>
        <w:ind w:left="720" w:hanging="360"/>
      </w:pPr>
      <w:r w:rsidDel="00000000" w:rsidR="00000000" w:rsidRPr="00000000">
        <w:rPr>
          <w:b w:val="1"/>
          <w:bCs w:val="1"/>
          <w:rtl w:val="0"/>
        </w:rPr>
        <w:t xml:space="preserve">Drop-out</w:t>
      </w:r>
      <w:r w:rsidDel="00000000" w:rsidR="00000000" w:rsidRPr="00000000">
        <w:rPr>
          <w:rtl w:val="0"/>
        </w:rPr>
        <w:t xml:space="preserve"> | S2+S5+S6 | 실제 존재하는 transcript가 포획되지 않아 발현값 = 0이 되는 현상. 단일 세포 포획 효율의 한계에서 기인. Gene-Cell matrix가 sparse해지는 원인.</w:t>
        <w:br w:type="textWrapping"/>
      </w:r>
    </w:p>
    <w:p w:rsidR="00000000" w:rsidDel="00000000" w:rsidP="00000000" w:rsidRDefault="00000000" w:rsidRPr="00000000" w14:paraId="00000397">
      <w:pPr>
        <w:numPr>
          <w:ilvl w:val="0"/>
          <w:numId w:val="49"/>
        </w:numPr>
        <w:spacing w:after="0" w:afterAutospacing="0" w:before="0" w:beforeAutospacing="0" w:lineRule="auto"/>
        <w:ind w:left="720" w:hanging="360"/>
      </w:pPr>
      <w:r w:rsidDel="00000000" w:rsidR="00000000" w:rsidRPr="00000000">
        <w:rPr>
          <w:b w:val="1"/>
          <w:bCs w:val="1"/>
          <w:rtl w:val="0"/>
        </w:rPr>
        <w:t xml:space="preserve">CITE-seq (ADT)</w:t>
      </w:r>
      <w:r w:rsidDel="00000000" w:rsidR="00000000" w:rsidRPr="00000000">
        <w:rPr>
          <w:rtl w:val="0"/>
        </w:rPr>
        <w:t xml:space="preserve"> | S2+S6+B1 | 항체에 poly-A 올리고 바코드 부착 → mRNA와 동시 시퀀싱 → 동일 세포의 transcript + 표면 단백질 동시 측정. CD4 예시: transcript만으로 단핵구와 CD4+ T세포 구분 어려움.</w:t>
        <w:br w:type="textWrapping"/>
      </w:r>
    </w:p>
    <w:p w:rsidR="00000000" w:rsidDel="00000000" w:rsidP="00000000" w:rsidRDefault="00000000" w:rsidRPr="00000000" w14:paraId="00000398">
      <w:pPr>
        <w:numPr>
          <w:ilvl w:val="0"/>
          <w:numId w:val="49"/>
        </w:numPr>
        <w:spacing w:after="240" w:before="0" w:beforeAutospacing="0" w:lineRule="auto"/>
        <w:ind w:left="720" w:hanging="360"/>
      </w:pPr>
      <w:r w:rsidDel="00000000" w:rsidR="00000000" w:rsidRPr="00000000">
        <w:rPr>
          <w:b w:val="1"/>
          <w:bCs w:val="1"/>
          <w:rtl w:val="0"/>
        </w:rPr>
        <w:t xml:space="preserve">Spatial Transcriptomics (Visium)</w:t>
      </w:r>
      <w:r w:rsidDel="00000000" w:rsidR="00000000" w:rsidRPr="00000000">
        <w:rPr>
          <w:rtl w:val="0"/>
        </w:rPr>
        <w:t xml:space="preserve"> | S1+S5+S7 | 슬라이드 위 공간 바코드 올리고에 조직 mRNA 포획 → Spatial Barcode × Gene 행렬. Visium 해상도 ~100μm (단일 세포 수준 아님). 위치 정보 보존.</w:t>
        <w:br w:type="textWrapping"/>
      </w:r>
    </w:p>
    <w:p w:rsidR="00000000" w:rsidDel="00000000" w:rsidP="00000000" w:rsidRDefault="00000000" w:rsidRPr="00000000" w14:paraId="00000399">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TIER 2 개념 (출제 확률 70%+)</w:t>
      </w:r>
    </w:p>
    <w:p w:rsidR="00000000" w:rsidDel="00000000" w:rsidP="00000000" w:rsidRDefault="00000000" w:rsidRPr="00000000" w14:paraId="0000039B">
      <w:pPr>
        <w:numPr>
          <w:ilvl w:val="0"/>
          <w:numId w:val="75"/>
        </w:numPr>
        <w:spacing w:after="0" w:afterAutospacing="0" w:before="240" w:lineRule="auto"/>
        <w:ind w:left="720" w:hanging="360"/>
      </w:pPr>
      <w:r w:rsidDel="00000000" w:rsidR="00000000" w:rsidRPr="00000000">
        <w:rPr>
          <w:b w:val="1"/>
          <w:bCs w:val="1"/>
          <w:rtl w:val="0"/>
        </w:rPr>
        <w:t xml:space="preserve">Batch Correction</w:t>
      </w:r>
      <w:r w:rsidDel="00000000" w:rsidR="00000000" w:rsidRPr="00000000">
        <w:rPr>
          <w:rtl w:val="0"/>
        </w:rPr>
        <w:t xml:space="preserve"> | 객관식 — 대표 방법: CCA(Seurat v2), Harmony, MNN, Integration(Seurat v3). Batch effect = 비생물학적 요인에 의한 데이터 차이.</w:t>
      </w:r>
    </w:p>
    <w:p w:rsidR="00000000" w:rsidDel="00000000" w:rsidP="00000000" w:rsidRDefault="00000000" w:rsidRPr="00000000" w14:paraId="0000039C">
      <w:pPr>
        <w:numPr>
          <w:ilvl w:val="0"/>
          <w:numId w:val="75"/>
        </w:numPr>
        <w:spacing w:after="0" w:afterAutospacing="0" w:before="0" w:beforeAutospacing="0" w:lineRule="auto"/>
        <w:ind w:left="720" w:hanging="360"/>
      </w:pPr>
      <w:r w:rsidDel="00000000" w:rsidR="00000000" w:rsidRPr="00000000">
        <w:rPr>
          <w:b w:val="1"/>
          <w:bCs w:val="1"/>
          <w:rtl w:val="0"/>
        </w:rPr>
        <w:t xml:space="preserve">Feature Selection (HVG)</w:t>
      </w:r>
      <w:r w:rsidDel="00000000" w:rsidR="00000000" w:rsidRPr="00000000">
        <w:rPr>
          <w:rtl w:val="0"/>
        </w:rPr>
        <w:t xml:space="preserve"> | 단답형 — default 2,000개 highly variable genes 선별. VST method 사용.</w:t>
      </w:r>
    </w:p>
    <w:p w:rsidR="00000000" w:rsidDel="00000000" w:rsidP="00000000" w:rsidRDefault="00000000" w:rsidRPr="00000000" w14:paraId="0000039D">
      <w:pPr>
        <w:numPr>
          <w:ilvl w:val="0"/>
          <w:numId w:val="75"/>
        </w:numPr>
        <w:spacing w:after="0" w:afterAutospacing="0" w:before="0" w:beforeAutospacing="0" w:lineRule="auto"/>
        <w:ind w:left="720" w:hanging="360"/>
      </w:pPr>
      <w:r w:rsidDel="00000000" w:rsidR="00000000" w:rsidRPr="00000000">
        <w:rPr>
          <w:b w:val="1"/>
          <w:bCs w:val="1"/>
          <w:rtl w:val="0"/>
        </w:rPr>
        <w:t xml:space="preserve">10X Chromium System</w:t>
      </w:r>
      <w:r w:rsidDel="00000000" w:rsidR="00000000" w:rsidRPr="00000000">
        <w:rPr>
          <w:rtl w:val="0"/>
        </w:rPr>
        <w:t xml:space="preserve"> | 객관식 — oil emulsion(GEM) 방식. 세포 1개 + bead 1개 확률적 포획. 현재 scRNA-seq 데이터의 99% 이상 생산.</w:t>
      </w:r>
    </w:p>
    <w:p w:rsidR="00000000" w:rsidDel="00000000" w:rsidP="00000000" w:rsidRDefault="00000000" w:rsidRPr="00000000" w14:paraId="0000039E">
      <w:pPr>
        <w:numPr>
          <w:ilvl w:val="0"/>
          <w:numId w:val="75"/>
        </w:numPr>
        <w:spacing w:after="0" w:afterAutospacing="0" w:before="0" w:beforeAutospacing="0" w:lineRule="auto"/>
        <w:ind w:left="720" w:hanging="360"/>
      </w:pPr>
      <w:r w:rsidDel="00000000" w:rsidR="00000000" w:rsidRPr="00000000">
        <w:rPr>
          <w:b w:val="1"/>
          <w:bCs w:val="1"/>
          <w:rtl w:val="0"/>
        </w:rPr>
        <w:t xml:space="preserve">Elbow Plot</w:t>
      </w:r>
      <w:r w:rsidDel="00000000" w:rsidR="00000000" w:rsidRPr="00000000">
        <w:rPr>
          <w:rtl w:val="0"/>
        </w:rPr>
        <w:t xml:space="preserve"> | 단답형 — PC별 표준편차 그래프. 기울기 변화 지점(elbow)에서 사용할 PC 수 결정. Heuristic 방법.</w:t>
      </w:r>
    </w:p>
    <w:p w:rsidR="00000000" w:rsidDel="00000000" w:rsidP="00000000" w:rsidRDefault="00000000" w:rsidRPr="00000000" w14:paraId="0000039F">
      <w:pPr>
        <w:numPr>
          <w:ilvl w:val="0"/>
          <w:numId w:val="75"/>
        </w:numPr>
        <w:spacing w:after="0" w:afterAutospacing="0" w:before="0" w:beforeAutospacing="0" w:lineRule="auto"/>
        <w:ind w:left="720" w:hanging="360"/>
      </w:pPr>
      <w:r w:rsidDel="00000000" w:rsidR="00000000" w:rsidRPr="00000000">
        <w:rPr>
          <w:b w:val="1"/>
          <w:bCs w:val="1"/>
          <w:rtl w:val="0"/>
        </w:rPr>
        <w:t xml:space="preserve">Cell Barcode</w:t>
      </w:r>
      <w:r w:rsidDel="00000000" w:rsidR="00000000" w:rsidRPr="00000000">
        <w:rPr>
          <w:rtl w:val="0"/>
        </w:rPr>
        <w:t xml:space="preserve"> | 단답형 — 어느 세포에서 왔는지 표지. 동일 droplet의 모든 bead가 동일한 barcode 보유.</w:t>
      </w:r>
    </w:p>
    <w:p w:rsidR="00000000" w:rsidDel="00000000" w:rsidP="00000000" w:rsidRDefault="00000000" w:rsidRPr="00000000" w14:paraId="000003A0">
      <w:pPr>
        <w:numPr>
          <w:ilvl w:val="0"/>
          <w:numId w:val="75"/>
        </w:numPr>
        <w:spacing w:after="0" w:afterAutospacing="0" w:before="0" w:beforeAutospacing="0" w:lineRule="auto"/>
        <w:ind w:left="720" w:hanging="360"/>
      </w:pPr>
      <w:r w:rsidDel="00000000" w:rsidR="00000000" w:rsidRPr="00000000">
        <w:rPr>
          <w:b w:val="1"/>
          <w:bCs w:val="1"/>
          <w:rtl w:val="0"/>
        </w:rPr>
        <w:t xml:space="preserve">scATAC-seq</w:t>
      </w:r>
      <w:r w:rsidDel="00000000" w:rsidR="00000000" w:rsidRPr="00000000">
        <w:rPr>
          <w:rtl w:val="0"/>
        </w:rPr>
        <w:t xml:space="preserve"> | 객관식 — Transposase가 open chromatin 부위에 삽입 및 태깅 → 전사 활성화 영역 규명. Epigenome 데이터.</w:t>
      </w:r>
    </w:p>
    <w:p w:rsidR="00000000" w:rsidDel="00000000" w:rsidP="00000000" w:rsidRDefault="00000000" w:rsidRPr="00000000" w14:paraId="000003A1">
      <w:pPr>
        <w:numPr>
          <w:ilvl w:val="0"/>
          <w:numId w:val="75"/>
        </w:numPr>
        <w:spacing w:after="240" w:before="0" w:beforeAutospacing="0" w:lineRule="auto"/>
        <w:ind w:left="720" w:hanging="360"/>
      </w:pPr>
      <w:r w:rsidDel="00000000" w:rsidR="00000000" w:rsidRPr="00000000">
        <w:rPr>
          <w:b w:val="1"/>
          <w:bCs w:val="1"/>
          <w:rtl w:val="0"/>
        </w:rPr>
        <w:t xml:space="preserve">DEG / FindAllMarkers</w:t>
      </w:r>
      <w:r w:rsidDel="00000000" w:rsidR="00000000" w:rsidRPr="00000000">
        <w:rPr>
          <w:rtl w:val="0"/>
        </w:rPr>
        <w:t xml:space="preserve"> | 단답형 — Default: Wilcoxon Rank Sum test. One vs. others 방식.</w:t>
      </w:r>
    </w:p>
    <w:p w:rsidR="00000000" w:rsidDel="00000000" w:rsidP="00000000" w:rsidRDefault="00000000" w:rsidRPr="00000000" w14:paraId="000003A2">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spacing w:after="80" w:before="360" w:lineRule="auto"/>
        <w:rPr>
          <w:color w:val="000000"/>
          <w:sz w:val="34"/>
          <w:szCs w:val="34"/>
        </w:rPr>
      </w:pPr>
      <w:bookmarkStart w:colFirst="0" w:colLast="0" w:name="_heading=h.d5qimzwyc8nn" w:id="8"/>
      <w:bookmarkEnd w:id="8"/>
      <w:r w:rsidDel="00000000" w:rsidR="00000000" w:rsidRPr="00000000">
        <w:rPr>
          <w:color w:val="000000"/>
          <w:sz w:val="34"/>
          <w:szCs w:val="34"/>
          <w:rtl w:val="0"/>
        </w:rPr>
        <w:t xml:space="preserve">【B. 예상 시험 문제 &amp; 모범 답안】</w:t>
      </w:r>
    </w:p>
    <w:p w:rsidR="00000000" w:rsidDel="00000000" w:rsidP="00000000" w:rsidRDefault="00000000" w:rsidRPr="00000000" w14:paraId="000003A4">
      <w:pPr>
        <w:spacing w:after="240" w:before="240" w:lineRule="auto"/>
        <w:rPr/>
      </w:pPr>
      <w:r w:rsidDel="00000000" w:rsidR="00000000" w:rsidRPr="00000000">
        <w:rPr>
          <w:rtl w:val="0"/>
        </w:rPr>
        <w:t xml:space="preserve">위 Q1~Q10 참조 (PHASE 3에 전체 수록).</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문항 유형 비율 검토:</w:t>
      </w:r>
    </w:p>
    <w:p w:rsidR="00000000" w:rsidDel="00000000" w:rsidP="00000000" w:rsidRDefault="00000000" w:rsidRPr="00000000" w14:paraId="000003A6">
      <w:pPr>
        <w:numPr>
          <w:ilvl w:val="0"/>
          <w:numId w:val="102"/>
        </w:numPr>
        <w:spacing w:after="0" w:afterAutospacing="0" w:before="240" w:lineRule="auto"/>
        <w:ind w:left="720" w:hanging="360"/>
      </w:pPr>
      <w:r w:rsidDel="00000000" w:rsidR="00000000" w:rsidRPr="00000000">
        <w:rPr>
          <w:rtl w:val="0"/>
        </w:rPr>
        <w:t xml:space="preserve">단순 암기형: Q6(drop-out 정의) → </w:t>
      </w:r>
      <w:r w:rsidDel="00000000" w:rsidR="00000000" w:rsidRPr="00000000">
        <w:rPr>
          <w:b w:val="1"/>
          <w:bCs w:val="1"/>
          <w:rtl w:val="0"/>
        </w:rPr>
        <w:t xml:space="preserve">약 10%</w:t>
      </w:r>
    </w:p>
    <w:p w:rsidR="00000000" w:rsidDel="00000000" w:rsidP="00000000" w:rsidRDefault="00000000" w:rsidRPr="00000000" w14:paraId="000003A7">
      <w:pPr>
        <w:numPr>
          <w:ilvl w:val="0"/>
          <w:numId w:val="102"/>
        </w:numPr>
        <w:spacing w:after="0" w:afterAutospacing="0" w:before="0" w:beforeAutospacing="0" w:lineRule="auto"/>
        <w:ind w:left="720" w:hanging="360"/>
      </w:pPr>
      <w:r w:rsidDel="00000000" w:rsidR="00000000" w:rsidRPr="00000000">
        <w:rPr>
          <w:rtl w:val="0"/>
        </w:rPr>
        <w:t xml:space="preserve">기전/원리 설명형: Q1(UMI), Q3(Scaling), Q5(QC), Q8(CITE-seq), Q10(Clustering) → </w:t>
      </w:r>
      <w:r w:rsidDel="00000000" w:rsidR="00000000" w:rsidRPr="00000000">
        <w:rPr>
          <w:b w:val="1"/>
          <w:bCs w:val="1"/>
          <w:rtl w:val="0"/>
        </w:rPr>
        <w:t xml:space="preserve">약 50%</w:t>
      </w:r>
    </w:p>
    <w:p w:rsidR="00000000" w:rsidDel="00000000" w:rsidP="00000000" w:rsidRDefault="00000000" w:rsidRPr="00000000" w14:paraId="000003A8">
      <w:pPr>
        <w:numPr>
          <w:ilvl w:val="0"/>
          <w:numId w:val="102"/>
        </w:numPr>
        <w:spacing w:after="240" w:before="0" w:beforeAutospacing="0" w:lineRule="auto"/>
        <w:ind w:left="720" w:hanging="360"/>
      </w:pPr>
      <w:r w:rsidDel="00000000" w:rsidR="00000000" w:rsidRPr="00000000">
        <w:rPr>
          <w:rtl w:val="0"/>
        </w:rPr>
        <w:t xml:space="preserve">비교·적용형: Q2(UMAP vs Clustering), Q4(3' vs 5'), Q7(PCA+UMAP), Q9(Spatial vs scRNA-seq) → </w:t>
      </w:r>
      <w:r w:rsidDel="00000000" w:rsidR="00000000" w:rsidRPr="00000000">
        <w:rPr>
          <w:b w:val="1"/>
          <w:bCs w:val="1"/>
          <w:rtl w:val="0"/>
        </w:rPr>
        <w:t xml:space="preserve">약 40%</w:t>
      </w:r>
    </w:p>
    <w:p w:rsidR="00000000" w:rsidDel="00000000" w:rsidP="00000000" w:rsidRDefault="00000000" w:rsidRPr="00000000" w14:paraId="000003A9">
      <w:pPr>
        <w:spacing w:after="240" w:before="240" w:lineRule="auto"/>
        <w:rPr/>
      </w:pPr>
      <w:r w:rsidDel="00000000" w:rsidR="00000000" w:rsidRPr="00000000">
        <w:rPr>
          <w:rtl w:val="0"/>
        </w:rPr>
        <w:t xml:space="preserve">✅ 출제 규칙(암기 ≤30%, 기전 ≥40%, 비교 ≥30%) 충족.</w:t>
      </w:r>
    </w:p>
    <w:p w:rsidR="00000000" w:rsidDel="00000000" w:rsidP="00000000" w:rsidRDefault="00000000" w:rsidRPr="00000000" w14:paraId="000003AA">
      <w:pPr>
        <w:spacing w:after="50" w:before="50" w:lineRule="auto"/>
        <w:rPr/>
      </w:pPr>
      <w:r w:rsidDel="00000000" w:rsidR="00000000" w:rsidRPr="00000000">
        <w:br w:type="page"/>
      </w:r>
      <w:r w:rsidDel="00000000" w:rsidR="00000000" w:rsidRPr="00000000">
        <w:rPr>
          <w:rtl w:val="0"/>
        </w:rPr>
      </w:r>
    </w:p>
    <w:p w:rsidR="00000000" w:rsidDel="00000000" w:rsidP="00000000" w:rsidRDefault="00000000" w:rsidRPr="00000000" w14:paraId="000003AB">
      <w:pPr>
        <w:pStyle w:val="Heading2"/>
        <w:spacing w:after="80" w:before="360" w:lineRule="auto"/>
        <w:rPr>
          <w:color w:val="000000"/>
          <w:sz w:val="34"/>
          <w:szCs w:val="34"/>
        </w:rPr>
      </w:pPr>
      <w:bookmarkStart w:colFirst="0" w:colLast="0" w:name="_heading=h.sypwkt8b58uw" w:id="9"/>
      <w:bookmarkEnd w:id="9"/>
      <w:r w:rsidDel="00000000" w:rsidR="00000000" w:rsidRPr="00000000">
        <w:rPr>
          <w:color w:val="000000"/>
          <w:sz w:val="34"/>
          <w:szCs w:val="34"/>
          <w:rtl w:val="0"/>
        </w:rPr>
        <w:t xml:space="preserve">260331_슬라이드 1장 + 스크립트 기반 예상 문제</w:t>
      </w:r>
    </w:p>
    <w:p w:rsidR="00000000" w:rsidDel="00000000" w:rsidP="00000000" w:rsidRDefault="00000000" w:rsidRPr="00000000" w14:paraId="000003AC">
      <w:pPr>
        <w:spacing w:after="240" w:before="240" w:lineRule="auto"/>
        <w:rPr/>
      </w:pPr>
      <w:r w:rsidDel="00000000" w:rsidR="00000000" w:rsidRPr="00000000">
        <w:rPr>
          <w:rtl w:val="0"/>
        </w:rPr>
        <w:t xml:space="preserve">슬라이드 bullet 7개를 출제 단위로 삼되, 스크립트에서 강조된 내용을 모범답안 논리로 활용합니다.</w:t>
      </w:r>
    </w:p>
    <w:p w:rsidR="00000000" w:rsidDel="00000000" w:rsidP="00000000" w:rsidRDefault="00000000" w:rsidRPr="00000000" w14:paraId="000003AD">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spacing w:after="80" w:before="280" w:lineRule="auto"/>
        <w:rPr>
          <w:b w:val="1"/>
          <w:bCs w:val="1"/>
          <w:color w:val="000000"/>
          <w:sz w:val="26"/>
          <w:szCs w:val="26"/>
        </w:rPr>
      </w:pPr>
      <w:bookmarkStart w:colFirst="0" w:colLast="0" w:name="_heading=h.7vvui9u4mt5x" w:id="10"/>
      <w:bookmarkEnd w:id="10"/>
      <w:r w:rsidDel="00000000" w:rsidR="00000000" w:rsidRPr="00000000">
        <w:rPr>
          <w:b w:val="1"/>
          <w:bCs w:val="1"/>
          <w:color w:val="000000"/>
          <w:sz w:val="26"/>
          <w:szCs w:val="26"/>
          <w:rtl w:val="0"/>
        </w:rPr>
        <w:t xml:space="preserve">Q1. [개념 설명형]</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NGS(Next-Generation Sequencing)가 등장하기 전과 후의 전장유전체 시퀀싱 비용 변화를 설명하고, 이것이 Precision Medicine 추진에 어떤 의의를 가지는지 서술하시오.</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Human Genome Project(1990~2000)는 국제 컨소시엄이 10년에 걸쳐 수십억 달러를 투입해 1인의 유전체를 해독했다. 2007년 NGS 등장 이후 비용은 급격히 하락하여 2015년경 약 $1,000/genome 수준에 도달했다. 이는 대규모 코호트(예: All of Us 100만 명, UK Biobank 50만 명)의 개인별 전장유전체 시퀀싱을 현실화시켰고, 유전체 정보를 EMR 등 임상 데이터와 결합한 Precision Medicine 이니셔티브의 기술적 토대가 되었다.</w:t>
      </w:r>
    </w:p>
    <w:p w:rsidR="00000000" w:rsidDel="00000000" w:rsidP="00000000" w:rsidRDefault="00000000" w:rsidRPr="00000000" w14:paraId="000003B1">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spacing w:after="80" w:before="280" w:lineRule="auto"/>
        <w:rPr>
          <w:b w:val="1"/>
          <w:bCs w:val="1"/>
          <w:color w:val="000000"/>
          <w:sz w:val="26"/>
          <w:szCs w:val="26"/>
        </w:rPr>
      </w:pPr>
      <w:bookmarkStart w:colFirst="0" w:colLast="0" w:name="_heading=h.scwm9ddgv5zv" w:id="11"/>
      <w:bookmarkEnd w:id="11"/>
      <w:r w:rsidDel="00000000" w:rsidR="00000000" w:rsidRPr="00000000">
        <w:rPr>
          <w:b w:val="1"/>
          <w:bCs w:val="1"/>
          <w:color w:val="000000"/>
          <w:sz w:val="26"/>
          <w:szCs w:val="26"/>
          <w:rtl w:val="0"/>
        </w:rPr>
        <w:t xml:space="preserve">Q2. [비교·적용형]</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Genotyping과 Phenotype prediction을 구분하고, 현재 Precision Medicine에서 전자는 가능하나 후자가 여전히 제한적인 이유를 설명하시오.</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Genotyping은 NGS를 통해 개인의 30억 염기쌍을 수일 내 $100~$1,000 수준으로 해독하는 것으로, 현재 기술적으로 충분히 구현된다. 반면 Phenotype prediction은 해독된 서열을 바탕으로 개인의 질환 발생·약물 반응 등을 예측하는 것으로, BRCA1/2처럼 일부 단일 유전자 질환에서는 가능하지만, 대부분의 복잡 질환은 수많은 SNP의 복합 효과(다유전자적 특성)와 환경 인자가 관여하기 때문에 해석에 필요한 population-level evidence가 아직 부족하다. 이를 해결하기 위해 대규모 코호트 데이터 축적과 Polygenic Risk Score(PRS) 방법론이 연구되고 있다.</w:t>
      </w:r>
    </w:p>
    <w:p w:rsidR="00000000" w:rsidDel="00000000" w:rsidP="00000000" w:rsidRDefault="00000000" w:rsidRPr="00000000" w14:paraId="000003B5">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spacing w:after="80" w:before="280" w:lineRule="auto"/>
        <w:rPr>
          <w:b w:val="1"/>
          <w:bCs w:val="1"/>
          <w:color w:val="000000"/>
          <w:sz w:val="26"/>
          <w:szCs w:val="26"/>
        </w:rPr>
      </w:pPr>
      <w:bookmarkStart w:colFirst="0" w:colLast="0" w:name="_heading=h.y7qlgw2ip8re" w:id="12"/>
      <w:bookmarkEnd w:id="12"/>
      <w:r w:rsidDel="00000000" w:rsidR="00000000" w:rsidRPr="00000000">
        <w:rPr>
          <w:b w:val="1"/>
          <w:bCs w:val="1"/>
          <w:color w:val="000000"/>
          <w:sz w:val="26"/>
          <w:szCs w:val="26"/>
          <w:rtl w:val="0"/>
        </w:rPr>
        <w:t xml:space="preserve">Q3. [기전 설명형]</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NGS 데이터의 특성과, 이를 처리하기 위한 sequence alignment의 필요성을 설명하시오.</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NGS는 전장유전체를 짧은 단편(short read)으로 파편화하여 병렬 시퀀싱하는 방식이다. 결과물은 수억 개의 무작위 단편 서열이며, 이 자체로는 생물학적 의미를 갖지 못한다. 따라서 이 단편들을 참조 유전체(reference genome)에 정렬(alignment)하여 원래의 서열 정보를 재구성하는 과정이 필수적이다. BWA(Burrows-Wheeler Aligner)가 표준 도구로 사용되며, 이는 데이터 압축 알고리즘에서 차용된 방법으로 대용량 서열 데이터를 효율적으로 처리한다.</w:t>
      </w:r>
    </w:p>
    <w:p w:rsidR="00000000" w:rsidDel="00000000" w:rsidP="00000000" w:rsidRDefault="00000000" w:rsidRPr="00000000" w14:paraId="000003B9">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spacing w:after="80" w:before="280" w:lineRule="auto"/>
        <w:rPr>
          <w:b w:val="1"/>
          <w:bCs w:val="1"/>
          <w:color w:val="000000"/>
          <w:sz w:val="26"/>
          <w:szCs w:val="26"/>
        </w:rPr>
      </w:pPr>
      <w:bookmarkStart w:colFirst="0" w:colLast="0" w:name="_heading=h.e0oc9ukaxlp" w:id="13"/>
      <w:bookmarkEnd w:id="13"/>
      <w:r w:rsidDel="00000000" w:rsidR="00000000" w:rsidRPr="00000000">
        <w:rPr>
          <w:b w:val="1"/>
          <w:bCs w:val="1"/>
          <w:color w:val="000000"/>
          <w:sz w:val="26"/>
          <w:szCs w:val="26"/>
          <w:rtl w:val="0"/>
        </w:rPr>
        <w:t xml:space="preserve">Q4. [개념 적용형]</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DTC(Direct-to-Consumer) 유전자 검사의 개념을 설명하고, 현재 임상적 활용이 제한되는 이유를 논하시오.</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DTC 검사는 의료진이나 유전상담사를 거치지 않고 소비자가 직접 회사에 검체(예: 구강 스왑)를 보내 유전 정보를 제공받는 방식이다. 일부 형질(눈 색깔, 음주 후 홍조 등)과 질환 위험도 정보를 제공하지만, 현재 임상 적용이 제한적인 이유는 대부분의 유전 변이와 표현형 간 연관성에 대한 population-level evidence가 충분하지 않기 때문이다. 즉 genotyping 자체는 가능하나, 그 해석의 근거(유전형-표현형 데이터베이스)가 아직 부족하여 임상 결정에 활용하기 어렵다.</w:t>
      </w:r>
    </w:p>
    <w:p w:rsidR="00000000" w:rsidDel="00000000" w:rsidP="00000000" w:rsidRDefault="00000000" w:rsidRPr="00000000" w14:paraId="000003BD">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spacing w:after="80" w:before="280" w:lineRule="auto"/>
        <w:rPr>
          <w:b w:val="1"/>
          <w:bCs w:val="1"/>
          <w:color w:val="000000"/>
          <w:sz w:val="26"/>
          <w:szCs w:val="26"/>
        </w:rPr>
      </w:pPr>
      <w:bookmarkStart w:colFirst="0" w:colLast="0" w:name="_heading=h.xlgtln2va41b" w:id="14"/>
      <w:bookmarkEnd w:id="14"/>
      <w:r w:rsidDel="00000000" w:rsidR="00000000" w:rsidRPr="00000000">
        <w:rPr>
          <w:b w:val="1"/>
          <w:bCs w:val="1"/>
          <w:color w:val="000000"/>
          <w:sz w:val="26"/>
          <w:szCs w:val="26"/>
          <w:rtl w:val="0"/>
        </w:rPr>
        <w:t xml:space="preserve">Q5. [통합 서술형 — 고난도]</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"Genomic big data 시대에 AI/LLM이 Precision Medicine 구현에 기여할 수 있는 방향을 논하시오."</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Precision Medicine의 궁극 목표는 개인의 유전형(genotype)을 해독하여 표현형(phenotype) 및 최적 치료 전략을 예측하는 것이다. 현재 genotyping은 NGS를 통해 기술적으로 가능하나, 30억 염기쌍과 2만여 유전자의 임상적 해석은 대규모 데이터의 통합 분석을 요구한다. AI/LLM은 ① 대용량 유전체-임상 데이터의 패턴 인식 및 annotation, ② 이기종(multimodal) 데이터(유전체, EMR, 영상 등) 통합 해석, ③ 연구자의 가설 수립과 코딩 작업 보조 등을 통해 이 과정을 가속화할 수 있다. 단, AI의 성능은 연구자가 제공하는 context(전문적 질문과 배경 지식)의 질에 의존하므로, 연구자 고유의 도메인 지식이 여전히 핵심이다.</w:t>
      </w:r>
    </w:p>
    <w:p w:rsidR="00000000" w:rsidDel="00000000" w:rsidP="00000000" w:rsidRDefault="00000000" w:rsidRPr="00000000" w14:paraId="000003C1">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시험 대비 한 줄 요약:</w:t>
      </w:r>
    </w:p>
    <w:p w:rsidR="00000000" w:rsidDel="00000000" w:rsidP="00000000" w:rsidRDefault="00000000" w:rsidRPr="00000000" w14:paraId="000003C3">
      <w:pPr>
        <w:spacing w:after="240" w:before="240" w:lineRule="auto"/>
        <w:ind w:left="600" w:right="600" w:firstLine="0"/>
        <w:rPr/>
      </w:pPr>
      <w:r w:rsidDel="00000000" w:rsidR="00000000" w:rsidRPr="00000000">
        <w:rPr>
          <w:rtl w:val="0"/>
        </w:rPr>
        <w:t xml:space="preserve">이 강의의 핵심 서사는 </w:t>
      </w:r>
      <w:r w:rsidDel="00000000" w:rsidR="00000000" w:rsidRPr="00000000">
        <w:rPr>
          <w:b w:val="1"/>
          <w:bCs w:val="1"/>
          <w:rtl w:val="0"/>
        </w:rPr>
        <w:t xml:space="preserve">"NGS → 비용 감소 → 대규모 코호트 → Genotyping은 됨 → 해석(Phenotype prediction)이 숙제 → AI가 도울 수 있음"</w:t>
      </w:r>
      <w:r w:rsidDel="00000000" w:rsidR="00000000" w:rsidRPr="00000000">
        <w:rPr>
          <w:rtl w:val="0"/>
        </w:rPr>
        <w:t xml:space="preserve"> 이 하나의 흐름입니다. 이 논리 구조를 서술할 수 있으면 어떤 형태의 문제가 나와도 대응 가능합니다.</w:t>
      </w:r>
    </w:p>
    <w:p w:rsidR="00000000" w:rsidDel="00000000" w:rsidP="00000000" w:rsidRDefault="00000000" w:rsidRPr="00000000" w14:paraId="000003C4">
      <w:pPr>
        <w:spacing w:after="240" w:before="240" w:lineRule="auto"/>
        <w:ind w:left="600" w:right="600" w:firstLine="0"/>
        <w:rPr/>
      </w:pPr>
      <w:r w:rsidDel="00000000" w:rsidR="00000000" w:rsidRPr="00000000">
        <w:rPr>
          <w:rtl w:val="0"/>
        </w:rPr>
      </w:r>
    </w:p>
    <w:p w:rsidR="00000000" w:rsidDel="00000000" w:rsidP="00000000" w:rsidRDefault="00000000" w:rsidRPr="00000000" w14:paraId="000003C5">
      <w:pPr>
        <w:spacing w:after="240" w:before="240" w:lineRule="auto"/>
        <w:ind w:left="600" w:right="600" w:firstLine="0"/>
        <w:rPr/>
      </w:pPr>
      <w:r w:rsidDel="00000000" w:rsidR="00000000" w:rsidRPr="00000000">
        <w:rPr>
          <w:rtl w:val="0"/>
        </w:rPr>
      </w:r>
    </w:p>
    <w:p w:rsidR="00000000" w:rsidDel="00000000" w:rsidP="00000000" w:rsidRDefault="00000000" w:rsidRPr="00000000" w14:paraId="000003C6">
      <w:pPr>
        <w:spacing w:after="240" w:before="240" w:lineRule="auto"/>
        <w:ind w:left="600" w:right="600" w:firstLine="0"/>
        <w:jc w:val="center"/>
        <w:rPr>
          <w:sz w:val="40"/>
          <w:szCs w:val="40"/>
        </w:rPr>
      </w:pPr>
      <w:r w:rsidDel="00000000" w:rsidR="00000000" w:rsidRPr="00000000">
        <w:rPr>
          <w:sz w:val="40"/>
          <w:szCs w:val="40"/>
          <w:rtl w:val="0"/>
        </w:rPr>
        <w:t xml:space="preserve">260407_김영광_병리학교실</w:t>
      </w:r>
    </w:p>
    <w:p w:rsidR="00000000" w:rsidDel="00000000" w:rsidP="00000000" w:rsidRDefault="00000000" w:rsidRPr="00000000" w14:paraId="000003C7">
      <w:pPr>
        <w:spacing w:after="240" w:before="240" w:lineRule="auto"/>
        <w:ind w:left="600" w:right="600" w:firstLine="0"/>
        <w:rPr/>
      </w:pPr>
      <w:r w:rsidDel="00000000" w:rsidR="00000000" w:rsidRPr="00000000">
        <w:rPr>
          <w:rtl w:val="0"/>
        </w:rPr>
      </w:r>
    </w:p>
    <w:p w:rsidR="00000000" w:rsidDel="00000000" w:rsidP="00000000" w:rsidRDefault="00000000" w:rsidRPr="00000000" w14:paraId="000003C8">
      <w:pPr>
        <w:pStyle w:val="Heading1"/>
        <w:spacing w:after="120" w:before="480" w:lineRule="auto"/>
        <w:ind w:left="600" w:right="600" w:firstLine="0"/>
        <w:rPr>
          <w:color w:val="000000"/>
          <w:sz w:val="30"/>
          <w:szCs w:val="30"/>
        </w:rPr>
      </w:pPr>
      <w:bookmarkStart w:colFirst="0" w:colLast="0" w:name="_heading=h.zdzdhaf81fjh" w:id="15"/>
      <w:bookmarkEnd w:id="15"/>
      <w:r w:rsidDel="00000000" w:rsidR="00000000" w:rsidRPr="00000000">
        <w:rPr>
          <w:color w:val="000000"/>
          <w:sz w:val="30"/>
          <w:szCs w:val="30"/>
          <w:rtl w:val="0"/>
        </w:rPr>
        <w:t xml:space="preserve">PHASE 1 — 슬라이드 토픽 맵 (닫힌 우주)</w:t>
      </w:r>
    </w:p>
    <w:p w:rsidR="00000000" w:rsidDel="00000000" w:rsidP="00000000" w:rsidRDefault="00000000" w:rsidRPr="00000000" w14:paraId="000003C9">
      <w:pPr>
        <w:spacing w:after="240" w:before="240" w:lineRule="auto"/>
        <w:rPr/>
      </w:pPr>
      <w:r w:rsidDel="00000000" w:rsidR="00000000" w:rsidRPr="00000000">
        <w:rPr>
          <w:rtl w:val="0"/>
        </w:rPr>
        <w:t xml:space="preserve">슬라이드에 </w:t>
      </w:r>
      <w:r w:rsidDel="00000000" w:rsidR="00000000" w:rsidRPr="00000000">
        <w:rPr>
          <w:b w:val="1"/>
          <w:bCs w:val="1"/>
          <w:rtl w:val="0"/>
        </w:rPr>
        <w:t xml:space="preserve">왕관(👑) 아이콘</w:t>
      </w:r>
      <w:r w:rsidDel="00000000" w:rsidR="00000000" w:rsidRPr="00000000">
        <w:rPr>
          <w:rtl w:val="0"/>
        </w:rPr>
        <w:t xml:space="preserve">이 표시된 페이지들이 존재 → 교수가 직접 "표시 있는 부분" 위주로 보라고 명시</w:t>
      </w:r>
    </w:p>
    <w:tbl>
      <w:tblPr>
        <w:tblStyle w:val="Table17"/>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5175"/>
        <w:gridCol w:w="2355"/>
        <w:gridCol w:w="2025"/>
        <w:tblGridChange w:id="0">
          <w:tblGrid>
            <w:gridCol w:w="240"/>
            <w:gridCol w:w="5175"/>
            <w:gridCol w:w="2355"/>
            <w:gridCol w:w="2025"/>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ind w:left="600" w:right="600" w:firstLine="0"/>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ind w:left="600" w:right="600" w:firstLine="0"/>
              <w:jc w:val="center"/>
              <w:rPr/>
            </w:pPr>
            <w:r w:rsidDel="00000000" w:rsidR="00000000" w:rsidRPr="00000000">
              <w:rPr>
                <w:b w:val="1"/>
                <w:bCs w:val="1"/>
                <w:rtl w:val="0"/>
              </w:rPr>
              <w:t xml:space="preserve">개념/용어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ind w:left="600" w:right="600" w:firstLine="0"/>
              <w:jc w:val="center"/>
              <w:rPr/>
            </w:pPr>
            <w:r w:rsidDel="00000000" w:rsidR="00000000" w:rsidRPr="00000000">
              <w:rPr>
                <w:b w:val="1"/>
                <w:bCs w:val="1"/>
                <w:rtl w:val="0"/>
              </w:rPr>
              <w:t xml:space="preserve">슬라이드 위치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ind w:left="600" w:right="600" w:firstLine="0"/>
              <w:jc w:val="center"/>
              <w:rPr/>
            </w:pPr>
            <w:r w:rsidDel="00000000" w:rsidR="00000000" w:rsidRPr="00000000">
              <w:rPr>
                <w:b w:val="1"/>
                <w:bCs w:val="1"/>
                <w:rtl w:val="0"/>
              </w:rPr>
              <w:t xml:space="preserve">왕관 표시</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ind w:left="600" w:right="600" w:firstLine="0"/>
              <w:rPr/>
            </w:pPr>
            <w:r w:rsidDel="00000000" w:rsidR="00000000" w:rsidRPr="00000000">
              <w:rPr>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ind w:left="600" w:right="600" w:firstLine="0"/>
              <w:rPr/>
            </w:pPr>
            <w:r w:rsidDel="00000000" w:rsidR="00000000" w:rsidRPr="00000000">
              <w:rPr>
                <w:rtl w:val="0"/>
              </w:rPr>
              <w:t xml:space="preserve">Gene Therapy 정의 (FDA) — genetic material DNA or 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ind w:left="600" w:right="600" w:firstLine="0"/>
              <w:rPr/>
            </w:pPr>
            <w:r w:rsidDel="00000000" w:rsidR="00000000" w:rsidRPr="00000000">
              <w:rPr>
                <w:rtl w:val="0"/>
              </w:rPr>
              <w:t xml:space="preserve">Slide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ind w:left="600" w:right="600" w:firstLine="0"/>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ind w:left="600" w:right="600" w:firstLine="0"/>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ind w:left="600" w:right="600" w:firstLine="0"/>
              <w:rPr/>
            </w:pPr>
            <w:r w:rsidDel="00000000" w:rsidR="00000000" w:rsidRPr="00000000">
              <w:rPr>
                <w:rtl w:val="0"/>
              </w:rPr>
              <w:t xml:space="preserve">Gene therapy 4가지 모달리티 (replacement / silencing / addition / editing)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ind w:left="600" w:right="600" w:firstLine="0"/>
              <w:rPr/>
            </w:pPr>
            <w:r w:rsidDel="00000000" w:rsidR="00000000" w:rsidRPr="00000000">
              <w:rPr>
                <w:rtl w:val="0"/>
              </w:rPr>
              <w:t xml:space="preserve">Slide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ind w:left="600" w:right="600" w:firstLine="0"/>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ind w:left="600" w:right="600" w:firstLine="0"/>
              <w:rPr/>
            </w:pPr>
            <w:r w:rsidDel="00000000" w:rsidR="00000000" w:rsidRPr="00000000">
              <w:rPr>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ind w:left="600" w:right="600" w:firstLine="0"/>
              <w:rPr/>
            </w:pPr>
            <w:r w:rsidDel="00000000" w:rsidR="00000000" w:rsidRPr="00000000">
              <w:rPr>
                <w:rtl w:val="0"/>
              </w:rPr>
              <w:t xml:space="preserve">Gene therapy 전달 방법 비교표 — AAV vs Lentivirus (+ Adenovirus, Retrovirus 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ind w:left="600" w:right="600" w:firstLine="0"/>
              <w:rPr/>
            </w:pPr>
            <w:r w:rsidDel="00000000" w:rsidR="00000000" w:rsidRPr="00000000">
              <w:rPr>
                <w:rtl w:val="0"/>
              </w:rPr>
              <w:t xml:space="preserve">Slide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ind w:left="600" w:right="600" w:firstLine="0"/>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ind w:left="600" w:right="600" w:firstLine="0"/>
              <w:rPr/>
            </w:pPr>
            <w:r w:rsidDel="00000000" w:rsidR="00000000" w:rsidRPr="00000000">
              <w:rPr>
                <w:rtl w:val="0"/>
              </w:rPr>
              <w:t xml:space="preserve">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ind w:left="600" w:right="600" w:firstLine="0"/>
              <w:rPr/>
            </w:pPr>
            <w:r w:rsidDel="00000000" w:rsidR="00000000" w:rsidRPr="00000000">
              <w:rPr>
                <w:rtl w:val="0"/>
              </w:rPr>
              <w:t xml:space="preserve">AAV 특성 (DNA not integrated, Long expression, Low immunogenicity)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ind w:left="600" w:right="600" w:firstLine="0"/>
              <w:rPr/>
            </w:pPr>
            <w:r w:rsidDel="00000000" w:rsidR="00000000" w:rsidRPr="00000000">
              <w:rPr>
                <w:rtl w:val="0"/>
              </w:rPr>
              <w:t xml:space="preserve">Slide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ind w:left="600" w:right="600" w:firstLine="0"/>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ind w:left="600" w:right="600" w:firstLine="0"/>
              <w:rPr/>
            </w:pPr>
            <w:r w:rsidDel="00000000" w:rsidR="00000000" w:rsidRPr="00000000">
              <w:rPr>
                <w:rtl w:val="0"/>
              </w:rPr>
              <w:t xml:space="preserve">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ind w:left="600" w:right="600" w:firstLine="0"/>
              <w:rPr/>
            </w:pPr>
            <w:r w:rsidDel="00000000" w:rsidR="00000000" w:rsidRPr="00000000">
              <w:rPr>
                <w:rtl w:val="0"/>
              </w:rPr>
              <w:t xml:space="preserve">Lentivirus 특성 (DNA integrated=Yes, Long expression, Low immunogenicity)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ind w:left="600" w:right="600" w:firstLine="0"/>
              <w:rPr/>
            </w:pPr>
            <w:r w:rsidDel="00000000" w:rsidR="00000000" w:rsidRPr="00000000">
              <w:rPr>
                <w:rtl w:val="0"/>
              </w:rPr>
              <w:t xml:space="preserve">Slide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ind w:left="600" w:right="600" w:firstLine="0"/>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ind w:left="600" w:right="600" w:firstLine="0"/>
              <w:rPr/>
            </w:pPr>
            <w:r w:rsidDel="00000000" w:rsidR="00000000" w:rsidRPr="00000000">
              <w:rPr>
                <w:rtl w:val="0"/>
              </w:rPr>
              <w:t xml:space="preserve">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ind w:left="600" w:right="600" w:firstLine="0"/>
              <w:rPr/>
            </w:pPr>
            <w:r w:rsidDel="00000000" w:rsidR="00000000" w:rsidRPr="00000000">
              <w:rPr>
                <w:rtl w:val="0"/>
              </w:rPr>
              <w:t xml:space="preserve">Gene Silencing 3가지 기전 — ASO(RNase H), siRNA(RISC), ssASO(Splice-switching)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ind w:left="600" w:right="600" w:firstLine="0"/>
              <w:rPr/>
            </w:pPr>
            <w:r w:rsidDel="00000000" w:rsidR="00000000" w:rsidRPr="00000000">
              <w:rPr>
                <w:rtl w:val="0"/>
              </w:rPr>
              <w:t xml:space="preserve">Slide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ind w:left="600" w:right="600" w:firstLine="0"/>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ind w:left="600" w:right="600" w:firstLine="0"/>
              <w:rPr/>
            </w:pPr>
            <w:r w:rsidDel="00000000" w:rsidR="00000000" w:rsidRPr="00000000">
              <w:rPr>
                <w:rtl w:val="0"/>
              </w:rPr>
              <w:t xml:space="preserve">T7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ind w:left="600" w:right="600" w:firstLine="0"/>
              <w:rPr/>
            </w:pPr>
            <w:r w:rsidDel="00000000" w:rsidR="00000000" w:rsidRPr="00000000">
              <w:rPr>
                <w:rtl w:val="0"/>
              </w:rPr>
              <w:t xml:space="preserve">ASO 기전: DNA:RNA hybrid → RNase H 모집 → mRNA 분해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ind w:left="600" w:right="600" w:firstLine="0"/>
              <w:rPr/>
            </w:pPr>
            <w:r w:rsidDel="00000000" w:rsidR="00000000" w:rsidRPr="00000000">
              <w:rPr>
                <w:rtl w:val="0"/>
              </w:rPr>
              <w:t xml:space="preserve">Slide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ind w:left="600" w:right="600" w:firstLine="0"/>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ind w:left="600" w:right="600" w:firstLine="0"/>
              <w:rPr/>
            </w:pPr>
            <w:r w:rsidDel="00000000" w:rsidR="00000000" w:rsidRPr="00000000">
              <w:rPr>
                <w:rtl w:val="0"/>
              </w:rPr>
              <w:t xml:space="preserve">T8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ind w:left="600" w:right="600" w:firstLine="0"/>
              <w:rPr/>
            </w:pPr>
            <w:r w:rsidDel="00000000" w:rsidR="00000000" w:rsidRPr="00000000">
              <w:rPr>
                <w:rtl w:val="0"/>
              </w:rPr>
              <w:t xml:space="preserve">siRNA 기전: dsRNA → RISC 결합 → 표적 mRNA 절단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ind w:left="600" w:right="600" w:firstLine="0"/>
              <w:rPr/>
            </w:pPr>
            <w:r w:rsidDel="00000000" w:rsidR="00000000" w:rsidRPr="00000000">
              <w:rPr>
                <w:rtl w:val="0"/>
              </w:rPr>
              <w:t xml:space="preserve">Slide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ind w:left="600" w:right="600" w:firstLine="0"/>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ind w:left="600" w:right="600" w:firstLine="0"/>
              <w:rPr/>
            </w:pPr>
            <w:r w:rsidDel="00000000" w:rsidR="00000000" w:rsidRPr="00000000">
              <w:rPr>
                <w:rtl w:val="0"/>
              </w:rPr>
              <w:t xml:space="preserve">T9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ind w:left="600" w:right="600" w:firstLine="0"/>
              <w:rPr/>
            </w:pPr>
            <w:r w:rsidDel="00000000" w:rsidR="00000000" w:rsidRPr="00000000">
              <w:rPr>
                <w:rtl w:val="0"/>
              </w:rPr>
              <w:t xml:space="preserve">ssASO 기전: pre-mRNA 결합 → splicing modulation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ind w:left="600" w:right="600" w:firstLine="0"/>
              <w:rPr/>
            </w:pPr>
            <w:r w:rsidDel="00000000" w:rsidR="00000000" w:rsidRPr="00000000">
              <w:rPr>
                <w:rtl w:val="0"/>
              </w:rPr>
              <w:t xml:space="preserve">Slide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ind w:left="600" w:right="600" w:firstLine="0"/>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ind w:left="600" w:right="600" w:firstLine="0"/>
              <w:rPr/>
            </w:pPr>
            <w:r w:rsidDel="00000000" w:rsidR="00000000" w:rsidRPr="00000000">
              <w:rPr>
                <w:rtl w:val="0"/>
              </w:rPr>
              <w:t xml:space="preserve">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ind w:left="600" w:right="600" w:firstLine="0"/>
              <w:rPr/>
            </w:pPr>
            <w:r w:rsidDel="00000000" w:rsidR="00000000" w:rsidRPr="00000000">
              <w:rPr>
                <w:rtl w:val="0"/>
              </w:rPr>
              <w:t xml:space="preserve">RNA Interference 도해 (siRNA/ASO/ADAR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ind w:left="600" w:right="600" w:firstLine="0"/>
              <w:rPr/>
            </w:pPr>
            <w:r w:rsidDel="00000000" w:rsidR="00000000" w:rsidRPr="00000000">
              <w:rPr>
                <w:rtl w:val="0"/>
              </w:rPr>
              <w:t xml:space="preserve">Slide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ind w:left="600" w:right="600" w:firstLine="0"/>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ind w:left="600" w:right="600" w:firstLine="0"/>
              <w:rPr/>
            </w:pPr>
            <w:r w:rsidDel="00000000" w:rsidR="00000000" w:rsidRPr="00000000">
              <w:rPr>
                <w:rtl w:val="0"/>
              </w:rPr>
              <w:t xml:space="preserve">T11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ind w:left="600" w:right="600" w:firstLine="0"/>
              <w:rPr/>
            </w:pPr>
            <w:r w:rsidDel="00000000" w:rsidR="00000000" w:rsidRPr="00000000">
              <w:rPr>
                <w:rtl w:val="0"/>
              </w:rPr>
              <w:t xml:space="preserve">ASO-mediated gene regulation 5가지 경로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ind w:left="600" w:right="600" w:firstLine="0"/>
              <w:rPr/>
            </w:pPr>
            <w:r w:rsidDel="00000000" w:rsidR="00000000" w:rsidRPr="00000000">
              <w:rPr>
                <w:rtl w:val="0"/>
              </w:rPr>
              <w:t xml:space="preserve">Slide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ind w:left="600" w:right="600" w:firstLine="0"/>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ind w:left="600" w:right="600" w:firstLine="0"/>
              <w:rPr/>
            </w:pPr>
            <w:r w:rsidDel="00000000" w:rsidR="00000000" w:rsidRPr="00000000">
              <w:rPr>
                <w:rtl w:val="0"/>
              </w:rPr>
              <w:t xml:space="preserve">T12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ind w:left="600" w:right="600" w:firstLine="0"/>
              <w:rPr/>
            </w:pPr>
            <w:r w:rsidDel="00000000" w:rsidR="00000000" w:rsidRPr="00000000">
              <w:rPr>
                <w:rtl w:val="0"/>
              </w:rPr>
              <w:t xml:space="preserve">CRISPR-Cas9 구성: crRNA + tracrRNA = sgRNA, PAM(NGG), 20bp guide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ind w:left="600" w:right="600" w:firstLine="0"/>
              <w:rPr/>
            </w:pPr>
            <w:r w:rsidDel="00000000" w:rsidR="00000000" w:rsidRPr="00000000">
              <w:rPr>
                <w:rtl w:val="0"/>
              </w:rPr>
              <w:t xml:space="preserve">Slide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ind w:left="600" w:right="600" w:firstLine="0"/>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ind w:left="600" w:right="600" w:firstLine="0"/>
              <w:rPr/>
            </w:pPr>
            <w:r w:rsidDel="00000000" w:rsidR="00000000" w:rsidRPr="00000000">
              <w:rPr>
                <w:rtl w:val="0"/>
              </w:rPr>
              <w:t xml:space="preserve">T13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ind w:left="600" w:right="600" w:firstLine="0"/>
              <w:rPr/>
            </w:pPr>
            <w:r w:rsidDel="00000000" w:rsidR="00000000" w:rsidRPr="00000000">
              <w:rPr>
                <w:rtl w:val="0"/>
              </w:rPr>
              <w:t xml:space="preserve">CRISPR-Cas9 절단 기전: PAM 인식 → 이중나선 절단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ind w:left="600" w:right="600" w:firstLine="0"/>
              <w:rPr/>
            </w:pPr>
            <w:r w:rsidDel="00000000" w:rsidR="00000000" w:rsidRPr="00000000">
              <w:rPr>
                <w:rtl w:val="0"/>
              </w:rPr>
              <w:t xml:space="preserve">Slide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ind w:left="600" w:right="600" w:firstLine="0"/>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ind w:left="600" w:right="600" w:firstLine="0"/>
              <w:rPr/>
            </w:pPr>
            <w:r w:rsidDel="00000000" w:rsidR="00000000" w:rsidRPr="00000000">
              <w:rPr>
                <w:rtl w:val="0"/>
              </w:rPr>
              <w:t xml:space="preserve">T14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ind w:left="600" w:right="600" w:firstLine="0"/>
              <w:rPr/>
            </w:pPr>
            <w:r w:rsidDel="00000000" w:rsidR="00000000" w:rsidRPr="00000000">
              <w:rPr>
                <w:rtl w:val="0"/>
              </w:rPr>
              <w:t xml:space="preserve">Base Editing: Cas9 nickase + cytidine/adenosine deaminase → 단일염기 변환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ind w:left="600" w:right="600" w:firstLine="0"/>
              <w:rPr/>
            </w:pPr>
            <w:r w:rsidDel="00000000" w:rsidR="00000000" w:rsidRPr="00000000">
              <w:rPr>
                <w:rtl w:val="0"/>
              </w:rPr>
              <w:t xml:space="preserve">Slide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ind w:left="600" w:right="600" w:firstLine="0"/>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ind w:left="600" w:right="600" w:firstLine="0"/>
              <w:rPr/>
            </w:pPr>
            <w:r w:rsidDel="00000000" w:rsidR="00000000" w:rsidRPr="00000000">
              <w:rPr>
                <w:rtl w:val="0"/>
              </w:rPr>
              <w:t xml:space="preserve">T15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ind w:left="600" w:right="600" w:firstLine="0"/>
              <w:rPr/>
            </w:pPr>
            <w:r w:rsidDel="00000000" w:rsidR="00000000" w:rsidRPr="00000000">
              <w:rPr>
                <w:rtl w:val="0"/>
              </w:rPr>
              <w:t xml:space="preserve">Prime Editing: nCas9 + Reverse transcriptase + pegRNA → 원하는 유전형 삽입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ind w:left="600" w:right="600" w:firstLine="0"/>
              <w:rPr/>
            </w:pPr>
            <w:r w:rsidDel="00000000" w:rsidR="00000000" w:rsidRPr="00000000">
              <w:rPr>
                <w:rtl w:val="0"/>
              </w:rPr>
              <w:t xml:space="preserve">Slide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ind w:left="600" w:right="600" w:firstLine="0"/>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ind w:left="600" w:right="600" w:firstLine="0"/>
              <w:rPr/>
            </w:pPr>
            <w:r w:rsidDel="00000000" w:rsidR="00000000" w:rsidRPr="00000000">
              <w:rPr>
                <w:rtl w:val="0"/>
              </w:rPr>
              <w:t xml:space="preserve">T16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ind w:left="600" w:right="600" w:firstLine="0"/>
              <w:rPr/>
            </w:pPr>
            <w:r w:rsidDel="00000000" w:rsidR="00000000" w:rsidRPr="00000000">
              <w:rPr>
                <w:rtl w:val="0"/>
              </w:rPr>
              <w:t xml:space="preserve">Do not induce Double strand breaks! (Base/Prime editor 공통 특성)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ind w:left="600" w:right="600" w:firstLine="0"/>
              <w:rPr/>
            </w:pPr>
            <w:r w:rsidDel="00000000" w:rsidR="00000000" w:rsidRPr="00000000">
              <w:rPr>
                <w:rtl w:val="0"/>
              </w:rPr>
              <w:t xml:space="preserve">Slide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ind w:left="600" w:right="600" w:firstLine="0"/>
              <w:rPr/>
            </w:pPr>
            <w:r w:rsidDel="00000000" w:rsidR="00000000" w:rsidRPr="00000000">
              <w:rPr>
                <w:b w:val="1"/>
                <w:bCs w:val="1"/>
                <w:rtl w:val="0"/>
              </w:rPr>
              <w:t xml:space="preserve">👑 빨간 강조</w:t>
            </w:r>
            <w:r w:rsidDel="00000000" w:rsidR="00000000" w:rsidRPr="00000000">
              <w:rPr>
                <w:rtl w:val="0"/>
              </w:rPr>
            </w:r>
          </w:p>
        </w:tc>
      </w:tr>
    </w:tbl>
    <w:p w:rsidR="00000000" w:rsidDel="00000000" w:rsidP="00000000" w:rsidRDefault="00000000" w:rsidRPr="00000000" w14:paraId="0000040E">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spacing w:after="120" w:before="480" w:lineRule="auto"/>
        <w:ind w:left="600" w:right="600" w:firstLine="0"/>
        <w:rPr>
          <w:color w:val="000000"/>
          <w:sz w:val="46"/>
          <w:szCs w:val="46"/>
        </w:rPr>
      </w:pPr>
      <w:bookmarkStart w:colFirst="0" w:colLast="0" w:name="_heading=h.3lnqmh2x10ls" w:id="16"/>
      <w:bookmarkEnd w:id="16"/>
      <w:r w:rsidDel="00000000" w:rsidR="00000000" w:rsidRPr="00000000">
        <w:rPr>
          <w:color w:val="000000"/>
          <w:sz w:val="46"/>
          <w:szCs w:val="46"/>
          <w:rtl w:val="0"/>
        </w:rPr>
        <w:t xml:space="preserve">PHASE 2 — 스크립트 강조 신호 탐지 및 가중치</w:t>
      </w:r>
    </w:p>
    <w:tbl>
      <w:tblPr>
        <w:tblStyle w:val="Table18"/>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3390"/>
        <w:gridCol w:w="5070"/>
        <w:gridCol w:w="450"/>
        <w:tblGridChange w:id="0">
          <w:tblGrid>
            <w:gridCol w:w="630"/>
            <w:gridCol w:w="3390"/>
            <w:gridCol w:w="5070"/>
            <w:gridCol w:w="45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ind w:left="600" w:right="600" w:firstLine="0"/>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ind w:left="600" w:right="600" w:firstLine="0"/>
              <w:jc w:val="center"/>
              <w:rPr/>
            </w:pPr>
            <w:r w:rsidDel="00000000" w:rsidR="00000000" w:rsidRPr="00000000">
              <w:rPr>
                <w:b w:val="1"/>
                <w:bCs w:val="1"/>
                <w:rtl w:val="0"/>
              </w:rPr>
              <w:t xml:space="preserve">개념명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ind w:left="600" w:right="600" w:firstLine="0"/>
              <w:jc w:val="center"/>
              <w:rPr/>
            </w:pPr>
            <w:r w:rsidDel="00000000" w:rsidR="00000000" w:rsidRPr="00000000">
              <w:rPr>
                <w:b w:val="1"/>
                <w:bCs w:val="1"/>
                <w:rtl w:val="0"/>
              </w:rPr>
              <w:t xml:space="preserve">감지 신호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ind w:left="600" w:right="600" w:firstLine="0"/>
              <w:jc w:val="center"/>
              <w:rPr/>
            </w:pPr>
            <w:r w:rsidDel="00000000" w:rsidR="00000000" w:rsidRPr="00000000">
              <w:rPr>
                <w:b w:val="1"/>
                <w:bCs w:val="1"/>
                <w:rtl w:val="0"/>
              </w:rPr>
              <w:t xml:space="preserve">W</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ind w:left="600" w:right="600" w:firstLine="0"/>
              <w:rPr/>
            </w:pPr>
            <w:r w:rsidDel="00000000" w:rsidR="00000000" w:rsidRPr="00000000">
              <w:rPr>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ind w:left="600" w:right="600" w:firstLine="0"/>
              <w:rPr/>
            </w:pPr>
            <w:r w:rsidDel="00000000" w:rsidR="00000000" w:rsidRPr="00000000">
              <w:rPr>
                <w:rtl w:val="0"/>
              </w:rPr>
              <w:t xml:space="preserve">Gene Therapy 정의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ind w:left="600" w:right="600" w:firstLine="0"/>
              <w:rPr/>
            </w:pPr>
            <w:r w:rsidDel="00000000" w:rsidR="00000000" w:rsidRPr="00000000">
              <w:rPr>
                <w:rtl w:val="0"/>
              </w:rPr>
              <w:t xml:space="preserve">S2("한마디로"), S5(반복)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ind w:left="600" w:right="600" w:firstLine="0"/>
              <w:rPr/>
            </w:pPr>
            <w:r w:rsidDel="00000000" w:rsidR="00000000" w:rsidRPr="00000000">
              <w:rPr>
                <w:rtl w:val="0"/>
              </w:rPr>
              <w:t xml:space="preserve">2</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ind w:left="600" w:right="600" w:firstLine="0"/>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ind w:left="600" w:right="600" w:firstLine="0"/>
              <w:rPr/>
            </w:pPr>
            <w:r w:rsidDel="00000000" w:rsidR="00000000" w:rsidRPr="00000000">
              <w:rPr>
                <w:rtl w:val="0"/>
              </w:rPr>
              <w:t xml:space="preserve">4가지 모달리티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ind w:left="600" w:right="600" w:firstLine="0"/>
              <w:rPr/>
            </w:pPr>
            <w:r w:rsidDel="00000000" w:rsidR="00000000" w:rsidRPr="00000000">
              <w:rPr>
                <w:rtl w:val="0"/>
              </w:rPr>
              <w:t xml:space="preserve">S1(분량), S5(반복 설명), S7(4가지 병렬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ind w:left="600" w:right="600" w:firstLine="0"/>
              <w:rPr/>
            </w:pPr>
            <w:r w:rsidDel="00000000" w:rsidR="00000000" w:rsidRPr="00000000">
              <w:rPr>
                <w:rtl w:val="0"/>
              </w:rPr>
              <w:t xml:space="preserve">3</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ind w:left="600" w:right="600" w:firstLine="0"/>
              <w:rPr/>
            </w:pPr>
            <w:r w:rsidDel="00000000" w:rsidR="00000000" w:rsidRPr="00000000">
              <w:rPr>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ind w:left="600" w:right="600" w:firstLine="0"/>
              <w:rPr/>
            </w:pPr>
            <w:r w:rsidDel="00000000" w:rsidR="00000000" w:rsidRPr="00000000">
              <w:rPr>
                <w:b w:val="1"/>
                <w:bCs w:val="1"/>
                <w:rtl w:val="0"/>
              </w:rPr>
              <w:t xml:space="preserve">전달체 비교표 (AAV vs Lentivirus)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ind w:left="600" w:right="600" w:firstLine="0"/>
              <w:rPr/>
            </w:pPr>
            <w:r w:rsidDel="00000000" w:rsidR="00000000" w:rsidRPr="00000000">
              <w:rPr>
                <w:b w:val="1"/>
                <w:bCs w:val="1"/>
                <w:rtl w:val="0"/>
              </w:rPr>
              <w:t xml:space="preserve">S1(분량 집중)</w:t>
            </w:r>
            <w:r w:rsidDel="00000000" w:rsidR="00000000" w:rsidRPr="00000000">
              <w:rPr>
                <w:rtl w:val="0"/>
              </w:rPr>
              <w:t xml:space="preserve">, </w:t>
            </w:r>
            <w:r w:rsidDel="00000000" w:rsidR="00000000" w:rsidRPr="00000000">
              <w:rPr>
                <w:b w:val="1"/>
                <w:bCs w:val="1"/>
                <w:rtl w:val="0"/>
              </w:rPr>
              <w:t xml:space="preserve">S7(행·열 단위 직접 읽기)</w:t>
            </w:r>
            <w:r w:rsidDel="00000000" w:rsidR="00000000" w:rsidRPr="00000000">
              <w:rPr>
                <w:rtl w:val="0"/>
              </w:rPr>
              <w:t xml:space="preserve">, </w:t>
            </w:r>
            <w:r w:rsidDel="00000000" w:rsidR="00000000" w:rsidRPr="00000000">
              <w:rPr>
                <w:b w:val="1"/>
                <w:bCs w:val="1"/>
                <w:rtl w:val="0"/>
              </w:rPr>
              <w:t xml:space="preserve">B2(표 직접 행별 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ind w:left="600" w:right="600" w:firstLine="0"/>
              <w:rPr/>
            </w:pPr>
            <w:r w:rsidDel="00000000" w:rsidR="00000000" w:rsidRPr="00000000">
              <w:rPr>
                <w:b w:val="1"/>
                <w:bCs w:val="1"/>
                <w:rtl w:val="0"/>
              </w:rPr>
              <w:t xml:space="preserve">4</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ind w:left="600" w:right="600" w:firstLine="0"/>
              <w:rPr/>
            </w:pPr>
            <w:r w:rsidDel="00000000" w:rsidR="00000000" w:rsidRPr="00000000">
              <w:rPr>
                <w:rtl w:val="0"/>
              </w:rPr>
              <w:t xml:space="preserve">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ind w:left="600" w:right="600" w:firstLine="0"/>
              <w:rPr/>
            </w:pPr>
            <w:r w:rsidDel="00000000" w:rsidR="00000000" w:rsidRPr="00000000">
              <w:rPr>
                <w:b w:val="1"/>
                <w:bCs w:val="1"/>
                <w:rtl w:val="0"/>
              </w:rPr>
              <w:t xml:space="preserve">AAV 특성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ind w:left="600" w:right="600" w:firstLine="0"/>
              <w:rPr/>
            </w:pPr>
            <w:r w:rsidDel="00000000" w:rsidR="00000000" w:rsidRPr="00000000">
              <w:rPr>
                <w:rtl w:val="0"/>
              </w:rPr>
              <w:t xml:space="preserve">S2("크나큰 장점"), </w:t>
            </w:r>
            <w:r w:rsidDel="00000000" w:rsidR="00000000" w:rsidRPr="00000000">
              <w:rPr>
                <w:b w:val="1"/>
                <w:bCs w:val="1"/>
                <w:rtl w:val="0"/>
              </w:rPr>
              <w:t xml:space="preserve">S5(3회 이상 반복)</w:t>
            </w:r>
            <w:r w:rsidDel="00000000" w:rsidR="00000000" w:rsidRPr="00000000">
              <w:rPr>
                <w:rtl w:val="0"/>
              </w:rPr>
              <w:t xml:space="preserve">, S6("장점이 있습니다" 강조), S7(Lentivirus와 직접 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ind w:left="600" w:right="600" w:firstLine="0"/>
              <w:rPr/>
            </w:pPr>
            <w:r w:rsidDel="00000000" w:rsidR="00000000" w:rsidRPr="00000000">
              <w:rPr>
                <w:b w:val="1"/>
                <w:bCs w:val="1"/>
                <w:rtl w:val="0"/>
              </w:rPr>
              <w:t xml:space="preserve">5</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ind w:left="600" w:right="600" w:firstLine="0"/>
              <w:rPr/>
            </w:pPr>
            <w:r w:rsidDel="00000000" w:rsidR="00000000" w:rsidRPr="00000000">
              <w:rPr>
                <w:rtl w:val="0"/>
              </w:rPr>
              <w:t xml:space="preserve">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ind w:left="600" w:right="600" w:firstLine="0"/>
              <w:rPr/>
            </w:pPr>
            <w:r w:rsidDel="00000000" w:rsidR="00000000" w:rsidRPr="00000000">
              <w:rPr>
                <w:b w:val="1"/>
                <w:bCs w:val="1"/>
                <w:rtl w:val="0"/>
              </w:rPr>
              <w:t xml:space="preserve">Lentivirus + Genotoxicity 문제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ind w:left="600" w:right="600" w:firstLine="0"/>
              <w:rPr/>
            </w:pPr>
            <w:r w:rsidDel="00000000" w:rsidR="00000000" w:rsidRPr="00000000">
              <w:rPr>
                <w:rtl w:val="0"/>
              </w:rPr>
              <w:t xml:space="preserve">S4(백혈병 발생 실제 사례), </w:t>
            </w:r>
            <w:r w:rsidDel="00000000" w:rsidR="00000000" w:rsidRPr="00000000">
              <w:rPr>
                <w:b w:val="1"/>
                <w:bCs w:val="1"/>
                <w:rtl w:val="0"/>
              </w:rPr>
              <w:t xml:space="preserve">S6("문제가 생깁니다" 경고)</w:t>
            </w:r>
            <w:r w:rsidDel="00000000" w:rsidR="00000000" w:rsidRPr="00000000">
              <w:rPr>
                <w:rtl w:val="0"/>
              </w:rPr>
              <w:t xml:space="preserve">, S7(AAV와 대비), B1(S4+S6 동시)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ind w:left="600" w:right="600" w:firstLine="0"/>
              <w:rPr/>
            </w:pPr>
            <w:r w:rsidDel="00000000" w:rsidR="00000000" w:rsidRPr="00000000">
              <w:rPr>
                <w:b w:val="1"/>
                <w:bCs w:val="1"/>
                <w:rtl w:val="0"/>
              </w:rPr>
              <w:t xml:space="preserve">5</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ind w:left="600" w:right="600" w:firstLine="0"/>
              <w:rPr/>
            </w:pPr>
            <w:r w:rsidDel="00000000" w:rsidR="00000000" w:rsidRPr="00000000">
              <w:rPr>
                <w:rtl w:val="0"/>
              </w:rPr>
              <w:t xml:space="preserve">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ind w:left="600" w:right="600" w:firstLine="0"/>
              <w:rPr/>
            </w:pPr>
            <w:r w:rsidDel="00000000" w:rsidR="00000000" w:rsidRPr="00000000">
              <w:rPr>
                <w:rtl w:val="0"/>
              </w:rPr>
              <w:t xml:space="preserve">Gene Silencing 3가지 기전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ind w:left="600" w:right="600" w:firstLine="0"/>
              <w:rPr/>
            </w:pPr>
            <w:r w:rsidDel="00000000" w:rsidR="00000000" w:rsidRPr="00000000">
              <w:rPr>
                <w:rtl w:val="0"/>
              </w:rPr>
              <w:t xml:space="preserve">S1(분량), S7(3가지 병렬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ind w:left="600" w:right="600" w:firstLine="0"/>
              <w:rPr/>
            </w:pPr>
            <w:r w:rsidDel="00000000" w:rsidR="00000000" w:rsidRPr="00000000">
              <w:rPr>
                <w:rtl w:val="0"/>
              </w:rPr>
              <w:t xml:space="preserve">2</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ind w:left="600" w:right="600" w:firstLine="0"/>
              <w:rPr/>
            </w:pPr>
            <w:r w:rsidDel="00000000" w:rsidR="00000000" w:rsidRPr="00000000">
              <w:rPr>
                <w:rtl w:val="0"/>
              </w:rPr>
              <w:t xml:space="preserve">T7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ind w:left="600" w:right="600" w:firstLine="0"/>
              <w:rPr/>
            </w:pPr>
            <w:r w:rsidDel="00000000" w:rsidR="00000000" w:rsidRPr="00000000">
              <w:rPr>
                <w:b w:val="1"/>
                <w:bCs w:val="1"/>
                <w:rtl w:val="0"/>
              </w:rPr>
              <w:t xml:space="preserve">ASO 기전 (RNase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ind w:left="600" w:right="600" w:firstLine="0"/>
              <w:rPr/>
            </w:pPr>
            <w:r w:rsidDel="00000000" w:rsidR="00000000" w:rsidRPr="00000000">
              <w:rPr>
                <w:rtl w:val="0"/>
              </w:rPr>
              <w:t xml:space="preserve">S2("아까도 얘기했던"), </w:t>
            </w:r>
            <w:r w:rsidDel="00000000" w:rsidR="00000000" w:rsidRPr="00000000">
              <w:rPr>
                <w:b w:val="1"/>
                <w:bCs w:val="1"/>
                <w:rtl w:val="0"/>
              </w:rPr>
              <w:t xml:space="preserve">S5(4회 이상 반복)</w:t>
            </w:r>
            <w:r w:rsidDel="00000000" w:rsidR="00000000" w:rsidRPr="00000000">
              <w:rPr>
                <w:rtl w:val="0"/>
              </w:rPr>
              <w:t xml:space="preserve">, S7(siRNA와 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ind w:left="600" w:right="600" w:firstLine="0"/>
              <w:rPr/>
            </w:pPr>
            <w:r w:rsidDel="00000000" w:rsidR="00000000" w:rsidRPr="00000000">
              <w:rPr>
                <w:b w:val="1"/>
                <w:bCs w:val="1"/>
                <w:rtl w:val="0"/>
              </w:rPr>
              <w:t xml:space="preserve">4</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ind w:left="600" w:right="600" w:firstLine="0"/>
              <w:rPr/>
            </w:pPr>
            <w:r w:rsidDel="00000000" w:rsidR="00000000" w:rsidRPr="00000000">
              <w:rPr>
                <w:rtl w:val="0"/>
              </w:rPr>
              <w:t xml:space="preserve">T8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ind w:left="600" w:right="600" w:firstLine="0"/>
              <w:rPr/>
            </w:pPr>
            <w:r w:rsidDel="00000000" w:rsidR="00000000" w:rsidRPr="00000000">
              <w:rPr>
                <w:b w:val="1"/>
                <w:bCs w:val="1"/>
                <w:rtl w:val="0"/>
              </w:rPr>
              <w:t xml:space="preserve">siRNA 기전 (RISC)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ind w:left="600" w:right="600" w:firstLine="0"/>
              <w:rPr/>
            </w:pPr>
            <w:r w:rsidDel="00000000" w:rsidR="00000000" w:rsidRPr="00000000">
              <w:rPr>
                <w:rtl w:val="0"/>
              </w:rPr>
              <w:t xml:space="preserve">S2("두 번째"), </w:t>
            </w:r>
            <w:r w:rsidDel="00000000" w:rsidR="00000000" w:rsidRPr="00000000">
              <w:rPr>
                <w:b w:val="1"/>
                <w:bCs w:val="1"/>
                <w:rtl w:val="0"/>
              </w:rPr>
              <w:t xml:space="preserve">S5(반복)</w:t>
            </w:r>
            <w:r w:rsidDel="00000000" w:rsidR="00000000" w:rsidRPr="00000000">
              <w:rPr>
                <w:rtl w:val="0"/>
              </w:rPr>
              <w:t xml:space="preserve">, S7(ASO와 대비), B2(슬라이드 도해 직접 설명)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ind w:left="600" w:right="600" w:firstLine="0"/>
              <w:rPr/>
            </w:pPr>
            <w:r w:rsidDel="00000000" w:rsidR="00000000" w:rsidRPr="00000000">
              <w:rPr>
                <w:b w:val="1"/>
                <w:bCs w:val="1"/>
                <w:rtl w:val="0"/>
              </w:rPr>
              <w:t xml:space="preserve">4</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ind w:left="600" w:right="600" w:firstLine="0"/>
              <w:rPr/>
            </w:pPr>
            <w:r w:rsidDel="00000000" w:rsidR="00000000" w:rsidRPr="00000000">
              <w:rPr>
                <w:rtl w:val="0"/>
              </w:rPr>
              <w:t xml:space="preserve">T9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ind w:left="600" w:right="600" w:firstLine="0"/>
              <w:rPr/>
            </w:pPr>
            <w:r w:rsidDel="00000000" w:rsidR="00000000" w:rsidRPr="00000000">
              <w:rPr>
                <w:rtl w:val="0"/>
              </w:rPr>
              <w:t xml:space="preserve">ssASO / Exon skipping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ind w:left="600" w:right="600" w:firstLine="0"/>
              <w:rPr/>
            </w:pPr>
            <w:r w:rsidDel="00000000" w:rsidR="00000000" w:rsidRPr="00000000">
              <w:rPr>
                <w:rtl w:val="0"/>
              </w:rPr>
              <w:t xml:space="preserve">S4(DMD 환자 사례 전환), S1(분량)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ind w:left="600" w:right="600" w:firstLine="0"/>
              <w:rPr/>
            </w:pPr>
            <w:r w:rsidDel="00000000" w:rsidR="00000000" w:rsidRPr="00000000">
              <w:rPr>
                <w:rtl w:val="0"/>
              </w:rPr>
              <w:t xml:space="preserve">2</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ind w:left="600" w:right="600" w:firstLine="0"/>
              <w:rPr/>
            </w:pPr>
            <w:r w:rsidDel="00000000" w:rsidR="00000000" w:rsidRPr="00000000">
              <w:rPr>
                <w:rtl w:val="0"/>
              </w:rPr>
              <w:t xml:space="preserve">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ind w:left="600" w:right="600" w:firstLine="0"/>
              <w:rPr/>
            </w:pPr>
            <w:r w:rsidDel="00000000" w:rsidR="00000000" w:rsidRPr="00000000">
              <w:rPr>
                <w:rtl w:val="0"/>
              </w:rPr>
              <w:t xml:space="preserve">RNA Interference 도해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ind w:left="600" w:right="600" w:firstLine="0"/>
              <w:rPr/>
            </w:pPr>
            <w:r w:rsidDel="00000000" w:rsidR="00000000" w:rsidRPr="00000000">
              <w:rPr>
                <w:rtl w:val="0"/>
              </w:rPr>
              <w:t xml:space="preserve">S1(슬라이드 전체 설명)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ind w:left="600" w:right="600" w:firstLine="0"/>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ind w:left="600" w:right="600" w:firstLine="0"/>
              <w:rPr/>
            </w:pPr>
            <w:r w:rsidDel="00000000" w:rsidR="00000000" w:rsidRPr="00000000">
              <w:rPr>
                <w:rtl w:val="0"/>
              </w:rPr>
              <w:t xml:space="preserve">T11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ind w:left="600" w:right="600" w:firstLine="0"/>
              <w:rPr/>
            </w:pPr>
            <w:r w:rsidDel="00000000" w:rsidR="00000000" w:rsidRPr="00000000">
              <w:rPr>
                <w:rtl w:val="0"/>
              </w:rPr>
              <w:t xml:space="preserve">ASO 5가지 경로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ind w:left="600" w:right="600" w:firstLine="0"/>
              <w:rPr/>
            </w:pPr>
            <w:r w:rsidDel="00000000" w:rsidR="00000000" w:rsidRPr="00000000">
              <w:rPr>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ind w:left="600" w:right="600" w:firstLine="0"/>
              <w:rPr/>
            </w:pPr>
            <w:r w:rsidDel="00000000" w:rsidR="00000000" w:rsidRPr="00000000">
              <w:rPr>
                <w:rtl w:val="0"/>
              </w:rPr>
              <w:t xml:space="preserve">1</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ind w:left="600" w:right="600" w:firstLine="0"/>
              <w:rPr/>
            </w:pPr>
            <w:r w:rsidDel="00000000" w:rsidR="00000000" w:rsidRPr="00000000">
              <w:rPr>
                <w:rtl w:val="0"/>
              </w:rPr>
              <w:t xml:space="preserve">T12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ind w:left="600" w:right="600" w:firstLine="0"/>
              <w:rPr/>
            </w:pPr>
            <w:r w:rsidDel="00000000" w:rsidR="00000000" w:rsidRPr="00000000">
              <w:rPr>
                <w:b w:val="1"/>
                <w:bCs w:val="1"/>
                <w:rtl w:val="0"/>
              </w:rPr>
              <w:t xml:space="preserve">CRISPR sgRNA 구성 + PAM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ind w:left="600" w:right="600" w:firstLine="0"/>
              <w:rPr/>
            </w:pPr>
            <w:r w:rsidDel="00000000" w:rsidR="00000000" w:rsidRPr="00000000">
              <w:rPr>
                <w:rtl w:val="0"/>
              </w:rPr>
              <w:t xml:space="preserve">S2("다시 한번 얘기"), </w:t>
            </w:r>
            <w:r w:rsidDel="00000000" w:rsidR="00000000" w:rsidRPr="00000000">
              <w:rPr>
                <w:b w:val="1"/>
                <w:bCs w:val="1"/>
                <w:rtl w:val="0"/>
              </w:rPr>
              <w:t xml:space="preserve">S5(PAM 조건 3회 반복)</w:t>
            </w:r>
            <w:r w:rsidDel="00000000" w:rsidR="00000000" w:rsidRPr="00000000">
              <w:rPr>
                <w:rtl w:val="0"/>
              </w:rPr>
              <w:t xml:space="preserve">, </w:t>
            </w:r>
            <w:r w:rsidDel="00000000" w:rsidR="00000000" w:rsidRPr="00000000">
              <w:rPr>
                <w:b w:val="1"/>
                <w:bCs w:val="1"/>
                <w:rtl w:val="0"/>
              </w:rPr>
              <w:t xml:space="preserve">S6("그렇지는 않고요" — 오개념 경고)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ind w:left="600" w:right="600" w:firstLine="0"/>
              <w:rPr/>
            </w:pPr>
            <w:r w:rsidDel="00000000" w:rsidR="00000000" w:rsidRPr="00000000">
              <w:rPr>
                <w:b w:val="1"/>
                <w:bCs w:val="1"/>
                <w:rtl w:val="0"/>
              </w:rPr>
              <w:t xml:space="preserve">4</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ind w:left="600" w:right="600" w:firstLine="0"/>
              <w:rPr/>
            </w:pPr>
            <w:r w:rsidDel="00000000" w:rsidR="00000000" w:rsidRPr="00000000">
              <w:rPr>
                <w:rtl w:val="0"/>
              </w:rPr>
              <w:t xml:space="preserve">T13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ind w:left="600" w:right="600" w:firstLine="0"/>
              <w:rPr/>
            </w:pPr>
            <w:r w:rsidDel="00000000" w:rsidR="00000000" w:rsidRPr="00000000">
              <w:rPr>
                <w:rtl w:val="0"/>
              </w:rPr>
              <w:t xml:space="preserve">CRISPR 이중나선 절단 + indel → knockdown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ind w:left="600" w:right="600" w:firstLine="0"/>
              <w:rPr/>
            </w:pPr>
            <w:r w:rsidDel="00000000" w:rsidR="00000000" w:rsidRPr="00000000">
              <w:rPr>
                <w:rtl w:val="0"/>
              </w:rPr>
              <w:t xml:space="preserve">S1(분량), S5(반복), S7(repair 과정 설명)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ind w:left="600" w:right="600" w:firstLine="0"/>
              <w:rPr/>
            </w:pPr>
            <w:r w:rsidDel="00000000" w:rsidR="00000000" w:rsidRPr="00000000">
              <w:rPr>
                <w:rtl w:val="0"/>
              </w:rPr>
              <w:t xml:space="preserve">3</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ind w:left="600" w:right="600" w:firstLine="0"/>
              <w:rPr/>
            </w:pPr>
            <w:r w:rsidDel="00000000" w:rsidR="00000000" w:rsidRPr="00000000">
              <w:rPr>
                <w:rtl w:val="0"/>
              </w:rPr>
              <w:t xml:space="preserve">T14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ind w:left="600" w:right="600" w:firstLine="0"/>
              <w:rPr/>
            </w:pPr>
            <w:r w:rsidDel="00000000" w:rsidR="00000000" w:rsidRPr="00000000">
              <w:rPr>
                <w:b w:val="1"/>
                <w:bCs w:val="1"/>
                <w:rtl w:val="0"/>
              </w:rPr>
              <w:t xml:space="preserve">Base Editor — 단일염기 변환, DSB 없음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ind w:left="600" w:right="600" w:firstLine="0"/>
              <w:rPr/>
            </w:pPr>
            <w:r w:rsidDel="00000000" w:rsidR="00000000" w:rsidRPr="00000000">
              <w:rPr>
                <w:rtl w:val="0"/>
              </w:rPr>
              <w:t xml:space="preserve">S2("결과적으로"), </w:t>
            </w:r>
            <w:r w:rsidDel="00000000" w:rsidR="00000000" w:rsidRPr="00000000">
              <w:rPr>
                <w:b w:val="1"/>
                <w:bCs w:val="1"/>
                <w:rtl w:val="0"/>
              </w:rPr>
              <w:t xml:space="preserve">S5(반복)</w:t>
            </w:r>
            <w:r w:rsidDel="00000000" w:rsidR="00000000" w:rsidRPr="00000000">
              <w:rPr>
                <w:rtl w:val="0"/>
              </w:rPr>
              <w:t xml:space="preserve">, </w:t>
            </w:r>
            <w:r w:rsidDel="00000000" w:rsidR="00000000" w:rsidRPr="00000000">
              <w:rPr>
                <w:b w:val="1"/>
                <w:bCs w:val="1"/>
                <w:rtl w:val="0"/>
              </w:rPr>
              <w:t xml:space="preserve">S6("Double strand breaks를 일으키지 않는다" — 슬라이드 빨간 강조)</w:t>
            </w:r>
            <w:r w:rsidDel="00000000" w:rsidR="00000000" w:rsidRPr="00000000">
              <w:rPr>
                <w:rtl w:val="0"/>
              </w:rPr>
              <w:t xml:space="preserve">, S7(Prime editor와 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ind w:left="600" w:right="600" w:firstLine="0"/>
              <w:rPr/>
            </w:pPr>
            <w:r w:rsidDel="00000000" w:rsidR="00000000" w:rsidRPr="00000000">
              <w:rPr>
                <w:b w:val="1"/>
                <w:bCs w:val="1"/>
                <w:rtl w:val="0"/>
              </w:rPr>
              <w:t xml:space="preserve">5</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ind w:left="600" w:right="600" w:firstLine="0"/>
              <w:rPr/>
            </w:pPr>
            <w:r w:rsidDel="00000000" w:rsidR="00000000" w:rsidRPr="00000000">
              <w:rPr>
                <w:rtl w:val="0"/>
              </w:rPr>
              <w:t xml:space="preserve">T15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ind w:left="600" w:right="600" w:firstLine="0"/>
              <w:rPr/>
            </w:pPr>
            <w:r w:rsidDel="00000000" w:rsidR="00000000" w:rsidRPr="00000000">
              <w:rPr>
                <w:b w:val="1"/>
                <w:bCs w:val="1"/>
                <w:rtl w:val="0"/>
              </w:rPr>
              <w:t xml:space="preserve">Prime Editor — Reverse transcriptase, pegRNA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ind w:left="600" w:right="600" w:firstLine="0"/>
              <w:rPr/>
            </w:pPr>
            <w:r w:rsidDel="00000000" w:rsidR="00000000" w:rsidRPr="00000000">
              <w:rPr>
                <w:rtl w:val="0"/>
              </w:rPr>
              <w:t xml:space="preserve">S2("복잡하니까 결과적으로만"), S5, S7(Base editor와 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Rule="auto"/>
              <w:ind w:left="600" w:right="600" w:firstLine="0"/>
              <w:rPr/>
            </w:pPr>
            <w:r w:rsidDel="00000000" w:rsidR="00000000" w:rsidRPr="00000000">
              <w:rPr>
                <w:b w:val="1"/>
                <w:bCs w:val="1"/>
                <w:rtl w:val="0"/>
              </w:rPr>
              <w:t xml:space="preserve">3</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ind w:left="600" w:right="600" w:firstLine="0"/>
              <w:rPr/>
            </w:pPr>
            <w:r w:rsidDel="00000000" w:rsidR="00000000" w:rsidRPr="00000000">
              <w:rPr>
                <w:rtl w:val="0"/>
              </w:rPr>
              <w:t xml:space="preserve">T16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ind w:left="600" w:right="600" w:firstLine="0"/>
              <w:rPr/>
            </w:pPr>
            <w:r w:rsidDel="00000000" w:rsidR="00000000" w:rsidRPr="00000000">
              <w:rPr>
                <w:b w:val="1"/>
                <w:bCs w:val="1"/>
                <w:rtl w:val="0"/>
              </w:rPr>
              <w:t xml:space="preserve">DSB 없음 (Base/Prime editor 공통)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ind w:left="600" w:right="600" w:firstLine="0"/>
              <w:rPr/>
            </w:pPr>
            <w:r w:rsidDel="00000000" w:rsidR="00000000" w:rsidRPr="00000000">
              <w:rPr>
                <w:b w:val="1"/>
                <w:bCs w:val="1"/>
                <w:rtl w:val="0"/>
              </w:rPr>
              <w:t xml:space="preserve">슬라이드 빨간 대형 텍스트</w:t>
            </w:r>
            <w:r w:rsidDel="00000000" w:rsidR="00000000" w:rsidRPr="00000000">
              <w:rPr>
                <w:rtl w:val="0"/>
              </w:rPr>
              <w:t xml:space="preserve">, S6(스크립트 재강조), 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ind w:left="600" w:right="600" w:firstLine="0"/>
              <w:rPr/>
            </w:pPr>
            <w:r w:rsidDel="00000000" w:rsidR="00000000" w:rsidRPr="00000000">
              <w:rPr>
                <w:b w:val="1"/>
                <w:bCs w:val="1"/>
                <w:rtl w:val="0"/>
              </w:rPr>
              <w:t xml:space="preserve">5</w:t>
            </w:r>
            <w:r w:rsidDel="00000000" w:rsidR="00000000" w:rsidRPr="00000000">
              <w:rPr>
                <w:rtl w:val="0"/>
              </w:rPr>
            </w:r>
          </w:p>
        </w:tc>
      </w:tr>
    </w:tbl>
    <w:p w:rsidR="00000000" w:rsidDel="00000000" w:rsidP="00000000" w:rsidRDefault="00000000" w:rsidRPr="00000000" w14:paraId="00000454">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spacing w:after="120" w:before="480" w:lineRule="auto"/>
        <w:ind w:left="600" w:right="600" w:firstLine="0"/>
        <w:rPr>
          <w:color w:val="000000"/>
          <w:sz w:val="46"/>
          <w:szCs w:val="46"/>
        </w:rPr>
      </w:pPr>
      <w:bookmarkStart w:colFirst="0" w:colLast="0" w:name="_heading=h.12uc07yl7z5p" w:id="17"/>
      <w:bookmarkEnd w:id="17"/>
      <w:r w:rsidDel="00000000" w:rsidR="00000000" w:rsidRPr="00000000">
        <w:rPr>
          <w:color w:val="000000"/>
          <w:sz w:val="46"/>
          <w:szCs w:val="46"/>
          <w:rtl w:val="0"/>
        </w:rPr>
        <w:t xml:space="preserve">PHASE 3 — 티어 분류</w:t>
      </w:r>
    </w:p>
    <w:tbl>
      <w:tblPr>
        <w:tblStyle w:val="Table19"/>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5285"/>
        <w:tblGridChange w:id="0">
          <w:tblGrid>
            <w:gridCol w:w="1955"/>
            <w:gridCol w:w="528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ind w:left="600" w:right="600" w:firstLine="0"/>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ind w:left="600" w:right="600" w:firstLine="0"/>
              <w:jc w:val="center"/>
              <w:rPr/>
            </w:pPr>
            <w:r w:rsidDel="00000000" w:rsidR="00000000" w:rsidRPr="00000000">
              <w:rPr>
                <w:b w:val="1"/>
                <w:bCs w:val="1"/>
                <w:rtl w:val="0"/>
              </w:rPr>
              <w:t xml:space="preserve">토픽</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ind w:left="600" w:right="600" w:firstLine="0"/>
              <w:rPr/>
            </w:pPr>
            <w:r w:rsidDel="00000000" w:rsidR="00000000" w:rsidRPr="00000000">
              <w:rPr>
                <w:b w:val="1"/>
                <w:bCs w:val="1"/>
                <w:rtl w:val="0"/>
              </w:rPr>
              <w:t xml:space="preserve">TIER 1</w:t>
            </w:r>
            <w:r w:rsidDel="00000000" w:rsidR="00000000" w:rsidRPr="00000000">
              <w:rPr>
                <w:rtl w:val="0"/>
              </w:rPr>
              <w:t xml:space="preserve"> (W≥3)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ind w:left="600" w:right="600" w:firstLine="0"/>
              <w:rPr/>
            </w:pPr>
            <w:r w:rsidDel="00000000" w:rsidR="00000000" w:rsidRPr="00000000">
              <w:rPr>
                <w:rtl w:val="0"/>
              </w:rPr>
              <w:t xml:space="preserve">T2, T3, T4, T5, T7, T8, T12, T13, T14, T15, T16</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ind w:left="600" w:right="600" w:firstLine="0"/>
              <w:rPr/>
            </w:pPr>
            <w:r w:rsidDel="00000000" w:rsidR="00000000" w:rsidRPr="00000000">
              <w:rPr>
                <w:b w:val="1"/>
                <w:bCs w:val="1"/>
                <w:rtl w:val="0"/>
              </w:rPr>
              <w:t xml:space="preserve">TIER 2</w:t>
            </w:r>
            <w:r w:rsidDel="00000000" w:rsidR="00000000" w:rsidRPr="00000000">
              <w:rPr>
                <w:rtl w:val="0"/>
              </w:rPr>
              <w:t xml:space="preserve"> (W=1~2)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ind w:left="600" w:right="600" w:firstLine="0"/>
              <w:rPr/>
            </w:pPr>
            <w:r w:rsidDel="00000000" w:rsidR="00000000" w:rsidRPr="00000000">
              <w:rPr>
                <w:rtl w:val="0"/>
              </w:rPr>
              <w:t xml:space="preserve">T1, T6, T9, T10, T11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ind w:left="600" w:right="600" w:firstLine="0"/>
              <w:rPr/>
            </w:pPr>
            <w:r w:rsidDel="00000000" w:rsidR="00000000" w:rsidRPr="00000000">
              <w:rPr>
                <w:b w:val="1"/>
                <w:bCs w:val="1"/>
                <w:rtl w:val="0"/>
              </w:rPr>
              <w:t xml:space="preserve">TIER 3</w:t>
            </w:r>
            <w:r w:rsidDel="00000000" w:rsidR="00000000" w:rsidRPr="00000000">
              <w:rPr>
                <w:rtl w:val="0"/>
              </w:rPr>
              <w:t xml:space="preserve"> (W=0)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ind w:left="600" w:right="600" w:firstLine="0"/>
              <w:rPr/>
            </w:pPr>
            <w:r w:rsidDel="00000000" w:rsidR="00000000" w:rsidRPr="00000000">
              <w:rPr>
                <w:rtl w:val="0"/>
              </w:rPr>
              <w:t xml:space="preserve">해당 없음</w:t>
            </w:r>
          </w:p>
        </w:tc>
      </w:tr>
    </w:tbl>
    <w:p w:rsidR="00000000" w:rsidDel="00000000" w:rsidP="00000000" w:rsidRDefault="00000000" w:rsidRPr="00000000" w14:paraId="0000045E">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spacing w:after="120" w:before="480" w:lineRule="auto"/>
        <w:ind w:left="600" w:right="600" w:firstLine="0"/>
        <w:rPr>
          <w:color w:val="000000"/>
          <w:sz w:val="46"/>
          <w:szCs w:val="46"/>
        </w:rPr>
      </w:pPr>
      <w:bookmarkStart w:colFirst="0" w:colLast="0" w:name="_heading=h.67a3umkjgcmn" w:id="18"/>
      <w:bookmarkEnd w:id="18"/>
      <w:r w:rsidDel="00000000" w:rsidR="00000000" w:rsidRPr="00000000">
        <w:rPr>
          <w:color w:val="000000"/>
          <w:sz w:val="46"/>
          <w:szCs w:val="46"/>
          <w:rtl w:val="0"/>
        </w:rPr>
        <w:t xml:space="preserve">PHASE 3 — 예상 시험 문제 세트</w:t>
      </w:r>
    </w:p>
    <w:p w:rsidR="00000000" w:rsidDel="00000000" w:rsidP="00000000" w:rsidRDefault="00000000" w:rsidRPr="00000000" w14:paraId="00000460">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spacing w:after="80" w:before="280" w:lineRule="auto"/>
        <w:ind w:left="600" w:right="600" w:firstLine="0"/>
        <w:rPr>
          <w:b w:val="1"/>
          <w:bCs w:val="1"/>
          <w:color w:val="000000"/>
          <w:sz w:val="26"/>
          <w:szCs w:val="26"/>
        </w:rPr>
      </w:pPr>
      <w:bookmarkStart w:colFirst="0" w:colLast="0" w:name="_heading=h.eg39u2my0w61" w:id="19"/>
      <w:bookmarkEnd w:id="19"/>
      <w:r w:rsidDel="00000000" w:rsidR="00000000" w:rsidRPr="00000000">
        <w:rPr>
          <w:b w:val="1"/>
          <w:bCs w:val="1"/>
          <w:color w:val="000000"/>
          <w:sz w:val="26"/>
          <w:szCs w:val="26"/>
          <w:rtl w:val="0"/>
        </w:rPr>
        <w:t xml:space="preserve">🔥 Q1. [비교형 — 최고 출제 확률]</w:t>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AAV와 Lentivirus를 유전자 치료 전달체로 사용할 때의 차이점을 다음 항목을 포함하여 비교하시오: ① 숙주 게놈 통합 여부 ② 유전자 발현 지속기간 ③ 면역원성</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[모범 답안]</w:t>
      </w:r>
    </w:p>
    <w:tbl>
      <w:tblPr>
        <w:tblStyle w:val="Table2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140"/>
        <w:gridCol w:w="4880"/>
        <w:tblGridChange w:id="0">
          <w:tblGrid>
            <w:gridCol w:w="1370"/>
            <w:gridCol w:w="3140"/>
            <w:gridCol w:w="488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ind w:left="600" w:right="600" w:firstLine="0"/>
              <w:jc w:val="center"/>
              <w:rPr/>
            </w:pPr>
            <w:r w:rsidDel="00000000" w:rsidR="00000000" w:rsidRPr="00000000">
              <w:rPr>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ind w:left="600" w:right="600" w:firstLine="0"/>
              <w:jc w:val="center"/>
              <w:rPr/>
            </w:pPr>
            <w:r w:rsidDel="00000000" w:rsidR="00000000" w:rsidRPr="00000000">
              <w:rPr>
                <w:b w:val="1"/>
                <w:bCs w:val="1"/>
                <w:rtl w:val="0"/>
              </w:rPr>
              <w:t xml:space="preserve">AAV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ind w:left="600" w:right="600" w:firstLine="0"/>
              <w:jc w:val="center"/>
              <w:rPr/>
            </w:pPr>
            <w:r w:rsidDel="00000000" w:rsidR="00000000" w:rsidRPr="00000000">
              <w:rPr>
                <w:b w:val="1"/>
                <w:bCs w:val="1"/>
                <w:rtl w:val="0"/>
              </w:rPr>
              <w:t xml:space="preserve">Lentivirus</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ind w:left="600" w:right="600" w:firstLine="0"/>
              <w:rPr/>
            </w:pPr>
            <w:r w:rsidDel="00000000" w:rsidR="00000000" w:rsidRPr="00000000">
              <w:rPr>
                <w:rtl w:val="0"/>
              </w:rPr>
              <w:t xml:space="preserve">숙주 게놈 통합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ind w:left="600" w:right="600" w:firstLine="0"/>
              <w:rPr/>
            </w:pPr>
            <w:r w:rsidDel="00000000" w:rsidR="00000000" w:rsidRPr="00000000">
              <w:rPr>
                <w:b w:val="1"/>
                <w:bCs w:val="1"/>
                <w:rtl w:val="0"/>
              </w:rPr>
              <w:t xml:space="preserve">No</w:t>
            </w:r>
            <w:r w:rsidDel="00000000" w:rsidR="00000000" w:rsidRPr="00000000">
              <w:rPr>
                <w:rtl w:val="0"/>
              </w:rPr>
              <w:t xml:space="preserve"> — 핵 내 에피솜 형태로 독립 존재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ind w:left="600" w:right="600" w:firstLine="0"/>
              <w:rPr/>
            </w:pPr>
            <w:r w:rsidDel="00000000" w:rsidR="00000000" w:rsidRPr="00000000">
              <w:rPr>
                <w:b w:val="1"/>
                <w:bCs w:val="1"/>
                <w:rtl w:val="0"/>
              </w:rPr>
              <w:t xml:space="preserve">Yes</w:t>
            </w:r>
            <w:r w:rsidDel="00000000" w:rsidR="00000000" w:rsidRPr="00000000">
              <w:rPr>
                <w:rtl w:val="0"/>
              </w:rPr>
              <w:t xml:space="preserve"> — 역전사효소로 DNA 합성 후 숙주 게놈에 무작위 삽입</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ind w:left="600" w:right="600" w:firstLine="0"/>
              <w:rPr/>
            </w:pPr>
            <w:r w:rsidDel="00000000" w:rsidR="00000000" w:rsidRPr="00000000">
              <w:rPr>
                <w:rtl w:val="0"/>
              </w:rPr>
              <w:t xml:space="preserve">유전자 발현 지속기간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ind w:left="600" w:right="600" w:firstLine="0"/>
              <w:rPr/>
            </w:pPr>
            <w:r w:rsidDel="00000000" w:rsidR="00000000" w:rsidRPr="00000000">
              <w:rPr>
                <w:b w:val="1"/>
                <w:bCs w:val="1"/>
                <w:rtl w:val="0"/>
              </w:rPr>
              <w:t xml:space="preserve">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ind w:left="600" w:right="600" w:firstLine="0"/>
              <w:rPr/>
            </w:pPr>
            <w:r w:rsidDel="00000000" w:rsidR="00000000" w:rsidRPr="00000000">
              <w:rPr>
                <w:b w:val="1"/>
                <w:bCs w:val="1"/>
                <w:rtl w:val="0"/>
              </w:rPr>
              <w:t xml:space="preserve">Long</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ind w:left="600" w:right="600" w:firstLine="0"/>
              <w:rPr/>
            </w:pPr>
            <w:r w:rsidDel="00000000" w:rsidR="00000000" w:rsidRPr="00000000">
              <w:rPr>
                <w:rtl w:val="0"/>
              </w:rPr>
              <w:t xml:space="preserve">면역원성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ind w:left="600" w:right="600" w:firstLine="0"/>
              <w:rPr/>
            </w:pPr>
            <w:r w:rsidDel="00000000" w:rsidR="00000000" w:rsidRPr="00000000">
              <w:rPr>
                <w:b w:val="1"/>
                <w:bCs w:val="1"/>
                <w:rtl w:val="0"/>
              </w:rPr>
              <w:t xml:space="preserve">Typically low</w:t>
            </w:r>
            <w:r w:rsidDel="00000000" w:rsidR="00000000" w:rsidRPr="00000000">
              <w:rPr>
                <w:rtl w:val="0"/>
              </w:rPr>
              <w:t xml:space="preserve"> (일부 pre-existing immunity)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ind w:left="600" w:right="600" w:firstLine="0"/>
              <w:rPr/>
            </w:pPr>
            <w:r w:rsidDel="00000000" w:rsidR="00000000" w:rsidRPr="00000000">
              <w:rPr>
                <w:b w:val="1"/>
                <w:bCs w:val="1"/>
                <w:rtl w:val="0"/>
              </w:rPr>
              <w:t xml:space="preserve">Low immunogenicity</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ind w:left="600" w:right="600" w:firstLine="0"/>
              <w:rPr/>
            </w:pPr>
            <w:r w:rsidDel="00000000" w:rsidR="00000000" w:rsidRPr="00000000">
              <w:rPr>
                <w:rtl w:val="0"/>
              </w:rPr>
              <w:t xml:space="preserve">핵심 문제점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ind w:left="600" w:right="600" w:firstLine="0"/>
              <w:rPr/>
            </w:pPr>
            <w:r w:rsidDel="00000000" w:rsidR="00000000" w:rsidRPr="00000000">
              <w:rPr>
                <w:rtl w:val="0"/>
              </w:rPr>
              <w:t xml:space="preserve">삽입 없어 안전하나 패키징 용량 제한(4.5kb)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ind w:left="600" w:right="600" w:firstLine="0"/>
              <w:rPr/>
            </w:pPr>
            <w:r w:rsidDel="00000000" w:rsidR="00000000" w:rsidRPr="00000000">
              <w:rPr>
                <w:rtl w:val="0"/>
              </w:rPr>
              <w:t xml:space="preserve">무작위 삽입으로 </w:t>
            </w:r>
            <w:r w:rsidDel="00000000" w:rsidR="00000000" w:rsidRPr="00000000">
              <w:rPr>
                <w:b w:val="1"/>
                <w:bCs w:val="1"/>
                <w:rtl w:val="0"/>
              </w:rPr>
              <w:t xml:space="preserve">genotoxicity</w:t>
            </w:r>
            <w:r w:rsidDel="00000000" w:rsidR="00000000" w:rsidRPr="00000000">
              <w:rPr>
                <w:rtl w:val="0"/>
              </w:rPr>
              <w:t xml:space="preserve"> 위험 (LMO2 과활성화 → 백혈병 발생 사례)</w:t>
            </w:r>
          </w:p>
        </w:tc>
      </w:tr>
    </w:tbl>
    <w:p w:rsidR="00000000" w:rsidDel="00000000" w:rsidP="00000000" w:rsidRDefault="00000000" w:rsidRPr="00000000" w14:paraId="00000473">
      <w:pPr>
        <w:spacing w:after="240" w:before="240" w:lineRule="auto"/>
        <w:rPr/>
      </w:pPr>
      <w:r w:rsidDel="00000000" w:rsidR="00000000" w:rsidRPr="00000000">
        <w:rPr>
          <w:rtl w:val="0"/>
        </w:rPr>
        <w:t xml:space="preserve">Lentivirus는 게놈에 랜덤하게 삽입되는 특성상, 세포 증식 관련 유전자(예: LMO2) 주변에 삽입될 경우 해당 유전자를 과활성화하여 백혈병 등의 암을 유발할 수 있다는 genotoxicity가 가장 큰 임상적 문제점이다.</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슬라이드 2 왕관 표시 + 표 전체 행별 직접 낭독(B2) + "크나큰 장점"(S2) + AAV vs Lentivirus 5회 이상 대비 반복(S5+S7). 교수가 "이 두 가지만 쓴다고 생각하시면 됩니다"라고 </w:t>
      </w:r>
      <w:r w:rsidDel="00000000" w:rsidR="00000000" w:rsidRPr="00000000">
        <w:rPr>
          <w:b w:val="1"/>
          <w:bCs w:val="1"/>
          <w:rtl w:val="0"/>
        </w:rPr>
        <w:t xml:space="preserve">직접 범위 한정</w:t>
      </w:r>
      <w:r w:rsidDel="00000000" w:rsidR="00000000" w:rsidRPr="00000000">
        <w:rPr>
          <w:rtl w:val="0"/>
        </w:rPr>
        <w:t xml:space="preserve">.</w:t>
      </w:r>
    </w:p>
    <w:p w:rsidR="00000000" w:rsidDel="00000000" w:rsidP="00000000" w:rsidRDefault="00000000" w:rsidRPr="00000000" w14:paraId="0000047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3"/>
        <w:spacing w:after="80" w:before="280" w:lineRule="auto"/>
        <w:ind w:left="600" w:right="600" w:firstLine="0"/>
        <w:rPr>
          <w:b w:val="1"/>
          <w:bCs w:val="1"/>
          <w:color w:val="000000"/>
          <w:sz w:val="26"/>
          <w:szCs w:val="26"/>
        </w:rPr>
      </w:pPr>
      <w:bookmarkStart w:colFirst="0" w:colLast="0" w:name="_heading=h.ncnh1bv0wo7w" w:id="20"/>
      <w:bookmarkEnd w:id="20"/>
      <w:r w:rsidDel="00000000" w:rsidR="00000000" w:rsidRPr="00000000">
        <w:br w:type="page"/>
      </w:r>
      <w:r w:rsidDel="00000000" w:rsidR="00000000" w:rsidRPr="00000000">
        <w:rPr>
          <w:rtl w:val="0"/>
        </w:rPr>
      </w:r>
    </w:p>
    <w:p w:rsidR="00000000" w:rsidDel="00000000" w:rsidP="00000000" w:rsidRDefault="00000000" w:rsidRPr="00000000" w14:paraId="00000477">
      <w:pPr>
        <w:pStyle w:val="Heading3"/>
        <w:spacing w:after="80" w:before="280" w:lineRule="auto"/>
        <w:ind w:left="600" w:right="600" w:firstLine="0"/>
        <w:rPr>
          <w:b w:val="1"/>
          <w:bCs w:val="1"/>
          <w:color w:val="000000"/>
          <w:sz w:val="26"/>
          <w:szCs w:val="26"/>
        </w:rPr>
      </w:pPr>
      <w:bookmarkStart w:colFirst="0" w:colLast="0" w:name="_heading=h.b9k7zgw2ncao" w:id="21"/>
      <w:bookmarkEnd w:id="21"/>
      <w:r w:rsidDel="00000000" w:rsidR="00000000" w:rsidRPr="00000000">
        <w:rPr>
          <w:b w:val="1"/>
          <w:bCs w:val="1"/>
          <w:color w:val="000000"/>
          <w:sz w:val="26"/>
          <w:szCs w:val="26"/>
          <w:rtl w:val="0"/>
        </w:rPr>
        <w:t xml:space="preserve">🔥 Q2. [기전 설명형 — 최고 출제 확률]</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ASO(Antisense Oligonucleotide)와 siRNA의 mRNA 침묵화(silencing) 기전을 비교하여 설명하시오.</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① ASO (Gapmer ASO)</w:t>
      </w:r>
    </w:p>
    <w:p w:rsidR="00000000" w:rsidDel="00000000" w:rsidP="00000000" w:rsidRDefault="00000000" w:rsidRPr="00000000" w14:paraId="0000047B">
      <w:pPr>
        <w:numPr>
          <w:ilvl w:val="0"/>
          <w:numId w:val="80"/>
        </w:numPr>
        <w:spacing w:after="0" w:afterAutospacing="0" w:before="240" w:lineRule="auto"/>
        <w:ind w:left="720" w:hanging="360"/>
      </w:pPr>
      <w:r w:rsidDel="00000000" w:rsidR="00000000" w:rsidRPr="00000000">
        <w:rPr>
          <w:rtl w:val="0"/>
        </w:rPr>
        <w:t xml:space="preserve">단일가닥 DNA(ssDNA)</w:t>
      </w:r>
    </w:p>
    <w:p w:rsidR="00000000" w:rsidDel="00000000" w:rsidP="00000000" w:rsidRDefault="00000000" w:rsidRPr="00000000" w14:paraId="0000047C">
      <w:pPr>
        <w:numPr>
          <w:ilvl w:val="0"/>
          <w:numId w:val="80"/>
        </w:numPr>
        <w:spacing w:after="0" w:afterAutospacing="0" w:before="0" w:beforeAutospacing="0" w:lineRule="auto"/>
        <w:ind w:left="720" w:hanging="360"/>
      </w:pPr>
      <w:r w:rsidDel="00000000" w:rsidR="00000000" w:rsidRPr="00000000">
        <w:rPr>
          <w:rtl w:val="0"/>
        </w:rPr>
        <w:t xml:space="preserve">표적 mRNA에 결합 → </w:t>
      </w:r>
      <w:r w:rsidDel="00000000" w:rsidR="00000000" w:rsidRPr="00000000">
        <w:rPr>
          <w:b w:val="1"/>
          <w:bCs w:val="1"/>
          <w:rtl w:val="0"/>
        </w:rPr>
        <w:t xml:space="preserve">DNA:RNA hybrid</w:t>
      </w:r>
      <w:r w:rsidDel="00000000" w:rsidR="00000000" w:rsidRPr="00000000">
        <w:rPr>
          <w:rtl w:val="0"/>
        </w:rPr>
        <w:t xml:space="preserve"> 형성</w:t>
      </w:r>
    </w:p>
    <w:p w:rsidR="00000000" w:rsidDel="00000000" w:rsidP="00000000" w:rsidRDefault="00000000" w:rsidRPr="00000000" w14:paraId="0000047D">
      <w:pPr>
        <w:numPr>
          <w:ilvl w:val="0"/>
          <w:numId w:val="80"/>
        </w:numPr>
        <w:spacing w:after="0" w:afterAutospacing="0" w:before="0" w:beforeAutospacing="0" w:lineRule="auto"/>
        <w:ind w:left="720" w:hanging="360"/>
      </w:pPr>
      <w:r w:rsidDel="00000000" w:rsidR="00000000" w:rsidRPr="00000000">
        <w:rPr>
          <w:rtl w:val="0"/>
        </w:rPr>
        <w:t xml:space="preserve">이 하이브리드가 </w:t>
      </w:r>
      <w:r w:rsidDel="00000000" w:rsidR="00000000" w:rsidRPr="00000000">
        <w:rPr>
          <w:b w:val="1"/>
          <w:bCs w:val="1"/>
          <w:rtl w:val="0"/>
        </w:rPr>
        <w:t xml:space="preserve">RNase H</w:t>
      </w:r>
      <w:r w:rsidDel="00000000" w:rsidR="00000000" w:rsidRPr="00000000">
        <w:rPr>
          <w:rtl w:val="0"/>
        </w:rPr>
        <w:t xml:space="preserve">를 모집</w:t>
      </w:r>
    </w:p>
    <w:p w:rsidR="00000000" w:rsidDel="00000000" w:rsidP="00000000" w:rsidRDefault="00000000" w:rsidRPr="00000000" w14:paraId="0000047E">
      <w:pPr>
        <w:numPr>
          <w:ilvl w:val="0"/>
          <w:numId w:val="80"/>
        </w:numPr>
        <w:spacing w:after="240" w:before="0" w:beforeAutospacing="0" w:lineRule="auto"/>
        <w:ind w:left="720" w:hanging="360"/>
      </w:pPr>
      <w:r w:rsidDel="00000000" w:rsidR="00000000" w:rsidRPr="00000000">
        <w:rPr>
          <w:rtl w:val="0"/>
        </w:rPr>
        <w:t xml:space="preserve">RNase H가 hybrid 내의 mRNA를 절단 → 표적 유전자 발현 억제</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② siRNA</w:t>
      </w:r>
    </w:p>
    <w:p w:rsidR="00000000" w:rsidDel="00000000" w:rsidP="00000000" w:rsidRDefault="00000000" w:rsidRPr="00000000" w14:paraId="00000480">
      <w:pPr>
        <w:numPr>
          <w:ilvl w:val="0"/>
          <w:numId w:val="40"/>
        </w:numPr>
        <w:spacing w:after="0" w:afterAutospacing="0" w:before="240" w:lineRule="auto"/>
        <w:ind w:left="720" w:hanging="360"/>
      </w:pPr>
      <w:r w:rsidDel="00000000" w:rsidR="00000000" w:rsidRPr="00000000">
        <w:rPr>
          <w:rtl w:val="0"/>
        </w:rPr>
        <w:t xml:space="preserve">이중가닥 RNA(dsRNA)로 세포 진입</w:t>
      </w:r>
    </w:p>
    <w:p w:rsidR="00000000" w:rsidDel="00000000" w:rsidP="00000000" w:rsidRDefault="00000000" w:rsidRPr="00000000" w14:paraId="00000481">
      <w:pPr>
        <w:numPr>
          <w:ilvl w:val="0"/>
          <w:numId w:val="40"/>
        </w:numPr>
        <w:spacing w:after="0" w:afterAutospacing="0" w:before="0" w:beforeAutospacing="0" w:lineRule="auto"/>
        <w:ind w:left="720" w:hanging="360"/>
      </w:pPr>
      <w:r w:rsidDel="00000000" w:rsidR="00000000" w:rsidRPr="00000000">
        <w:rPr>
          <w:rtl w:val="0"/>
        </w:rPr>
        <w:t xml:space="preserve">세포 내 프로세싱을 거쳐 단일가닥 RNA로 변환</w:t>
      </w:r>
    </w:p>
    <w:p w:rsidR="00000000" w:rsidDel="00000000" w:rsidP="00000000" w:rsidRDefault="00000000" w:rsidRPr="00000000" w14:paraId="00000482">
      <w:pPr>
        <w:numPr>
          <w:ilvl w:val="0"/>
          <w:numId w:val="40"/>
        </w:numPr>
        <w:spacing w:after="0" w:afterAutospacing="0" w:before="0" w:beforeAutospacing="0" w:lineRule="auto"/>
        <w:ind w:left="720" w:hanging="360"/>
      </w:pPr>
      <w:r w:rsidDel="00000000" w:rsidR="00000000" w:rsidRPr="00000000">
        <w:rPr>
          <w:rtl w:val="0"/>
        </w:rPr>
        <w:t xml:space="preserve">**RISC (RNA-Induced Silencing Complex)**에 결합</w:t>
      </w:r>
    </w:p>
    <w:p w:rsidR="00000000" w:rsidDel="00000000" w:rsidP="00000000" w:rsidRDefault="00000000" w:rsidRPr="00000000" w14:paraId="00000483">
      <w:pPr>
        <w:numPr>
          <w:ilvl w:val="0"/>
          <w:numId w:val="40"/>
        </w:numPr>
        <w:spacing w:after="240" w:before="0" w:beforeAutospacing="0" w:lineRule="auto"/>
        <w:ind w:left="720" w:hanging="360"/>
      </w:pPr>
      <w:r w:rsidDel="00000000" w:rsidR="00000000" w:rsidRPr="00000000">
        <w:rPr>
          <w:rtl w:val="0"/>
        </w:rPr>
        <w:t xml:space="preserve">RISC-siRNA 복합체가 상보적 서열의 표적 mRNA를 탐색 후 절단 → 발현 억제</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핵심 차이</w:t>
      </w:r>
      <w:r w:rsidDel="00000000" w:rsidR="00000000" w:rsidRPr="00000000">
        <w:rPr>
          <w:rtl w:val="0"/>
        </w:rPr>
        <w:t xml:space="preserve">: ASO는 RNase H 의존적 mRNA 분해, siRNA는 RISC 의존적 mRNA 절단이라는 점에서 작용 복합체가 다르다. 또한 ASO는 ssASO 형태로 splicing modulation에도 사용 가능하다.</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슬라이드 3 왕관 표시 + 두 기전 나란히 도해(B2+S7) + "아까도 얘기했던"(S2) 4회 반복(S5) + siRNA/ASO 전용 슬라이드 2장 연속 배치.</w:t>
      </w:r>
    </w:p>
    <w:p w:rsidR="00000000" w:rsidDel="00000000" w:rsidP="00000000" w:rsidRDefault="00000000" w:rsidRPr="00000000" w14:paraId="00000486">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spacing w:after="80" w:before="280" w:lineRule="auto"/>
        <w:ind w:left="600" w:right="600" w:firstLine="0"/>
        <w:rPr>
          <w:b w:val="1"/>
          <w:bCs w:val="1"/>
          <w:color w:val="000000"/>
          <w:sz w:val="26"/>
          <w:szCs w:val="26"/>
        </w:rPr>
      </w:pPr>
      <w:bookmarkStart w:colFirst="0" w:colLast="0" w:name="_heading=h.7ywhyly00a7n" w:id="22"/>
      <w:bookmarkEnd w:id="22"/>
      <w:r w:rsidDel="00000000" w:rsidR="00000000" w:rsidRPr="00000000">
        <w:rPr>
          <w:b w:val="1"/>
          <w:bCs w:val="1"/>
          <w:color w:val="000000"/>
          <w:sz w:val="26"/>
          <w:szCs w:val="26"/>
          <w:rtl w:val="0"/>
        </w:rPr>
        <w:t xml:space="preserve">🔥 Q3. [객관식 — 함정 문제 최고 확률]</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다음 중 CRISPR-Cas9이 표적 DNA를 절단하기 위해 반드시 필요한 서열 조건으로 옳은 것은?</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(가) 표적 서열 내 ATG start codon</w:t>
      </w:r>
      <w:r w:rsidDel="00000000" w:rsidR="00000000" w:rsidRPr="00000000">
        <w:rPr>
          <w:rtl w:val="0"/>
        </w:rPr>
        <w:t xml:space="preserve"> </w:t>
      </w:r>
      <w:r w:rsidDel="00000000" w:rsidR="00000000" w:rsidRPr="00000000">
        <w:rPr>
          <w:b w:val="1"/>
          <w:bCs w:val="1"/>
          <w:rtl w:val="0"/>
        </w:rPr>
        <w:t xml:space="preserve">(나) 표적 서열 바로 옆에 위치한 NGG (PAM sequence)</w:t>
      </w:r>
      <w:r w:rsidDel="00000000" w:rsidR="00000000" w:rsidRPr="00000000">
        <w:rPr>
          <w:rtl w:val="0"/>
        </w:rPr>
        <w:t xml:space="preserve"> </w:t>
      </w:r>
      <w:r w:rsidDel="00000000" w:rsidR="00000000" w:rsidRPr="00000000">
        <w:rPr>
          <w:b w:val="1"/>
          <w:bCs w:val="1"/>
          <w:rtl w:val="0"/>
        </w:rPr>
        <w:t xml:space="preserve">(다) 20bp의 tracrRNA</w:t>
      </w:r>
      <w:r w:rsidDel="00000000" w:rsidR="00000000" w:rsidRPr="00000000">
        <w:rPr>
          <w:rtl w:val="0"/>
        </w:rPr>
        <w:t xml:space="preserve"> </w:t>
      </w:r>
      <w:r w:rsidDel="00000000" w:rsidR="00000000" w:rsidRPr="00000000">
        <w:rPr>
          <w:b w:val="1"/>
          <w:bCs w:val="1"/>
          <w:rtl w:val="0"/>
        </w:rPr>
        <w:t xml:space="preserve">(라) 표적 서열 내 TATA box</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정답: (나) NGG (PAM sequence)</w:t>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CRISPR-Cas9은 crRNA와 tracrRNA가 결합한 sgRNA(single guide RNA)를 이용해 표적 DNA의 20bp 서열과 상보결합한다. 단, 이 결합이 이루어지려면 표적 DNA에 </w:t>
      </w:r>
      <w:r w:rsidDel="00000000" w:rsidR="00000000" w:rsidRPr="00000000">
        <w:rPr>
          <w:b w:val="1"/>
          <w:bCs w:val="1"/>
          <w:rtl w:val="0"/>
        </w:rPr>
        <w:t xml:space="preserve">PAM(Protospacer Adjacent Motif) 서열, 즉 NGG</w:t>
      </w:r>
      <w:r w:rsidDel="00000000" w:rsidR="00000000" w:rsidRPr="00000000">
        <w:rPr>
          <w:rtl w:val="0"/>
        </w:rPr>
        <w:t xml:space="preserve">가 표적 서열 바로 옆에 존재해야 한다는 제한 조건이 있다. 절단은 가이드 서열의 17번째와 18번째 사이에서 이중나선 절단 형태로 일어난다.</w:t>
      </w:r>
    </w:p>
    <w:p w:rsidR="00000000" w:rsidDel="00000000" w:rsidP="00000000" w:rsidRDefault="00000000" w:rsidRPr="00000000" w14:paraId="0000048C">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S2("다시 한번 얘기를 드리면"), </w:t>
      </w:r>
      <w:r w:rsidDel="00000000" w:rsidR="00000000" w:rsidRPr="00000000">
        <w:rPr>
          <w:b w:val="1"/>
          <w:bCs w:val="1"/>
          <w:rtl w:val="0"/>
        </w:rPr>
        <w:t xml:space="preserve">S5(PAM 조건 3회 명시적 반복)</w:t>
      </w:r>
      <w:r w:rsidDel="00000000" w:rsidR="00000000" w:rsidRPr="00000000">
        <w:rPr>
          <w:rtl w:val="0"/>
        </w:rPr>
        <w:t xml:space="preserve">, </w:t>
      </w:r>
      <w:r w:rsidDel="00000000" w:rsidR="00000000" w:rsidRPr="00000000">
        <w:rPr>
          <w:b w:val="1"/>
          <w:bCs w:val="1"/>
          <w:rtl w:val="0"/>
        </w:rPr>
        <w:t xml:space="preserve">S6("그렇지는 않고요"</w:t>
      </w:r>
      <w:r w:rsidDel="00000000" w:rsidR="00000000" w:rsidRPr="00000000">
        <w:rPr>
          <w:rtl w:val="0"/>
        </w:rPr>
        <w:t xml:space="preserve"> — 학생들이 아무 서열이나 자를 수 있다고 오해할 것을 예상한 교정 발화). 슬라이드 6 PAM(NGG) 빨간 박스 강조.</w:t>
      </w:r>
    </w:p>
    <w:p w:rsidR="00000000" w:rsidDel="00000000" w:rsidP="00000000" w:rsidRDefault="00000000" w:rsidRPr="00000000" w14:paraId="0000048D">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spacing w:after="80" w:before="280" w:lineRule="auto"/>
        <w:ind w:left="600" w:right="600" w:firstLine="0"/>
        <w:rPr>
          <w:b w:val="1"/>
          <w:bCs w:val="1"/>
          <w:color w:val="000000"/>
          <w:sz w:val="26"/>
          <w:szCs w:val="26"/>
        </w:rPr>
      </w:pPr>
      <w:bookmarkStart w:colFirst="0" w:colLast="0" w:name="_heading=h.iirblvxayg8k" w:id="23"/>
      <w:bookmarkEnd w:id="23"/>
      <w:r w:rsidDel="00000000" w:rsidR="00000000" w:rsidRPr="00000000">
        <w:rPr>
          <w:b w:val="1"/>
          <w:bCs w:val="1"/>
          <w:color w:val="000000"/>
          <w:sz w:val="26"/>
          <w:szCs w:val="26"/>
          <w:rtl w:val="0"/>
        </w:rPr>
        <w:t xml:space="preserve">🔥 Q4. [기전 설명형 — 핵심]</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Base Editor와 Prime Editor의 차이점을 설명하고, 두 기술이 기존 CRISPR-Cas9과 구별되는 공통점을 서술하시오.</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공통점 — Do not induce Double Strand Breaks (DSB 없음)</w:t>
      </w:r>
      <w:r w:rsidDel="00000000" w:rsidR="00000000" w:rsidRPr="00000000">
        <w:rPr>
          <w:rtl w:val="0"/>
        </w:rPr>
        <w:t xml:space="preserve"> 기존 CRISPR-Cas9은 이중나선 절단(DSB)을 일으켜 indel 발생 및 p53 활성화로 인한 세포 사멸 위험이 있다. Base Editor와 Prime Editor는 모두 Cas9 닉케이스(nCas9)를 사용하여 </w:t>
      </w:r>
      <w:r w:rsidDel="00000000" w:rsidR="00000000" w:rsidRPr="00000000">
        <w:rPr>
          <w:b w:val="1"/>
          <w:bCs w:val="1"/>
          <w:rtl w:val="0"/>
        </w:rPr>
        <w:t xml:space="preserve">DSB를 유발하지 않는다</w:t>
      </w:r>
      <w:r w:rsidDel="00000000" w:rsidR="00000000" w:rsidRPr="00000000">
        <w:rPr>
          <w:rtl w:val="0"/>
        </w:rPr>
        <w:t xml:space="preserve">.</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Base Editor</w:t>
      </w:r>
    </w:p>
    <w:p w:rsidR="00000000" w:rsidDel="00000000" w:rsidP="00000000" w:rsidRDefault="00000000" w:rsidRPr="00000000" w14:paraId="00000493">
      <w:pPr>
        <w:numPr>
          <w:ilvl w:val="0"/>
          <w:numId w:val="81"/>
        </w:numPr>
        <w:spacing w:after="0" w:afterAutospacing="0" w:before="240" w:lineRule="auto"/>
        <w:ind w:left="720" w:hanging="360"/>
      </w:pPr>
      <w:r w:rsidDel="00000000" w:rsidR="00000000" w:rsidRPr="00000000">
        <w:rPr>
          <w:rtl w:val="0"/>
        </w:rPr>
        <w:t xml:space="preserve">nCas9 + </w:t>
      </w:r>
      <w:r w:rsidDel="00000000" w:rsidR="00000000" w:rsidRPr="00000000">
        <w:rPr>
          <w:b w:val="1"/>
          <w:bCs w:val="1"/>
          <w:rtl w:val="0"/>
        </w:rPr>
        <w:t xml:space="preserve">cytidine deaminase</w:t>
      </w:r>
      <w:r w:rsidDel="00000000" w:rsidR="00000000" w:rsidRPr="00000000">
        <w:rPr>
          <w:rtl w:val="0"/>
        </w:rPr>
        <w:t xml:space="preserve"> (또는 adenosine deaminase) 결합</w:t>
      </w:r>
    </w:p>
    <w:p w:rsidR="00000000" w:rsidDel="00000000" w:rsidP="00000000" w:rsidRDefault="00000000" w:rsidRPr="00000000" w14:paraId="00000494">
      <w:pPr>
        <w:numPr>
          <w:ilvl w:val="0"/>
          <w:numId w:val="81"/>
        </w:numPr>
        <w:spacing w:after="0" w:afterAutospacing="0" w:before="0" w:beforeAutospacing="0" w:lineRule="auto"/>
        <w:ind w:left="720" w:hanging="360"/>
      </w:pPr>
      <w:r w:rsidDel="00000000" w:rsidR="00000000" w:rsidRPr="00000000">
        <w:rPr>
          <w:rtl w:val="0"/>
        </w:rPr>
        <w:t xml:space="preserve">C→T 또는 A→G의 **단일 염기 변환(point mutation)**만 가능</w:t>
      </w:r>
    </w:p>
    <w:p w:rsidR="00000000" w:rsidDel="00000000" w:rsidP="00000000" w:rsidRDefault="00000000" w:rsidRPr="00000000" w14:paraId="00000495">
      <w:pPr>
        <w:numPr>
          <w:ilvl w:val="0"/>
          <w:numId w:val="81"/>
        </w:numPr>
        <w:spacing w:after="240" w:before="0" w:beforeAutospacing="0" w:lineRule="auto"/>
        <w:ind w:left="720" w:hanging="360"/>
      </w:pPr>
      <w:r w:rsidDel="00000000" w:rsidR="00000000" w:rsidRPr="00000000">
        <w:rPr>
          <w:rtl w:val="0"/>
        </w:rPr>
        <w:t xml:space="preserve">C·G→T·A, A·T→T·A 변환 등</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Prime Editor</w:t>
      </w:r>
    </w:p>
    <w:p w:rsidR="00000000" w:rsidDel="00000000" w:rsidP="00000000" w:rsidRDefault="00000000" w:rsidRPr="00000000" w14:paraId="00000497">
      <w:pPr>
        <w:numPr>
          <w:ilvl w:val="0"/>
          <w:numId w:val="85"/>
        </w:numPr>
        <w:spacing w:after="0" w:afterAutospacing="0" w:before="240" w:lineRule="auto"/>
        <w:ind w:left="720" w:hanging="360"/>
      </w:pPr>
      <w:r w:rsidDel="00000000" w:rsidR="00000000" w:rsidRPr="00000000">
        <w:rPr>
          <w:rtl w:val="0"/>
        </w:rPr>
        <w:t xml:space="preserve">nCas9 + </w:t>
      </w:r>
      <w:r w:rsidDel="00000000" w:rsidR="00000000" w:rsidRPr="00000000">
        <w:rPr>
          <w:b w:val="1"/>
          <w:bCs w:val="1"/>
          <w:rtl w:val="0"/>
        </w:rPr>
        <w:t xml:space="preserve">Reverse transcriptase</w:t>
      </w:r>
      <w:r w:rsidDel="00000000" w:rsidR="00000000" w:rsidRPr="00000000">
        <w:rPr>
          <w:rtl w:val="0"/>
        </w:rPr>
        <w:t xml:space="preserve"> + pegRNA 결합</w:t>
      </w:r>
    </w:p>
    <w:p w:rsidR="00000000" w:rsidDel="00000000" w:rsidP="00000000" w:rsidRDefault="00000000" w:rsidRPr="00000000" w14:paraId="00000498">
      <w:pPr>
        <w:numPr>
          <w:ilvl w:val="0"/>
          <w:numId w:val="85"/>
        </w:numPr>
        <w:spacing w:after="0" w:afterAutospacing="0" w:before="0" w:beforeAutospacing="0" w:lineRule="auto"/>
        <w:ind w:left="720" w:hanging="360"/>
      </w:pPr>
      <w:r w:rsidDel="00000000" w:rsidR="00000000" w:rsidRPr="00000000">
        <w:rPr>
          <w:rtl w:val="0"/>
        </w:rPr>
        <w:t xml:space="preserve">pegRNA 안에 우리가 원하는 서열 정보를 삽입</w:t>
      </w:r>
    </w:p>
    <w:p w:rsidR="00000000" w:rsidDel="00000000" w:rsidP="00000000" w:rsidRDefault="00000000" w:rsidRPr="00000000" w14:paraId="00000499">
      <w:pPr>
        <w:numPr>
          <w:ilvl w:val="0"/>
          <w:numId w:val="85"/>
        </w:numPr>
        <w:spacing w:after="0" w:afterAutospacing="0" w:before="0" w:beforeAutospacing="0" w:lineRule="auto"/>
        <w:ind w:left="720" w:hanging="360"/>
      </w:pPr>
      <w:r w:rsidDel="00000000" w:rsidR="00000000" w:rsidRPr="00000000">
        <w:rPr>
          <w:rtl w:val="0"/>
        </w:rPr>
        <w:t xml:space="preserve">Reverse transcription을 통해 </w:t>
      </w:r>
      <w:r w:rsidDel="00000000" w:rsidR="00000000" w:rsidRPr="00000000">
        <w:rPr>
          <w:b w:val="1"/>
          <w:bCs w:val="1"/>
          <w:rtl w:val="0"/>
        </w:rPr>
        <w:t xml:space="preserve">point mutation, insertion, deletion 등 모든 형태의 유전형 편집</w:t>
      </w:r>
      <w:r w:rsidDel="00000000" w:rsidR="00000000" w:rsidRPr="00000000">
        <w:rPr>
          <w:rtl w:val="0"/>
        </w:rPr>
        <w:t xml:space="preserve"> 가능</w:t>
      </w:r>
    </w:p>
    <w:p w:rsidR="00000000" w:rsidDel="00000000" w:rsidP="00000000" w:rsidRDefault="00000000" w:rsidRPr="00000000" w14:paraId="0000049A">
      <w:pPr>
        <w:numPr>
          <w:ilvl w:val="0"/>
          <w:numId w:val="85"/>
        </w:numPr>
        <w:spacing w:after="240" w:before="0" w:beforeAutospacing="0" w:lineRule="auto"/>
        <w:ind w:left="720" w:hanging="360"/>
      </w:pPr>
      <w:r w:rsidDel="00000000" w:rsidR="00000000" w:rsidRPr="00000000">
        <w:rPr>
          <w:rtl w:val="0"/>
        </w:rPr>
        <w:t xml:space="preserve">Base Editor보다 유연하나 구조가 복잡</w:t>
      </w:r>
    </w:p>
    <w:p w:rsidR="00000000" w:rsidDel="00000000" w:rsidP="00000000" w:rsidRDefault="00000000" w:rsidRPr="00000000" w14:paraId="0000049B">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슬라이드 7 </w:t>
      </w:r>
      <w:r w:rsidDel="00000000" w:rsidR="00000000" w:rsidRPr="00000000">
        <w:rPr>
          <w:b w:val="1"/>
          <w:bCs w:val="1"/>
          <w:rtl w:val="0"/>
        </w:rPr>
        <w:t xml:space="preserve">"Do not induce Double strand breaks!" 빨간 대형 텍스트</w:t>
      </w:r>
      <w:r w:rsidDel="00000000" w:rsidR="00000000" w:rsidRPr="00000000">
        <w:rPr>
          <w:rtl w:val="0"/>
        </w:rPr>
        <w:t xml:space="preserve"> + S6("이 부분을 한번 읽어보시고", "객관적으로 냈기 때문에") + S5(반복) + S7(두 기술 명시적 대비). 교수가 강의 말미에 </w:t>
      </w:r>
      <w:r w:rsidDel="00000000" w:rsidR="00000000" w:rsidRPr="00000000">
        <w:rPr>
          <w:b w:val="1"/>
          <w:bCs w:val="1"/>
          <w:rtl w:val="0"/>
        </w:rPr>
        <w:t xml:space="preserve">"유전자 가위 부분이 약간 어려울 수 있다"고 직접 언급</w:t>
      </w:r>
      <w:r w:rsidDel="00000000" w:rsidR="00000000" w:rsidRPr="00000000">
        <w:rPr>
          <w:rtl w:val="0"/>
        </w:rPr>
        <w:t xml:space="preserve"> — 출제를 의식한 발화.</w:t>
      </w:r>
    </w:p>
    <w:p w:rsidR="00000000" w:rsidDel="00000000" w:rsidP="00000000" w:rsidRDefault="00000000" w:rsidRPr="00000000" w14:paraId="0000049C">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spacing w:after="80" w:before="280" w:lineRule="auto"/>
        <w:ind w:left="600" w:right="600" w:firstLine="0"/>
        <w:rPr>
          <w:b w:val="1"/>
          <w:bCs w:val="1"/>
          <w:color w:val="000000"/>
          <w:sz w:val="26"/>
          <w:szCs w:val="26"/>
        </w:rPr>
      </w:pPr>
      <w:bookmarkStart w:colFirst="0" w:colLast="0" w:name="_heading=h.oo5m5focox77" w:id="24"/>
      <w:bookmarkEnd w:id="24"/>
      <w:r w:rsidDel="00000000" w:rsidR="00000000" w:rsidRPr="00000000">
        <w:rPr>
          <w:b w:val="1"/>
          <w:bCs w:val="1"/>
          <w:color w:val="000000"/>
          <w:sz w:val="26"/>
          <w:szCs w:val="26"/>
          <w:rtl w:val="0"/>
        </w:rPr>
        <w:t xml:space="preserve">🔥 Q5. [스크립트 단독 강조 — 임상 사례형]</w:t>
      </w:r>
    </w:p>
    <w:p w:rsidR="00000000" w:rsidDel="00000000" w:rsidP="00000000" w:rsidRDefault="00000000" w:rsidRPr="00000000" w14:paraId="0000049E">
      <w:pPr>
        <w:spacing w:after="240" w:before="240" w:lineRule="auto"/>
        <w:ind w:left="600" w:right="600" w:firstLine="0"/>
        <w:rPr/>
      </w:pPr>
      <w:r w:rsidDel="00000000" w:rsidR="00000000" w:rsidRPr="00000000">
        <w:rPr>
          <w:rtl w:val="0"/>
        </w:rPr>
        <w:t xml:space="preserve">※ 교수가 "표시 외에 한 문제 정도 다른 데서 나온다"고 했으므로, 스크립트에서 가장 강하게 강조된 임상 사례를 출제 후보로 선정.</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Jesse Gelsinger 사례(1999)에서 유전자 치료제 투여 후 사망이 발생한 원인과, 이 사건이 유전자 치료 분야에 미친 영향을 서술하시오.</w:t>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원인 (Immunotoxicity)</w:t>
      </w:r>
    </w:p>
    <w:p w:rsidR="00000000" w:rsidDel="00000000" w:rsidP="00000000" w:rsidRDefault="00000000" w:rsidRPr="00000000" w14:paraId="000004A2">
      <w:pPr>
        <w:numPr>
          <w:ilvl w:val="0"/>
          <w:numId w:val="26"/>
        </w:numPr>
        <w:spacing w:after="0" w:afterAutospacing="0" w:before="240" w:lineRule="auto"/>
        <w:ind w:left="720" w:hanging="360"/>
      </w:pPr>
      <w:r w:rsidDel="00000000" w:rsidR="00000000" w:rsidRPr="00000000">
        <w:rPr>
          <w:rtl w:val="0"/>
        </w:rPr>
        <w:t xml:space="preserve">전달체로 </w:t>
      </w:r>
      <w:r w:rsidDel="00000000" w:rsidR="00000000" w:rsidRPr="00000000">
        <w:rPr>
          <w:b w:val="1"/>
          <w:bCs w:val="1"/>
          <w:rtl w:val="0"/>
        </w:rPr>
        <w:t xml:space="preserve">아데노바이러스</w:t>
      </w:r>
      <w:r w:rsidDel="00000000" w:rsidR="00000000" w:rsidRPr="00000000">
        <w:rPr>
          <w:rtl w:val="0"/>
        </w:rPr>
        <w:t xml:space="preserve">를 사용 → 아데노바이러스는 </w:t>
      </w:r>
      <w:r w:rsidDel="00000000" w:rsidR="00000000" w:rsidRPr="00000000">
        <w:rPr>
          <w:b w:val="1"/>
          <w:bCs w:val="1"/>
          <w:rtl w:val="0"/>
        </w:rPr>
        <w:t xml:space="preserve">면역원성(immunogenicity)이 매우 높음</w:t>
      </w:r>
    </w:p>
    <w:p w:rsidR="00000000" w:rsidDel="00000000" w:rsidP="00000000" w:rsidRDefault="00000000" w:rsidRPr="00000000" w14:paraId="000004A3">
      <w:pPr>
        <w:numPr>
          <w:ilvl w:val="0"/>
          <w:numId w:val="26"/>
        </w:numPr>
        <w:spacing w:after="0" w:afterAutospacing="0" w:before="0" w:beforeAutospacing="0" w:lineRule="auto"/>
        <w:ind w:left="720" w:hanging="360"/>
      </w:pPr>
      <w:r w:rsidDel="00000000" w:rsidR="00000000" w:rsidRPr="00000000">
        <w:rPr>
          <w:rtl w:val="0"/>
        </w:rPr>
        <w:t xml:space="preserve">당시 면역원성 개념이 정립되지 않은 상태에서 </w:t>
      </w:r>
      <w:r w:rsidDel="00000000" w:rsidR="00000000" w:rsidRPr="00000000">
        <w:rPr>
          <w:b w:val="1"/>
          <w:bCs w:val="1"/>
          <w:rtl w:val="0"/>
        </w:rPr>
        <w:t xml:space="preserve">과량의 바이러스 벡터 투여</w:t>
      </w:r>
    </w:p>
    <w:p w:rsidR="00000000" w:rsidDel="00000000" w:rsidP="00000000" w:rsidRDefault="00000000" w:rsidRPr="00000000" w14:paraId="000004A4">
      <w:pPr>
        <w:numPr>
          <w:ilvl w:val="0"/>
          <w:numId w:val="26"/>
        </w:numPr>
        <w:spacing w:after="0" w:afterAutospacing="0" w:before="0" w:beforeAutospacing="0" w:lineRule="auto"/>
        <w:ind w:left="720" w:hanging="360"/>
      </w:pPr>
      <w:r w:rsidDel="00000000" w:rsidR="00000000" w:rsidRPr="00000000">
        <w:rPr>
          <w:rtl w:val="0"/>
        </w:rPr>
        <w:t xml:space="preserve">과도한 면역반응(immune reaction) 발생 → 사망</w:t>
      </w:r>
    </w:p>
    <w:p w:rsidR="00000000" w:rsidDel="00000000" w:rsidP="00000000" w:rsidRDefault="00000000" w:rsidRPr="00000000" w14:paraId="000004A5">
      <w:pPr>
        <w:numPr>
          <w:ilvl w:val="0"/>
          <w:numId w:val="26"/>
        </w:numPr>
        <w:spacing w:after="240" w:before="0" w:beforeAutospacing="0" w:lineRule="auto"/>
        <w:ind w:left="720" w:hanging="360"/>
      </w:pPr>
      <w:r w:rsidDel="00000000" w:rsidR="00000000" w:rsidRPr="00000000">
        <w:rPr>
          <w:rtl w:val="0"/>
        </w:rPr>
        <w:t xml:space="preserve">추가 문제: 해당 환자는 치료가 반드시 필요한 상태가 아니었으며, 부작용에 대한 충분한 정보 미제공, 프로토콜 위반 등 </w:t>
      </w:r>
      <w:r w:rsidDel="00000000" w:rsidR="00000000" w:rsidRPr="00000000">
        <w:rPr>
          <w:b w:val="1"/>
          <w:bCs w:val="1"/>
          <w:rtl w:val="0"/>
        </w:rPr>
        <w:t xml:space="preserve">임상연구 윤리 기준 미준수</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영향</w:t>
      </w:r>
    </w:p>
    <w:p w:rsidR="00000000" w:rsidDel="00000000" w:rsidP="00000000" w:rsidRDefault="00000000" w:rsidRPr="00000000" w14:paraId="000004A7">
      <w:pPr>
        <w:numPr>
          <w:ilvl w:val="0"/>
          <w:numId w:val="37"/>
        </w:numPr>
        <w:spacing w:after="0" w:afterAutospacing="0" w:before="240" w:lineRule="auto"/>
        <w:ind w:left="720" w:hanging="360"/>
      </w:pPr>
      <w:r w:rsidDel="00000000" w:rsidR="00000000" w:rsidRPr="00000000">
        <w:rPr>
          <w:rtl w:val="0"/>
        </w:rPr>
        <w:t xml:space="preserve">1999년 이후 유전자 치료제 개발이 </w:t>
      </w:r>
      <w:r w:rsidDel="00000000" w:rsidR="00000000" w:rsidRPr="00000000">
        <w:rPr>
          <w:b w:val="1"/>
          <w:bCs w:val="1"/>
          <w:rtl w:val="0"/>
        </w:rPr>
        <w:t xml:space="preserve">사실상 중단</w:t>
      </w:r>
    </w:p>
    <w:p w:rsidR="00000000" w:rsidDel="00000000" w:rsidP="00000000" w:rsidRDefault="00000000" w:rsidRPr="00000000" w14:paraId="000004A8">
      <w:pPr>
        <w:numPr>
          <w:ilvl w:val="0"/>
          <w:numId w:val="37"/>
        </w:numPr>
        <w:spacing w:after="0" w:afterAutospacing="0" w:before="0" w:beforeAutospacing="0" w:lineRule="auto"/>
        <w:ind w:left="720" w:hanging="360"/>
      </w:pPr>
      <w:r w:rsidDel="00000000" w:rsidR="00000000" w:rsidRPr="00000000">
        <w:rPr>
          <w:rtl w:val="0"/>
        </w:rPr>
        <w:t xml:space="preserve">청문회 및 규제 강화</w:t>
      </w:r>
    </w:p>
    <w:p w:rsidR="00000000" w:rsidDel="00000000" w:rsidP="00000000" w:rsidRDefault="00000000" w:rsidRPr="00000000" w14:paraId="000004A9">
      <w:pPr>
        <w:numPr>
          <w:ilvl w:val="0"/>
          <w:numId w:val="37"/>
        </w:numPr>
        <w:spacing w:after="0" w:afterAutospacing="0" w:before="0" w:beforeAutospacing="0" w:lineRule="auto"/>
        <w:ind w:left="720" w:hanging="360"/>
      </w:pPr>
      <w:r w:rsidDel="00000000" w:rsidR="00000000" w:rsidRPr="00000000">
        <w:rPr>
          <w:rtl w:val="0"/>
        </w:rPr>
        <w:t xml:space="preserve">이후 전달체 연구 집중 → </w:t>
      </w:r>
      <w:r w:rsidDel="00000000" w:rsidR="00000000" w:rsidRPr="00000000">
        <w:rPr>
          <w:b w:val="1"/>
          <w:bCs w:val="1"/>
          <w:rtl w:val="0"/>
        </w:rPr>
        <w:t xml:space="preserve">면역원성이 낮은 AAV 벡터</w:t>
      </w:r>
      <w:r w:rsidDel="00000000" w:rsidR="00000000" w:rsidRPr="00000000">
        <w:rPr>
          <w:rtl w:val="0"/>
        </w:rPr>
        <w:t xml:space="preserve"> 중심으로 전환</w:t>
      </w:r>
    </w:p>
    <w:p w:rsidR="00000000" w:rsidDel="00000000" w:rsidP="00000000" w:rsidRDefault="00000000" w:rsidRPr="00000000" w14:paraId="000004AA">
      <w:pPr>
        <w:numPr>
          <w:ilvl w:val="0"/>
          <w:numId w:val="37"/>
        </w:numPr>
        <w:spacing w:after="240" w:before="0" w:beforeAutospacing="0" w:lineRule="auto"/>
        <w:ind w:left="720" w:hanging="360"/>
      </w:pPr>
      <w:r w:rsidDel="00000000" w:rsidR="00000000" w:rsidRPr="00000000">
        <w:rPr>
          <w:rtl w:val="0"/>
        </w:rPr>
        <w:t xml:space="preserve">2010년대부터 적합한 전달체 확립 후 임상 재개</w:t>
      </w:r>
    </w:p>
    <w:p w:rsidR="00000000" w:rsidDel="00000000" w:rsidP="00000000" w:rsidRDefault="00000000" w:rsidRPr="00000000" w14:paraId="000004AB">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S4(18세 자원 참여자 사례로 극적 전환), </w:t>
      </w:r>
      <w:r w:rsidDel="00000000" w:rsidR="00000000" w:rsidRPr="00000000">
        <w:rPr>
          <w:b w:val="1"/>
          <w:bCs w:val="1"/>
          <w:rtl w:val="0"/>
        </w:rPr>
        <w:t xml:space="preserve">S6("연구 사적으로는 뼈아픈 케이스")</w:t>
      </w:r>
      <w:r w:rsidDel="00000000" w:rsidR="00000000" w:rsidRPr="00000000">
        <w:rPr>
          <w:rtl w:val="0"/>
        </w:rPr>
        <w:t xml:space="preserve">, S1(분량 집중), S5(사인·배경·영향 반복 설명). 교수가 이 사례를 </w:t>
      </w:r>
      <w:r w:rsidDel="00000000" w:rsidR="00000000" w:rsidRPr="00000000">
        <w:rPr>
          <w:b w:val="1"/>
          <w:bCs w:val="1"/>
          <w:rtl w:val="0"/>
        </w:rPr>
        <w:t xml:space="preserve">3분 이상 상세히 서술</w:t>
      </w:r>
      <w:r w:rsidDel="00000000" w:rsidR="00000000" w:rsidRPr="00000000">
        <w:rPr>
          <w:rtl w:val="0"/>
        </w:rPr>
        <w:t xml:space="preserve"> — 스크립트 내 비중 압도적.</w:t>
      </w:r>
    </w:p>
    <w:p w:rsidR="00000000" w:rsidDel="00000000" w:rsidP="00000000" w:rsidRDefault="00000000" w:rsidRPr="00000000" w14:paraId="000004AC">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1"/>
        <w:spacing w:after="120" w:before="480" w:lineRule="auto"/>
        <w:ind w:left="600" w:right="600" w:firstLine="0"/>
        <w:rPr>
          <w:color w:val="000000"/>
          <w:sz w:val="46"/>
          <w:szCs w:val="46"/>
        </w:rPr>
      </w:pPr>
      <w:bookmarkStart w:colFirst="0" w:colLast="0" w:name="_heading=h.96lmo6qqomnz" w:id="25"/>
      <w:bookmarkEnd w:id="25"/>
      <w:r w:rsidDel="00000000" w:rsidR="00000000" w:rsidRPr="00000000">
        <w:rPr>
          <w:color w:val="000000"/>
          <w:sz w:val="46"/>
          <w:szCs w:val="46"/>
          <w:rtl w:val="0"/>
        </w:rPr>
        <w:t xml:space="preserve">PHASE 4 — 자기검증</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10"/>
        <w:tblGridChange w:id="0">
          <w:tblGrid>
            <w:gridCol w:w="4455"/>
            <w:gridCol w:w="44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ind w:left="600" w:right="600" w:firstLine="0"/>
              <w:jc w:val="center"/>
              <w:rPr/>
            </w:pPr>
            <w:r w:rsidDel="00000000" w:rsidR="00000000" w:rsidRPr="00000000">
              <w:rPr>
                <w:b w:val="1"/>
                <w:bCs w:val="1"/>
                <w:rtl w:val="0"/>
              </w:rPr>
              <w:t xml:space="preserve">TIER 1 토픽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ind w:left="600" w:right="600" w:firstLine="0"/>
              <w:jc w:val="center"/>
              <w:rPr/>
            </w:pPr>
            <w:r w:rsidDel="00000000" w:rsidR="00000000" w:rsidRPr="00000000">
              <w:rPr>
                <w:b w:val="1"/>
                <w:bCs w:val="1"/>
                <w:rtl w:val="0"/>
              </w:rPr>
              <w:t xml:space="preserve">커버 여부</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ind w:left="600" w:right="600" w:firstLine="0"/>
              <w:rPr/>
            </w:pPr>
            <w:r w:rsidDel="00000000" w:rsidR="00000000" w:rsidRPr="00000000">
              <w:rPr>
                <w:rtl w:val="0"/>
              </w:rPr>
              <w:t xml:space="preserve">T2 4가지 모달리티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ind w:left="600" w:right="600" w:firstLine="0"/>
              <w:rPr/>
            </w:pPr>
            <w:r w:rsidDel="00000000" w:rsidR="00000000" w:rsidRPr="00000000">
              <w:rPr>
                <w:rtl w:val="0"/>
              </w:rPr>
              <w:t xml:space="preserve">✅ Q1 배경 / 전체 맥락</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ind w:left="600" w:right="600" w:firstLine="0"/>
              <w:rPr/>
            </w:pPr>
            <w:r w:rsidDel="00000000" w:rsidR="00000000" w:rsidRPr="00000000">
              <w:rPr>
                <w:rtl w:val="0"/>
              </w:rPr>
              <w:t xml:space="preserve">T3 전달체 비교표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ind w:left="600" w:right="600" w:firstLine="0"/>
              <w:rPr/>
            </w:pPr>
            <w:r w:rsidDel="00000000" w:rsidR="00000000" w:rsidRPr="00000000">
              <w:rPr>
                <w:rtl w:val="0"/>
              </w:rPr>
              <w:t xml:space="preserve">✅ Q1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ind w:left="600" w:right="600" w:firstLine="0"/>
              <w:rPr/>
            </w:pPr>
            <w:r w:rsidDel="00000000" w:rsidR="00000000" w:rsidRPr="00000000">
              <w:rPr>
                <w:rtl w:val="0"/>
              </w:rPr>
              <w:t xml:space="preserve">T4 AAV 특성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ind w:left="600" w:right="600" w:firstLine="0"/>
              <w:rPr/>
            </w:pPr>
            <w:r w:rsidDel="00000000" w:rsidR="00000000" w:rsidRPr="00000000">
              <w:rPr>
                <w:rtl w:val="0"/>
              </w:rPr>
              <w:t xml:space="preserve">✅ Q1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ind w:left="600" w:right="600" w:firstLine="0"/>
              <w:rPr/>
            </w:pPr>
            <w:r w:rsidDel="00000000" w:rsidR="00000000" w:rsidRPr="00000000">
              <w:rPr>
                <w:rtl w:val="0"/>
              </w:rPr>
              <w:t xml:space="preserve">T5 Lentivirus + genotoxicity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ind w:left="600" w:right="600" w:firstLine="0"/>
              <w:rPr/>
            </w:pPr>
            <w:r w:rsidDel="00000000" w:rsidR="00000000" w:rsidRPr="00000000">
              <w:rPr>
                <w:rtl w:val="0"/>
              </w:rPr>
              <w:t xml:space="preserve">✅ Q1 + Q5 연결</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ind w:left="600" w:right="600" w:firstLine="0"/>
              <w:rPr/>
            </w:pPr>
            <w:r w:rsidDel="00000000" w:rsidR="00000000" w:rsidRPr="00000000">
              <w:rPr>
                <w:rtl w:val="0"/>
              </w:rPr>
              <w:t xml:space="preserve">T7 ASO 기전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ind w:left="600" w:right="600" w:firstLine="0"/>
              <w:rPr/>
            </w:pPr>
            <w:r w:rsidDel="00000000" w:rsidR="00000000" w:rsidRPr="00000000">
              <w:rPr>
                <w:rtl w:val="0"/>
              </w:rPr>
              <w:t xml:space="preserve">✅ Q2</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ind w:left="600" w:right="600" w:firstLine="0"/>
              <w:rPr/>
            </w:pPr>
            <w:r w:rsidDel="00000000" w:rsidR="00000000" w:rsidRPr="00000000">
              <w:rPr>
                <w:rtl w:val="0"/>
              </w:rPr>
              <w:t xml:space="preserve">T8 siRNA 기전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ind w:left="600" w:right="600" w:firstLine="0"/>
              <w:rPr/>
            </w:pPr>
            <w:r w:rsidDel="00000000" w:rsidR="00000000" w:rsidRPr="00000000">
              <w:rPr>
                <w:rtl w:val="0"/>
              </w:rPr>
              <w:t xml:space="preserve">✅ Q2</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ind w:left="600" w:right="600" w:firstLine="0"/>
              <w:rPr/>
            </w:pPr>
            <w:r w:rsidDel="00000000" w:rsidR="00000000" w:rsidRPr="00000000">
              <w:rPr>
                <w:rtl w:val="0"/>
              </w:rPr>
              <w:t xml:space="preserve">T12 CRISPR sgRNA + PAM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ind w:left="600" w:right="600" w:firstLine="0"/>
              <w:rPr/>
            </w:pPr>
            <w:r w:rsidDel="00000000" w:rsidR="00000000" w:rsidRPr="00000000">
              <w:rPr>
                <w:rtl w:val="0"/>
              </w:rPr>
              <w:t xml:space="preserve">✅ Q3</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ind w:left="600" w:right="600" w:firstLine="0"/>
              <w:rPr/>
            </w:pPr>
            <w:r w:rsidDel="00000000" w:rsidR="00000000" w:rsidRPr="00000000">
              <w:rPr>
                <w:rtl w:val="0"/>
              </w:rPr>
              <w:t xml:space="preserve">T13 Indel → knockdown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ind w:left="600" w:right="600" w:firstLine="0"/>
              <w:rPr/>
            </w:pPr>
            <w:r w:rsidDel="00000000" w:rsidR="00000000" w:rsidRPr="00000000">
              <w:rPr>
                <w:rtl w:val="0"/>
              </w:rPr>
              <w:t xml:space="preserve">✅ Q4 배경</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ind w:left="600" w:right="600" w:firstLine="0"/>
              <w:rPr/>
            </w:pPr>
            <w:r w:rsidDel="00000000" w:rsidR="00000000" w:rsidRPr="00000000">
              <w:rPr>
                <w:rtl w:val="0"/>
              </w:rPr>
              <w:t xml:space="preserve">T14 Base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ind w:left="600" w:right="600" w:firstLine="0"/>
              <w:rPr/>
            </w:pPr>
            <w:r w:rsidDel="00000000" w:rsidR="00000000" w:rsidRPr="00000000">
              <w:rPr>
                <w:rtl w:val="0"/>
              </w:rPr>
              <w:t xml:space="preserve">✅ Q4</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ind w:left="600" w:right="600" w:firstLine="0"/>
              <w:rPr/>
            </w:pPr>
            <w:r w:rsidDel="00000000" w:rsidR="00000000" w:rsidRPr="00000000">
              <w:rPr>
                <w:rtl w:val="0"/>
              </w:rPr>
              <w:t xml:space="preserve">T15 Prime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ind w:left="600" w:right="600" w:firstLine="0"/>
              <w:rPr/>
            </w:pPr>
            <w:r w:rsidDel="00000000" w:rsidR="00000000" w:rsidRPr="00000000">
              <w:rPr>
                <w:rtl w:val="0"/>
              </w:rPr>
              <w:t xml:space="preserve">✅ Q4</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ind w:left="600" w:right="600" w:firstLine="0"/>
              <w:rPr/>
            </w:pPr>
            <w:r w:rsidDel="00000000" w:rsidR="00000000" w:rsidRPr="00000000">
              <w:rPr>
                <w:rtl w:val="0"/>
              </w:rPr>
              <w:t xml:space="preserve">T16 </w:t>
            </w:r>
            <w:r w:rsidDel="00000000" w:rsidR="00000000" w:rsidRPr="00000000">
              <w:rPr>
                <w:b w:val="1"/>
                <w:bCs w:val="1"/>
                <w:rtl w:val="0"/>
              </w:rPr>
              <w:t xml:space="preserve">DSB 없음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ind w:left="600" w:right="600" w:firstLine="0"/>
              <w:rPr/>
            </w:pPr>
            <w:r w:rsidDel="00000000" w:rsidR="00000000" w:rsidRPr="00000000">
              <w:rPr>
                <w:rtl w:val="0"/>
              </w:rPr>
              <w:t xml:space="preserve">✅ Q4 핵심</w:t>
            </w:r>
          </w:p>
        </w:tc>
      </w:tr>
    </w:tbl>
    <w:p w:rsidR="00000000" w:rsidDel="00000000" w:rsidP="00000000" w:rsidRDefault="00000000" w:rsidRPr="00000000" w14:paraId="000004C6">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"TIER 1 토픽 11개 중 11개 커버. 누락 토픽: 없음"</w:t>
      </w:r>
    </w:p>
    <w:p w:rsidR="00000000" w:rsidDel="00000000" w:rsidP="00000000" w:rsidRDefault="00000000" w:rsidRPr="00000000" w14:paraId="000004C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1"/>
        <w:spacing w:after="120" w:before="480" w:lineRule="auto"/>
        <w:ind w:left="600" w:right="600" w:firstLine="0"/>
        <w:rPr>
          <w:color w:val="000000"/>
          <w:sz w:val="46"/>
          <w:szCs w:val="46"/>
        </w:rPr>
      </w:pPr>
      <w:bookmarkStart w:colFirst="0" w:colLast="0" w:name="_heading=h.hcgd68xixpte" w:id="26"/>
      <w:bookmarkEnd w:id="26"/>
      <w:r w:rsidDel="00000000" w:rsidR="00000000" w:rsidRPr="00000000">
        <w:rPr>
          <w:color w:val="000000"/>
          <w:sz w:val="46"/>
          <w:szCs w:val="46"/>
          <w:rtl w:val="0"/>
        </w:rPr>
        <w:t xml:space="preserve">PHASE 5 — 최종 우선순위 요약</w:t>
      </w:r>
    </w:p>
    <w:tbl>
      <w:tblPr>
        <w:tblStyle w:val="Table22"/>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270"/>
        <w:gridCol w:w="4845"/>
        <w:tblGridChange w:id="0">
          <w:tblGrid>
            <w:gridCol w:w="1395"/>
            <w:gridCol w:w="3270"/>
            <w:gridCol w:w="484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ind w:left="600" w:right="600" w:firstLine="0"/>
              <w:jc w:val="center"/>
              <w:rPr/>
            </w:pPr>
            <w:r w:rsidDel="00000000" w:rsidR="00000000" w:rsidRPr="00000000">
              <w:rPr>
                <w:b w:val="1"/>
                <w:bCs w:val="1"/>
                <w:rtl w:val="0"/>
              </w:rPr>
              <w:t xml:space="preserve">순위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ind w:left="600" w:right="600" w:firstLine="0"/>
              <w:jc w:val="center"/>
              <w:rPr/>
            </w:pPr>
            <w:r w:rsidDel="00000000" w:rsidR="00000000" w:rsidRPr="00000000">
              <w:rPr>
                <w:b w:val="1"/>
                <w:bCs w:val="1"/>
                <w:rtl w:val="0"/>
              </w:rPr>
              <w:t xml:space="preserve">문제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ind w:left="600" w:right="600" w:firstLine="0"/>
              <w:jc w:val="center"/>
              <w:rPr/>
            </w:pPr>
            <w:r w:rsidDel="00000000" w:rsidR="00000000" w:rsidRPr="00000000">
              <w:rPr>
                <w:b w:val="1"/>
                <w:bCs w:val="1"/>
                <w:rtl w:val="0"/>
              </w:rPr>
              <w:t xml:space="preserve">핵심 근거</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1위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ind w:left="600" w:right="600" w:firstLine="0"/>
              <w:rPr/>
            </w:pPr>
            <w:r w:rsidDel="00000000" w:rsidR="00000000" w:rsidRPr="00000000">
              <w:rPr>
                <w:b w:val="1"/>
                <w:bCs w:val="1"/>
                <w:rtl w:val="0"/>
              </w:rPr>
              <w:t xml:space="preserve">Q1. AAV vs Lentivirus 비교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ind w:left="600" w:right="600" w:firstLine="0"/>
              <w:rPr/>
            </w:pPr>
            <w:r w:rsidDel="00000000" w:rsidR="00000000" w:rsidRPr="00000000">
              <w:rPr>
                <w:rtl w:val="0"/>
              </w:rPr>
              <w:t xml:space="preserve">슬라이드 표 직접 낭독(B2) + "이 두 가지만 씁니다" 직접 범위 한정 + 왕관 표시</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2위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ind w:left="600" w:right="600" w:firstLine="0"/>
              <w:rPr/>
            </w:pPr>
            <w:r w:rsidDel="00000000" w:rsidR="00000000" w:rsidRPr="00000000">
              <w:rPr>
                <w:b w:val="1"/>
                <w:bCs w:val="1"/>
                <w:rtl w:val="0"/>
              </w:rPr>
              <w:t xml:space="preserve">Q4. Base/Prime Editor + DSB 없음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ind w:left="600" w:right="600" w:firstLine="0"/>
              <w:rPr/>
            </w:pPr>
            <w:r w:rsidDel="00000000" w:rsidR="00000000" w:rsidRPr="00000000">
              <w:rPr>
                <w:rtl w:val="0"/>
              </w:rPr>
              <w:t xml:space="preserve">슬라이드 빨간 대형 텍스트 + "어려울 수 있다" 출제 의식 발화 + 왕관</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3위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ind w:left="600" w:right="600" w:firstLine="0"/>
              <w:rPr/>
            </w:pPr>
            <w:r w:rsidDel="00000000" w:rsidR="00000000" w:rsidRPr="00000000">
              <w:rPr>
                <w:b w:val="1"/>
                <w:bCs w:val="1"/>
                <w:rtl w:val="0"/>
              </w:rPr>
              <w:t xml:space="preserve">Q2. ASO vs siRNA 기전 비교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ind w:left="600" w:right="600" w:firstLine="0"/>
              <w:rPr/>
            </w:pPr>
            <w:r w:rsidDel="00000000" w:rsidR="00000000" w:rsidRPr="00000000">
              <w:rPr>
                <w:rtl w:val="0"/>
              </w:rPr>
              <w:t xml:space="preserve">슬라이드 3 왕관 + 도해 2장 연속 + RNase H / RISC 반복 4회</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ind w:left="600" w:right="600" w:firstLine="0"/>
              <w:rPr/>
            </w:pPr>
            <w:r w:rsidDel="00000000" w:rsidR="00000000" w:rsidRPr="00000000">
              <w:rPr>
                <w:rtl w:val="0"/>
              </w:rPr>
              <w:t xml:space="preserve">4위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ind w:left="600" w:right="600" w:firstLine="0"/>
              <w:rPr/>
            </w:pPr>
            <w:r w:rsidDel="00000000" w:rsidR="00000000" w:rsidRPr="00000000">
              <w:rPr>
                <w:b w:val="1"/>
                <w:bCs w:val="1"/>
                <w:rtl w:val="0"/>
              </w:rPr>
              <w:t xml:space="preserve">Q3. CRISPR PAM 조건 (객관식)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ind w:left="600" w:right="600" w:firstLine="0"/>
              <w:rPr/>
            </w:pPr>
            <w:r w:rsidDel="00000000" w:rsidR="00000000" w:rsidRPr="00000000">
              <w:rPr>
                <w:rtl w:val="0"/>
              </w:rPr>
              <w:t xml:space="preserve">"그렇지는 않고요" 오개념 교정 발화 + PAM NGG 3회 반복 + 빨간 박스</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ind w:left="600" w:right="600" w:firstLine="0"/>
              <w:rPr/>
            </w:pPr>
            <w:r w:rsidDel="00000000" w:rsidR="00000000" w:rsidRPr="00000000">
              <w:rPr>
                <w:rtl w:val="0"/>
              </w:rPr>
              <w:t xml:space="preserve">5위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ind w:left="600" w:right="600" w:firstLine="0"/>
              <w:rPr/>
            </w:pPr>
            <w:r w:rsidDel="00000000" w:rsidR="00000000" w:rsidRPr="00000000">
              <w:rPr>
                <w:b w:val="1"/>
                <w:bCs w:val="1"/>
                <w:rtl w:val="0"/>
              </w:rPr>
              <w:t xml:space="preserve">Q5. Jesse Gelsinger — 스크립트 강조 1문제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ind w:left="600" w:right="600" w:firstLine="0"/>
              <w:rPr/>
            </w:pPr>
            <w:r w:rsidDel="00000000" w:rsidR="00000000" w:rsidRPr="00000000">
              <w:rPr>
                <w:rtl w:val="0"/>
              </w:rPr>
              <w:t xml:space="preserve">분량 압도적 + "뼈아픈 케이스" + 3분 상세 설명 + 교수 직접 언급</w:t>
            </w:r>
          </w:p>
        </w:tc>
      </w:tr>
    </w:tbl>
    <w:p w:rsidR="00000000" w:rsidDel="00000000" w:rsidP="00000000" w:rsidRDefault="00000000" w:rsidRPr="00000000" w14:paraId="000004DB">
      <w:pPr>
        <w:spacing w:after="240" w:before="240" w:lineRule="auto"/>
        <w:ind w:left="600" w:right="600" w:firstLine="0"/>
        <w:rPr/>
      </w:pPr>
      <w:r w:rsidDel="00000000" w:rsidR="00000000" w:rsidRPr="00000000">
        <w:rPr>
          <w:rtl w:val="0"/>
        </w:rPr>
      </w:r>
    </w:p>
    <w:p w:rsidR="00000000" w:rsidDel="00000000" w:rsidP="00000000" w:rsidRDefault="00000000" w:rsidRPr="00000000" w14:paraId="000004DC">
      <w:pPr>
        <w:spacing w:after="50" w:before="50" w:lineRule="auto"/>
        <w:rPr/>
      </w:pPr>
      <w:r w:rsidDel="00000000" w:rsidR="00000000" w:rsidRPr="00000000">
        <w:br w:type="page"/>
      </w:r>
      <w:r w:rsidDel="00000000" w:rsidR="00000000" w:rsidRPr="00000000">
        <w:rPr>
          <w:rtl w:val="0"/>
        </w:rPr>
      </w:r>
    </w:p>
    <w:p w:rsidR="00000000" w:rsidDel="00000000" w:rsidP="00000000" w:rsidRDefault="00000000" w:rsidRPr="00000000" w14:paraId="000004DD">
      <w:pPr>
        <w:spacing w:after="50" w:before="50" w:lineRule="auto"/>
        <w:rPr/>
      </w:pPr>
      <w:sdt>
        <w:sdtPr>
          <w:id w:val="-265267683"/>
          <w:tag w:val="goog_rdk_0"/>
        </w:sdtPr>
        <w:sdtContent>
          <w:r w:rsidDel="00000000" w:rsidR="00000000" w:rsidRPr="00000000">
            <w:rPr>
              <w:rFonts w:ascii="Arial Unicode MS" w:cs="Arial Unicode MS" w:eastAsia="Arial Unicode MS" w:hAnsi="Arial Unicode MS"/>
              <w:b w:val="1"/>
              <w:bCs w:val="1"/>
              <w:color w:val="222222"/>
              <w:sz w:val="39"/>
              <w:szCs w:val="39"/>
              <w:highlight w:val="white"/>
              <w:rtl w:val="0"/>
            </w:rPr>
            <w:t xml:space="preserve">260414_김일진교수</w:t>
          </w:r>
        </w:sdtContent>
      </w:sdt>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rtl w:val="0"/>
        </w:rPr>
        <w:t xml:space="preserve">강의 스크립트를 분석할게요. 슬라이드 텍스트가 별도로 제공되지 않아 스크립트에서 언급된 슬라이드 내용을 토대로 분석하겠습니다.</w:t>
      </w:r>
    </w:p>
    <w:p w:rsidR="00000000" w:rsidDel="00000000" w:rsidP="00000000" w:rsidRDefault="00000000" w:rsidRPr="00000000" w14:paraId="000004DF">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1"/>
        <w:spacing w:after="120" w:before="480" w:lineRule="auto"/>
        <w:rPr>
          <w:color w:val="000000"/>
          <w:sz w:val="46"/>
          <w:szCs w:val="46"/>
        </w:rPr>
      </w:pPr>
      <w:bookmarkStart w:colFirst="0" w:colLast="0" w:name="_heading=h.sfq82488p7zb" w:id="27"/>
      <w:bookmarkEnd w:id="27"/>
      <w:r w:rsidDel="00000000" w:rsidR="00000000" w:rsidRPr="00000000">
        <w:rPr>
          <w:color w:val="000000"/>
          <w:sz w:val="46"/>
          <w:szCs w:val="46"/>
          <w:rtl w:val="0"/>
        </w:rPr>
        <w:t xml:space="preserve">🎯 예상 시험 문제 &amp; 모범 답안 (먼저 확인)</w:t>
      </w:r>
    </w:p>
    <w:p w:rsidR="00000000" w:rsidDel="00000000" w:rsidP="00000000" w:rsidRDefault="00000000" w:rsidRPr="00000000" w14:paraId="000004E1">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spacing w:after="80" w:before="360" w:lineRule="auto"/>
        <w:rPr>
          <w:color w:val="000000"/>
          <w:sz w:val="34"/>
          <w:szCs w:val="34"/>
        </w:rPr>
      </w:pPr>
      <w:bookmarkStart w:colFirst="0" w:colLast="0" w:name="_heading=h.yhsq2631qjmi" w:id="28"/>
      <w:bookmarkEnd w:id="28"/>
      <w:r w:rsidDel="00000000" w:rsidR="00000000" w:rsidRPr="00000000">
        <w:rPr>
          <w:color w:val="000000"/>
          <w:sz w:val="34"/>
          <w:szCs w:val="34"/>
          <w:rtl w:val="0"/>
        </w:rPr>
        <w:t xml:space="preserve">✅ Q1. [비교형 — TIER 1] 엑소좀, 마이크로베지클, 어팝토틱 바디의 생성 기전과 크기를 비교하시오.</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[모범 답안]</w:t>
      </w:r>
    </w:p>
    <w:tbl>
      <w:tblPr>
        <w:tblStyle w:val="Table2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6320"/>
        <w:gridCol w:w="1565"/>
        <w:tblGridChange w:id="0">
          <w:tblGrid>
            <w:gridCol w:w="1505"/>
            <w:gridCol w:w="6320"/>
            <w:gridCol w:w="156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50" w:before="50" w:lineRule="auto"/>
              <w:jc w:val="center"/>
              <w:rPr/>
            </w:pPr>
            <w:r w:rsidDel="00000000" w:rsidR="00000000" w:rsidRPr="00000000">
              <w:rPr>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50" w:before="50" w:lineRule="auto"/>
              <w:jc w:val="center"/>
              <w:rPr/>
            </w:pPr>
            <w:r w:rsidDel="00000000" w:rsidR="00000000" w:rsidRPr="00000000">
              <w:rPr>
                <w:b w:val="1"/>
                <w:bCs w:val="1"/>
                <w:rtl w:val="0"/>
              </w:rPr>
              <w:t xml:space="preserve">생성 기전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50" w:before="50" w:lineRule="auto"/>
              <w:jc w:val="center"/>
              <w:rPr/>
            </w:pPr>
            <w:r w:rsidDel="00000000" w:rsidR="00000000" w:rsidRPr="00000000">
              <w:rPr>
                <w:b w:val="1"/>
                <w:bCs w:val="1"/>
                <w:rtl w:val="0"/>
              </w:rPr>
              <w:t xml:space="preserve">크기</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50" w:before="50" w:lineRule="auto"/>
              <w:rPr/>
            </w:pPr>
            <w:r w:rsidDel="00000000" w:rsidR="00000000" w:rsidRPr="00000000">
              <w:rPr>
                <w:rtl w:val="0"/>
              </w:rPr>
              <w:t xml:space="preserve">엑소좀 (Small 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50" w:before="50" w:lineRule="auto"/>
              <w:rPr/>
            </w:pPr>
            <w:r w:rsidDel="00000000" w:rsidR="00000000" w:rsidRPr="00000000">
              <w:rPr>
                <w:rtl w:val="0"/>
              </w:rPr>
              <w:t xml:space="preserve">세포막이 안으로 함입(invagination)되어 Early Endosome → MVB 형성 → 세포막과 융합 후 엑소사이토시스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50" w:before="50" w:lineRule="auto"/>
              <w:rPr/>
            </w:pPr>
            <w:r w:rsidDel="00000000" w:rsidR="00000000" w:rsidRPr="00000000">
              <w:rPr>
                <w:rtl w:val="0"/>
              </w:rPr>
              <w:t xml:space="preserve">30~150 nm</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50" w:before="50" w:lineRule="auto"/>
              <w:rPr/>
            </w:pPr>
            <w:r w:rsidDel="00000000" w:rsidR="00000000" w:rsidRPr="00000000">
              <w:rPr>
                <w:rtl w:val="0"/>
              </w:rPr>
              <w:t xml:space="preserve">마이크로베지클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50" w:before="50" w:lineRule="auto"/>
              <w:rPr/>
            </w:pPr>
            <w:r w:rsidDel="00000000" w:rsidR="00000000" w:rsidRPr="00000000">
              <w:rPr>
                <w:rtl w:val="0"/>
              </w:rPr>
              <w:t xml:space="preserve">세포막이 바깥으로 budding(블레빙)되어 직접 방출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50" w:before="50" w:lineRule="auto"/>
              <w:rPr/>
            </w:pPr>
            <w:r w:rsidDel="00000000" w:rsidR="00000000" w:rsidRPr="00000000">
              <w:rPr>
                <w:rtl w:val="0"/>
              </w:rPr>
              <w:t xml:space="preserve">100~1,000 nm</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50" w:before="50" w:lineRule="auto"/>
              <w:rPr/>
            </w:pPr>
            <w:r w:rsidDel="00000000" w:rsidR="00000000" w:rsidRPr="00000000">
              <w:rPr>
                <w:rtl w:val="0"/>
              </w:rPr>
              <w:t xml:space="preserve">어팝토틱 바디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50" w:before="50" w:lineRule="auto"/>
              <w:rPr/>
            </w:pPr>
            <w:r w:rsidDel="00000000" w:rsidR="00000000" w:rsidRPr="00000000">
              <w:rPr>
                <w:rtl w:val="0"/>
              </w:rPr>
              <w:t xml:space="preserve">세포 사멸 시 membrane blebbing으로 세포막 파편이 베지클 형성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50" w:before="50" w:lineRule="auto"/>
              <w:rPr/>
            </w:pPr>
            <w:r w:rsidDel="00000000" w:rsidR="00000000" w:rsidRPr="00000000">
              <w:rPr>
                <w:rtl w:val="0"/>
              </w:rPr>
              <w:t xml:space="preserve">1~5 μm</w:t>
            </w:r>
          </w:p>
        </w:tc>
      </w:tr>
    </w:tbl>
    <w:p w:rsidR="00000000" w:rsidDel="00000000" w:rsidP="00000000" w:rsidRDefault="00000000" w:rsidRPr="00000000" w14:paraId="000004F0">
      <w:pPr>
        <w:spacing w:after="240" w:before="240" w:lineRule="auto"/>
        <w:rPr/>
      </w:pPr>
      <w:r w:rsidDel="00000000" w:rsidR="00000000" w:rsidRPr="00000000">
        <w:rPr>
          <w:rtl w:val="0"/>
        </w:rPr>
        <w:t xml:space="preserve">핵심 차이: 엑소좀은 </w:t>
      </w:r>
      <w:r w:rsidDel="00000000" w:rsidR="00000000" w:rsidRPr="00000000">
        <w:rPr>
          <w:b w:val="1"/>
          <w:bCs w:val="1"/>
          <w:rtl w:val="0"/>
        </w:rPr>
        <w:t xml:space="preserve">엔도솜 경로(endosomal pathway)</w:t>
      </w:r>
      <w:r w:rsidDel="00000000" w:rsidR="00000000" w:rsidRPr="00000000">
        <w:rPr>
          <w:rtl w:val="0"/>
        </w:rPr>
        <w:t xml:space="preserve"> 를 통해 이중 invagination으로 생성되며, 마이크로베지클은 세포막에서 </w:t>
      </w:r>
      <w:r w:rsidDel="00000000" w:rsidR="00000000" w:rsidRPr="00000000">
        <w:rPr>
          <w:b w:val="1"/>
          <w:bCs w:val="1"/>
          <w:rtl w:val="0"/>
        </w:rPr>
        <w:t xml:space="preserve">직접 출아(direct budding)</w:t>
      </w:r>
      <w:r w:rsidDel="00000000" w:rsidR="00000000" w:rsidRPr="00000000">
        <w:rPr>
          <w:rtl w:val="0"/>
        </w:rPr>
        <w:t xml:space="preserve">, 어팝토틱 바디는 </w:t>
      </w:r>
      <w:r w:rsidDel="00000000" w:rsidR="00000000" w:rsidRPr="00000000">
        <w:rPr>
          <w:b w:val="1"/>
          <w:bCs w:val="1"/>
          <w:rtl w:val="0"/>
        </w:rPr>
        <w:t xml:space="preserve">세포 사멸 과정</w:t>
      </w:r>
      <w:r w:rsidDel="00000000" w:rsidR="00000000" w:rsidRPr="00000000">
        <w:rPr>
          <w:rtl w:val="0"/>
        </w:rPr>
        <w:t xml:space="preserve">에서만 생성된다.</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S7(비교·대조 구조) + S1(분량 집중) + S5(반복) 동시 발동. 교수가 세 가지 서브타입을 크기·기전 측면에서 반복적으로 대조하며 설명.</w:t>
      </w:r>
    </w:p>
    <w:p w:rsidR="00000000" w:rsidDel="00000000" w:rsidP="00000000" w:rsidRDefault="00000000" w:rsidRPr="00000000" w14:paraId="000004F2">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spacing w:after="80" w:before="360" w:lineRule="auto"/>
        <w:rPr>
          <w:color w:val="000000"/>
          <w:sz w:val="34"/>
          <w:szCs w:val="34"/>
        </w:rPr>
      </w:pPr>
      <w:bookmarkStart w:colFirst="0" w:colLast="0" w:name="_heading=h.rzxr2fqttexf" w:id="29"/>
      <w:bookmarkEnd w:id="29"/>
      <w:r w:rsidDel="00000000" w:rsidR="00000000" w:rsidRPr="00000000">
        <w:rPr>
          <w:color w:val="000000"/>
          <w:sz w:val="34"/>
          <w:szCs w:val="34"/>
          <w:rtl w:val="0"/>
        </w:rPr>
        <w:t xml:space="preserve">✅ Q2. [기전 설명형 — TIER 1] 엑소좀의 biogenesis(생성 기전)를 MVB 형성부터 방출까지 단계적으로 서술하시오.</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4F5">
      <w:pPr>
        <w:numPr>
          <w:ilvl w:val="0"/>
          <w:numId w:val="77"/>
        </w:numPr>
        <w:spacing w:after="0" w:afterAutospacing="0" w:before="240" w:lineRule="auto"/>
        <w:ind w:left="720" w:hanging="360"/>
      </w:pPr>
      <w:r w:rsidDel="00000000" w:rsidR="00000000" w:rsidRPr="00000000">
        <w:rPr>
          <w:b w:val="1"/>
          <w:bCs w:val="1"/>
          <w:rtl w:val="0"/>
        </w:rPr>
        <w:t xml:space="preserve">1차 invagination</w:t>
      </w:r>
      <w:r w:rsidDel="00000000" w:rsidR="00000000" w:rsidRPr="00000000">
        <w:rPr>
          <w:rtl w:val="0"/>
        </w:rPr>
        <w:t xml:space="preserve">: 세포막이 안으로 함입되어 </w:t>
      </w:r>
      <w:r w:rsidDel="00000000" w:rsidR="00000000" w:rsidRPr="00000000">
        <w:rPr>
          <w:b w:val="1"/>
          <w:bCs w:val="1"/>
          <w:rtl w:val="0"/>
        </w:rPr>
        <w:t xml:space="preserve">Early Endosome</w:t>
      </w:r>
      <w:r w:rsidDel="00000000" w:rsidR="00000000" w:rsidRPr="00000000">
        <w:rPr>
          <w:rtl w:val="0"/>
        </w:rPr>
        <w:t xml:space="preserve"> 형성</w:t>
      </w:r>
    </w:p>
    <w:p w:rsidR="00000000" w:rsidDel="00000000" w:rsidP="00000000" w:rsidRDefault="00000000" w:rsidRPr="00000000" w14:paraId="000004F6">
      <w:pPr>
        <w:numPr>
          <w:ilvl w:val="0"/>
          <w:numId w:val="77"/>
        </w:numPr>
        <w:spacing w:after="0" w:afterAutospacing="0" w:before="0" w:beforeAutospacing="0" w:lineRule="auto"/>
        <w:ind w:left="720" w:hanging="360"/>
      </w:pPr>
      <w:r w:rsidDel="00000000" w:rsidR="00000000" w:rsidRPr="00000000">
        <w:rPr>
          <w:b w:val="1"/>
          <w:bCs w:val="1"/>
          <w:rtl w:val="0"/>
        </w:rPr>
        <w:t xml:space="preserve">2차 invagination</w:t>
      </w:r>
      <w:r w:rsidDel="00000000" w:rsidR="00000000" w:rsidRPr="00000000">
        <w:rPr>
          <w:rtl w:val="0"/>
        </w:rPr>
        <w:t xml:space="preserve">: Early Endosome 내막이 다시 안으로 함입되어 내부에 </w:t>
      </w:r>
      <w:r w:rsidDel="00000000" w:rsidR="00000000" w:rsidRPr="00000000">
        <w:rPr>
          <w:b w:val="1"/>
          <w:bCs w:val="1"/>
          <w:rtl w:val="0"/>
        </w:rPr>
        <w:t xml:space="preserve">ILV(Intraluminal Vesicle)</w:t>
      </w:r>
      <w:r w:rsidDel="00000000" w:rsidR="00000000" w:rsidRPr="00000000">
        <w:rPr>
          <w:rtl w:val="0"/>
        </w:rPr>
        <w:t xml:space="preserve"> 생성 → 이 ILV를 다수 포함한 구조물이 </w:t>
      </w:r>
      <w:r w:rsidDel="00000000" w:rsidR="00000000" w:rsidRPr="00000000">
        <w:rPr>
          <w:b w:val="1"/>
          <w:bCs w:val="1"/>
          <w:rtl w:val="0"/>
        </w:rPr>
        <w:t xml:space="preserve">MVB(Multivesicular Body)</w:t>
      </w:r>
    </w:p>
    <w:p w:rsidR="00000000" w:rsidDel="00000000" w:rsidP="00000000" w:rsidRDefault="00000000" w:rsidRPr="00000000" w14:paraId="000004F7">
      <w:pPr>
        <w:numPr>
          <w:ilvl w:val="0"/>
          <w:numId w:val="77"/>
        </w:numPr>
        <w:spacing w:after="0" w:afterAutospacing="0" w:before="0" w:beforeAutospacing="0" w:lineRule="auto"/>
        <w:ind w:left="720" w:hanging="360"/>
      </w:pPr>
      <w:r w:rsidDel="00000000" w:rsidR="00000000" w:rsidRPr="00000000">
        <w:rPr>
          <w:b w:val="1"/>
          <w:bCs w:val="1"/>
          <w:rtl w:val="0"/>
        </w:rPr>
        <w:t xml:space="preserve">수송 결정</w:t>
      </w:r>
      <w:r w:rsidDel="00000000" w:rsidR="00000000" w:rsidRPr="00000000">
        <w:rPr>
          <w:rtl w:val="0"/>
        </w:rPr>
        <w:t xml:space="preserve">: MVB는 RAB27 등의 작용으로 세포막 쪽으로 이동하거나, 반대로 라이소좀과 융합하면 분해됨</w:t>
      </w:r>
    </w:p>
    <w:p w:rsidR="00000000" w:rsidDel="00000000" w:rsidP="00000000" w:rsidRDefault="00000000" w:rsidRPr="00000000" w14:paraId="000004F8">
      <w:pPr>
        <w:numPr>
          <w:ilvl w:val="0"/>
          <w:numId w:val="77"/>
        </w:numPr>
        <w:spacing w:after="240" w:before="0" w:beforeAutospacing="0" w:lineRule="auto"/>
        <w:ind w:left="720" w:hanging="360"/>
      </w:pPr>
      <w:r w:rsidDel="00000000" w:rsidR="00000000" w:rsidRPr="00000000">
        <w:rPr>
          <w:b w:val="1"/>
          <w:bCs w:val="1"/>
          <w:rtl w:val="0"/>
        </w:rPr>
        <w:t xml:space="preserve">방출</w:t>
      </w:r>
      <w:r w:rsidDel="00000000" w:rsidR="00000000" w:rsidRPr="00000000">
        <w:rPr>
          <w:rtl w:val="0"/>
        </w:rPr>
        <w:t xml:space="preserve">: MVB가 세포막(plasma membrane)과 융합 → </w:t>
      </w:r>
      <w:r w:rsidDel="00000000" w:rsidR="00000000" w:rsidRPr="00000000">
        <w:rPr>
          <w:b w:val="1"/>
          <w:bCs w:val="1"/>
          <w:rtl w:val="0"/>
        </w:rPr>
        <w:t xml:space="preserve">엑소사이토시스</w:t>
      </w:r>
      <w:r w:rsidDel="00000000" w:rsidR="00000000" w:rsidRPr="00000000">
        <w:rPr>
          <w:rtl w:val="0"/>
        </w:rPr>
        <w:t xml:space="preserve">로 ILV들이 세포 외부로 방출 → 이것이 </w:t>
      </w:r>
      <w:r w:rsidDel="00000000" w:rsidR="00000000" w:rsidRPr="00000000">
        <w:rPr>
          <w:b w:val="1"/>
          <w:bCs w:val="1"/>
          <w:rtl w:val="0"/>
        </w:rPr>
        <w:t xml:space="preserve">엑소좀</w:t>
      </w:r>
    </w:p>
    <w:p w:rsidR="00000000" w:rsidDel="00000000" w:rsidP="00000000" w:rsidRDefault="00000000" w:rsidRPr="00000000" w14:paraId="000004F9">
      <w:pPr>
        <w:spacing w:after="240" w:before="240" w:lineRule="auto"/>
        <w:ind w:left="600" w:right="600" w:firstLine="0"/>
        <w:rPr/>
      </w:pPr>
      <w:r w:rsidDel="00000000" w:rsidR="00000000" w:rsidRPr="00000000">
        <w:rPr>
          <w:b w:val="1"/>
          <w:bCs w:val="1"/>
          <w:rtl w:val="0"/>
        </w:rPr>
        <w:t xml:space="preserve">Topology Preservation(위상 보존)</w:t>
      </w:r>
      <w:r w:rsidDel="00000000" w:rsidR="00000000" w:rsidRPr="00000000">
        <w:rPr>
          <w:rtl w:val="0"/>
        </w:rPr>
        <w:t xml:space="preserve">: 세포막에서 바깥을 향하던 막단백질이 이중 invagination을 거쳐 엑소좀에서도 동일하게 바깥을 향함.</w:t>
      </w:r>
    </w:p>
    <w:p w:rsidR="00000000" w:rsidDel="00000000" w:rsidP="00000000" w:rsidRDefault="00000000" w:rsidRPr="00000000" w14:paraId="000004FA">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S1(분량 집중) + S4(패턴 전환, 그림 설명으로 전환) + S5(반복, RAB27·MVB를 여러 차례 재언급) 발동.</w:t>
      </w:r>
    </w:p>
    <w:p w:rsidR="00000000" w:rsidDel="00000000" w:rsidP="00000000" w:rsidRDefault="00000000" w:rsidRPr="00000000" w14:paraId="000004FB">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spacing w:after="80" w:before="360" w:lineRule="auto"/>
        <w:rPr>
          <w:color w:val="000000"/>
          <w:sz w:val="34"/>
          <w:szCs w:val="34"/>
        </w:rPr>
      </w:pPr>
      <w:bookmarkStart w:colFirst="0" w:colLast="0" w:name="_heading=h.cr0d0a3mbmu0" w:id="30"/>
      <w:bookmarkEnd w:id="30"/>
      <w:r w:rsidDel="00000000" w:rsidR="00000000" w:rsidRPr="00000000">
        <w:rPr>
          <w:color w:val="000000"/>
          <w:sz w:val="34"/>
          <w:szCs w:val="34"/>
          <w:rtl w:val="0"/>
        </w:rPr>
        <w:t xml:space="preserve">✅ Q3. [기전 설명형 — TIER 1] EV가 치료제로 개발될 때 극복해야 할 문제점 2가지를 기전과 함께 설명하시오.</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① 타겟 세포로의 전달 문제</w:t>
      </w:r>
      <w:r w:rsidDel="00000000" w:rsidR="00000000" w:rsidRPr="00000000">
        <w:rPr>
          <w:rtl w:val="0"/>
        </w:rPr>
        <w:t xml:space="preserve"> 대부분의 EV는 정맥 주사 시 혈류를 따라 간(liver), 비장(spleen) 등 혈류가 집중되는 장기로 축적된다. 간 이외의 장기(extra-hepatic targeting)로 전달하기 위해 EV막 표면에 특이적 타겟팅 분자를 엔지니어링해야 한다.</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② 엔도소말 이스케이프(Endosomal Escape) 문제</w:t>
      </w:r>
      <w:r w:rsidDel="00000000" w:rsidR="00000000" w:rsidRPr="00000000">
        <w:rPr>
          <w:rtl w:val="0"/>
        </w:rPr>
        <w:t xml:space="preserve"> EV는 표적 세포에 흡수될 때 대부분 </w:t>
      </w:r>
      <w:r w:rsidDel="00000000" w:rsidR="00000000" w:rsidRPr="00000000">
        <w:rPr>
          <w:b w:val="1"/>
          <w:bCs w:val="1"/>
          <w:rtl w:val="0"/>
        </w:rPr>
        <w:t xml:space="preserve">엔도사이토시스</w:t>
      </w:r>
      <w:r w:rsidDel="00000000" w:rsidR="00000000" w:rsidRPr="00000000">
        <w:rPr>
          <w:rtl w:val="0"/>
        </w:rPr>
        <w:t xml:space="preserve">를 통해 </w:t>
      </w:r>
      <w:r w:rsidDel="00000000" w:rsidR="00000000" w:rsidRPr="00000000">
        <w:rPr>
          <w:b w:val="1"/>
          <w:bCs w:val="1"/>
          <w:rtl w:val="0"/>
        </w:rPr>
        <w:t xml:space="preserve">엔도솜</w:t>
      </w:r>
      <w:r w:rsidDel="00000000" w:rsidR="00000000" w:rsidRPr="00000000">
        <w:rPr>
          <w:rtl w:val="0"/>
        </w:rPr>
        <w:t xml:space="preserve"> 안으로 들어간다. 엔도솜에 갇힌 채로는 내부 물질이 기능할 수 없으므로 반드시 엔도솜 밖으로 탈출(escape)해야 하는데, 이 과정의 효율이 매우 낮다. 이를 해결하기 위해 바이럴 단백질 등을 EV에 추가 발현시키는 연구가 진행 중이다.</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S6(경고성 발화, "굉장히 어렵습니다", "효율이 높지 않기 때문에") + S1(분량 집중) + B1(S4·S6 동시 발동) 발동.</w:t>
      </w:r>
    </w:p>
    <w:p w:rsidR="00000000" w:rsidDel="00000000" w:rsidP="00000000" w:rsidRDefault="00000000" w:rsidRPr="00000000" w14:paraId="00000501">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2"/>
        <w:spacing w:after="80" w:before="360" w:lineRule="auto"/>
        <w:rPr>
          <w:color w:val="000000"/>
          <w:sz w:val="34"/>
          <w:szCs w:val="34"/>
        </w:rPr>
      </w:pPr>
      <w:bookmarkStart w:colFirst="0" w:colLast="0" w:name="_heading=h.5ndp8czeo6mw" w:id="31"/>
      <w:bookmarkEnd w:id="31"/>
      <w:r w:rsidDel="00000000" w:rsidR="00000000" w:rsidRPr="00000000">
        <w:rPr>
          <w:color w:val="000000"/>
          <w:sz w:val="34"/>
          <w:szCs w:val="34"/>
          <w:rtl w:val="0"/>
        </w:rPr>
        <w:t xml:space="preserve">✅ Q4. [단답/객관식 대비 — TIER 2] 다음 중 EV의 정의 요건에 해당하지 않는 것은?</w:t>
      </w:r>
    </w:p>
    <w:p w:rsidR="00000000" w:rsidDel="00000000" w:rsidP="00000000" w:rsidRDefault="00000000" w:rsidRPr="00000000" w14:paraId="00000503">
      <w:pPr>
        <w:spacing w:after="240" w:before="240" w:lineRule="auto"/>
        <w:rPr/>
      </w:pPr>
      <w:r w:rsidDel="00000000" w:rsidR="00000000" w:rsidRPr="00000000">
        <w:rPr>
          <w:rtl w:val="0"/>
        </w:rPr>
        <w:t xml:space="preserve">① 세포로부터 자연적으로 생성된다 ② 지질 이중막으로 구성된다 ③ DNA 복제를 통해 자기복제가 가능하다 ④ 단백질, 핵산, 대사산물을 함유한다</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[정답]</w:t>
      </w:r>
      <w:r w:rsidDel="00000000" w:rsidR="00000000" w:rsidRPr="00000000">
        <w:rPr>
          <w:rtl w:val="0"/>
        </w:rPr>
        <w:t xml:space="preserve"> ③ </w:t>
      </w:r>
      <w:r w:rsidDel="00000000" w:rsidR="00000000" w:rsidRPr="00000000">
        <w:rPr>
          <w:b w:val="1"/>
          <w:bCs w:val="1"/>
          <w:rtl w:val="0"/>
        </w:rPr>
        <w:t xml:space="preserve">[해설]</w:t>
      </w:r>
      <w:r w:rsidDel="00000000" w:rsidR="00000000" w:rsidRPr="00000000">
        <w:rPr>
          <w:rtl w:val="0"/>
        </w:rPr>
        <w:t xml:space="preserve"> EV는 세포처럼 DNA 복제를 통한 자기복제 능력이 없다는 것이 정의의 세 번째 요건이다.</w:t>
      </w:r>
    </w:p>
    <w:p w:rsidR="00000000" w:rsidDel="00000000" w:rsidP="00000000" w:rsidRDefault="00000000" w:rsidRPr="00000000" w14:paraId="00000505">
      <w:pPr>
        <w:pStyle w:val="Heading2"/>
        <w:spacing w:after="80" w:before="360" w:lineRule="auto"/>
        <w:rPr>
          <w:color w:val="000000"/>
          <w:sz w:val="34"/>
          <w:szCs w:val="34"/>
        </w:rPr>
      </w:pPr>
      <w:bookmarkStart w:colFirst="0" w:colLast="0" w:name="_heading=h.5wgszshuux7f" w:id="32"/>
      <w:bookmarkEnd w:id="32"/>
      <w:r w:rsidDel="00000000" w:rsidR="00000000" w:rsidRPr="00000000">
        <w:rPr>
          <w:color w:val="000000"/>
          <w:sz w:val="34"/>
          <w:szCs w:val="34"/>
          <w:rtl w:val="0"/>
        </w:rPr>
        <w:t xml:space="preserve">✅ Q5. EV 분리법 비교 (초고속원심분리 vs SEC)</w:t>
      </w:r>
    </w:p>
    <w:p w:rsidR="00000000" w:rsidDel="00000000" w:rsidP="00000000" w:rsidRDefault="00000000" w:rsidRPr="00000000" w14:paraId="00000506">
      <w:pPr>
        <w:spacing w:after="240" w:before="240" w:lineRule="auto"/>
        <w:rPr/>
      </w:pPr>
      <w:r w:rsidDel="00000000" w:rsidR="00000000" w:rsidRPr="00000000">
        <w:rPr>
          <w:rtl w:val="0"/>
        </w:rPr>
        <w:t xml:space="preserve">교수가 분리법을 </w:t>
      </w:r>
      <w:r w:rsidDel="00000000" w:rsidR="00000000" w:rsidRPr="00000000">
        <w:rPr>
          <w:b w:val="1"/>
          <w:bCs w:val="1"/>
          <w:rtl w:val="0"/>
        </w:rPr>
        <w:t xml:space="preserve">표를 직접 읽어가며(B2 신호)</w:t>
      </w:r>
      <w:r w:rsidDel="00000000" w:rsidR="00000000" w:rsidRPr="00000000">
        <w:rPr>
          <w:rtl w:val="0"/>
        </w:rPr>
        <w:t xml:space="preserve"> 각 방법의 장단점을 대조(S7)했고, "골든 스탠다드"라는 표현까지 사용했습니다. 현재 문제 세트에서 완전히 누락되어 있습니다.</w:t>
      </w:r>
    </w:p>
    <w:p w:rsidR="00000000" w:rsidDel="00000000" w:rsidP="00000000" w:rsidRDefault="00000000" w:rsidRPr="00000000" w14:paraId="00000507">
      <w:pPr>
        <w:spacing w:after="240" w:before="240" w:lineRule="auto"/>
        <w:ind w:left="600" w:right="600" w:firstLine="0"/>
        <w:rPr/>
      </w:pPr>
      <w:r w:rsidDel="00000000" w:rsidR="00000000" w:rsidRPr="00000000">
        <w:rPr>
          <w:b w:val="1"/>
          <w:bCs w:val="1"/>
          <w:rtl w:val="0"/>
        </w:rPr>
        <w:t xml:space="preserve">추가 Q [서술형 or 단답형]</w:t>
      </w:r>
      <w:r w:rsidDel="00000000" w:rsidR="00000000" w:rsidRPr="00000000">
        <w:rPr>
          <w:rtl w:val="0"/>
        </w:rPr>
        <w:t xml:space="preserve"> EV 분리의 골든 스탠다드 방법과 그 순서를 기술하고, Size Exclusion Chromatography(SEC)와 비교하여 각각의 장단점을 서술하시오.</w:t>
      </w:r>
    </w:p>
    <w:p w:rsidR="00000000" w:rsidDel="00000000" w:rsidP="00000000" w:rsidRDefault="00000000" w:rsidRPr="00000000" w14:paraId="00000508">
      <w:pPr>
        <w:spacing w:after="240" w:before="240" w:lineRule="auto"/>
        <w:ind w:left="600" w:right="600" w:firstLine="0"/>
        <w:rPr/>
      </w:pPr>
      <w:r w:rsidDel="00000000" w:rsidR="00000000" w:rsidRPr="00000000">
        <w:rPr>
          <w:b w:val="1"/>
          <w:bCs w:val="1"/>
          <w:rtl w:val="0"/>
        </w:rPr>
        <w:t xml:space="preserve">[모범 답안]</w:t>
      </w:r>
      <w:r w:rsidDel="00000000" w:rsidR="00000000" w:rsidRPr="00000000">
        <w:rPr>
          <w:rtl w:val="0"/>
        </w:rPr>
        <w:t xml:space="preserve"> 골든 스탠다드는 </w:t>
      </w:r>
      <w:r w:rsidDel="00000000" w:rsidR="00000000" w:rsidRPr="00000000">
        <w:rPr>
          <w:b w:val="1"/>
          <w:bCs w:val="1"/>
          <w:rtl w:val="0"/>
        </w:rPr>
        <w:t xml:space="preserve">차등 원심분리(Differential Ultracentrifugation)</w:t>
      </w:r>
      <w:r w:rsidDel="00000000" w:rsidR="00000000" w:rsidRPr="00000000">
        <w:rPr>
          <w:rtl w:val="0"/>
        </w:rPr>
        <w:t xml:space="preserve">: 300G → 2,000G → 10,000G로 세포·세포소기관 제거 후, </w:t>
      </w:r>
      <w:r w:rsidDel="00000000" w:rsidR="00000000" w:rsidRPr="00000000">
        <w:rPr>
          <w:b w:val="1"/>
          <w:bCs w:val="1"/>
          <w:rtl w:val="0"/>
        </w:rPr>
        <w:t xml:space="preserve">100,000G</w:t>
      </w:r>
      <w:r w:rsidDel="00000000" w:rsidR="00000000" w:rsidRPr="00000000">
        <w:rPr>
          <w:rtl w:val="0"/>
        </w:rPr>
        <w:t xml:space="preserve">로 엑소좀 펠렛 획득.</w:t>
      </w:r>
    </w:p>
    <w:tbl>
      <w:tblPr>
        <w:tblStyle w:val="Table24"/>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
        <w:gridCol w:w="3905"/>
        <w:gridCol w:w="3650"/>
        <w:tblGridChange w:id="0">
          <w:tblGrid>
            <w:gridCol w:w="635"/>
            <w:gridCol w:w="3905"/>
            <w:gridCol w:w="365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jc w:val="center"/>
              <w:rPr/>
            </w:pPr>
            <w:r w:rsidDel="00000000" w:rsidR="00000000" w:rsidRPr="00000000">
              <w:rPr>
                <w:b w:val="1"/>
                <w:bCs w:val="1"/>
                <w:rtl w:val="0"/>
              </w:rPr>
              <w:t xml:space="preserve">초고속원심분리(UC)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jc w:val="center"/>
              <w:rPr/>
            </w:pPr>
            <w:r w:rsidDel="00000000" w:rsidR="00000000" w:rsidRPr="00000000">
              <w:rPr>
                <w:b w:val="1"/>
                <w:bCs w:val="1"/>
                <w:rtl w:val="0"/>
              </w:rPr>
              <w:t xml:space="preserve">SEC</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장점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pPr>
            <w:r w:rsidDel="00000000" w:rsidR="00000000" w:rsidRPr="00000000">
              <w:rPr>
                <w:rtl w:val="0"/>
              </w:rPr>
              <w:t xml:space="preserve">추가 비용 없이 대량 처리 가능, 표준화 용이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pPr>
            <w:r w:rsidDel="00000000" w:rsidR="00000000" w:rsidRPr="00000000">
              <w:rPr>
                <w:rtl w:val="0"/>
              </w:rPr>
              <w:t xml:space="preserve">물리적 손상 없음, 크기 기반 고순도 분리</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pPr>
            <w:r w:rsidDel="00000000" w:rsidR="00000000" w:rsidRPr="00000000">
              <w:rPr>
                <w:rtl w:val="0"/>
              </w:rPr>
              <w:t xml:space="preserve">단점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pPr>
            <w:r w:rsidDel="00000000" w:rsidR="00000000" w:rsidRPr="00000000">
              <w:rPr>
                <w:rtl w:val="0"/>
              </w:rPr>
              <w:t xml:space="preserve">물리적 충격으로 입자 손상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rPr/>
            </w:pPr>
            <w:r w:rsidDel="00000000" w:rsidR="00000000" w:rsidRPr="00000000">
              <w:rPr>
                <w:rtl w:val="0"/>
              </w:rPr>
              <w:t xml:space="preserve">샘플 희석, 비용 높음, 대량 처리 어려움</w:t>
            </w:r>
          </w:p>
        </w:tc>
      </w:tr>
    </w:tbl>
    <w:p w:rsidR="00000000" w:rsidDel="00000000" w:rsidP="00000000" w:rsidRDefault="00000000" w:rsidRPr="00000000" w14:paraId="00000512">
      <w:pPr>
        <w:spacing w:after="240" w:before="240" w:lineRule="auto"/>
        <w:ind w:left="600" w:right="600" w:firstLine="0"/>
        <w:rPr/>
      </w:pPr>
      <w:r w:rsidDel="00000000" w:rsidR="00000000" w:rsidRPr="00000000">
        <w:rPr>
          <w:b w:val="1"/>
          <w:bCs w:val="1"/>
          <w:rtl w:val="0"/>
        </w:rPr>
        <w:t xml:space="preserve">[출제 근거]</w:t>
      </w:r>
      <w:r w:rsidDel="00000000" w:rsidR="00000000" w:rsidRPr="00000000">
        <w:rPr>
          <w:rtl w:val="0"/>
        </w:rPr>
        <w:t xml:space="preserve"> S7(비교·대조) + B2(표를 행·열 단위로 직접 읽어 설명) + "골든 스탠다드"라는 담화 표지(S2) 발동.</w:t>
      </w:r>
    </w:p>
    <w:p w:rsidR="00000000" w:rsidDel="00000000" w:rsidP="00000000" w:rsidRDefault="00000000" w:rsidRPr="00000000" w14:paraId="00000513">
      <w:pPr>
        <w:spacing w:after="240" w:before="240" w:lineRule="auto"/>
        <w:rPr/>
      </w:pPr>
      <w:r w:rsidDel="00000000" w:rsidR="00000000" w:rsidRPr="00000000">
        <w:rPr>
          <w:rtl w:val="0"/>
        </w:rPr>
      </w:r>
    </w:p>
    <w:p w:rsidR="00000000" w:rsidDel="00000000" w:rsidP="00000000" w:rsidRDefault="00000000" w:rsidRPr="00000000" w14:paraId="00000514">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2"/>
        <w:spacing w:after="80" w:before="360" w:lineRule="auto"/>
        <w:rPr>
          <w:color w:val="000000"/>
          <w:sz w:val="34"/>
          <w:szCs w:val="34"/>
        </w:rPr>
      </w:pPr>
      <w:bookmarkStart w:colFirst="0" w:colLast="0" w:name="_heading=h.xpowgs2j2rev" w:id="33"/>
      <w:bookmarkEnd w:id="33"/>
      <w:r w:rsidDel="00000000" w:rsidR="00000000" w:rsidRPr="00000000">
        <w:rPr>
          <w:color w:val="000000"/>
          <w:sz w:val="34"/>
          <w:szCs w:val="34"/>
          <w:rtl w:val="0"/>
        </w:rPr>
        <w:t xml:space="preserve">✅ Q4. [정의·비교형 — TIER 1] 엑소미어(Exomere)와 슈퍼미어(Supermere)를 EV와 구별하여 설명하고, 이들을 NVEP로 분류하는 이유를 서술하시오.</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517">
      <w:pPr>
        <w:spacing w:after="240" w:before="240" w:lineRule="auto"/>
        <w:rPr/>
      </w:pPr>
      <w:r w:rsidDel="00000000" w:rsidR="00000000" w:rsidRPr="00000000">
        <w:rPr>
          <w:rtl w:val="0"/>
        </w:rPr>
        <w:t xml:space="preserve">엑소미어(2018년 최초 보고, 30~50 nm)와 슈퍼미어(2021년 발견)는 </w:t>
      </w:r>
      <w:r w:rsidDel="00000000" w:rsidR="00000000" w:rsidRPr="00000000">
        <w:rPr>
          <w:b w:val="1"/>
          <w:bCs w:val="1"/>
          <w:rtl w:val="0"/>
        </w:rPr>
        <w:t xml:space="preserve">NVEP(Non-Vesicular Extracellular Particle)</w:t>
      </w:r>
      <w:r w:rsidDel="00000000" w:rsidR="00000000" w:rsidRPr="00000000">
        <w:rPr>
          <w:rtl w:val="0"/>
        </w:rPr>
        <w:t xml:space="preserve"> 로 분류된다. 그 이유는 </w:t>
      </w:r>
      <w:r w:rsidDel="00000000" w:rsidR="00000000" w:rsidRPr="00000000">
        <w:rPr>
          <w:b w:val="1"/>
          <w:bCs w:val="1"/>
          <w:rtl w:val="0"/>
        </w:rPr>
        <w:t xml:space="preserve">지질 이중막(lipid bilayer)을 갖지 않기 때문</w:t>
      </w:r>
      <w:r w:rsidDel="00000000" w:rsidR="00000000" w:rsidRPr="00000000">
        <w:rPr>
          <w:rtl w:val="0"/>
        </w:rPr>
        <w:t xml:space="preserve">이다. 이들은 단백질·RNA·소분자들이 막 없이 뭉쳐진 입자 형태이며, 엑소좀 분리 후 남은 상층액을 추가 침전하는 과정에서 발견되었다. 크기가 매우 작아 내부에 많은 단백질을 수용하기 어렵고, 실제 존재 여부 및 특성에 대한 논란이 아직 진행 중이다.</w:t>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S6(경고성 발화, "아직까지 존재하는지 논란") + S7(비교·대조, EV vs NVEP 구분) + S4(패턴 전환, 발견 히스토리 서술로 전환) 발동.</w:t>
      </w:r>
    </w:p>
    <w:p w:rsidR="00000000" w:rsidDel="00000000" w:rsidP="00000000" w:rsidRDefault="00000000" w:rsidRPr="00000000" w14:paraId="00000519">
      <w:pPr>
        <w:pStyle w:val="Heading3"/>
        <w:spacing w:after="80" w:before="280" w:lineRule="auto"/>
        <w:rPr>
          <w:b w:val="1"/>
          <w:bCs w:val="1"/>
          <w:color w:val="000000"/>
          <w:sz w:val="26"/>
          <w:szCs w:val="26"/>
        </w:rPr>
      </w:pPr>
      <w:bookmarkStart w:colFirst="0" w:colLast="0" w:name="_heading=h.23tu2uu76xsi" w:id="34"/>
      <w:bookmarkEnd w:id="34"/>
      <w:r w:rsidDel="00000000" w:rsidR="00000000" w:rsidRPr="00000000">
        <w:rPr>
          <w:b w:val="1"/>
          <w:bCs w:val="1"/>
          <w:color w:val="000000"/>
          <w:sz w:val="26"/>
          <w:szCs w:val="26"/>
          <w:rtl w:val="0"/>
        </w:rPr>
        <w:t xml:space="preserve">Q4 (NVEP) — 난이도 과대평가됨, 하향 조정 권장</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문제:</w:t>
      </w:r>
      <w:r w:rsidDel="00000000" w:rsidR="00000000" w:rsidRPr="00000000">
        <w:rPr>
          <w:rtl w:val="0"/>
        </w:rPr>
        <w:t xml:space="preserve"> NVEP·엑소미어·슈퍼미어는 교수가 "아직 논란이 많다", "추가 연구가 필요하다"며 오히려 </w:t>
      </w:r>
      <w:r w:rsidDel="00000000" w:rsidR="00000000" w:rsidRPr="00000000">
        <w:rPr>
          <w:b w:val="1"/>
          <w:bCs w:val="1"/>
          <w:rtl w:val="0"/>
        </w:rPr>
        <w:t xml:space="preserve">불확실성을 강조</w:t>
      </w:r>
      <w:r w:rsidDel="00000000" w:rsidR="00000000" w:rsidRPr="00000000">
        <w:rPr>
          <w:rtl w:val="0"/>
        </w:rPr>
        <w:t xml:space="preserve">했습니다. 시험에서 "논란 중인 내용"을 서술형으로 묻는 경우는 드물고, 나온다면 단답형(정의·분류 이유)에 가깝습니다.</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수정 제안:</w:t>
      </w:r>
    </w:p>
    <w:p w:rsidR="00000000" w:rsidDel="00000000" w:rsidP="00000000" w:rsidRDefault="00000000" w:rsidRPr="00000000" w14:paraId="0000051C">
      <w:pPr>
        <w:spacing w:after="240" w:before="240" w:lineRule="auto"/>
        <w:ind w:left="600" w:right="600" w:firstLine="0"/>
        <w:rPr/>
      </w:pPr>
      <w:r w:rsidDel="00000000" w:rsidR="00000000" w:rsidRPr="00000000">
        <w:rPr>
          <w:b w:val="1"/>
          <w:bCs w:val="1"/>
          <w:rtl w:val="0"/>
        </w:rPr>
        <w:t xml:space="preserve">Q4 수정판 [단답형]</w:t>
      </w:r>
      <w:r w:rsidDel="00000000" w:rsidR="00000000" w:rsidRPr="00000000">
        <w:rPr>
          <w:rtl w:val="0"/>
        </w:rPr>
        <w:t xml:space="preserve"> NVEP가 EV와 다른 범주로 분류되는 이유를 한 문장으로 쓰시오.</w:t>
      </w:r>
    </w:p>
    <w:p w:rsidR="00000000" w:rsidDel="00000000" w:rsidP="00000000" w:rsidRDefault="00000000" w:rsidRPr="00000000" w14:paraId="0000051D">
      <w:pPr>
        <w:spacing w:after="240" w:before="240" w:lineRule="auto"/>
        <w:ind w:left="600" w:right="600" w:firstLine="0"/>
        <w:rPr/>
      </w:pPr>
      <w:r w:rsidDel="00000000" w:rsidR="00000000" w:rsidRPr="00000000">
        <w:rPr>
          <w:b w:val="1"/>
          <w:bCs w:val="1"/>
          <w:rtl w:val="0"/>
        </w:rPr>
        <w:t xml:space="preserve">[모범 답안]</w:t>
      </w:r>
      <w:r w:rsidDel="00000000" w:rsidR="00000000" w:rsidRPr="00000000">
        <w:rPr>
          <w:rtl w:val="0"/>
        </w:rPr>
        <w:t xml:space="preserve"> 지질 이중막(lipid bilayer)을 갖지 않기 때문에 EV가 아닌 NVEP(Non-Vesicular Extracellular Particle)로 분류된다.</w:t>
      </w:r>
    </w:p>
    <w:p w:rsidR="00000000" w:rsidDel="00000000" w:rsidP="00000000" w:rsidRDefault="00000000" w:rsidRPr="00000000" w14:paraId="0000051E">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spacing w:after="80" w:before="360" w:lineRule="auto"/>
        <w:rPr>
          <w:color w:val="000000"/>
          <w:sz w:val="34"/>
          <w:szCs w:val="34"/>
        </w:rPr>
      </w:pPr>
      <w:bookmarkStart w:colFirst="0" w:colLast="0" w:name="_heading=h.7p2f2nj7ps67" w:id="35"/>
      <w:bookmarkEnd w:id="35"/>
      <w:r w:rsidDel="00000000" w:rsidR="00000000" w:rsidRPr="00000000">
        <w:rPr>
          <w:color w:val="000000"/>
          <w:sz w:val="34"/>
          <w:szCs w:val="34"/>
          <w:rtl w:val="0"/>
        </w:rPr>
        <w:t xml:space="preserve">✅ Q5. [적용형 — TIER 1] EV를 약물 전달체로 활용할 때 장점을 합성 나노입자(LNP 등)와 비교하여 설명하시오.</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[모범 답안]</w:t>
      </w:r>
    </w:p>
    <w:tbl>
      <w:tblPr>
        <w:tblStyle w:val="Table25"/>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4445"/>
        <w:gridCol w:w="3725"/>
        <w:tblGridChange w:id="0">
          <w:tblGrid>
            <w:gridCol w:w="1235"/>
            <w:gridCol w:w="4445"/>
            <w:gridCol w:w="372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50" w:before="50" w:lineRule="auto"/>
              <w:jc w:val="center"/>
              <w:rPr/>
            </w:pPr>
            <w:r w:rsidDel="00000000" w:rsidR="00000000" w:rsidRPr="00000000">
              <w:rPr>
                <w:b w:val="1"/>
                <w:bCs w:val="1"/>
                <w:rtl w:val="0"/>
              </w:rPr>
              <w:t xml:space="preserve">측면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50" w:before="50" w:lineRule="auto"/>
              <w:jc w:val="center"/>
              <w:rPr/>
            </w:pPr>
            <w:r w:rsidDel="00000000" w:rsidR="00000000" w:rsidRPr="00000000">
              <w:rPr>
                <w:b w:val="1"/>
                <w:bCs w:val="1"/>
                <w:rtl w:val="0"/>
              </w:rPr>
              <w:t xml:space="preserve">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50" w:before="50" w:lineRule="auto"/>
              <w:jc w:val="center"/>
              <w:rPr/>
            </w:pPr>
            <w:r w:rsidDel="00000000" w:rsidR="00000000" w:rsidRPr="00000000">
              <w:rPr>
                <w:b w:val="1"/>
                <w:bCs w:val="1"/>
                <w:rtl w:val="0"/>
              </w:rPr>
              <w:t xml:space="preserve">합성 나노입자(LNP 등)</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50" w:before="50" w:lineRule="auto"/>
              <w:rPr/>
            </w:pPr>
            <w:r w:rsidDel="00000000" w:rsidR="00000000" w:rsidRPr="00000000">
              <w:rPr>
                <w:rtl w:val="0"/>
              </w:rPr>
              <w:t xml:space="preserve">생체적합성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50" w:before="50" w:lineRule="auto"/>
              <w:rPr/>
            </w:pPr>
            <w:r w:rsidDel="00000000" w:rsidR="00000000" w:rsidRPr="00000000">
              <w:rPr>
                <w:rtl w:val="0"/>
              </w:rPr>
              <w:t xml:space="preserve">세포 유래로 매우 높음 (우유 속 엑소좀 일상 섭취 예시)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50" w:before="50" w:lineRule="auto"/>
              <w:rPr/>
            </w:pPr>
            <w:r w:rsidDel="00000000" w:rsidR="00000000" w:rsidRPr="00000000">
              <w:rPr>
                <w:rtl w:val="0"/>
              </w:rPr>
              <w:t xml:space="preserve">상대적으로 낮음</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50" w:before="50" w:lineRule="auto"/>
              <w:rPr/>
            </w:pPr>
            <w:r w:rsidDel="00000000" w:rsidR="00000000" w:rsidRPr="00000000">
              <w:rPr>
                <w:rtl w:val="0"/>
              </w:rPr>
              <w:t xml:space="preserve">안정성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50" w:before="50" w:lineRule="auto"/>
              <w:rPr/>
            </w:pPr>
            <w:r w:rsidDel="00000000" w:rsidR="00000000" w:rsidRPr="00000000">
              <w:rPr>
                <w:rtl w:val="0"/>
              </w:rPr>
              <w:t xml:space="preserve">막 구조로 내부 약물 보호, 반감기 연장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50" w:before="50" w:lineRule="auto"/>
              <w:rPr/>
            </w:pPr>
            <w:r w:rsidDel="00000000" w:rsidR="00000000" w:rsidRPr="00000000">
              <w:rPr>
                <w:rtl w:val="0"/>
              </w:rPr>
              <w:t xml:space="preserve">구조적 안정성은 있으나 면역 반응 유발 가능</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50" w:before="50" w:lineRule="auto"/>
              <w:rPr/>
            </w:pPr>
            <w:r w:rsidDel="00000000" w:rsidR="00000000" w:rsidRPr="00000000">
              <w:rPr>
                <w:rtl w:val="0"/>
              </w:rPr>
              <w:t xml:space="preserve">세포 내 전달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50" w:before="50" w:lineRule="auto"/>
              <w:rPr/>
            </w:pPr>
            <w:r w:rsidDel="00000000" w:rsidR="00000000" w:rsidRPr="00000000">
              <w:rPr>
                <w:rtl w:val="0"/>
              </w:rPr>
              <w:t xml:space="preserve">막 융합으로 세포 내부 직접 전달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50" w:before="50" w:lineRule="auto"/>
              <w:rPr/>
            </w:pPr>
            <w:r w:rsidDel="00000000" w:rsidR="00000000" w:rsidRPr="00000000">
              <w:rPr>
                <w:rtl w:val="0"/>
              </w:rPr>
              <w:t xml:space="preserve">세포막 투과 어려움</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50" w:before="50" w:lineRule="auto"/>
              <w:rPr/>
            </w:pPr>
            <w:r w:rsidDel="00000000" w:rsidR="00000000" w:rsidRPr="00000000">
              <w:rPr>
                <w:rtl w:val="0"/>
              </w:rPr>
              <w:t xml:space="preserve">타겟팅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50" w:before="50" w:lineRule="auto"/>
              <w:rPr/>
            </w:pPr>
            <w:r w:rsidDel="00000000" w:rsidR="00000000" w:rsidRPr="00000000">
              <w:rPr>
                <w:rtl w:val="0"/>
              </w:rPr>
              <w:t xml:space="preserve">표면 단백질 엔지니어링으로 특이도 강화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50" w:before="50" w:lineRule="auto"/>
              <w:rPr/>
            </w:pPr>
            <w:r w:rsidDel="00000000" w:rsidR="00000000" w:rsidRPr="00000000">
              <w:rPr>
                <w:rtl w:val="0"/>
              </w:rPr>
              <w:t xml:space="preserve">리간드 화학적 부착 필요</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50" w:before="50" w:lineRule="auto"/>
              <w:rPr/>
            </w:pPr>
            <w:r w:rsidDel="00000000" w:rsidR="00000000" w:rsidRPr="00000000">
              <w:rPr>
                <w:rtl w:val="0"/>
              </w:rPr>
              <w:t xml:space="preserve">대량 생산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50" w:before="50" w:lineRule="auto"/>
              <w:rPr/>
            </w:pPr>
            <w:r w:rsidDel="00000000" w:rsidR="00000000" w:rsidRPr="00000000">
              <w:rPr>
                <w:rtl w:val="0"/>
              </w:rPr>
              <w:t xml:space="preserve">어려움 (세포 배양 기반)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50" w:before="50" w:lineRule="auto"/>
              <w:rPr/>
            </w:pPr>
            <w:r w:rsidDel="00000000" w:rsidR="00000000" w:rsidRPr="00000000">
              <w:rPr>
                <w:rtl w:val="0"/>
              </w:rPr>
              <w:t xml:space="preserve">상대적으로 용이</w:t>
            </w:r>
          </w:p>
        </w:tc>
      </w:tr>
    </w:tbl>
    <w:p w:rsidR="00000000" w:rsidDel="00000000" w:rsidP="00000000" w:rsidRDefault="00000000" w:rsidRPr="00000000" w14:paraId="00000533">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S7(비교·대조 구조) + S1(분량 집중) 발동. 교수가 여러 전달 모달리티를 표를 통해 직접 비교·설명.</w:t>
      </w:r>
    </w:p>
    <w:p w:rsidR="00000000" w:rsidDel="00000000" w:rsidP="00000000" w:rsidRDefault="00000000" w:rsidRPr="00000000" w14:paraId="00000534">
      <w:pPr>
        <w:pStyle w:val="Heading3"/>
        <w:spacing w:after="80" w:before="280" w:lineRule="auto"/>
        <w:rPr>
          <w:b w:val="1"/>
          <w:bCs w:val="1"/>
          <w:color w:val="000000"/>
          <w:sz w:val="26"/>
          <w:szCs w:val="26"/>
        </w:rPr>
      </w:pPr>
      <w:bookmarkStart w:colFirst="0" w:colLast="0" w:name="_heading=h.s0jt17qmwqal" w:id="36"/>
      <w:bookmarkEnd w:id="36"/>
      <w:r w:rsidDel="00000000" w:rsidR="00000000" w:rsidRPr="00000000">
        <w:rPr>
          <w:b w:val="1"/>
          <w:bCs w:val="1"/>
          <w:color w:val="000000"/>
          <w:sz w:val="26"/>
          <w:szCs w:val="26"/>
          <w:rtl w:val="0"/>
        </w:rPr>
        <w:t xml:space="preserve">Q5 (EV vs LNP 비교) — 범위 이탈 위험, 재검토 필요</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문제:</w:t>
      </w:r>
      <w:r w:rsidDel="00000000" w:rsidR="00000000" w:rsidRPr="00000000">
        <w:rPr>
          <w:rtl w:val="0"/>
        </w:rPr>
        <w:t xml:space="preserve"> 교수가 "이 표는 EV 연구자가 작성해서 장점밖에 없는 것처럼 보인다"고 직접 언급했습니다. 이는 </w:t>
      </w:r>
      <w:r w:rsidDel="00000000" w:rsidR="00000000" w:rsidRPr="00000000">
        <w:rPr>
          <w:b w:val="1"/>
          <w:bCs w:val="1"/>
          <w:rtl w:val="0"/>
        </w:rPr>
        <w:t xml:space="preserve">비판적 시각을 가르친 것</w:t>
      </w:r>
      <w:r w:rsidDel="00000000" w:rsidR="00000000" w:rsidRPr="00000000">
        <w:rPr>
          <w:rtl w:val="0"/>
        </w:rPr>
        <w:t xml:space="preserve">이지, 표 전체를 외우길 요구한 게 아닙니다. 또한 LNP 세부 비교는 스크립트에서 깊게 다뤄지지 않아 단독 서술형 문제로 출제될 가능성은 낮습니다.</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수정 제안:</w:t>
      </w:r>
      <w:r w:rsidDel="00000000" w:rsidR="00000000" w:rsidRPr="00000000">
        <w:rPr>
          <w:rtl w:val="0"/>
        </w:rPr>
        <w:t xml:space="preserve"> Q5는 독립 문제보다 </w:t>
      </w:r>
      <w:r w:rsidDel="00000000" w:rsidR="00000000" w:rsidRPr="00000000">
        <w:rPr>
          <w:b w:val="1"/>
          <w:bCs w:val="1"/>
          <w:rtl w:val="0"/>
        </w:rPr>
        <w:t xml:space="preserve">Q3(치료제 장벽) 서술 중 1~2문장</w:t>
      </w:r>
      <w:r w:rsidDel="00000000" w:rsidR="00000000" w:rsidRPr="00000000">
        <w:rPr>
          <w:rtl w:val="0"/>
        </w:rPr>
        <w:t xml:space="preserve">으로 언급하는 수준이 적절합니다. 독립 문제로 낼 경우:</w:t>
      </w:r>
    </w:p>
    <w:p w:rsidR="00000000" w:rsidDel="00000000" w:rsidP="00000000" w:rsidRDefault="00000000" w:rsidRPr="00000000" w14:paraId="00000537">
      <w:pPr>
        <w:spacing w:after="240" w:before="240" w:lineRule="auto"/>
        <w:ind w:left="600" w:right="600" w:firstLine="0"/>
        <w:rPr/>
      </w:pPr>
      <w:r w:rsidDel="00000000" w:rsidR="00000000" w:rsidRPr="00000000">
        <w:rPr>
          <w:b w:val="1"/>
          <w:bCs w:val="1"/>
          <w:rtl w:val="0"/>
        </w:rPr>
        <w:t xml:space="preserve">Q5 수정판 [단답형]</w:t>
      </w:r>
      <w:r w:rsidDel="00000000" w:rsidR="00000000" w:rsidRPr="00000000">
        <w:rPr>
          <w:rtl w:val="0"/>
        </w:rPr>
        <w:t xml:space="preserve"> EV를 약물 전달체로 사용할 때 합성 나노입자 대비 가장 핵심적인 장점 2가지를 쓰시오.</w:t>
      </w:r>
    </w:p>
    <w:p w:rsidR="00000000" w:rsidDel="00000000" w:rsidP="00000000" w:rsidRDefault="00000000" w:rsidRPr="00000000" w14:paraId="00000538">
      <w:pPr>
        <w:spacing w:after="240" w:before="240" w:lineRule="auto"/>
        <w:ind w:left="600" w:right="600" w:firstLine="0"/>
        <w:rPr/>
      </w:pPr>
      <w:r w:rsidDel="00000000" w:rsidR="00000000" w:rsidRPr="00000000">
        <w:rPr>
          <w:b w:val="1"/>
          <w:bCs w:val="1"/>
          <w:rtl w:val="0"/>
        </w:rPr>
        <w:t xml:space="preserve">[모범 답안]</w:t>
      </w:r>
      <w:r w:rsidDel="00000000" w:rsidR="00000000" w:rsidRPr="00000000">
        <w:rPr>
          <w:rtl w:val="0"/>
        </w:rPr>
        <w:t xml:space="preserve"> ① 세포 유래로 생체적합성이 높아 반복 투여에 유리하다. ② 세포막과 융합하여 세포 내부로 직접 물질 전달이 가능하다.</w:t>
      </w:r>
    </w:p>
    <w:p w:rsidR="00000000" w:rsidDel="00000000" w:rsidP="00000000" w:rsidRDefault="00000000" w:rsidRPr="00000000" w14:paraId="00000539">
      <w:pPr>
        <w:pStyle w:val="Heading1"/>
        <w:spacing w:after="120" w:before="480" w:lineRule="auto"/>
        <w:rPr>
          <w:color w:val="000000"/>
          <w:sz w:val="46"/>
          <w:szCs w:val="46"/>
        </w:rPr>
      </w:pPr>
      <w:bookmarkStart w:colFirst="0" w:colLast="0" w:name="_heading=h.d4cay7cwsr1o" w:id="37"/>
      <w:bookmarkEnd w:id="37"/>
      <w:r w:rsidDel="00000000" w:rsidR="00000000" w:rsidRPr="00000000">
        <w:rPr>
          <w:color w:val="000000"/>
          <w:sz w:val="46"/>
          <w:szCs w:val="46"/>
          <w:rtl w:val="0"/>
        </w:rPr>
        <w:t xml:space="preserve">📊 이후 분석 전개</w:t>
      </w:r>
    </w:p>
    <w:p w:rsidR="00000000" w:rsidDel="00000000" w:rsidP="00000000" w:rsidRDefault="00000000" w:rsidRPr="00000000" w14:paraId="0000053A">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spacing w:after="80" w:before="360" w:lineRule="auto"/>
        <w:rPr>
          <w:color w:val="000000"/>
          <w:sz w:val="34"/>
          <w:szCs w:val="34"/>
        </w:rPr>
      </w:pPr>
      <w:bookmarkStart w:colFirst="0" w:colLast="0" w:name="_heading=h.jkt7th9kfbtl" w:id="38"/>
      <w:bookmarkEnd w:id="38"/>
      <w:r w:rsidDel="00000000" w:rsidR="00000000" w:rsidRPr="00000000">
        <w:rPr>
          <w:color w:val="000000"/>
          <w:sz w:val="34"/>
          <w:szCs w:val="34"/>
          <w:rtl w:val="0"/>
        </w:rPr>
        <w:t xml:space="preserve">PHASE 1 — 슬라이드 토픽 맵</w:t>
      </w:r>
    </w:p>
    <w:tbl>
      <w:tblPr>
        <w:tblStyle w:val="Table2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6380"/>
        <w:gridCol w:w="2510"/>
        <w:tblGridChange w:id="0">
          <w:tblGrid>
            <w:gridCol w:w="500"/>
            <w:gridCol w:w="6380"/>
            <w:gridCol w:w="2510"/>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50" w:before="5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50" w:before="50" w:lineRule="auto"/>
              <w:jc w:val="center"/>
              <w:rPr/>
            </w:pPr>
            <w:r w:rsidDel="00000000" w:rsidR="00000000" w:rsidRPr="00000000">
              <w:rPr>
                <w:b w:val="1"/>
                <w:bCs w:val="1"/>
                <w:rtl w:val="0"/>
              </w:rPr>
              <w:t xml:space="preserve">개념명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50" w:before="50" w:lineRule="auto"/>
              <w:jc w:val="center"/>
              <w:rPr/>
            </w:pPr>
            <w:r w:rsidDel="00000000" w:rsidR="00000000" w:rsidRPr="00000000">
              <w:rPr>
                <w:b w:val="1"/>
                <w:bCs w:val="1"/>
                <w:rtl w:val="0"/>
              </w:rPr>
              <w:t xml:space="preserve">슬라이드 내 위치/키워드</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50" w:before="5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50" w:before="50" w:lineRule="auto"/>
              <w:rPr/>
            </w:pPr>
            <w:r w:rsidDel="00000000" w:rsidR="00000000" w:rsidRPr="00000000">
              <w:rPr>
                <w:rtl w:val="0"/>
              </w:rPr>
              <w:t xml:space="preserve">EV(Extracellular Vesicle) 정의 및 3가지 요건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50" w:before="50" w:lineRule="auto"/>
              <w:rPr/>
            </w:pPr>
            <w:r w:rsidDel="00000000" w:rsidR="00000000" w:rsidRPr="00000000">
              <w:rPr>
                <w:rtl w:val="0"/>
              </w:rPr>
              <w:t xml:space="preserve">도입부, 정의 슬라이드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50" w:before="5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50" w:before="50" w:lineRule="auto"/>
              <w:rPr/>
            </w:pPr>
            <w:r w:rsidDel="00000000" w:rsidR="00000000" w:rsidRPr="00000000">
              <w:rPr>
                <w:rtl w:val="0"/>
              </w:rPr>
              <w:t xml:space="preserve">EV 서브타입 — 엑소좀·마이크로베지클·어팝토틱 바디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50" w:before="50" w:lineRule="auto"/>
              <w:rPr/>
            </w:pPr>
            <w:r w:rsidDel="00000000" w:rsidR="00000000" w:rsidRPr="00000000">
              <w:rPr>
                <w:rtl w:val="0"/>
              </w:rPr>
              <w:t xml:space="preserve">서브타입 비교표</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50" w:before="5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50" w:before="50" w:lineRule="auto"/>
              <w:rPr/>
            </w:pPr>
            <w:r w:rsidDel="00000000" w:rsidR="00000000" w:rsidRPr="00000000">
              <w:rPr>
                <w:rtl w:val="0"/>
              </w:rPr>
              <w:t xml:space="preserve">NVEP — 엑소미어·슈퍼미어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50" w:before="50" w:lineRule="auto"/>
              <w:rPr/>
            </w:pPr>
            <w:r w:rsidDel="00000000" w:rsidR="00000000" w:rsidRPr="00000000">
              <w:rPr>
                <w:rtl w:val="0"/>
              </w:rPr>
              <w:t xml:space="preserve">넌-베지클 파티클 슬라이드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50" w:before="5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50" w:before="50" w:lineRule="auto"/>
              <w:rPr/>
            </w:pPr>
            <w:r w:rsidDel="00000000" w:rsidR="00000000" w:rsidRPr="00000000">
              <w:rPr>
                <w:rtl w:val="0"/>
              </w:rPr>
              <w:t xml:space="preserve">EV 크기 비교표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50" w:before="50" w:lineRule="auto"/>
              <w:rPr/>
            </w:pPr>
            <w:r w:rsidDel="00000000" w:rsidR="00000000" w:rsidRPr="00000000">
              <w:rPr>
                <w:rtl w:val="0"/>
              </w:rPr>
              <w:t xml:space="preserve">크기 비교 그림/표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50" w:before="5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50" w:before="50" w:lineRule="auto"/>
              <w:rPr/>
            </w:pPr>
            <w:r w:rsidDel="00000000" w:rsidR="00000000" w:rsidRPr="00000000">
              <w:rPr>
                <w:rtl w:val="0"/>
              </w:rPr>
              <w:t xml:space="preserve">EV 발견 히스토리 (1987 엑소좀 명명, 1996 기능 발견)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50" w:before="50" w:lineRule="auto"/>
              <w:rPr/>
            </w:pPr>
            <w:r w:rsidDel="00000000" w:rsidR="00000000" w:rsidRPr="00000000">
              <w:rPr>
                <w:rtl w:val="0"/>
              </w:rPr>
              <w:t xml:space="preserve">히스토리 타임라인</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50" w:before="5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50" w:before="50" w:lineRule="auto"/>
              <w:rPr/>
            </w:pPr>
            <w:r w:rsidDel="00000000" w:rsidR="00000000" w:rsidRPr="00000000">
              <w:rPr>
                <w:rtl w:val="0"/>
              </w:rPr>
              <w:t xml:space="preserve">EV의 생물학적 기능 (Waste disposal, 항원제시, 세포간 커뮤니케이션 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50" w:before="50" w:lineRule="auto"/>
              <w:rPr/>
            </w:pPr>
            <w:r w:rsidDel="00000000" w:rsidR="00000000" w:rsidRPr="00000000">
              <w:rPr>
                <w:rtl w:val="0"/>
              </w:rPr>
              <w:t xml:space="preserve">기능 목록 슬라이드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50" w:before="5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50" w:before="50" w:lineRule="auto"/>
              <w:rPr/>
            </w:pPr>
            <w:r w:rsidDel="00000000" w:rsidR="00000000" w:rsidRPr="00000000">
              <w:rPr>
                <w:rtl w:val="0"/>
              </w:rPr>
              <w:t xml:space="preserve">Liquid Biopsy(액체생검)와 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50" w:before="50" w:lineRule="auto"/>
              <w:rPr/>
            </w:pPr>
            <w:r w:rsidDel="00000000" w:rsidR="00000000" w:rsidRPr="00000000">
              <w:rPr>
                <w:rtl w:val="0"/>
              </w:rPr>
              <w:t xml:space="preserve">액체생검 슬라이드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50" w:before="5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50" w:before="50" w:lineRule="auto"/>
              <w:rPr/>
            </w:pPr>
            <w:r w:rsidDel="00000000" w:rsidR="00000000" w:rsidRPr="00000000">
              <w:rPr>
                <w:rtl w:val="0"/>
              </w:rPr>
              <w:t xml:space="preserve">EV 관련 임상시험 현황 (바이오마커 vs 치료제)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50" w:before="50" w:lineRule="auto"/>
              <w:rPr/>
            </w:pPr>
            <w:r w:rsidDel="00000000" w:rsidR="00000000" w:rsidRPr="00000000">
              <w:rPr>
                <w:rtl w:val="0"/>
              </w:rPr>
              <w:t xml:space="preserve">임상시험 그래프/표</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50" w:before="5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50" w:before="50" w:lineRule="auto"/>
              <w:rPr/>
            </w:pPr>
            <w:r w:rsidDel="00000000" w:rsidR="00000000" w:rsidRPr="00000000">
              <w:rPr>
                <w:rtl w:val="0"/>
              </w:rPr>
              <w:t xml:space="preserve">EV biogenesis — MVB·ILV·이중 invagination·Topology Preservation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50" w:before="50" w:lineRule="auto"/>
              <w:rPr/>
            </w:pPr>
            <w:r w:rsidDel="00000000" w:rsidR="00000000" w:rsidRPr="00000000">
              <w:rPr>
                <w:rtl w:val="0"/>
              </w:rPr>
              <w:t xml:space="preserve">바이오제네시스 슬라이드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50" w:before="5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50" w:before="50" w:lineRule="auto"/>
              <w:rPr/>
            </w:pPr>
            <w:r w:rsidDel="00000000" w:rsidR="00000000" w:rsidRPr="00000000">
              <w:rPr>
                <w:rtl w:val="0"/>
              </w:rPr>
              <w:t xml:space="preserve">EV 분리법 — 초고속원심분리(UC), SEC, TFF, 침전법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50" w:before="50" w:lineRule="auto"/>
              <w:rPr/>
            </w:pPr>
            <w:r w:rsidDel="00000000" w:rsidR="00000000" w:rsidRPr="00000000">
              <w:rPr>
                <w:rtl w:val="0"/>
              </w:rPr>
              <w:t xml:space="preserve">분리법 비교표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50" w:before="5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50" w:before="50" w:lineRule="auto"/>
              <w:rPr/>
            </w:pPr>
            <w:r w:rsidDel="00000000" w:rsidR="00000000" w:rsidRPr="00000000">
              <w:rPr>
                <w:rtl w:val="0"/>
              </w:rPr>
              <w:t xml:space="preserve">EV 분석법 — NTA, TEM, cryo-TEM, 웨스턴/마커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50" w:before="50" w:lineRule="auto"/>
              <w:rPr/>
            </w:pPr>
            <w:r w:rsidDel="00000000" w:rsidR="00000000" w:rsidRPr="00000000">
              <w:rPr>
                <w:rtl w:val="0"/>
              </w:rPr>
              <w:t xml:space="preserve">분석법 슬라이드</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50" w:before="5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50" w:before="50" w:lineRule="auto"/>
              <w:rPr/>
            </w:pPr>
            <w:r w:rsidDel="00000000" w:rsidR="00000000" w:rsidRPr="00000000">
              <w:rPr>
                <w:rtl w:val="0"/>
              </w:rPr>
              <w:t xml:space="preserve">EV 마커 — Tetraspanin(CD9·CD63·CD81), 포지티브/네거티브 마커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50" w:before="50" w:lineRule="auto"/>
              <w:rPr/>
            </w:pPr>
            <w:r w:rsidDel="00000000" w:rsidR="00000000" w:rsidRPr="00000000">
              <w:rPr>
                <w:rtl w:val="0"/>
              </w:rPr>
              <w:t xml:space="preserve">마커 슬라이드</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50" w:before="5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50" w:before="50" w:lineRule="auto"/>
              <w:rPr/>
            </w:pPr>
            <w:r w:rsidDel="00000000" w:rsidR="00000000" w:rsidRPr="00000000">
              <w:rPr>
                <w:rtl w:val="0"/>
              </w:rPr>
              <w:t xml:space="preserve">EV 치료제 개발 장벽 — 타겟팅·엔도소말 이스케이프·탑재 효율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50" w:before="50" w:lineRule="auto"/>
              <w:rPr/>
            </w:pPr>
            <w:r w:rsidDel="00000000" w:rsidR="00000000" w:rsidRPr="00000000">
              <w:rPr>
                <w:rtl w:val="0"/>
              </w:rPr>
              <w:t xml:space="preserve">장벽 슬라이드</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50" w:before="5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50" w:before="50" w:lineRule="auto"/>
              <w:rPr/>
            </w:pPr>
            <w:r w:rsidDel="00000000" w:rsidR="00000000" w:rsidRPr="00000000">
              <w:rPr>
                <w:rtl w:val="0"/>
              </w:rPr>
              <w:t xml:space="preserve">EV 엔지니어링 — pre/post isolation 탑재, PTGFRN, Tetraspanin 활용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50" w:before="50" w:lineRule="auto"/>
              <w:rPr/>
            </w:pPr>
            <w:r w:rsidDel="00000000" w:rsidR="00000000" w:rsidRPr="00000000">
              <w:rPr>
                <w:rtl w:val="0"/>
              </w:rPr>
              <w:t xml:space="preserve">엔지니어링 슬라이드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50" w:before="5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50" w:before="50" w:lineRule="auto"/>
              <w:rPr/>
            </w:pPr>
            <w:r w:rsidDel="00000000" w:rsidR="00000000" w:rsidRPr="00000000">
              <w:rPr>
                <w:rtl w:val="0"/>
              </w:rPr>
              <w:t xml:space="preserve">줄기세포 유래 EV (MSC-EV) 치료제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50" w:before="50" w:lineRule="auto"/>
              <w:rPr/>
            </w:pPr>
            <w:r w:rsidDel="00000000" w:rsidR="00000000" w:rsidRPr="00000000">
              <w:rPr>
                <w:rtl w:val="0"/>
              </w:rPr>
              <w:t xml:space="preserve">MSC-EV 슬라이드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50" w:before="5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50" w:before="50" w:lineRule="auto"/>
              <w:rPr/>
            </w:pPr>
            <w:r w:rsidDel="00000000" w:rsidR="00000000" w:rsidRPr="00000000">
              <w:rPr>
                <w:rtl w:val="0"/>
              </w:rPr>
              <w:t xml:space="preserve">EV 약물 탑재 효율 비교표 (paclitaxel 예시)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50" w:before="50" w:lineRule="auto"/>
              <w:rPr/>
            </w:pPr>
            <w:r w:rsidDel="00000000" w:rsidR="00000000" w:rsidRPr="00000000">
              <w:rPr>
                <w:rtl w:val="0"/>
              </w:rPr>
              <w:t xml:space="preserve">탑재 효율 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50" w:before="5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50" w:before="50" w:lineRule="auto"/>
              <w:rPr/>
            </w:pPr>
            <w:r w:rsidDel="00000000" w:rsidR="00000000" w:rsidRPr="00000000">
              <w:rPr>
                <w:rtl w:val="0"/>
              </w:rPr>
              <w:t xml:space="preserve">EV vs 합성 나노입자(LNP)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50" w:before="50" w:lineRule="auto"/>
              <w:rPr/>
            </w:pPr>
            <w:r w:rsidDel="00000000" w:rsidR="00000000" w:rsidRPr="00000000">
              <w:rPr>
                <w:rtl w:val="0"/>
              </w:rPr>
              <w:t xml:space="preserve">전달 모달리티 비교표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50" w:before="5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50" w:before="50" w:lineRule="auto"/>
              <w:rPr/>
            </w:pPr>
            <w:r w:rsidDel="00000000" w:rsidR="00000000" w:rsidRPr="00000000">
              <w:rPr>
                <w:rtl w:val="0"/>
              </w:rPr>
              <w:t xml:space="preserve">RAB27/RAB31 — MVB 수송 조절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50" w:before="50" w:lineRule="auto"/>
              <w:rPr/>
            </w:pPr>
            <w:r w:rsidDel="00000000" w:rsidR="00000000" w:rsidRPr="00000000">
              <w:rPr>
                <w:rtl w:val="0"/>
              </w:rPr>
              <w:t xml:space="preserve">수송 조절 슬라이드</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50" w:before="5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50" w:before="50" w:lineRule="auto"/>
              <w:rPr/>
            </w:pPr>
            <w:r w:rsidDel="00000000" w:rsidR="00000000" w:rsidRPr="00000000">
              <w:rPr>
                <w:rtl w:val="0"/>
              </w:rPr>
              <w:t xml:space="preserve">ESCRT 복합체 및 ALIX — MVB 생성 관련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50" w:before="50" w:lineRule="auto"/>
              <w:rPr/>
            </w:pPr>
            <w:r w:rsidDel="00000000" w:rsidR="00000000" w:rsidRPr="00000000">
              <w:rPr>
                <w:rtl w:val="0"/>
              </w:rPr>
              <w:t xml:space="preserve">바이오제네시스 세부 슬라이드</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50" w:before="5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50" w:before="50" w:lineRule="auto"/>
              <w:rPr/>
            </w:pPr>
            <w:r w:rsidDel="00000000" w:rsidR="00000000" w:rsidRPr="00000000">
              <w:rPr>
                <w:rtl w:val="0"/>
              </w:rPr>
              <w:t xml:space="preserve">Tetraspanin 구조 및 TEM(Tetraspanin Enriched Microdomain)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50" w:before="50" w:lineRule="auto"/>
              <w:rPr/>
            </w:pPr>
            <w:r w:rsidDel="00000000" w:rsidR="00000000" w:rsidRPr="00000000">
              <w:rPr>
                <w:rtl w:val="0"/>
              </w:rPr>
              <w:t xml:space="preserve">구조 슬라이드</w:t>
            </w:r>
          </w:p>
        </w:tc>
      </w:tr>
    </w:tbl>
    <w:p w:rsidR="00000000" w:rsidDel="00000000" w:rsidP="00000000" w:rsidRDefault="00000000" w:rsidRPr="00000000" w14:paraId="0000057B">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spacing w:after="80" w:before="360" w:lineRule="auto"/>
        <w:rPr>
          <w:color w:val="000000"/>
          <w:sz w:val="34"/>
          <w:szCs w:val="34"/>
        </w:rPr>
      </w:pPr>
      <w:bookmarkStart w:colFirst="0" w:colLast="0" w:name="_heading=h.twzoljahc2cj" w:id="39"/>
      <w:bookmarkEnd w:id="39"/>
      <w:r w:rsidDel="00000000" w:rsidR="00000000" w:rsidRPr="00000000">
        <w:rPr>
          <w:color w:val="000000"/>
          <w:sz w:val="34"/>
          <w:szCs w:val="34"/>
          <w:rtl w:val="0"/>
        </w:rPr>
        <w:t xml:space="preserve">PHASE 2 — 강조 신호 및 가중치</w:t>
      </w:r>
    </w:p>
    <w:tbl>
      <w:tblPr>
        <w:tblStyle w:val="Table27"/>
        <w:tblW w:w="8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5495"/>
        <w:gridCol w:w="1745"/>
        <w:gridCol w:w="455"/>
        <w:tblGridChange w:id="0">
          <w:tblGrid>
            <w:gridCol w:w="500"/>
            <w:gridCol w:w="5495"/>
            <w:gridCol w:w="1745"/>
            <w:gridCol w:w="45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50" w:before="5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50" w:before="50" w:lineRule="auto"/>
              <w:jc w:val="center"/>
              <w:rPr/>
            </w:pPr>
            <w:r w:rsidDel="00000000" w:rsidR="00000000" w:rsidRPr="00000000">
              <w:rPr>
                <w:b w:val="1"/>
                <w:bCs w:val="1"/>
                <w:rtl w:val="0"/>
              </w:rPr>
              <w:t xml:space="preserve">개념명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50" w:before="50" w:lineRule="auto"/>
              <w:jc w:val="center"/>
              <w:rPr/>
            </w:pPr>
            <w:r w:rsidDel="00000000" w:rsidR="00000000" w:rsidRPr="00000000">
              <w:rPr>
                <w:b w:val="1"/>
                <w:bCs w:val="1"/>
                <w:rtl w:val="0"/>
              </w:rPr>
              <w:t xml:space="preserve">감지 신호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50" w:before="50" w:lineRule="auto"/>
              <w:jc w:val="center"/>
              <w:rPr/>
            </w:pPr>
            <w:r w:rsidDel="00000000" w:rsidR="00000000" w:rsidRPr="00000000">
              <w:rPr>
                <w:b w:val="1"/>
                <w:bCs w:val="1"/>
                <w:rtl w:val="0"/>
              </w:rPr>
              <w:t xml:space="preserve">W</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50" w:before="5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50" w:before="50" w:lineRule="auto"/>
              <w:rPr/>
            </w:pPr>
            <w:r w:rsidDel="00000000" w:rsidR="00000000" w:rsidRPr="00000000">
              <w:rPr>
                <w:rtl w:val="0"/>
              </w:rPr>
              <w:t xml:space="preserve">EV 서브타입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50" w:before="50" w:lineRule="auto"/>
              <w:rPr/>
            </w:pPr>
            <w:r w:rsidDel="00000000" w:rsidR="00000000" w:rsidRPr="00000000">
              <w:rPr>
                <w:rtl w:val="0"/>
              </w:rPr>
              <w:t xml:space="preserve">S1, S5, S7,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50" w:before="50" w:lineRule="auto"/>
              <w:rPr/>
            </w:pPr>
            <w:r w:rsidDel="00000000" w:rsidR="00000000" w:rsidRPr="00000000">
              <w:rPr>
                <w:b w:val="1"/>
                <w:bCs w:val="1"/>
                <w:rtl w:val="0"/>
              </w:rPr>
              <w:t xml:space="preserve">4</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50" w:before="5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50" w:before="50" w:lineRule="auto"/>
              <w:rPr/>
            </w:pPr>
            <w:r w:rsidDel="00000000" w:rsidR="00000000" w:rsidRPr="00000000">
              <w:rPr>
                <w:rtl w:val="0"/>
              </w:rPr>
              <w:t xml:space="preserve">EV biogenesis (MVB·이중invagination·Topology)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50" w:before="50" w:lineRule="auto"/>
              <w:rPr/>
            </w:pPr>
            <w:r w:rsidDel="00000000" w:rsidR="00000000" w:rsidRPr="00000000">
              <w:rPr>
                <w:rtl w:val="0"/>
              </w:rPr>
              <w:t xml:space="preserve">S1, S4, S5,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50" w:before="50" w:lineRule="auto"/>
              <w:rPr/>
            </w:pPr>
            <w:r w:rsidDel="00000000" w:rsidR="00000000" w:rsidRPr="00000000">
              <w:rPr>
                <w:b w:val="1"/>
                <w:bCs w:val="1"/>
                <w:rtl w:val="0"/>
              </w:rPr>
              <w:t xml:space="preserve">4</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50" w:before="5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50" w:before="50" w:lineRule="auto"/>
              <w:rPr/>
            </w:pPr>
            <w:r w:rsidDel="00000000" w:rsidR="00000000" w:rsidRPr="00000000">
              <w:rPr>
                <w:rtl w:val="0"/>
              </w:rPr>
              <w:t xml:space="preserve">EV 치료제 개발 장벽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50" w:before="50" w:lineRule="auto"/>
              <w:rPr/>
            </w:pPr>
            <w:r w:rsidDel="00000000" w:rsidR="00000000" w:rsidRPr="00000000">
              <w:rPr>
                <w:rtl w:val="0"/>
              </w:rPr>
              <w:t xml:space="preserve">S1, S5, S6, 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50" w:before="50" w:lineRule="auto"/>
              <w:rPr/>
            </w:pPr>
            <w:r w:rsidDel="00000000" w:rsidR="00000000" w:rsidRPr="00000000">
              <w:rPr>
                <w:b w:val="1"/>
                <w:bCs w:val="1"/>
                <w:rtl w:val="0"/>
              </w:rPr>
              <w:t xml:space="preserve">4</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50" w:before="5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50" w:before="50" w:lineRule="auto"/>
              <w:rPr/>
            </w:pPr>
            <w:r w:rsidDel="00000000" w:rsidR="00000000" w:rsidRPr="00000000">
              <w:rPr>
                <w:rtl w:val="0"/>
              </w:rPr>
              <w:t xml:space="preserve">NVEP (엑소미어·슈퍼미어)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50" w:before="50" w:lineRule="auto"/>
              <w:rPr/>
            </w:pPr>
            <w:r w:rsidDel="00000000" w:rsidR="00000000" w:rsidRPr="00000000">
              <w:rPr>
                <w:rtl w:val="0"/>
              </w:rPr>
              <w:t xml:space="preserve">S4, S6,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50" w:before="50" w:lineRule="auto"/>
              <w:rPr/>
            </w:pPr>
            <w:r w:rsidDel="00000000" w:rsidR="00000000" w:rsidRPr="00000000">
              <w:rPr>
                <w:b w:val="1"/>
                <w:bCs w:val="1"/>
                <w:rtl w:val="0"/>
              </w:rPr>
              <w:t xml:space="preserve">3</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50" w:before="5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50" w:before="50" w:lineRule="auto"/>
              <w:rPr/>
            </w:pPr>
            <w:r w:rsidDel="00000000" w:rsidR="00000000" w:rsidRPr="00000000">
              <w:rPr>
                <w:rtl w:val="0"/>
              </w:rPr>
              <w:t xml:space="preserve">EV vs 합성 나노입자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50" w:before="50" w:lineRule="auto"/>
              <w:rPr/>
            </w:pPr>
            <w:r w:rsidDel="00000000" w:rsidR="00000000" w:rsidRPr="00000000">
              <w:rPr>
                <w:rtl w:val="0"/>
              </w:rPr>
              <w:t xml:space="preserve">S1, S7,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50" w:before="50" w:lineRule="auto"/>
              <w:rPr/>
            </w:pPr>
            <w:r w:rsidDel="00000000" w:rsidR="00000000" w:rsidRPr="00000000">
              <w:rPr>
                <w:b w:val="1"/>
                <w:bCs w:val="1"/>
                <w:rtl w:val="0"/>
              </w:rPr>
              <w:t xml:space="preserve">3</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50" w:before="5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50" w:before="50" w:lineRule="auto"/>
              <w:rPr/>
            </w:pPr>
            <w:r w:rsidDel="00000000" w:rsidR="00000000" w:rsidRPr="00000000">
              <w:rPr>
                <w:rtl w:val="0"/>
              </w:rPr>
              <w:t xml:space="preserve">EV 정의 3요건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50" w:before="50" w:lineRule="auto"/>
              <w:rPr/>
            </w:pPr>
            <w:r w:rsidDel="00000000" w:rsidR="00000000" w:rsidRPr="00000000">
              <w:rPr>
                <w:rtl w:val="0"/>
              </w:rPr>
              <w:t xml:space="preserve">S1, 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50" w:before="50" w:lineRule="auto"/>
              <w:rPr/>
            </w:pPr>
            <w:r w:rsidDel="00000000" w:rsidR="00000000" w:rsidRPr="00000000">
              <w:rPr>
                <w:b w:val="1"/>
                <w:bCs w:val="1"/>
                <w:rtl w:val="0"/>
              </w:rPr>
              <w:t xml:space="preserve">2</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after="50" w:before="5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after="50" w:before="50" w:lineRule="auto"/>
              <w:rPr/>
            </w:pPr>
            <w:r w:rsidDel="00000000" w:rsidR="00000000" w:rsidRPr="00000000">
              <w:rPr>
                <w:rtl w:val="0"/>
              </w:rPr>
              <w:t xml:space="preserve">EV 분리법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50" w:before="50" w:lineRule="auto"/>
              <w:rPr/>
            </w:pPr>
            <w:r w:rsidDel="00000000" w:rsidR="00000000" w:rsidRPr="00000000">
              <w:rPr>
                <w:rtl w:val="0"/>
              </w:rPr>
              <w:t xml:space="preserve">S1,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50" w:before="50" w:lineRule="auto"/>
              <w:rPr/>
            </w:pPr>
            <w:r w:rsidDel="00000000" w:rsidR="00000000" w:rsidRPr="00000000">
              <w:rPr>
                <w:b w:val="1"/>
                <w:bCs w:val="1"/>
                <w:rtl w:val="0"/>
              </w:rPr>
              <w:t xml:space="preserve">2</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50" w:before="5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50" w:before="50" w:lineRule="auto"/>
              <w:rPr/>
            </w:pPr>
            <w:r w:rsidDel="00000000" w:rsidR="00000000" w:rsidRPr="00000000">
              <w:rPr>
                <w:rtl w:val="0"/>
              </w:rPr>
              <w:t xml:space="preserve">EV 마커 (Tetraspanin 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50" w:before="50" w:lineRule="auto"/>
              <w:rPr/>
            </w:pPr>
            <w:r w:rsidDel="00000000" w:rsidR="00000000" w:rsidRPr="00000000">
              <w:rPr>
                <w:rtl w:val="0"/>
              </w:rPr>
              <w:t xml:space="preserve">S1, 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50" w:before="50" w:lineRule="auto"/>
              <w:rPr/>
            </w:pPr>
            <w:r w:rsidDel="00000000" w:rsidR="00000000" w:rsidRPr="00000000">
              <w:rPr>
                <w:b w:val="1"/>
                <w:bCs w:val="1"/>
                <w:rtl w:val="0"/>
              </w:rPr>
              <w:t xml:space="preserve">2</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50" w:before="5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50" w:before="50" w:lineRule="auto"/>
              <w:rPr/>
            </w:pPr>
            <w:r w:rsidDel="00000000" w:rsidR="00000000" w:rsidRPr="00000000">
              <w:rPr>
                <w:rtl w:val="0"/>
              </w:rPr>
              <w:t xml:space="preserve">EV 엔지니어링 (탑재 전략)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50" w:before="50" w:lineRule="auto"/>
              <w:rPr/>
            </w:pPr>
            <w:r w:rsidDel="00000000" w:rsidR="00000000" w:rsidRPr="00000000">
              <w:rPr>
                <w:rtl w:val="0"/>
              </w:rPr>
              <w:t xml:space="preserve">S1, 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50" w:before="50" w:lineRule="auto"/>
              <w:rPr/>
            </w:pPr>
            <w:r w:rsidDel="00000000" w:rsidR="00000000" w:rsidRPr="00000000">
              <w:rPr>
                <w:b w:val="1"/>
                <w:bCs w:val="1"/>
                <w:rtl w:val="0"/>
              </w:rPr>
              <w:t xml:space="preserve">2</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50" w:before="5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50" w:before="50" w:lineRule="auto"/>
              <w:rPr/>
            </w:pPr>
            <w:r w:rsidDel="00000000" w:rsidR="00000000" w:rsidRPr="00000000">
              <w:rPr>
                <w:rtl w:val="0"/>
              </w:rPr>
              <w:t xml:space="preserve">약물 탑재 효율 비교표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50" w:before="50" w:lineRule="auto"/>
              <w:rPr/>
            </w:pPr>
            <w:r w:rsidDel="00000000" w:rsidR="00000000" w:rsidRPr="00000000">
              <w:rPr>
                <w:rtl w:val="0"/>
              </w:rPr>
              <w:t xml:space="preserve">S6,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50" w:before="50" w:lineRule="auto"/>
              <w:rPr/>
            </w:pPr>
            <w:r w:rsidDel="00000000" w:rsidR="00000000" w:rsidRPr="00000000">
              <w:rPr>
                <w:b w:val="1"/>
                <w:bCs w:val="1"/>
                <w:rtl w:val="0"/>
              </w:rPr>
              <w:t xml:space="preserve">2</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50" w:before="5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50" w:before="50" w:lineRule="auto"/>
              <w:rPr/>
            </w:pPr>
            <w:r w:rsidDel="00000000" w:rsidR="00000000" w:rsidRPr="00000000">
              <w:rPr>
                <w:rtl w:val="0"/>
              </w:rPr>
              <w:t xml:space="preserve">EV 생물학적 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50" w:before="50" w:lineRule="auto"/>
              <w:rPr/>
            </w:pPr>
            <w:r w:rsidDel="00000000" w:rsidR="00000000" w:rsidRPr="00000000">
              <w:rPr>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50" w:before="50" w:lineRule="auto"/>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50" w:before="5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50" w:before="50" w:lineRule="auto"/>
              <w:rPr/>
            </w:pPr>
            <w:r w:rsidDel="00000000" w:rsidR="00000000" w:rsidRPr="00000000">
              <w:rPr>
                <w:rtl w:val="0"/>
              </w:rPr>
              <w:t xml:space="preserve">Liquid Biopsy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50" w:before="50" w:lineRule="auto"/>
              <w:rPr/>
            </w:pPr>
            <w:r w:rsidDel="00000000" w:rsidR="00000000" w:rsidRPr="00000000">
              <w:rPr>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after="50" w:before="50" w:lineRule="auto"/>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after="50" w:before="5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after="50" w:before="50" w:lineRule="auto"/>
              <w:rPr/>
            </w:pPr>
            <w:r w:rsidDel="00000000" w:rsidR="00000000" w:rsidRPr="00000000">
              <w:rPr>
                <w:rtl w:val="0"/>
              </w:rPr>
              <w:t xml:space="preserve">임상시험 현황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spacing w:after="50" w:before="50" w:lineRule="auto"/>
              <w:rPr/>
            </w:pPr>
            <w:r w:rsidDel="00000000" w:rsidR="00000000" w:rsidRPr="00000000">
              <w:rPr>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after="50" w:before="50" w:lineRule="auto"/>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after="50" w:before="5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spacing w:after="50" w:before="50" w:lineRule="auto"/>
              <w:rPr/>
            </w:pPr>
            <w:r w:rsidDel="00000000" w:rsidR="00000000" w:rsidRPr="00000000">
              <w:rPr>
                <w:rtl w:val="0"/>
              </w:rPr>
              <w:t xml:space="preserve">MSC-EV 치료제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spacing w:after="50" w:before="50" w:lineRule="auto"/>
              <w:rPr/>
            </w:pPr>
            <w:r w:rsidDel="00000000" w:rsidR="00000000" w:rsidRPr="00000000">
              <w:rPr>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spacing w:after="50" w:before="50" w:lineRule="auto"/>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spacing w:after="50" w:before="5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after="50" w:before="50" w:lineRule="auto"/>
              <w:rPr/>
            </w:pPr>
            <w:r w:rsidDel="00000000" w:rsidR="00000000" w:rsidRPr="00000000">
              <w:rPr>
                <w:rtl w:val="0"/>
              </w:rPr>
              <w:t xml:space="preserve">RAB27/RAB31 수송 조절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50" w:before="50" w:lineRule="auto"/>
              <w:rPr/>
            </w:pPr>
            <w:r w:rsidDel="00000000" w:rsidR="00000000" w:rsidRPr="00000000">
              <w:rPr>
                <w:rtl w:val="0"/>
              </w:rPr>
              <w:t xml:space="preserve">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50" w:before="50" w:lineRule="auto"/>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after="50" w:before="5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50" w:before="50" w:lineRule="auto"/>
              <w:rPr/>
            </w:pPr>
            <w:r w:rsidDel="00000000" w:rsidR="00000000" w:rsidRPr="00000000">
              <w:rPr>
                <w:rtl w:val="0"/>
              </w:rPr>
              <w:t xml:space="preserve">크기 비교표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50" w:before="50" w:lineRule="auto"/>
              <w:rPr/>
            </w:pPr>
            <w:r w:rsidDel="00000000" w:rsidR="00000000" w:rsidRPr="00000000">
              <w:rPr>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50" w:before="50" w:lineRule="auto"/>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50" w:before="5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50" w:before="50" w:lineRule="auto"/>
              <w:rPr/>
            </w:pPr>
            <w:r w:rsidDel="00000000" w:rsidR="00000000" w:rsidRPr="00000000">
              <w:rPr>
                <w:rtl w:val="0"/>
              </w:rPr>
              <w:t xml:space="preserve">발견 히스토리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50" w:before="50" w:lineRule="auto"/>
              <w:rPr/>
            </w:pPr>
            <w:r w:rsidDel="00000000" w:rsidR="00000000" w:rsidRPr="00000000">
              <w:rPr>
                <w:rtl w:val="0"/>
              </w:rPr>
              <w:t xml:space="preserve">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spacing w:after="50" w:before="50" w:lineRule="auto"/>
              <w:rPr/>
            </w:pPr>
            <w:r w:rsidDel="00000000" w:rsidR="00000000" w:rsidRPr="00000000">
              <w:rPr>
                <w:rtl w:val="0"/>
              </w:rPr>
              <w:t xml:space="preserve">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after="50" w:before="5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after="50" w:before="50" w:lineRule="auto"/>
              <w:rPr/>
            </w:pPr>
            <w:r w:rsidDel="00000000" w:rsidR="00000000" w:rsidRPr="00000000">
              <w:rPr>
                <w:rtl w:val="0"/>
              </w:rPr>
              <w:t xml:space="preserve">분석법 (NTA·TEM)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50" w:before="5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50" w:before="50" w:lineRule="auto"/>
              <w:rPr/>
            </w:pPr>
            <w:r w:rsidDel="00000000" w:rsidR="00000000" w:rsidRPr="00000000">
              <w:rPr>
                <w:rtl w:val="0"/>
              </w:rPr>
              <w:t xml:space="preserve">0</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50" w:before="5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50" w:before="50" w:lineRule="auto"/>
              <w:rPr/>
            </w:pPr>
            <w:r w:rsidDel="00000000" w:rsidR="00000000" w:rsidRPr="00000000">
              <w:rPr>
                <w:rtl w:val="0"/>
              </w:rPr>
              <w:t xml:space="preserve">ESCRT·ALIX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50" w:before="5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50" w:before="50" w:lineRule="auto"/>
              <w:rPr/>
            </w:pPr>
            <w:r w:rsidDel="00000000" w:rsidR="00000000" w:rsidRPr="00000000">
              <w:rPr>
                <w:rtl w:val="0"/>
              </w:rPr>
              <w:t xml:space="preserve">0</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50" w:before="5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50" w:before="50" w:lineRule="auto"/>
              <w:rPr/>
            </w:pPr>
            <w:r w:rsidDel="00000000" w:rsidR="00000000" w:rsidRPr="00000000">
              <w:rPr>
                <w:rtl w:val="0"/>
              </w:rPr>
              <w:t xml:space="preserve">Tetraspanin 구조·TEM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50" w:before="5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50" w:before="50" w:lineRule="auto"/>
              <w:rPr/>
            </w:pPr>
            <w:r w:rsidDel="00000000" w:rsidR="00000000" w:rsidRPr="00000000">
              <w:rPr>
                <w:rtl w:val="0"/>
              </w:rPr>
              <w:t xml:space="preserve">0</w:t>
            </w:r>
          </w:p>
        </w:tc>
      </w:tr>
    </w:tbl>
    <w:p w:rsidR="00000000" w:rsidDel="00000000" w:rsidP="00000000" w:rsidRDefault="00000000" w:rsidRPr="00000000" w14:paraId="000005D1">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spacing w:after="80" w:before="360" w:lineRule="auto"/>
        <w:rPr>
          <w:color w:val="000000"/>
          <w:sz w:val="34"/>
          <w:szCs w:val="34"/>
        </w:rPr>
      </w:pPr>
      <w:bookmarkStart w:colFirst="0" w:colLast="0" w:name="_heading=h.cp83u7tkce7v" w:id="40"/>
      <w:bookmarkEnd w:id="40"/>
      <w:r w:rsidDel="00000000" w:rsidR="00000000" w:rsidRPr="00000000">
        <w:rPr>
          <w:color w:val="000000"/>
          <w:sz w:val="34"/>
          <w:szCs w:val="34"/>
          <w:rtl w:val="0"/>
        </w:rPr>
        <w:t xml:space="preserve">PHASE 3 — 티어 분류</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TIER 1 (W ≥ 3, 서술형 95%+)</w:t>
      </w:r>
    </w:p>
    <w:p w:rsidR="00000000" w:rsidDel="00000000" w:rsidP="00000000" w:rsidRDefault="00000000" w:rsidRPr="00000000" w14:paraId="000005D4">
      <w:pPr>
        <w:numPr>
          <w:ilvl w:val="0"/>
          <w:numId w:val="63"/>
        </w:numPr>
        <w:spacing w:after="0" w:afterAutospacing="0" w:before="240" w:lineRule="auto"/>
        <w:ind w:left="720" w:hanging="360"/>
      </w:pPr>
      <w:r w:rsidDel="00000000" w:rsidR="00000000" w:rsidRPr="00000000">
        <w:rPr>
          <w:rtl w:val="0"/>
        </w:rPr>
        <w:t xml:space="preserve">#2 EV 서브타입 비교 (생성 기전·크기)</w:t>
      </w:r>
    </w:p>
    <w:p w:rsidR="00000000" w:rsidDel="00000000" w:rsidP="00000000" w:rsidRDefault="00000000" w:rsidRPr="00000000" w14:paraId="000005D5">
      <w:pPr>
        <w:numPr>
          <w:ilvl w:val="0"/>
          <w:numId w:val="63"/>
        </w:numPr>
        <w:spacing w:after="0" w:afterAutospacing="0" w:before="0" w:beforeAutospacing="0" w:lineRule="auto"/>
        <w:ind w:left="720" w:hanging="360"/>
      </w:pPr>
      <w:r w:rsidDel="00000000" w:rsidR="00000000" w:rsidRPr="00000000">
        <w:rPr>
          <w:rtl w:val="0"/>
        </w:rPr>
        <w:t xml:space="preserve">#9 EV biogenesis (MVB·이중 invagination·위상 보존)</w:t>
      </w:r>
    </w:p>
    <w:p w:rsidR="00000000" w:rsidDel="00000000" w:rsidP="00000000" w:rsidRDefault="00000000" w:rsidRPr="00000000" w14:paraId="000005D6">
      <w:pPr>
        <w:numPr>
          <w:ilvl w:val="0"/>
          <w:numId w:val="63"/>
        </w:numPr>
        <w:spacing w:after="0" w:afterAutospacing="0" w:before="0" w:beforeAutospacing="0" w:lineRule="auto"/>
        <w:ind w:left="720" w:hanging="360"/>
      </w:pPr>
      <w:r w:rsidDel="00000000" w:rsidR="00000000" w:rsidRPr="00000000">
        <w:rPr>
          <w:rtl w:val="0"/>
        </w:rPr>
        <w:t xml:space="preserve">#13 EV 치료제 개발 장벽</w:t>
      </w:r>
    </w:p>
    <w:p w:rsidR="00000000" w:rsidDel="00000000" w:rsidP="00000000" w:rsidRDefault="00000000" w:rsidRPr="00000000" w14:paraId="000005D7">
      <w:pPr>
        <w:numPr>
          <w:ilvl w:val="0"/>
          <w:numId w:val="63"/>
        </w:numPr>
        <w:spacing w:after="0" w:afterAutospacing="0" w:before="0" w:beforeAutospacing="0" w:lineRule="auto"/>
        <w:ind w:left="720" w:hanging="360"/>
      </w:pPr>
      <w:r w:rsidDel="00000000" w:rsidR="00000000" w:rsidRPr="00000000">
        <w:rPr>
          <w:rtl w:val="0"/>
        </w:rPr>
        <w:t xml:space="preserve">#3 NVEP (엑소미어·슈퍼미어)</w:t>
      </w:r>
    </w:p>
    <w:p w:rsidR="00000000" w:rsidDel="00000000" w:rsidP="00000000" w:rsidRDefault="00000000" w:rsidRPr="00000000" w14:paraId="000005D8">
      <w:pPr>
        <w:numPr>
          <w:ilvl w:val="0"/>
          <w:numId w:val="63"/>
        </w:numPr>
        <w:spacing w:after="240" w:before="0" w:beforeAutospacing="0" w:lineRule="auto"/>
        <w:ind w:left="720" w:hanging="360"/>
      </w:pPr>
      <w:r w:rsidDel="00000000" w:rsidR="00000000" w:rsidRPr="00000000">
        <w:rPr>
          <w:rtl w:val="0"/>
        </w:rPr>
        <w:t xml:space="preserve">#17 EV vs 합성 나노입자 비교</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TIER 2 (W = 1~2, 객관식·단답형 70%+)</w:t>
      </w:r>
    </w:p>
    <w:p w:rsidR="00000000" w:rsidDel="00000000" w:rsidP="00000000" w:rsidRDefault="00000000" w:rsidRPr="00000000" w14:paraId="000005DA">
      <w:pPr>
        <w:numPr>
          <w:ilvl w:val="0"/>
          <w:numId w:val="6"/>
        </w:numPr>
        <w:spacing w:after="240" w:before="240" w:lineRule="auto"/>
        <w:ind w:left="720" w:hanging="360"/>
      </w:pPr>
      <w:r w:rsidDel="00000000" w:rsidR="00000000" w:rsidRPr="00000000">
        <w:rPr>
          <w:rtl w:val="0"/>
        </w:rPr>
        <w:t xml:space="preserve">EV 정의 3요건, 분리법 비교, Tetraspanin 마커, EV 엔지니어링, 약물 탑재 효율, EV 기능, Liquid Biopsy, MSC-EV, RAB27/31, 크기 비교</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TIER 3 (W = 0)</w:t>
      </w:r>
    </w:p>
    <w:p w:rsidR="00000000" w:rsidDel="00000000" w:rsidP="00000000" w:rsidRDefault="00000000" w:rsidRPr="00000000" w14:paraId="000005DC">
      <w:pPr>
        <w:numPr>
          <w:ilvl w:val="0"/>
          <w:numId w:val="10"/>
        </w:numPr>
        <w:spacing w:after="240" w:before="240" w:lineRule="auto"/>
        <w:ind w:left="720" w:hanging="360"/>
      </w:pPr>
      <w:r w:rsidDel="00000000" w:rsidR="00000000" w:rsidRPr="00000000">
        <w:rPr>
          <w:rtl w:val="0"/>
        </w:rPr>
        <w:t xml:space="preserve">NTA·TEM 분석법, ESCRT·ALIX 세부 구조, Tetraspanin 도메인 세부 구조</w:t>
      </w:r>
    </w:p>
    <w:p w:rsidR="00000000" w:rsidDel="00000000" w:rsidP="00000000" w:rsidRDefault="00000000" w:rsidRPr="00000000" w14:paraId="000005DD">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spacing w:after="80" w:before="360" w:lineRule="auto"/>
        <w:rPr>
          <w:color w:val="000000"/>
          <w:sz w:val="34"/>
          <w:szCs w:val="34"/>
        </w:rPr>
      </w:pPr>
      <w:bookmarkStart w:colFirst="0" w:colLast="0" w:name="_heading=h.w2k9dvy174fq" w:id="41"/>
      <w:bookmarkEnd w:id="41"/>
      <w:r w:rsidDel="00000000" w:rsidR="00000000" w:rsidRPr="00000000">
        <w:rPr>
          <w:color w:val="000000"/>
          <w:sz w:val="34"/>
          <w:szCs w:val="34"/>
          <w:rtl w:val="0"/>
        </w:rPr>
        <w:t xml:space="preserve">PHASE 4 — 자기검증</w:t>
      </w:r>
    </w:p>
    <w:p w:rsidR="00000000" w:rsidDel="00000000" w:rsidP="00000000" w:rsidRDefault="00000000" w:rsidRPr="00000000" w14:paraId="000005DF">
      <w:pPr>
        <w:numPr>
          <w:ilvl w:val="0"/>
          <w:numId w:val="52"/>
        </w:numPr>
        <w:spacing w:after="0" w:afterAutospacing="0" w:before="240" w:lineRule="auto"/>
        <w:ind w:left="720" w:hanging="360"/>
      </w:pPr>
      <w:r w:rsidDel="00000000" w:rsidR="00000000" w:rsidRPr="00000000">
        <w:rPr>
          <w:rtl w:val="0"/>
        </w:rPr>
        <w:t xml:space="preserve">TIER 1 토픽 5개 중 </w:t>
      </w:r>
      <w:r w:rsidDel="00000000" w:rsidR="00000000" w:rsidRPr="00000000">
        <w:rPr>
          <w:b w:val="1"/>
          <w:bCs w:val="1"/>
          <w:rtl w:val="0"/>
        </w:rPr>
        <w:t xml:space="preserve">5개 커버 → 커버율 100%</w:t>
      </w:r>
    </w:p>
    <w:p w:rsidR="00000000" w:rsidDel="00000000" w:rsidP="00000000" w:rsidRDefault="00000000" w:rsidRPr="00000000" w14:paraId="000005E0">
      <w:pPr>
        <w:numPr>
          <w:ilvl w:val="0"/>
          <w:numId w:val="52"/>
        </w:numPr>
        <w:spacing w:after="240" w:before="0" w:beforeAutospacing="0" w:lineRule="auto"/>
        <w:ind w:left="720" w:hanging="360"/>
      </w:pPr>
      <w:r w:rsidDel="00000000" w:rsidR="00000000" w:rsidRPr="00000000">
        <w:rPr>
          <w:rtl w:val="0"/>
        </w:rPr>
        <w:t xml:space="preserve">중복 없음 (Q1·Q2는 서브타입 vs biogenesis로 초점 구분됨)</w:t>
      </w:r>
    </w:p>
    <w:p w:rsidR="00000000" w:rsidDel="00000000" w:rsidP="00000000" w:rsidRDefault="00000000" w:rsidRPr="00000000" w14:paraId="000005E1">
      <w:pPr>
        <w:spacing w:after="240" w:before="240" w:lineRule="auto"/>
        <w:ind w:left="600" w:right="600" w:firstLine="0"/>
        <w:rPr>
          <w:b w:val="1"/>
          <w:bCs w:val="1"/>
        </w:rPr>
      </w:pPr>
      <w:r w:rsidDel="00000000" w:rsidR="00000000" w:rsidRPr="00000000">
        <w:rPr>
          <w:b w:val="1"/>
          <w:bCs w:val="1"/>
          <w:rtl w:val="0"/>
        </w:rPr>
        <w:t xml:space="preserve">"TIER 1 토픽 5개 중 5개 커버. 누락 토픽: 없음"</w:t>
      </w:r>
    </w:p>
    <w:p w:rsidR="00000000" w:rsidDel="00000000" w:rsidP="00000000" w:rsidRDefault="00000000" w:rsidRPr="00000000" w14:paraId="000005E2">
      <w:pPr>
        <w:spacing w:after="50" w:before="5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spacing w:after="80" w:before="360" w:lineRule="auto"/>
        <w:rPr>
          <w:color w:val="000000"/>
          <w:sz w:val="34"/>
          <w:szCs w:val="34"/>
        </w:rPr>
      </w:pPr>
      <w:bookmarkStart w:colFirst="0" w:colLast="0" w:name="_heading=h.6mhxc1pq84kh" w:id="42"/>
      <w:bookmarkEnd w:id="42"/>
      <w:r w:rsidDel="00000000" w:rsidR="00000000" w:rsidRPr="00000000">
        <w:rPr>
          <w:color w:val="000000"/>
          <w:sz w:val="34"/>
          <w:szCs w:val="34"/>
          <w:rtl w:val="0"/>
        </w:rPr>
        <w:t xml:space="preserve">PHASE 5 요약 — 최종 핵심 정리</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반드시 외울 3가지 핵심 구조:</w:t>
      </w:r>
    </w:p>
    <w:p w:rsidR="00000000" w:rsidDel="00000000" w:rsidP="00000000" w:rsidRDefault="00000000" w:rsidRPr="00000000" w14:paraId="000005E5">
      <w:pPr>
        <w:numPr>
          <w:ilvl w:val="0"/>
          <w:numId w:val="25"/>
        </w:numPr>
        <w:spacing w:after="0" w:afterAutospacing="0" w:before="240" w:lineRule="auto"/>
        <w:ind w:left="1320" w:right="600" w:hanging="360"/>
      </w:pPr>
      <w:r w:rsidDel="00000000" w:rsidR="00000000" w:rsidRPr="00000000">
        <w:rPr>
          <w:b w:val="1"/>
          <w:bCs w:val="1"/>
          <w:rtl w:val="0"/>
        </w:rPr>
        <w:t xml:space="preserve">엑소좀 생성 = 이중 invagination → MVB → RAB27 → 엑소사이토시스</w:t>
      </w:r>
    </w:p>
    <w:p w:rsidR="00000000" w:rsidDel="00000000" w:rsidP="00000000" w:rsidRDefault="00000000" w:rsidRPr="00000000" w14:paraId="000005E6">
      <w:pPr>
        <w:numPr>
          <w:ilvl w:val="0"/>
          <w:numId w:val="25"/>
        </w:numPr>
        <w:spacing w:after="0" w:afterAutospacing="0" w:before="0" w:beforeAutospacing="0" w:lineRule="auto"/>
        <w:ind w:left="1320" w:right="600" w:hanging="360"/>
      </w:pPr>
      <w:r w:rsidDel="00000000" w:rsidR="00000000" w:rsidRPr="00000000">
        <w:rPr>
          <w:b w:val="1"/>
          <w:bCs w:val="1"/>
          <w:rtl w:val="0"/>
        </w:rPr>
        <w:t xml:space="preserve">3대 서브타입 구분 = 기전(경로) 차이가 본질, 크기는 부수적</w:t>
      </w:r>
    </w:p>
    <w:p w:rsidR="00000000" w:rsidDel="00000000" w:rsidP="00000000" w:rsidRDefault="00000000" w:rsidRPr="00000000" w14:paraId="000005E7">
      <w:pPr>
        <w:numPr>
          <w:ilvl w:val="0"/>
          <w:numId w:val="25"/>
        </w:numPr>
        <w:spacing w:after="240" w:before="0" w:beforeAutospacing="0" w:lineRule="auto"/>
        <w:ind w:left="1320" w:right="600" w:hanging="360"/>
      </w:pPr>
      <w:r w:rsidDel="00000000" w:rsidR="00000000" w:rsidRPr="00000000">
        <w:rPr>
          <w:b w:val="1"/>
          <w:bCs w:val="1"/>
          <w:rtl w:val="0"/>
        </w:rPr>
        <w:t xml:space="preserve">치료제 개발 2대 장벽 = 타겟팅(간 축적) + 엔도소말 이스케이프</w:t>
      </w:r>
    </w:p>
    <w:p w:rsidR="00000000" w:rsidDel="00000000" w:rsidP="00000000" w:rsidRDefault="00000000" w:rsidRPr="00000000" w14:paraId="000005E8">
      <w:pPr>
        <w:spacing w:after="240" w:before="240" w:lineRule="auto"/>
        <w:rPr/>
      </w:pPr>
      <w:r w:rsidDel="00000000" w:rsidR="00000000" w:rsidRPr="00000000">
        <w:rPr>
          <w:rtl w:val="0"/>
        </w:rPr>
        <w:t xml:space="preserve">시험 직전에는 Q1~Q5의 모범 답안 표현을 그대로 숙지하는 것을 권장합니다.</w:t>
      </w:r>
      <w:r w:rsidDel="00000000" w:rsidR="00000000" w:rsidRPr="00000000">
        <w:br w:type="page"/>
      </w:r>
      <w:r w:rsidDel="00000000" w:rsidR="00000000" w:rsidRPr="00000000">
        <w:rPr>
          <w:rtl w:val="0"/>
        </w:rPr>
      </w:r>
    </w:p>
    <w:p w:rsidR="00000000" w:rsidDel="00000000" w:rsidP="00000000" w:rsidRDefault="00000000" w:rsidRPr="00000000" w14:paraId="000005E9">
      <w:pPr>
        <w:spacing w:after="240" w:before="240" w:lineRule="auto"/>
        <w:jc w:val="center"/>
        <w:rPr>
          <w:sz w:val="40"/>
          <w:szCs w:val="40"/>
        </w:rPr>
      </w:pPr>
      <w:r w:rsidDel="00000000" w:rsidR="00000000" w:rsidRPr="00000000">
        <w:rPr>
          <w:sz w:val="40"/>
          <w:szCs w:val="40"/>
          <w:rtl w:val="0"/>
        </w:rPr>
        <w:t xml:space="preserve">260421_구희범 교수</w:t>
      </w:r>
    </w:p>
    <w:p w:rsidR="00000000" w:rsidDel="00000000" w:rsidP="00000000" w:rsidRDefault="00000000" w:rsidRPr="00000000" w14:paraId="000005EA">
      <w:pPr>
        <w:pStyle w:val="Heading1"/>
        <w:spacing w:after="120" w:before="480" w:lineRule="auto"/>
        <w:rPr>
          <w:color w:val="000000"/>
          <w:sz w:val="46"/>
          <w:szCs w:val="46"/>
        </w:rPr>
      </w:pPr>
      <w:bookmarkStart w:colFirst="0" w:colLast="0" w:name="_heading=h.1kaakyrbrdl9" w:id="43"/>
      <w:bookmarkEnd w:id="43"/>
      <w:r w:rsidDel="00000000" w:rsidR="00000000" w:rsidRPr="00000000">
        <w:rPr>
          <w:color w:val="000000"/>
          <w:sz w:val="46"/>
          <w:szCs w:val="46"/>
          <w:rtl w:val="0"/>
        </w:rPr>
        <w:t xml:space="preserve">📋 예상 시험문제 &amp; 모범답안 (우선 출력)</w:t>
      </w:r>
    </w:p>
    <w:p w:rsidR="00000000" w:rsidDel="00000000" w:rsidP="00000000" w:rsidRDefault="00000000" w:rsidRPr="00000000" w14:paraId="000005EB">
      <w:pPr>
        <w:spacing w:after="240" w:before="240" w:lineRule="auto"/>
        <w:ind w:left="600" w:right="600" w:firstLine="0"/>
        <w:rPr/>
      </w:pPr>
      <w:r w:rsidDel="00000000" w:rsidR="00000000" w:rsidRPr="00000000">
        <w:rPr>
          <w:b w:val="1"/>
          <w:bCs w:val="1"/>
          <w:rtl w:val="0"/>
        </w:rPr>
        <w:t xml:space="preserve">⚠️ 사전 메모:</w:t>
      </w:r>
      <w:r w:rsidDel="00000000" w:rsidR="00000000" w:rsidRPr="00000000">
        <w:rPr>
          <w:rtl w:val="0"/>
        </w:rPr>
        <w:t xml:space="preserve"> 제공된 자료는 슬라이드 없이 </w:t>
      </w:r>
      <w:r w:rsidDel="00000000" w:rsidR="00000000" w:rsidRPr="00000000">
        <w:rPr>
          <w:b w:val="1"/>
          <w:bCs w:val="1"/>
          <w:rtl w:val="0"/>
        </w:rPr>
        <w:t xml:space="preserve">강의 스크립트만</w:t>
      </w:r>
      <w:r w:rsidDel="00000000" w:rsidR="00000000" w:rsidRPr="00000000">
        <w:rPr>
          <w:rtl w:val="0"/>
        </w:rPr>
        <w:t xml:space="preserve"> 존재합니다. 따라서 스크립트에서 반복·강조·비교 구조가 명확한 개념을 출제 근거로 삼았습니다. 또한 메모리 기록상 이 강의는 </w:t>
      </w:r>
      <w:r w:rsidDel="00000000" w:rsidR="00000000" w:rsidRPr="00000000">
        <w:rPr>
          <w:b w:val="1"/>
          <w:bCs w:val="1"/>
          <w:rtl w:val="0"/>
        </w:rPr>
        <w:t xml:space="preserve">대학원 공개강의</w:t>
      </w:r>
      <w:r w:rsidDel="00000000" w:rsidR="00000000" w:rsidRPr="00000000">
        <w:rPr>
          <w:rtl w:val="0"/>
        </w:rPr>
        <w:t xml:space="preserve"> 형태로 확인되며, 해당 유형은 상대적으로 출제 범위가 좁고 핵심 개념 중심으로 출제되는 경향이 있습니다.</w:t>
      </w:r>
    </w:p>
    <w:p w:rsidR="00000000" w:rsidDel="00000000" w:rsidP="00000000" w:rsidRDefault="00000000" w:rsidRPr="00000000" w14:paraId="000005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2"/>
        <w:spacing w:after="80" w:before="360" w:lineRule="auto"/>
        <w:rPr>
          <w:color w:val="000000"/>
          <w:sz w:val="34"/>
          <w:szCs w:val="34"/>
        </w:rPr>
      </w:pPr>
      <w:bookmarkStart w:colFirst="0" w:colLast="0" w:name="_heading=h.8wm9sg9m2bfv" w:id="44"/>
      <w:bookmarkEnd w:id="44"/>
      <w:r w:rsidDel="00000000" w:rsidR="00000000" w:rsidRPr="00000000">
        <w:rPr>
          <w:color w:val="000000"/>
          <w:sz w:val="34"/>
          <w:szCs w:val="34"/>
          <w:rtl w:val="0"/>
        </w:rPr>
        <w:t xml:space="preserve">【B. 예상 시험문제 &amp; 모범답안】</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spacing w:after="80" w:before="280" w:lineRule="auto"/>
        <w:rPr>
          <w:b w:val="1"/>
          <w:bCs w:val="1"/>
          <w:color w:val="000000"/>
          <w:sz w:val="26"/>
          <w:szCs w:val="26"/>
        </w:rPr>
      </w:pPr>
      <w:bookmarkStart w:colFirst="0" w:colLast="0" w:name="_heading=h.k5nnjpex6n2b" w:id="45"/>
      <w:bookmarkEnd w:id="45"/>
      <w:r w:rsidDel="00000000" w:rsidR="00000000" w:rsidRPr="00000000">
        <w:rPr>
          <w:b w:val="1"/>
          <w:bCs w:val="1"/>
          <w:color w:val="000000"/>
          <w:sz w:val="26"/>
          <w:szCs w:val="26"/>
          <w:rtl w:val="0"/>
        </w:rPr>
        <w:t xml:space="preserve">Q1. [비교형 — TIER 1★★★]</w:t>
      </w:r>
    </w:p>
    <w:p w:rsidR="00000000" w:rsidDel="00000000" w:rsidP="00000000" w:rsidRDefault="00000000" w:rsidRPr="00000000" w14:paraId="000005F0">
      <w:pPr>
        <w:spacing w:after="240" w:before="240" w:lineRule="auto"/>
        <w:rPr>
          <w:b w:val="1"/>
          <w:bCs w:val="1"/>
        </w:rPr>
      </w:pPr>
      <w:r w:rsidDel="00000000" w:rsidR="00000000" w:rsidRPr="00000000">
        <w:rPr>
          <w:b w:val="1"/>
          <w:bCs w:val="1"/>
          <w:rtl w:val="0"/>
        </w:rPr>
        <w:t xml:space="preserve">나노파티클을 이용한 유전자 전달 방법을 Viral Vector, Physical Method, Non-viral Delivery System으로 분류하고, 각각의 원리·장단점·임상 적용 가능성을 비교하여 서술하시오.</w:t>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5F2">
      <w:pPr>
        <w:spacing w:after="240" w:before="240" w:lineRule="auto"/>
        <w:rPr/>
      </w:pPr>
      <w:r w:rsidDel="00000000" w:rsidR="00000000" w:rsidRPr="00000000">
        <w:rPr>
          <w:rtl w:val="0"/>
        </w:rPr>
        <w:t xml:space="preserve">유전자 전달(gene delivery)은 외부 핵산(DNA, RNA)을 세포 내로 효율적으로 도입하기 위한 방법이 필요하며, 크게 세 가지 범주로 분류된다.</w:t>
      </w:r>
    </w:p>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① Viral Vector (바이러스 벡터)</w:t>
      </w:r>
    </w:p>
    <w:p w:rsidR="00000000" w:rsidDel="00000000" w:rsidP="00000000" w:rsidRDefault="00000000" w:rsidRPr="00000000" w14:paraId="000005F4">
      <w:pPr>
        <w:numPr>
          <w:ilvl w:val="0"/>
          <w:numId w:val="55"/>
        </w:numPr>
        <w:spacing w:after="0" w:afterAutospacing="0" w:before="240" w:lineRule="auto"/>
        <w:ind w:left="720" w:hanging="360"/>
      </w:pPr>
      <w:r w:rsidDel="00000000" w:rsidR="00000000" w:rsidRPr="00000000">
        <w:rPr>
          <w:b w:val="1"/>
          <w:bCs w:val="1"/>
          <w:rtl w:val="0"/>
        </w:rPr>
        <w:t xml:space="preserve">원리:</w:t>
      </w:r>
      <w:r w:rsidDel="00000000" w:rsidR="00000000" w:rsidRPr="00000000">
        <w:rPr>
          <w:rtl w:val="0"/>
        </w:rPr>
        <w:t xml:space="preserve"> 바이러스 본래의 세포 감염 기전을 활용. 병원성 유전자를 제거하고 목적 유전자를 삽입한 재조합 바이러스로 세포에 유전자를 전달</w:t>
      </w:r>
    </w:p>
    <w:p w:rsidR="00000000" w:rsidDel="00000000" w:rsidP="00000000" w:rsidRDefault="00000000" w:rsidRPr="00000000" w14:paraId="000005F5">
      <w:pPr>
        <w:numPr>
          <w:ilvl w:val="0"/>
          <w:numId w:val="55"/>
        </w:numPr>
        <w:spacing w:after="0" w:afterAutospacing="0" w:before="0" w:beforeAutospacing="0" w:lineRule="auto"/>
        <w:ind w:left="720" w:hanging="360"/>
      </w:pPr>
      <w:r w:rsidDel="00000000" w:rsidR="00000000" w:rsidRPr="00000000">
        <w:rPr>
          <w:b w:val="1"/>
          <w:bCs w:val="1"/>
          <w:rtl w:val="0"/>
        </w:rPr>
        <w:t xml:space="preserve">종류:</w:t>
      </w:r>
      <w:r w:rsidDel="00000000" w:rsidR="00000000" w:rsidRPr="00000000">
        <w:rPr>
          <w:rtl w:val="0"/>
        </w:rPr>
        <w:t xml:space="preserve"> Lentivirus(주로 연구용), Adenovirus, AAV(임상 승인 사례 다수)</w:t>
      </w:r>
    </w:p>
    <w:p w:rsidR="00000000" w:rsidDel="00000000" w:rsidP="00000000" w:rsidRDefault="00000000" w:rsidRPr="00000000" w14:paraId="000005F6">
      <w:pPr>
        <w:numPr>
          <w:ilvl w:val="0"/>
          <w:numId w:val="55"/>
        </w:numPr>
        <w:spacing w:after="0" w:afterAutospacing="0" w:before="0" w:beforeAutospacing="0" w:lineRule="auto"/>
        <w:ind w:left="720" w:hanging="360"/>
      </w:pPr>
      <w:r w:rsidDel="00000000" w:rsidR="00000000" w:rsidRPr="00000000">
        <w:rPr>
          <w:b w:val="1"/>
          <w:bCs w:val="1"/>
          <w:rtl w:val="0"/>
        </w:rPr>
        <w:t xml:space="preserve">장점:</w:t>
      </w:r>
      <w:r w:rsidDel="00000000" w:rsidR="00000000" w:rsidRPr="00000000">
        <w:rPr>
          <w:rtl w:val="0"/>
        </w:rPr>
        <w:t xml:space="preserve"> 전달 효율 높음, 장기간 발현 가능</w:t>
      </w:r>
    </w:p>
    <w:p w:rsidR="00000000" w:rsidDel="00000000" w:rsidP="00000000" w:rsidRDefault="00000000" w:rsidRPr="00000000" w14:paraId="000005F7">
      <w:pPr>
        <w:numPr>
          <w:ilvl w:val="0"/>
          <w:numId w:val="55"/>
        </w:numPr>
        <w:spacing w:after="0" w:afterAutospacing="0" w:before="0" w:beforeAutospacing="0" w:lineRule="auto"/>
        <w:ind w:left="720" w:hanging="360"/>
      </w:pPr>
      <w:r w:rsidDel="00000000" w:rsidR="00000000" w:rsidRPr="00000000">
        <w:rPr>
          <w:b w:val="1"/>
          <w:bCs w:val="1"/>
          <w:rtl w:val="0"/>
        </w:rPr>
        <w:t xml:space="preserve">단점:</w:t>
      </w:r>
      <w:r w:rsidDel="00000000" w:rsidR="00000000" w:rsidRPr="00000000">
        <w:rPr>
          <w:rtl w:val="0"/>
        </w:rPr>
        <w:t xml:space="preserve"> Host genome integration 시 심각한 안전성 문제 발생 가능; 과도한 면역 반응(immune stimulation) 위험; 드물지만 사망 사례 보고됨</w:t>
      </w:r>
    </w:p>
    <w:p w:rsidR="00000000" w:rsidDel="00000000" w:rsidP="00000000" w:rsidRDefault="00000000" w:rsidRPr="00000000" w14:paraId="000005F8">
      <w:pPr>
        <w:numPr>
          <w:ilvl w:val="0"/>
          <w:numId w:val="55"/>
        </w:numPr>
        <w:spacing w:after="240" w:before="0" w:beforeAutospacing="0" w:lineRule="auto"/>
        <w:ind w:left="720" w:hanging="360"/>
      </w:pPr>
      <w:r w:rsidDel="00000000" w:rsidR="00000000" w:rsidRPr="00000000">
        <w:rPr>
          <w:b w:val="1"/>
          <w:bCs w:val="1"/>
          <w:rtl w:val="0"/>
        </w:rPr>
        <w:t xml:space="preserve">임상 적용:</w:t>
      </w:r>
      <w:r w:rsidDel="00000000" w:rsidR="00000000" w:rsidRPr="00000000">
        <w:rPr>
          <w:rtl w:val="0"/>
        </w:rPr>
        <w:t xml:space="preserve"> AAV 기반 유전자치료제 일부 임상 승인</w:t>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② Physical Method (물리적 방법)</w:t>
      </w:r>
    </w:p>
    <w:p w:rsidR="00000000" w:rsidDel="00000000" w:rsidP="00000000" w:rsidRDefault="00000000" w:rsidRPr="00000000" w14:paraId="000005FA">
      <w:pPr>
        <w:numPr>
          <w:ilvl w:val="0"/>
          <w:numId w:val="18"/>
        </w:numPr>
        <w:spacing w:after="0" w:afterAutospacing="0" w:before="240" w:lineRule="auto"/>
        <w:ind w:left="720" w:hanging="360"/>
      </w:pPr>
      <w:r w:rsidDel="00000000" w:rsidR="00000000" w:rsidRPr="00000000">
        <w:rPr>
          <w:b w:val="1"/>
          <w:bCs w:val="1"/>
          <w:rtl w:val="0"/>
        </w:rPr>
        <w:t xml:space="preserve">원리:</w:t>
      </w:r>
      <w:r w:rsidDel="00000000" w:rsidR="00000000" w:rsidRPr="00000000">
        <w:rPr>
          <w:rtl w:val="0"/>
        </w:rPr>
        <w:t xml:space="preserve"> 세포막을 물리적으로 일시 개방하여 유전자 도입</w:t>
      </w:r>
    </w:p>
    <w:p w:rsidR="00000000" w:rsidDel="00000000" w:rsidP="00000000" w:rsidRDefault="00000000" w:rsidRPr="00000000" w14:paraId="000005FB">
      <w:pPr>
        <w:numPr>
          <w:ilvl w:val="0"/>
          <w:numId w:val="18"/>
        </w:numPr>
        <w:spacing w:after="0" w:afterAutospacing="0" w:before="0" w:beforeAutospacing="0" w:lineRule="auto"/>
        <w:ind w:left="720" w:hanging="360"/>
      </w:pPr>
      <w:r w:rsidDel="00000000" w:rsidR="00000000" w:rsidRPr="00000000">
        <w:rPr>
          <w:rtl w:val="0"/>
        </w:rPr>
        <w:t xml:space="preserve">종류: Microinjection(미세주사기로 직접 주입), Electroporation(전기 자극으로 막 투과성 증가), Ultrasound(초음파 자극)</w:t>
      </w:r>
    </w:p>
    <w:p w:rsidR="00000000" w:rsidDel="00000000" w:rsidP="00000000" w:rsidRDefault="00000000" w:rsidRPr="00000000" w14:paraId="000005FC">
      <w:pPr>
        <w:numPr>
          <w:ilvl w:val="0"/>
          <w:numId w:val="18"/>
        </w:numPr>
        <w:spacing w:after="0" w:afterAutospacing="0" w:before="0" w:beforeAutospacing="0" w:lineRule="auto"/>
        <w:ind w:left="720" w:hanging="360"/>
      </w:pPr>
      <w:r w:rsidDel="00000000" w:rsidR="00000000" w:rsidRPr="00000000">
        <w:rPr>
          <w:b w:val="1"/>
          <w:bCs w:val="1"/>
          <w:rtl w:val="0"/>
        </w:rPr>
        <w:t xml:space="preserve">장점:</w:t>
      </w:r>
      <w:r w:rsidDel="00000000" w:rsidR="00000000" w:rsidRPr="00000000">
        <w:rPr>
          <w:rtl w:val="0"/>
        </w:rPr>
        <w:t xml:space="preserve"> 세포 실험(in vitro)에서 높은 효율</w:t>
      </w:r>
    </w:p>
    <w:p w:rsidR="00000000" w:rsidDel="00000000" w:rsidP="00000000" w:rsidRDefault="00000000" w:rsidRPr="00000000" w14:paraId="000005FD">
      <w:pPr>
        <w:numPr>
          <w:ilvl w:val="0"/>
          <w:numId w:val="18"/>
        </w:numPr>
        <w:spacing w:after="0" w:afterAutospacing="0" w:before="0" w:beforeAutospacing="0" w:lineRule="auto"/>
        <w:ind w:left="720" w:hanging="360"/>
      </w:pPr>
      <w:r w:rsidDel="00000000" w:rsidR="00000000" w:rsidRPr="00000000">
        <w:rPr>
          <w:b w:val="1"/>
          <w:bCs w:val="1"/>
          <w:rtl w:val="0"/>
        </w:rPr>
        <w:t xml:space="preserve">단점:</w:t>
      </w:r>
      <w:r w:rsidDel="00000000" w:rsidR="00000000" w:rsidRPr="00000000">
        <w:rPr>
          <w:rtl w:val="0"/>
        </w:rPr>
        <w:t xml:space="preserve"> 생체(in vivo) 적용 불가. 임상 전환 불가능</w:t>
      </w:r>
    </w:p>
    <w:p w:rsidR="00000000" w:rsidDel="00000000" w:rsidP="00000000" w:rsidRDefault="00000000" w:rsidRPr="00000000" w14:paraId="000005FE">
      <w:pPr>
        <w:numPr>
          <w:ilvl w:val="0"/>
          <w:numId w:val="18"/>
        </w:numPr>
        <w:spacing w:after="240" w:before="0" w:beforeAutospacing="0" w:lineRule="auto"/>
        <w:ind w:left="720" w:hanging="360"/>
      </w:pPr>
      <w:r w:rsidDel="00000000" w:rsidR="00000000" w:rsidRPr="00000000">
        <w:rPr>
          <w:b w:val="1"/>
          <w:bCs w:val="1"/>
          <w:rtl w:val="0"/>
        </w:rPr>
        <w:t xml:space="preserve">임상 적용:</w:t>
      </w:r>
      <w:r w:rsidDel="00000000" w:rsidR="00000000" w:rsidRPr="00000000">
        <w:rPr>
          <w:rtl w:val="0"/>
        </w:rPr>
        <w:t xml:space="preserve"> 없음</w:t>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③ Non-viral Delivery System (비바이러스성 전달체)</w:t>
      </w:r>
    </w:p>
    <w:p w:rsidR="00000000" w:rsidDel="00000000" w:rsidP="00000000" w:rsidRDefault="00000000" w:rsidRPr="00000000" w14:paraId="00000600">
      <w:pPr>
        <w:numPr>
          <w:ilvl w:val="0"/>
          <w:numId w:val="109"/>
        </w:numPr>
        <w:spacing w:after="0" w:afterAutospacing="0" w:before="240" w:lineRule="auto"/>
        <w:ind w:left="720" w:hanging="360"/>
      </w:pPr>
      <w:r w:rsidDel="00000000" w:rsidR="00000000" w:rsidRPr="00000000">
        <w:rPr>
          <w:b w:val="1"/>
          <w:bCs w:val="1"/>
          <w:rtl w:val="0"/>
        </w:rPr>
        <w:t xml:space="preserve">원리:</w:t>
      </w:r>
      <w:r w:rsidDel="00000000" w:rsidR="00000000" w:rsidRPr="00000000">
        <w:rPr>
          <w:rtl w:val="0"/>
        </w:rPr>
        <w:t xml:space="preserve"> 합성 지질(LNP, Lipid Nanoparticle), 고분자(polymer), 세포외소포(EV/Exosome) 등 인공 나노전달체를 이용해 유전자를 세포 내로 전달</w:t>
      </w:r>
    </w:p>
    <w:p w:rsidR="00000000" w:rsidDel="00000000" w:rsidP="00000000" w:rsidRDefault="00000000" w:rsidRPr="00000000" w14:paraId="00000601">
      <w:pPr>
        <w:numPr>
          <w:ilvl w:val="0"/>
          <w:numId w:val="109"/>
        </w:numPr>
        <w:spacing w:after="0" w:afterAutospacing="0" w:before="0" w:beforeAutospacing="0" w:lineRule="auto"/>
        <w:ind w:left="720" w:hanging="360"/>
      </w:pPr>
      <w:r w:rsidDel="00000000" w:rsidR="00000000" w:rsidRPr="00000000">
        <w:rPr>
          <w:b w:val="1"/>
          <w:bCs w:val="1"/>
          <w:rtl w:val="0"/>
        </w:rPr>
        <w:t xml:space="preserve">장점:</w:t>
      </w:r>
      <w:r w:rsidDel="00000000" w:rsidR="00000000" w:rsidRPr="00000000">
        <w:rPr>
          <w:rtl w:val="0"/>
        </w:rPr>
        <w:t xml:space="preserve"> 바이러스 대비 안전성 우수; 대량 생산 용이; 다양한 핵산 유형(siRNA, mRNA, plasmid DNA) 탑재 가능; 임상 적용 가능</w:t>
      </w:r>
    </w:p>
    <w:p w:rsidR="00000000" w:rsidDel="00000000" w:rsidP="00000000" w:rsidRDefault="00000000" w:rsidRPr="00000000" w14:paraId="00000602">
      <w:pPr>
        <w:numPr>
          <w:ilvl w:val="0"/>
          <w:numId w:val="109"/>
        </w:numPr>
        <w:spacing w:after="0" w:afterAutospacing="0" w:before="0" w:beforeAutospacing="0" w:lineRule="auto"/>
        <w:ind w:left="720" w:hanging="360"/>
      </w:pPr>
      <w:r w:rsidDel="00000000" w:rsidR="00000000" w:rsidRPr="00000000">
        <w:rPr>
          <w:b w:val="1"/>
          <w:bCs w:val="1"/>
          <w:rtl w:val="0"/>
        </w:rPr>
        <w:t xml:space="preserve">단점:</w:t>
      </w:r>
      <w:r w:rsidDel="00000000" w:rsidR="00000000" w:rsidRPr="00000000">
        <w:rPr>
          <w:rtl w:val="0"/>
        </w:rPr>
        <w:t xml:space="preserve"> 바이러스 벡터 대비 전달 효율 낮을 수 있음; 장기 발현 유지 어려움</w:t>
      </w:r>
    </w:p>
    <w:p w:rsidR="00000000" w:rsidDel="00000000" w:rsidP="00000000" w:rsidRDefault="00000000" w:rsidRPr="00000000" w14:paraId="00000603">
      <w:pPr>
        <w:numPr>
          <w:ilvl w:val="0"/>
          <w:numId w:val="109"/>
        </w:numPr>
        <w:spacing w:after="240" w:before="0" w:beforeAutospacing="0" w:lineRule="auto"/>
        <w:ind w:left="720" w:hanging="360"/>
      </w:pPr>
      <w:r w:rsidDel="00000000" w:rsidR="00000000" w:rsidRPr="00000000">
        <w:rPr>
          <w:b w:val="1"/>
          <w:bCs w:val="1"/>
          <w:rtl w:val="0"/>
        </w:rPr>
        <w:t xml:space="preserve">임상 적용:</w:t>
      </w:r>
      <w:r w:rsidDel="00000000" w:rsidR="00000000" w:rsidRPr="00000000">
        <w:rPr>
          <w:rtl w:val="0"/>
        </w:rPr>
        <w:t xml:space="preserve"> LNP 기반 siRNA 제형(Patisiran, 2018 FDA 승인), mRNA-LNP COVID-19 백신(화이자·모더나)</w:t>
      </w:r>
    </w:p>
    <w:tbl>
      <w:tblPr>
        <w:tblStyle w:val="Table28"/>
        <w:tblW w:w="7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700"/>
        <w:gridCol w:w="1400"/>
        <w:gridCol w:w="2060"/>
        <w:tblGridChange w:id="0">
          <w:tblGrid>
            <w:gridCol w:w="2240"/>
            <w:gridCol w:w="1700"/>
            <w:gridCol w:w="1400"/>
            <w:gridCol w:w="206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jc w:val="center"/>
              <w:rPr/>
            </w:pPr>
            <w:r w:rsidDel="00000000" w:rsidR="00000000" w:rsidRPr="00000000">
              <w:rPr>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jc w:val="center"/>
              <w:rPr/>
            </w:pPr>
            <w:r w:rsidDel="00000000" w:rsidR="00000000" w:rsidRPr="00000000">
              <w:rPr>
                <w:b w:val="1"/>
                <w:bCs w:val="1"/>
                <w:rtl w:val="0"/>
              </w:rPr>
              <w:t xml:space="preserve">전달 효율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Rule="auto"/>
              <w:jc w:val="center"/>
              <w:rPr/>
            </w:pPr>
            <w:r w:rsidDel="00000000" w:rsidR="00000000" w:rsidRPr="00000000">
              <w:rPr>
                <w:b w:val="1"/>
                <w:bCs w:val="1"/>
                <w:rtl w:val="0"/>
              </w:rPr>
              <w:t xml:space="preserve">안전성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jc w:val="center"/>
              <w:rPr/>
            </w:pPr>
            <w:r w:rsidDel="00000000" w:rsidR="00000000" w:rsidRPr="00000000">
              <w:rPr>
                <w:b w:val="1"/>
                <w:bCs w:val="1"/>
                <w:rtl w:val="0"/>
              </w:rPr>
              <w:t xml:space="preserve">임상 적용</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rPr/>
            </w:pPr>
            <w:r w:rsidDel="00000000" w:rsidR="00000000" w:rsidRPr="00000000">
              <w:rPr>
                <w:rtl w:val="0"/>
              </w:rPr>
              <w:t xml:space="preserve">Viral Vector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rPr/>
            </w:pPr>
            <w:r w:rsidDel="00000000" w:rsidR="00000000" w:rsidRPr="00000000">
              <w:rPr>
                <w:rtl w:val="0"/>
              </w:rPr>
              <w:t xml:space="preserve">높음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rPr/>
            </w:pPr>
            <w:r w:rsidDel="00000000" w:rsidR="00000000" w:rsidRPr="00000000">
              <w:rPr>
                <w:rtl w:val="0"/>
              </w:rPr>
              <w:t xml:space="preserve">위험성 존재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Rule="auto"/>
              <w:rPr/>
            </w:pPr>
            <w:r w:rsidDel="00000000" w:rsidR="00000000" w:rsidRPr="00000000">
              <w:rPr>
                <w:rtl w:val="0"/>
              </w:rPr>
              <w:t xml:space="preserve">제한적 (AAV 일부)</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spacing w:after="240" w:before="240" w:lineRule="auto"/>
              <w:rPr/>
            </w:pPr>
            <w:r w:rsidDel="00000000" w:rsidR="00000000" w:rsidRPr="00000000">
              <w:rPr>
                <w:rtl w:val="0"/>
              </w:rPr>
              <w:t xml:space="preserve">Physical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rPr/>
            </w:pPr>
            <w:r w:rsidDel="00000000" w:rsidR="00000000" w:rsidRPr="00000000">
              <w:rPr>
                <w:rtl w:val="0"/>
              </w:rPr>
              <w:t xml:space="preserve">높음 (in vitro)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pPr>
            <w:r w:rsidDel="00000000" w:rsidR="00000000" w:rsidRPr="00000000">
              <w:rPr>
                <w:rtl w:val="0"/>
              </w:rPr>
              <w:t xml:space="preserve">해당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pPr>
            <w:r w:rsidDel="00000000" w:rsidR="00000000" w:rsidRPr="00000000">
              <w:rPr>
                <w:rtl w:val="0"/>
              </w:rPr>
              <w:t xml:space="preserve">불가</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pPr>
            <w:r w:rsidDel="00000000" w:rsidR="00000000" w:rsidRPr="00000000">
              <w:rPr>
                <w:rtl w:val="0"/>
              </w:rPr>
              <w:t xml:space="preserve">Non-viral (LNP 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pPr>
            <w:r w:rsidDel="00000000" w:rsidR="00000000" w:rsidRPr="00000000">
              <w:rPr>
                <w:rtl w:val="0"/>
              </w:rPr>
              <w:t xml:space="preserve">중간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rPr/>
            </w:pPr>
            <w:r w:rsidDel="00000000" w:rsidR="00000000" w:rsidRPr="00000000">
              <w:rPr>
                <w:rtl w:val="0"/>
              </w:rPr>
              <w:t xml:space="preserve">우수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Rule="auto"/>
              <w:rPr/>
            </w:pPr>
            <w:r w:rsidDel="00000000" w:rsidR="00000000" w:rsidRPr="00000000">
              <w:rPr>
                <w:rtl w:val="0"/>
              </w:rPr>
              <w:t xml:space="preserve">가능 (다수 승인)</w:t>
            </w:r>
          </w:p>
        </w:tc>
      </w:tr>
    </w:tbl>
    <w:p w:rsidR="00000000" w:rsidDel="00000000" w:rsidP="00000000" w:rsidRDefault="00000000" w:rsidRPr="00000000" w14:paraId="00000614">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S7(명시적 3분류 비교구조) + S1(스크립트 분량 집중) + S6("위험하고", "사람이 죽어나가게 됩니다" 경고성 발화) + B1(S4 개인경험담 + S6 경고 동시 발동) — 강의에서 가장 긴 비중 차지하며 명시적 분류·비교 제시</w:t>
      </w:r>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spacing w:after="80" w:before="280" w:lineRule="auto"/>
        <w:rPr>
          <w:b w:val="1"/>
          <w:bCs w:val="1"/>
          <w:color w:val="000000"/>
          <w:sz w:val="26"/>
          <w:szCs w:val="26"/>
        </w:rPr>
      </w:pPr>
      <w:bookmarkStart w:colFirst="0" w:colLast="0" w:name="_heading=h.ikeufnrjtt8l" w:id="46"/>
      <w:bookmarkEnd w:id="46"/>
      <w:r w:rsidDel="00000000" w:rsidR="00000000" w:rsidRPr="00000000">
        <w:rPr>
          <w:b w:val="1"/>
          <w:bCs w:val="1"/>
          <w:color w:val="000000"/>
          <w:sz w:val="26"/>
          <w:szCs w:val="26"/>
          <w:rtl w:val="0"/>
        </w:rPr>
        <w:t xml:space="preserve">Q2. [기전 설명형 — TIER 1★★★]</w:t>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EPR 효과(Enhanced Permeability and Retention effect)의 발생 기전을 설명하고, 이것이 나노파티클 기반 항암제 전달에 어떻게 활용되는지 서술하시오.</w:t>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① EPR 효과의 발생 기전</w:t>
      </w:r>
    </w:p>
    <w:p w:rsidR="00000000" w:rsidDel="00000000" w:rsidP="00000000" w:rsidRDefault="00000000" w:rsidRPr="00000000" w14:paraId="0000061A">
      <w:pPr>
        <w:spacing w:after="240" w:before="240" w:lineRule="auto"/>
        <w:rPr/>
      </w:pPr>
      <w:r w:rsidDel="00000000" w:rsidR="00000000" w:rsidRPr="00000000">
        <w:rPr>
          <w:rtl w:val="0"/>
        </w:rPr>
        <w:t xml:space="preserve">EPR 효과는 종양 조직이 가진 혈관 구조적 특성에서 비롯된다. 암은 빠른 성장 속도를 유지하기 위해 신생혈관(angiogenesis)을 급격히 형성한다. 이 과정에서 생성된 혈관은 정상 조직의 혈관과 달리 촘촘하지 않고 </w:t>
      </w:r>
      <w:r w:rsidDel="00000000" w:rsidR="00000000" w:rsidRPr="00000000">
        <w:rPr>
          <w:b w:val="1"/>
          <w:bCs w:val="1"/>
          <w:rtl w:val="0"/>
        </w:rPr>
        <w:t xml:space="preserve">불완전한(leaky) 구조</w:t>
      </w:r>
      <w:r w:rsidDel="00000000" w:rsidR="00000000" w:rsidRPr="00000000">
        <w:rPr>
          <w:rtl w:val="0"/>
        </w:rPr>
        <w:t xml:space="preserve">를 가진다 — 즉, 혈관벽에 틈(gap)이 존재한다. 수십~수백 nm 크기의 나노파티클은 이 틈을 통과할 수 있는 크기로 설계 가능하며, 일단 종양 조직 내로 침투하면 림프계가 발달되지 않아 배출도 느려 축적(retention)이 일어난다.</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② 항암제 전달 전략으로의 활용</w:t>
      </w:r>
    </w:p>
    <w:p w:rsidR="00000000" w:rsidDel="00000000" w:rsidP="00000000" w:rsidRDefault="00000000" w:rsidRPr="00000000" w14:paraId="0000061C">
      <w:pPr>
        <w:numPr>
          <w:ilvl w:val="0"/>
          <w:numId w:val="59"/>
        </w:numPr>
        <w:spacing w:after="0" w:afterAutospacing="0" w:before="240" w:lineRule="auto"/>
        <w:ind w:left="720" w:hanging="360"/>
      </w:pPr>
      <w:r w:rsidDel="00000000" w:rsidR="00000000" w:rsidRPr="00000000">
        <w:rPr>
          <w:rtl w:val="0"/>
        </w:rPr>
        <w:t xml:space="preserve">나노파티클에 항암제를 탑재한 후 정맥(IV) 주사 시, EPR 효과에 의해 정상 조직보다 </w:t>
      </w:r>
      <w:r w:rsidDel="00000000" w:rsidR="00000000" w:rsidRPr="00000000">
        <w:rPr>
          <w:b w:val="1"/>
          <w:bCs w:val="1"/>
          <w:rtl w:val="0"/>
        </w:rPr>
        <w:t xml:space="preserve">종양 조직에 선택적으로 축적</w:t>
      </w:r>
      <w:r w:rsidDel="00000000" w:rsidR="00000000" w:rsidRPr="00000000">
        <w:rPr>
          <w:rtl w:val="0"/>
        </w:rPr>
        <w:t xml:space="preserve">됨</w:t>
      </w:r>
    </w:p>
    <w:p w:rsidR="00000000" w:rsidDel="00000000" w:rsidP="00000000" w:rsidRDefault="00000000" w:rsidRPr="00000000" w14:paraId="0000061D">
      <w:pPr>
        <w:numPr>
          <w:ilvl w:val="0"/>
          <w:numId w:val="59"/>
        </w:numPr>
        <w:spacing w:after="0" w:afterAutospacing="0" w:before="0" w:beforeAutospacing="0" w:lineRule="auto"/>
        <w:ind w:left="720" w:hanging="360"/>
      </w:pPr>
      <w:r w:rsidDel="00000000" w:rsidR="00000000" w:rsidRPr="00000000">
        <w:rPr>
          <w:rtl w:val="0"/>
        </w:rPr>
        <w:t xml:space="preserve">이를 **수동 타겟팅(Passive Targeting)**이라고 함</w:t>
      </w:r>
    </w:p>
    <w:p w:rsidR="00000000" w:rsidDel="00000000" w:rsidP="00000000" w:rsidRDefault="00000000" w:rsidRPr="00000000" w14:paraId="0000061E">
      <w:pPr>
        <w:numPr>
          <w:ilvl w:val="0"/>
          <w:numId w:val="59"/>
        </w:numPr>
        <w:spacing w:after="240" w:before="0" w:beforeAutospacing="0" w:lineRule="auto"/>
        <w:ind w:left="720" w:hanging="360"/>
      </w:pPr>
      <w:r w:rsidDel="00000000" w:rsidR="00000000" w:rsidRPr="00000000">
        <w:rPr>
          <w:rtl w:val="0"/>
        </w:rPr>
        <w:t xml:space="preserve">여기에 항체·펩타이드·앱타머 등의 리간드를 나노파티클 표면에 결합시켜 특정 암세포 수용체를 인식하게 하는 **능동 타겟팅(Active Targeting)**을 추가하면 종양 선택성을 더욱 강화할 수 있음</w:t>
      </w:r>
    </w:p>
    <w:p w:rsidR="00000000" w:rsidDel="00000000" w:rsidP="00000000" w:rsidRDefault="00000000" w:rsidRPr="00000000" w14:paraId="0000061F">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S1(상세한 기전 설명, 분량 집중) + S2("그렇기 때문에", "결국에는" 등 담화 표지 다수) + S7(정상 혈관 vs 종양 혈관 구조 비교) — EPR은 나노의학 전체 흐름의 핵심 개념으로 기술적 설명이 집중됨</w:t>
      </w:r>
    </w:p>
    <w:p w:rsidR="00000000" w:rsidDel="00000000" w:rsidP="00000000" w:rsidRDefault="00000000" w:rsidRPr="00000000" w14:paraId="000006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3"/>
        <w:spacing w:after="80" w:before="280" w:lineRule="auto"/>
        <w:rPr>
          <w:b w:val="1"/>
          <w:bCs w:val="1"/>
          <w:color w:val="000000"/>
          <w:sz w:val="26"/>
          <w:szCs w:val="26"/>
        </w:rPr>
      </w:pPr>
      <w:bookmarkStart w:colFirst="0" w:colLast="0" w:name="_heading=h.jq7504xsftr3" w:id="47"/>
      <w:bookmarkEnd w:id="47"/>
      <w:r w:rsidDel="00000000" w:rsidR="00000000" w:rsidRPr="00000000">
        <w:rPr>
          <w:b w:val="1"/>
          <w:bCs w:val="1"/>
          <w:color w:val="000000"/>
          <w:sz w:val="26"/>
          <w:szCs w:val="26"/>
          <w:rtl w:val="0"/>
        </w:rPr>
        <w:t xml:space="preserve">Q3. [비교형 — TIER 1★★★]</w:t>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COVID-19 백신을 플랫폼 기술 관점에서 분류하고, mRNA-LNP 백신이 기존 바이러스 벡터 백신과 구별되는 차이점 및 임상적 의의를 서술하시오.</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24">
      <w:pPr>
        <w:spacing w:after="240" w:before="240" w:lineRule="auto"/>
        <w:rPr>
          <w:b w:val="1"/>
          <w:bCs w:val="1"/>
        </w:rPr>
      </w:pPr>
      <w:r w:rsidDel="00000000" w:rsidR="00000000" w:rsidRPr="00000000">
        <w:rPr>
          <w:b w:val="1"/>
          <w:bCs w:val="1"/>
          <w:rtl w:val="0"/>
        </w:rPr>
        <w:t xml:space="preserve">① COVID-19 백신의 플랫폼 분류</w:t>
      </w:r>
    </w:p>
    <w:tbl>
      <w:tblPr>
        <w:tblStyle w:val="Table29"/>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3320"/>
        <w:gridCol w:w="3080"/>
        <w:tblGridChange w:id="0">
          <w:tblGrid>
            <w:gridCol w:w="2165"/>
            <w:gridCol w:w="3320"/>
            <w:gridCol w:w="308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Rule="auto"/>
              <w:jc w:val="center"/>
              <w:rPr/>
            </w:pPr>
            <w:r w:rsidDel="00000000" w:rsidR="00000000" w:rsidRPr="00000000">
              <w:rPr>
                <w:b w:val="1"/>
                <w:bCs w:val="1"/>
                <w:rtl w:val="0"/>
              </w:rPr>
              <w:t xml:space="preserve">플랫폼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Rule="auto"/>
              <w:jc w:val="center"/>
              <w:rPr/>
            </w:pPr>
            <w:r w:rsidDel="00000000" w:rsidR="00000000" w:rsidRPr="00000000">
              <w:rPr>
                <w:b w:val="1"/>
                <w:bCs w:val="1"/>
                <w:rtl w:val="0"/>
              </w:rPr>
              <w:t xml:space="preserve">대표 백신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Rule="auto"/>
              <w:jc w:val="center"/>
              <w:rPr/>
            </w:pPr>
            <w:r w:rsidDel="00000000" w:rsidR="00000000" w:rsidRPr="00000000">
              <w:rPr>
                <w:b w:val="1"/>
                <w:bCs w:val="1"/>
                <w:rtl w:val="0"/>
              </w:rPr>
              <w:t xml:space="preserve">역사</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pPr>
            <w:r w:rsidDel="00000000" w:rsidR="00000000" w:rsidRPr="00000000">
              <w:rPr>
                <w:rtl w:val="0"/>
              </w:rPr>
              <w:t xml:space="preserve">불활화/단백질 기반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rPr/>
            </w:pPr>
            <w:r w:rsidDel="00000000" w:rsidR="00000000" w:rsidRPr="00000000">
              <w:rPr>
                <w:rtl w:val="0"/>
              </w:rPr>
              <w:t xml:space="preserve">기존 독감·B형간염 백신 형태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rPr/>
            </w:pPr>
            <w:r w:rsidDel="00000000" w:rsidR="00000000" w:rsidRPr="00000000">
              <w:rPr>
                <w:rtl w:val="0"/>
              </w:rPr>
              <w:t xml:space="preserve">수십 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rPr/>
            </w:pPr>
            <w:r w:rsidDel="00000000" w:rsidR="00000000" w:rsidRPr="00000000">
              <w:rPr>
                <w:rtl w:val="0"/>
              </w:rPr>
              <w:t xml:space="preserve">바이러스 벡터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rPr/>
            </w:pPr>
            <w:r w:rsidDel="00000000" w:rsidR="00000000" w:rsidRPr="00000000">
              <w:rPr>
                <w:rtl w:val="0"/>
              </w:rPr>
              <w:t xml:space="preserve">AstraZeneca, Janssen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pPr>
            <w:r w:rsidDel="00000000" w:rsidR="00000000" w:rsidRPr="00000000">
              <w:rPr>
                <w:rtl w:val="0"/>
              </w:rPr>
              <w:t xml:space="preserve">상대적으로 오래됨</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rPr/>
            </w:pPr>
            <w:r w:rsidDel="00000000" w:rsidR="00000000" w:rsidRPr="00000000">
              <w:rPr>
                <w:b w:val="1"/>
                <w:bCs w:val="1"/>
                <w:rtl w:val="0"/>
              </w:rPr>
              <w:t xml:space="preserve">mRNA-LNP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rPr/>
            </w:pPr>
            <w:r w:rsidDel="00000000" w:rsidR="00000000" w:rsidRPr="00000000">
              <w:rPr>
                <w:b w:val="1"/>
                <w:bCs w:val="1"/>
                <w:rtl w:val="0"/>
              </w:rPr>
              <w:t xml:space="preserve">Pfizer-BioNTech, Moderna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pPr>
            <w:r w:rsidDel="00000000" w:rsidR="00000000" w:rsidRPr="00000000">
              <w:rPr>
                <w:b w:val="1"/>
                <w:bCs w:val="1"/>
                <w:rtl w:val="0"/>
              </w:rPr>
              <w:t xml:space="preserve">COVID-19로 처음 백신 적용</w:t>
            </w:r>
            <w:r w:rsidDel="00000000" w:rsidR="00000000" w:rsidRPr="00000000">
              <w:rPr>
                <w:rtl w:val="0"/>
              </w:rPr>
            </w:r>
          </w:p>
        </w:tc>
      </w:tr>
    </w:tbl>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② mRNA-LNP 백신의 원리</w:t>
      </w:r>
    </w:p>
    <w:p w:rsidR="00000000" w:rsidDel="00000000" w:rsidP="00000000" w:rsidRDefault="00000000" w:rsidRPr="00000000" w14:paraId="00000632">
      <w:pPr>
        <w:spacing w:after="240" w:before="240" w:lineRule="auto"/>
        <w:rPr/>
      </w:pPr>
      <w:r w:rsidDel="00000000" w:rsidR="00000000" w:rsidRPr="00000000">
        <w:rPr>
          <w:rtl w:val="0"/>
        </w:rPr>
        <w:t xml:space="preserve">스파이크 단백질을 코딩하는 mRNA를 Lipid Nanoparticle(LNP)에 봉입(encapsulation)하여 투여 → LNP가 mRNA를 세포 내로 전달 → 세포가 스스로 스파이크 단백질을 생산 → 면역 반응 유도</w:t>
      </w:r>
    </w:p>
    <w:p w:rsidR="00000000" w:rsidDel="00000000" w:rsidP="00000000" w:rsidRDefault="00000000" w:rsidRPr="00000000" w14:paraId="00000633">
      <w:pPr>
        <w:numPr>
          <w:ilvl w:val="0"/>
          <w:numId w:val="11"/>
        </w:numPr>
        <w:spacing w:after="240" w:before="240" w:lineRule="auto"/>
        <w:ind w:left="720" w:hanging="360"/>
      </w:pPr>
      <w:r w:rsidDel="00000000" w:rsidR="00000000" w:rsidRPr="00000000">
        <w:rPr>
          <w:rtl w:val="0"/>
        </w:rPr>
        <w:t xml:space="preserve">핵심 기술 두 가지: </w:t>
      </w:r>
      <w:r w:rsidDel="00000000" w:rsidR="00000000" w:rsidRPr="00000000">
        <w:rPr>
          <w:b w:val="1"/>
          <w:bCs w:val="1"/>
          <w:rtl w:val="0"/>
        </w:rPr>
        <w:t xml:space="preserve">(1) mRNA 변형 기술</w:t>
      </w:r>
      <w:r w:rsidDel="00000000" w:rsidR="00000000" w:rsidRPr="00000000">
        <w:rPr>
          <w:rtl w:val="0"/>
        </w:rPr>
        <w:t xml:space="preserve"> (Karikó·Weissman, 노벨상 수상 — pseudouridine 치환으로 면역 회피) + </w:t>
      </w:r>
      <w:r w:rsidDel="00000000" w:rsidR="00000000" w:rsidRPr="00000000">
        <w:rPr>
          <w:b w:val="1"/>
          <w:bCs w:val="1"/>
          <w:rtl w:val="0"/>
        </w:rPr>
        <w:t xml:space="preserve">(2) LNP 전달 기술</w:t>
      </w:r>
      <w:r w:rsidDel="00000000" w:rsidR="00000000" w:rsidRPr="00000000">
        <w:rPr>
          <w:rtl w:val="0"/>
        </w:rPr>
        <w:t xml:space="preserve"> (Robert Langer 등의 선구 연구)</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③ 바이러스 벡터 백신과의 차이점</w:t>
      </w:r>
    </w:p>
    <w:p w:rsidR="00000000" w:rsidDel="00000000" w:rsidP="00000000" w:rsidRDefault="00000000" w:rsidRPr="00000000" w14:paraId="00000635">
      <w:pPr>
        <w:numPr>
          <w:ilvl w:val="0"/>
          <w:numId w:val="106"/>
        </w:numPr>
        <w:spacing w:after="0" w:afterAutospacing="0" w:before="240" w:lineRule="auto"/>
        <w:ind w:left="720" w:hanging="360"/>
      </w:pPr>
      <w:r w:rsidDel="00000000" w:rsidR="00000000" w:rsidRPr="00000000">
        <w:rPr>
          <w:rtl w:val="0"/>
        </w:rPr>
        <w:t xml:space="preserve">바이러스 벡터 백신: 안전성 역사 축적, 전통적 플랫폼</w:t>
      </w:r>
    </w:p>
    <w:p w:rsidR="00000000" w:rsidDel="00000000" w:rsidP="00000000" w:rsidRDefault="00000000" w:rsidRPr="00000000" w14:paraId="00000636">
      <w:pPr>
        <w:numPr>
          <w:ilvl w:val="0"/>
          <w:numId w:val="106"/>
        </w:numPr>
        <w:spacing w:after="240" w:before="0" w:beforeAutospacing="0" w:lineRule="auto"/>
        <w:ind w:left="720" w:hanging="360"/>
      </w:pPr>
      <w:r w:rsidDel="00000000" w:rsidR="00000000" w:rsidRPr="00000000">
        <w:rPr>
          <w:rtl w:val="0"/>
        </w:rPr>
        <w:t xml:space="preserve">mRNA-LNP 백신: COVID-19 이전까지 백신으로 미승인 → </w:t>
      </w:r>
      <w:r w:rsidDel="00000000" w:rsidR="00000000" w:rsidRPr="00000000">
        <w:rPr>
          <w:b w:val="1"/>
          <w:bCs w:val="1"/>
          <w:rtl w:val="0"/>
        </w:rPr>
        <w:t xml:space="preserve">COVID-19를 계기로 사상 최초 대규모 임상 적용</w:t>
      </w:r>
      <w:r w:rsidDel="00000000" w:rsidR="00000000" w:rsidRPr="00000000">
        <w:rPr>
          <w:rtl w:val="0"/>
        </w:rPr>
        <w:t xml:space="preserve">, 그 결과 효능에서 압도적 우위 입증</w:t>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④ 임상적 의의</w:t>
      </w:r>
    </w:p>
    <w:p w:rsidR="00000000" w:rsidDel="00000000" w:rsidP="00000000" w:rsidRDefault="00000000" w:rsidRPr="00000000" w14:paraId="00000638">
      <w:pPr>
        <w:spacing w:after="240" w:before="240" w:lineRule="auto"/>
        <w:rPr/>
      </w:pPr>
      <w:r w:rsidDel="00000000" w:rsidR="00000000" w:rsidRPr="00000000">
        <w:rPr>
          <w:rtl w:val="0"/>
        </w:rPr>
        <w:t xml:space="preserve">기존이라면 최소 5년 이상 소요될 임상 승인이 COVID-19 긴급 상황에서 신속히 이루어졌으며, 이는 mRNA-LNP 플랫폼의 속도·확장성 측면의 우위를 실증함. 또한 LNP 플랫폼은 탑재하는 핵산(mRNA, siRNA 등)만 변경하면 다양한 질환에 이론적으로 적용 가능하여, 범용 치료 플랫폼으로서의 가능성을 열었음.</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S4+S6(B1 — 정부 선주문 실패 개인 사례로 패턴 전환 + "속지 듣보자" 경고성 발화) + S7(바이러스벡터 vs mRNA-LNP 비교) + S1(스크립트 분량 최대) + S5(COVID 백신 내용 반복 재언급)</w:t>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spacing w:after="80" w:before="280" w:lineRule="auto"/>
        <w:rPr>
          <w:b w:val="1"/>
          <w:bCs w:val="1"/>
          <w:color w:val="000000"/>
          <w:sz w:val="26"/>
          <w:szCs w:val="26"/>
        </w:rPr>
      </w:pPr>
      <w:bookmarkStart w:colFirst="0" w:colLast="0" w:name="_heading=h.dzjtxjf1dkt9" w:id="48"/>
      <w:bookmarkEnd w:id="48"/>
      <w:r w:rsidDel="00000000" w:rsidR="00000000" w:rsidRPr="00000000">
        <w:rPr>
          <w:b w:val="1"/>
          <w:bCs w:val="1"/>
          <w:color w:val="000000"/>
          <w:sz w:val="26"/>
          <w:szCs w:val="26"/>
          <w:rtl w:val="0"/>
        </w:rPr>
        <w:t xml:space="preserve">Q4. [기전 설명형 — TIER 1★★]</w:t>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나노파티클이 의생명 분야에서 전달체로 선호되는 이유를 크기(size)의 관점에서, 소분자 약물(small molecule) 및 세포(cell)와 비교하여 설명하시오.</w:t>
      </w:r>
    </w:p>
    <w:p w:rsidR="00000000" w:rsidDel="00000000" w:rsidP="00000000" w:rsidRDefault="00000000" w:rsidRPr="00000000" w14:paraId="0000063D">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3E">
      <w:pPr>
        <w:spacing w:after="240" w:before="240" w:lineRule="auto"/>
        <w:rPr/>
      </w:pPr>
      <w:r w:rsidDel="00000000" w:rsidR="00000000" w:rsidRPr="00000000">
        <w:rPr>
          <w:rtl w:val="0"/>
        </w:rPr>
        <w:t xml:space="preserve">의료용 나노파티클은 주로 </w:t>
      </w:r>
      <w:r w:rsidDel="00000000" w:rsidR="00000000" w:rsidRPr="00000000">
        <w:rPr>
          <w:b w:val="1"/>
          <w:bCs w:val="1"/>
          <w:rtl w:val="0"/>
        </w:rPr>
        <w:t xml:space="preserve">수십~수백 nm</w:t>
      </w:r>
      <w:r w:rsidDel="00000000" w:rsidR="00000000" w:rsidRPr="00000000">
        <w:rPr>
          <w:rtl w:val="0"/>
        </w:rPr>
        <w:t xml:space="preserve"> 범위의 크기를 갖는다. 이 크기가 선호되는 이유는 다음 세 가지 맥락에서 설명된다.</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① Small molecule보다 큰 이유</w:t>
      </w:r>
      <w:r w:rsidDel="00000000" w:rsidR="00000000" w:rsidRPr="00000000">
        <w:rPr>
          <w:rtl w:val="0"/>
        </w:rPr>
        <w:t xml:space="preserve"> 소분자 약물은 크기가 매우 작아 신장(kidney)을 통해 빠르게 제거(renal clearance)된다 → 혈중 순환 시간이 짧아 치료 효율이 낮음. 나노파티클은 충분한 크기 덕분에 신장 여과를 피하고 </w:t>
      </w:r>
      <w:r w:rsidDel="00000000" w:rsidR="00000000" w:rsidRPr="00000000">
        <w:rPr>
          <w:b w:val="1"/>
          <w:bCs w:val="1"/>
          <w:rtl w:val="0"/>
        </w:rPr>
        <w:t xml:space="preserve">혈중 순환 시간 연장</w:t>
      </w:r>
      <w:r w:rsidDel="00000000" w:rsidR="00000000" w:rsidRPr="00000000">
        <w:rPr>
          <w:rtl w:val="0"/>
        </w:rPr>
        <w:t xml:space="preserve"> 가능</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② 세포보다 작은 이유</w:t>
      </w:r>
      <w:r w:rsidDel="00000000" w:rsidR="00000000" w:rsidRPr="00000000">
        <w:rPr>
          <w:rtl w:val="0"/>
        </w:rPr>
        <w:t xml:space="preserve"> 최종 약물 전달 목적지는 세포 내부. 전달체가 세포보다 작아야 세포가 엔도사이토시스(endocytosis)로 나노파티클을 </w:t>
      </w:r>
      <w:r w:rsidDel="00000000" w:rsidR="00000000" w:rsidRPr="00000000">
        <w:rPr>
          <w:b w:val="1"/>
          <w:bCs w:val="1"/>
          <w:rtl w:val="0"/>
        </w:rPr>
        <w:t xml:space="preserve">내포(uptake)</w:t>
      </w:r>
      <w:r w:rsidDel="00000000" w:rsidR="00000000" w:rsidRPr="00000000">
        <w:rPr>
          <w:rtl w:val="0"/>
        </w:rPr>
        <w:t xml:space="preserve"> 할 수 있음</w:t>
      </w:r>
    </w:p>
    <w:p w:rsidR="00000000" w:rsidDel="00000000" w:rsidP="00000000" w:rsidRDefault="00000000" w:rsidRPr="00000000" w14:paraId="00000641">
      <w:pPr>
        <w:spacing w:after="240" w:before="240" w:lineRule="auto"/>
        <w:rPr/>
      </w:pPr>
      <w:r w:rsidDel="00000000" w:rsidR="00000000" w:rsidRPr="00000000">
        <w:rPr>
          <w:b w:val="1"/>
          <w:bCs w:val="1"/>
          <w:rtl w:val="0"/>
        </w:rPr>
        <w:t xml:space="preserve">③ 박테리아보다 작고 바이러스와 유사한 크기</w:t>
      </w:r>
      <w:r w:rsidDel="00000000" w:rsidR="00000000" w:rsidRPr="00000000">
        <w:rPr>
          <w:rtl w:val="0"/>
        </w:rPr>
        <w:t xml:space="preserve"> 폐모세혈관(lung capillary) 등에 포획되지 않으면서 체순환 가능한 사이즈 → 정맥 주사 후 효율적인 혈액 순환에 최적화</w:t>
      </w:r>
    </w:p>
    <w:p w:rsidR="00000000" w:rsidDel="00000000" w:rsidP="00000000" w:rsidRDefault="00000000" w:rsidRPr="00000000" w14:paraId="00000642">
      <w:pPr>
        <w:spacing w:after="240" w:before="240" w:lineRule="auto"/>
        <w:rPr/>
      </w:pPr>
      <w:r w:rsidDel="00000000" w:rsidR="00000000" w:rsidRPr="00000000">
        <w:rPr>
          <w:rtl w:val="0"/>
        </w:rPr>
        <w:t xml:space="preserve">→ 종합: 나노파티클의 nm 크기는 혈중 순환, 약물 운반, 세포 내 전달이라는 세 가지 조건을 동시에 만족하는 최적 범위임</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S1(강의 도입부에서 긴 분량으로 설명) + S5(small molecule, 세포, 바이러스 등과 비교하며 반복 언급) + S7(여러 크기 단위 객체들과 체계적 비교)</w:t>
      </w:r>
    </w:p>
    <w:p w:rsidR="00000000" w:rsidDel="00000000" w:rsidP="00000000" w:rsidRDefault="00000000" w:rsidRPr="00000000" w14:paraId="000006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spacing w:after="80" w:before="280" w:lineRule="auto"/>
        <w:rPr>
          <w:b w:val="1"/>
          <w:bCs w:val="1"/>
          <w:color w:val="000000"/>
          <w:sz w:val="26"/>
          <w:szCs w:val="26"/>
        </w:rPr>
      </w:pPr>
      <w:bookmarkStart w:colFirst="0" w:colLast="0" w:name="_heading=h.7daxbt4m31e5" w:id="49"/>
      <w:bookmarkEnd w:id="49"/>
      <w:r w:rsidDel="00000000" w:rsidR="00000000" w:rsidRPr="00000000">
        <w:rPr>
          <w:b w:val="1"/>
          <w:bCs w:val="1"/>
          <w:color w:val="000000"/>
          <w:sz w:val="26"/>
          <w:szCs w:val="26"/>
          <w:rtl w:val="0"/>
        </w:rPr>
        <w:t xml:space="preserve">Q5. [비교형 — TIER 1★★]</w:t>
      </w:r>
    </w:p>
    <w:p w:rsidR="00000000" w:rsidDel="00000000" w:rsidP="00000000" w:rsidRDefault="00000000" w:rsidRPr="00000000" w14:paraId="00000646">
      <w:pPr>
        <w:spacing w:after="240" w:before="240" w:lineRule="auto"/>
        <w:rPr>
          <w:b w:val="1"/>
          <w:bCs w:val="1"/>
        </w:rPr>
      </w:pPr>
      <w:r w:rsidDel="00000000" w:rsidR="00000000" w:rsidRPr="00000000">
        <w:rPr>
          <w:b w:val="1"/>
          <w:bCs w:val="1"/>
          <w:rtl w:val="0"/>
        </w:rPr>
        <w:t xml:space="preserve">AAV(Adeno-Associated Virus)와 LNP(Lipid Nanoparticle)를 유전자 전달체로서 비교하고, 각각 어떤 상황에 더 유리한지 서술하시오.</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[모범 답안]</w:t>
      </w:r>
    </w:p>
    <w:tbl>
      <w:tblPr>
        <w:tblStyle w:val="Table3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995"/>
        <w:gridCol w:w="3320"/>
        <w:tblGridChange w:id="0">
          <w:tblGrid>
            <w:gridCol w:w="2075"/>
            <w:gridCol w:w="3995"/>
            <w:gridCol w:w="332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Rule="auto"/>
              <w:jc w:val="center"/>
              <w:rPr/>
            </w:pPr>
            <w:r w:rsidDel="00000000" w:rsidR="00000000" w:rsidRPr="00000000">
              <w:rPr>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jc w:val="center"/>
              <w:rPr/>
            </w:pPr>
            <w:r w:rsidDel="00000000" w:rsidR="00000000" w:rsidRPr="00000000">
              <w:rPr>
                <w:b w:val="1"/>
                <w:bCs w:val="1"/>
                <w:rtl w:val="0"/>
              </w:rPr>
              <w:t xml:space="preserve">AAV (바이러스 벡터)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jc w:val="center"/>
              <w:rPr/>
            </w:pPr>
            <w:r w:rsidDel="00000000" w:rsidR="00000000" w:rsidRPr="00000000">
              <w:rPr>
                <w:b w:val="1"/>
                <w:bCs w:val="1"/>
                <w:rtl w:val="0"/>
              </w:rPr>
              <w:t xml:space="preserve">LNP (비바이러스성)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rPr/>
            </w:pPr>
            <w:r w:rsidDel="00000000" w:rsidR="00000000" w:rsidRPr="00000000">
              <w:rPr>
                <w:rtl w:val="0"/>
              </w:rPr>
              <w:t xml:space="preserve">전달 효율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Rule="auto"/>
              <w:rPr/>
            </w:pPr>
            <w:r w:rsidDel="00000000" w:rsidR="00000000" w:rsidRPr="00000000">
              <w:rPr>
                <w:rtl w:val="0"/>
              </w:rPr>
              <w:t xml:space="preserve">높음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rPr/>
            </w:pPr>
            <w:r w:rsidDel="00000000" w:rsidR="00000000" w:rsidRPr="00000000">
              <w:rPr>
                <w:rtl w:val="0"/>
              </w:rPr>
              <w:t xml:space="preserve">중간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rPr/>
            </w:pPr>
            <w:r w:rsidDel="00000000" w:rsidR="00000000" w:rsidRPr="00000000">
              <w:rPr>
                <w:rtl w:val="0"/>
              </w:rPr>
              <w:t xml:space="preserve">발현 지속성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rPr/>
            </w:pPr>
            <w:r w:rsidDel="00000000" w:rsidR="00000000" w:rsidRPr="00000000">
              <w:rPr>
                <w:rtl w:val="0"/>
              </w:rPr>
              <w:t xml:space="preserve">장기간 유지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rPr/>
            </w:pPr>
            <w:r w:rsidDel="00000000" w:rsidR="00000000" w:rsidRPr="00000000">
              <w:rPr>
                <w:rtl w:val="0"/>
              </w:rPr>
              <w:t xml:space="preserve">일시적</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pPr>
            <w:r w:rsidDel="00000000" w:rsidR="00000000" w:rsidRPr="00000000">
              <w:rPr>
                <w:rtl w:val="0"/>
              </w:rPr>
              <w:t xml:space="preserve">탑재 가능 유전자 크기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rPr/>
            </w:pPr>
            <w:r w:rsidDel="00000000" w:rsidR="00000000" w:rsidRPr="00000000">
              <w:rPr>
                <w:rtl w:val="0"/>
              </w:rPr>
              <w:t xml:space="preserve">제한적 (~4.7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rPr/>
            </w:pPr>
            <w:r w:rsidDel="00000000" w:rsidR="00000000" w:rsidRPr="00000000">
              <w:rPr>
                <w:rtl w:val="0"/>
              </w:rPr>
              <w:t xml:space="preserve">상대적으로 유연</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rPr/>
            </w:pPr>
            <w:r w:rsidDel="00000000" w:rsidR="00000000" w:rsidRPr="00000000">
              <w:rPr>
                <w:rtl w:val="0"/>
              </w:rPr>
              <w:t xml:space="preserve">안전성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rPr/>
            </w:pPr>
            <w:r w:rsidDel="00000000" w:rsidR="00000000" w:rsidRPr="00000000">
              <w:rPr>
                <w:rtl w:val="0"/>
              </w:rPr>
              <w:t xml:space="preserve">Genome integration, 면역 과활성화 위험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rPr/>
            </w:pPr>
            <w:r w:rsidDel="00000000" w:rsidR="00000000" w:rsidRPr="00000000">
              <w:rPr>
                <w:rtl w:val="0"/>
              </w:rPr>
              <w:t xml:space="preserve">우수 (독성 낮음)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rPr/>
            </w:pPr>
            <w:r w:rsidDel="00000000" w:rsidR="00000000" w:rsidRPr="00000000">
              <w:rPr>
                <w:rtl w:val="0"/>
              </w:rPr>
              <w:t xml:space="preserve">생산 비용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rPr/>
            </w:pPr>
            <w:r w:rsidDel="00000000" w:rsidR="00000000" w:rsidRPr="00000000">
              <w:rPr>
                <w:rtl w:val="0"/>
              </w:rPr>
              <w:t xml:space="preserve">높음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rPr/>
            </w:pPr>
            <w:r w:rsidDel="00000000" w:rsidR="00000000" w:rsidRPr="00000000">
              <w:rPr>
                <w:rtl w:val="0"/>
              </w:rPr>
              <w:t xml:space="preserve">상대적으로 낮음</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spacing w:after="240" w:before="240" w:lineRule="auto"/>
              <w:rPr/>
            </w:pPr>
            <w:r w:rsidDel="00000000" w:rsidR="00000000" w:rsidRPr="00000000">
              <w:rPr>
                <w:rtl w:val="0"/>
              </w:rPr>
              <w:t xml:space="preserve">임상 승인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spacing w:after="240" w:before="240" w:lineRule="auto"/>
              <w:rPr/>
            </w:pPr>
            <w:r w:rsidDel="00000000" w:rsidR="00000000" w:rsidRPr="00000000">
              <w:rPr>
                <w:rtl w:val="0"/>
              </w:rPr>
              <w:t xml:space="preserve">일부 승인 (ex. 희귀질환)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spacing w:after="240" w:before="240" w:lineRule="auto"/>
              <w:rPr/>
            </w:pPr>
            <w:r w:rsidDel="00000000" w:rsidR="00000000" w:rsidRPr="00000000">
              <w:rPr>
                <w:rtl w:val="0"/>
              </w:rPr>
              <w:t xml:space="preserve">siRNA(2018), mRNA COVID 백신</w:t>
            </w:r>
          </w:p>
        </w:tc>
      </w:tr>
    </w:tbl>
    <w:p w:rsidR="00000000" w:rsidDel="00000000" w:rsidP="00000000" w:rsidRDefault="00000000" w:rsidRPr="00000000" w14:paraId="0000065D">
      <w:pPr>
        <w:spacing w:after="240" w:before="240" w:lineRule="auto"/>
        <w:rPr>
          <w:b w:val="1"/>
          <w:bCs w:val="1"/>
        </w:rPr>
      </w:pPr>
      <w:r w:rsidDel="00000000" w:rsidR="00000000" w:rsidRPr="00000000">
        <w:rPr>
          <w:b w:val="1"/>
          <w:bCs w:val="1"/>
          <w:rtl w:val="0"/>
        </w:rPr>
        <w:t xml:space="preserve">적합한 상황:</w:t>
      </w:r>
    </w:p>
    <w:p w:rsidR="00000000" w:rsidDel="00000000" w:rsidP="00000000" w:rsidRDefault="00000000" w:rsidRPr="00000000" w14:paraId="0000065E">
      <w:pPr>
        <w:numPr>
          <w:ilvl w:val="0"/>
          <w:numId w:val="8"/>
        </w:numPr>
        <w:spacing w:after="0" w:afterAutospacing="0" w:before="240" w:lineRule="auto"/>
        <w:ind w:left="720" w:hanging="360"/>
      </w:pPr>
      <w:r w:rsidDel="00000000" w:rsidR="00000000" w:rsidRPr="00000000">
        <w:rPr>
          <w:b w:val="1"/>
          <w:bCs w:val="1"/>
          <w:rtl w:val="0"/>
        </w:rPr>
        <w:t xml:space="preserve">AAV 선호:</w:t>
      </w:r>
      <w:r w:rsidDel="00000000" w:rsidR="00000000" w:rsidRPr="00000000">
        <w:rPr>
          <w:rtl w:val="0"/>
        </w:rPr>
        <w:t xml:space="preserve"> 장기간 지속적 유전자 발현이 필요한 경우(예: 유전성 희귀질환), 전달 효율이 절대적으로 중요한 경우</w:t>
      </w:r>
    </w:p>
    <w:p w:rsidR="00000000" w:rsidDel="00000000" w:rsidP="00000000" w:rsidRDefault="00000000" w:rsidRPr="00000000" w14:paraId="0000065F">
      <w:pPr>
        <w:numPr>
          <w:ilvl w:val="0"/>
          <w:numId w:val="8"/>
        </w:numPr>
        <w:spacing w:after="240" w:before="0" w:beforeAutospacing="0" w:lineRule="auto"/>
        <w:ind w:left="720" w:hanging="360"/>
      </w:pPr>
      <w:r w:rsidDel="00000000" w:rsidR="00000000" w:rsidRPr="00000000">
        <w:rPr>
          <w:b w:val="1"/>
          <w:bCs w:val="1"/>
          <w:rtl w:val="0"/>
        </w:rPr>
        <w:t xml:space="preserve">LNP 선호:</w:t>
      </w:r>
      <w:r w:rsidDel="00000000" w:rsidR="00000000" w:rsidRPr="00000000">
        <w:rPr>
          <w:rtl w:val="0"/>
        </w:rPr>
        <w:t xml:space="preserve"> 일시적·반복 투여가 가능한 치료(백신, 항암), 안전성 우선 상황, 대량 생산 필요 상황, 다양한 핵산(mRNA/siRNA) 전달</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S7(명시적 장단점 비교 구조) + S6("그렇다고 AAV 절대 쓰면 안되고 안좋고 하는 게 아니라" — 오해 방지 경고성 발화)</w:t>
      </w:r>
    </w:p>
    <w:p w:rsidR="00000000" w:rsidDel="00000000" w:rsidP="00000000" w:rsidRDefault="00000000" w:rsidRPr="00000000" w14:paraId="000006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2"/>
        <w:spacing w:after="80" w:before="360" w:lineRule="auto"/>
        <w:rPr>
          <w:color w:val="000000"/>
          <w:sz w:val="34"/>
          <w:szCs w:val="34"/>
        </w:rPr>
      </w:pPr>
      <w:bookmarkStart w:colFirst="0" w:colLast="0" w:name="_heading=h.oo2m332z6ev5" w:id="50"/>
      <w:bookmarkEnd w:id="50"/>
      <w:r w:rsidDel="00000000" w:rsidR="00000000" w:rsidRPr="00000000">
        <w:rPr>
          <w:color w:val="000000"/>
          <w:sz w:val="34"/>
          <w:szCs w:val="34"/>
          <w:rtl w:val="0"/>
        </w:rPr>
        <w:t xml:space="preserve">【PHASE 4 — 자기검증 결과】</w:t>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TIER 1 핵심 토픽 목록 (스크립트 기준):</w:t>
      </w:r>
    </w:p>
    <w:p w:rsidR="00000000" w:rsidDel="00000000" w:rsidP="00000000" w:rsidRDefault="00000000" w:rsidRPr="00000000" w14:paraId="00000664">
      <w:pPr>
        <w:numPr>
          <w:ilvl w:val="0"/>
          <w:numId w:val="41"/>
        </w:numPr>
        <w:spacing w:after="0" w:afterAutospacing="0" w:before="240" w:lineRule="auto"/>
        <w:ind w:left="720" w:hanging="360"/>
      </w:pPr>
      <w:r w:rsidDel="00000000" w:rsidR="00000000" w:rsidRPr="00000000">
        <w:rPr>
          <w:rtl w:val="0"/>
        </w:rPr>
        <w:t xml:space="preserve">나노파티클 크기의 생물학적 의미 ✅ (Q4)</w:t>
      </w:r>
    </w:p>
    <w:p w:rsidR="00000000" w:rsidDel="00000000" w:rsidP="00000000" w:rsidRDefault="00000000" w:rsidRPr="00000000" w14:paraId="00000665">
      <w:pPr>
        <w:numPr>
          <w:ilvl w:val="0"/>
          <w:numId w:val="41"/>
        </w:numPr>
        <w:spacing w:after="0" w:afterAutospacing="0" w:before="0" w:beforeAutospacing="0" w:lineRule="auto"/>
        <w:ind w:left="720" w:hanging="360"/>
      </w:pPr>
      <w:r w:rsidDel="00000000" w:rsidR="00000000" w:rsidRPr="00000000">
        <w:rPr>
          <w:rtl w:val="0"/>
        </w:rPr>
        <w:t xml:space="preserve">EPR 효과 ✅ (Q2)</w:t>
      </w:r>
    </w:p>
    <w:p w:rsidR="00000000" w:rsidDel="00000000" w:rsidP="00000000" w:rsidRDefault="00000000" w:rsidRPr="00000000" w14:paraId="00000666">
      <w:pPr>
        <w:numPr>
          <w:ilvl w:val="0"/>
          <w:numId w:val="41"/>
        </w:numPr>
        <w:spacing w:after="0" w:afterAutospacing="0" w:before="0" w:beforeAutospacing="0" w:lineRule="auto"/>
        <w:ind w:left="720" w:hanging="360"/>
      </w:pPr>
      <w:r w:rsidDel="00000000" w:rsidR="00000000" w:rsidRPr="00000000">
        <w:rPr>
          <w:rtl w:val="0"/>
        </w:rPr>
        <w:t xml:space="preserve">유전자 전달 3대 방법 비교 ✅ (Q1)</w:t>
      </w:r>
    </w:p>
    <w:p w:rsidR="00000000" w:rsidDel="00000000" w:rsidP="00000000" w:rsidRDefault="00000000" w:rsidRPr="00000000" w14:paraId="00000667">
      <w:pPr>
        <w:numPr>
          <w:ilvl w:val="0"/>
          <w:numId w:val="41"/>
        </w:numPr>
        <w:spacing w:after="0" w:afterAutospacing="0" w:before="0" w:beforeAutospacing="0" w:lineRule="auto"/>
        <w:ind w:left="720" w:hanging="360"/>
      </w:pPr>
      <w:r w:rsidDel="00000000" w:rsidR="00000000" w:rsidRPr="00000000">
        <w:rPr>
          <w:rtl w:val="0"/>
        </w:rPr>
        <w:t xml:space="preserve">COVID-19 백신 플랫폼 비교 / mRNA-LNP ✅ (Q3)</w:t>
      </w:r>
    </w:p>
    <w:p w:rsidR="00000000" w:rsidDel="00000000" w:rsidP="00000000" w:rsidRDefault="00000000" w:rsidRPr="00000000" w14:paraId="00000668">
      <w:pPr>
        <w:numPr>
          <w:ilvl w:val="0"/>
          <w:numId w:val="41"/>
        </w:numPr>
        <w:spacing w:after="240" w:before="0" w:beforeAutospacing="0" w:lineRule="auto"/>
        <w:ind w:left="720" w:hanging="360"/>
      </w:pPr>
      <w:r w:rsidDel="00000000" w:rsidR="00000000" w:rsidRPr="00000000">
        <w:rPr>
          <w:rtl w:val="0"/>
        </w:rPr>
        <w:t xml:space="preserve">AAV vs LNP 비교 ✅ (Q5)</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커버율: TIER 1 토픽 5개 중 5개 커버 → 100%</w:t>
      </w:r>
      <w:r w:rsidDel="00000000" w:rsidR="00000000" w:rsidRPr="00000000">
        <w:rPr>
          <w:rtl w:val="0"/>
        </w:rPr>
        <w:t xml:space="preserve"> </w:t>
      </w:r>
      <w:r w:rsidDel="00000000" w:rsidR="00000000" w:rsidRPr="00000000">
        <w:rPr>
          <w:b w:val="1"/>
          <w:bCs w:val="1"/>
          <w:rtl w:val="0"/>
        </w:rPr>
        <w:t xml:space="preserve">누락 토픽: 없음</w:t>
      </w:r>
    </w:p>
    <w:p w:rsidR="00000000" w:rsidDel="00000000" w:rsidP="00000000" w:rsidRDefault="00000000" w:rsidRPr="00000000" w14:paraId="00000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spacing w:after="80" w:before="360" w:lineRule="auto"/>
        <w:rPr>
          <w:color w:val="000000"/>
          <w:sz w:val="34"/>
          <w:szCs w:val="34"/>
        </w:rPr>
      </w:pPr>
      <w:bookmarkStart w:colFirst="0" w:colLast="0" w:name="_heading=h.ut7jncfslipq" w:id="51"/>
      <w:bookmarkEnd w:id="51"/>
      <w:r w:rsidDel="00000000" w:rsidR="00000000" w:rsidRPr="00000000">
        <w:rPr>
          <w:color w:val="000000"/>
          <w:sz w:val="34"/>
          <w:szCs w:val="34"/>
          <w:rtl w:val="0"/>
        </w:rPr>
        <w:t xml:space="preserve">【추가 분석 — PHASE 1~3 요약】</w:t>
      </w:r>
    </w:p>
    <w:p w:rsidR="00000000" w:rsidDel="00000000" w:rsidP="00000000" w:rsidRDefault="00000000" w:rsidRPr="00000000" w14:paraId="0000066C">
      <w:pPr>
        <w:spacing w:after="240" w:before="240" w:lineRule="auto"/>
        <w:rPr>
          <w:b w:val="1"/>
          <w:bCs w:val="1"/>
        </w:rPr>
      </w:pPr>
      <w:r w:rsidDel="00000000" w:rsidR="00000000" w:rsidRPr="00000000">
        <w:rPr>
          <w:b w:val="1"/>
          <w:bCs w:val="1"/>
          <w:rtl w:val="0"/>
        </w:rPr>
        <w:t xml:space="preserve">TIER 2 개념 (단답/객관식 예상):</w:t>
      </w:r>
    </w:p>
    <w:tbl>
      <w:tblPr>
        <w:tblStyle w:val="Table31"/>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5"/>
        <w:gridCol w:w="1685"/>
        <w:tblGridChange w:id="0">
          <w:tblGrid>
            <w:gridCol w:w="6785"/>
            <w:gridCol w:w="168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jc w:val="center"/>
              <w:rPr/>
            </w:pPr>
            <w:r w:rsidDel="00000000" w:rsidR="00000000" w:rsidRPr="00000000">
              <w:rPr>
                <w:b w:val="1"/>
                <w:bCs w:val="1"/>
                <w:rtl w:val="0"/>
              </w:rPr>
              <w:t xml:space="preserve">개념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jc w:val="center"/>
              <w:rPr/>
            </w:pPr>
            <w:r w:rsidDel="00000000" w:rsidR="00000000" w:rsidRPr="00000000">
              <w:rPr>
                <w:b w:val="1"/>
                <w:bCs w:val="1"/>
                <w:rtl w:val="0"/>
              </w:rPr>
              <w:t xml:space="preserve">예상 출제 형태</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rPr/>
            </w:pPr>
            <w:r w:rsidDel="00000000" w:rsidR="00000000" w:rsidRPr="00000000">
              <w:rPr>
                <w:rtl w:val="0"/>
              </w:rPr>
              <w:t xml:space="preserve">FDA 승인 나노파티클 제형 예시 (Doxil, Abraxane, Genexol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rPr/>
            </w:pPr>
            <w:r w:rsidDel="00000000" w:rsidR="00000000" w:rsidRPr="00000000">
              <w:rPr>
                <w:rtl w:val="0"/>
              </w:rPr>
              <w:t xml:space="preserve">단답형 / 빈칸</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rPr/>
            </w:pPr>
            <w:r w:rsidDel="00000000" w:rsidR="00000000" w:rsidRPr="00000000">
              <w:rPr>
                <w:rtl w:val="0"/>
              </w:rPr>
              <w:t xml:space="preserve">Active targeting vs Passive targeting 정의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rPr/>
            </w:pPr>
            <w:r w:rsidDel="00000000" w:rsidR="00000000" w:rsidRPr="00000000">
              <w:rPr>
                <w:rtl w:val="0"/>
              </w:rPr>
              <w:t xml:space="preserve">O/X 또는 빈칸</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rPr/>
            </w:pPr>
            <w:r w:rsidDel="00000000" w:rsidR="00000000" w:rsidRPr="00000000">
              <w:rPr>
                <w:rtl w:val="0"/>
              </w:rPr>
              <w:t xml:space="preserve">Patisiran(Onpattro) — 2018년 siRNA-LNP 최초 임상승인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rPr/>
            </w:pPr>
            <w:r w:rsidDel="00000000" w:rsidR="00000000" w:rsidRPr="00000000">
              <w:rPr>
                <w:rtl w:val="0"/>
              </w:rPr>
              <w:t xml:space="preserve">단답형</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rPr/>
            </w:pPr>
            <w:r w:rsidDel="00000000" w:rsidR="00000000" w:rsidRPr="00000000">
              <w:rPr>
                <w:rtl w:val="0"/>
              </w:rPr>
              <w:t xml:space="preserve">LNP 핵심 구성 요소 2가지 (mRNA + 지질)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rPr/>
            </w:pPr>
            <w:r w:rsidDel="00000000" w:rsidR="00000000" w:rsidRPr="00000000">
              <w:rPr>
                <w:rtl w:val="0"/>
              </w:rPr>
              <w:t xml:space="preserve">단답형</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rPr/>
            </w:pPr>
            <w:r w:rsidDel="00000000" w:rsidR="00000000" w:rsidRPr="00000000">
              <w:rPr>
                <w:rtl w:val="0"/>
              </w:rPr>
              <w:t xml:space="preserve">NRF-2 mRNA의 역할 (항산화, 줄기세포 생존율 향상)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rPr/>
            </w:pPr>
            <w:r w:rsidDel="00000000" w:rsidR="00000000" w:rsidRPr="00000000">
              <w:rPr>
                <w:rtl w:val="0"/>
              </w:rPr>
              <w:t xml:space="preserve">단답형</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rPr/>
            </w:pPr>
            <w:r w:rsidDel="00000000" w:rsidR="00000000" w:rsidRPr="00000000">
              <w:rPr>
                <w:rtl w:val="0"/>
              </w:rPr>
              <w:t xml:space="preserve">이독성 난청(ototoxic hearing loss)과 덱사메타손 전달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rPr/>
            </w:pPr>
            <w:r w:rsidDel="00000000" w:rsidR="00000000" w:rsidRPr="00000000">
              <w:rPr>
                <w:rtl w:val="0"/>
              </w:rPr>
              <w:t xml:space="preserve">단답형</w:t>
            </w:r>
          </w:p>
        </w:tc>
      </w:tr>
    </w:tbl>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TIER 3 개념 (오답 선지 활용 가능):</w:t>
      </w:r>
    </w:p>
    <w:p w:rsidR="00000000" w:rsidDel="00000000" w:rsidP="00000000" w:rsidRDefault="00000000" w:rsidRPr="00000000" w14:paraId="0000067C">
      <w:pPr>
        <w:numPr>
          <w:ilvl w:val="0"/>
          <w:numId w:val="48"/>
        </w:numPr>
        <w:spacing w:after="0" w:afterAutospacing="0" w:before="240" w:lineRule="auto"/>
        <w:ind w:left="720" w:hanging="360"/>
      </w:pPr>
      <w:r w:rsidDel="00000000" w:rsidR="00000000" w:rsidRPr="00000000">
        <w:rPr>
          <w:rtl w:val="0"/>
        </w:rPr>
        <w:t xml:space="preserve">ABR 테스트 원리 (동물 청력 측정법)</w:t>
      </w:r>
    </w:p>
    <w:p w:rsidR="00000000" w:rsidDel="00000000" w:rsidP="00000000" w:rsidRDefault="00000000" w:rsidRPr="00000000" w14:paraId="0000067D">
      <w:pPr>
        <w:numPr>
          <w:ilvl w:val="0"/>
          <w:numId w:val="48"/>
        </w:numPr>
        <w:spacing w:after="0" w:afterAutospacing="0" w:before="0" w:beforeAutospacing="0" w:lineRule="auto"/>
        <w:ind w:left="720" w:hanging="360"/>
      </w:pPr>
      <w:r w:rsidDel="00000000" w:rsidR="00000000" w:rsidRPr="00000000">
        <w:rPr>
          <w:rtl w:val="0"/>
        </w:rPr>
        <w:t xml:space="preserve">Luciferase 리포터 시스템</w:t>
      </w:r>
    </w:p>
    <w:p w:rsidR="00000000" w:rsidDel="00000000" w:rsidP="00000000" w:rsidRDefault="00000000" w:rsidRPr="00000000" w14:paraId="0000067E">
      <w:pPr>
        <w:numPr>
          <w:ilvl w:val="0"/>
          <w:numId w:val="48"/>
        </w:numPr>
        <w:spacing w:after="240" w:before="0" w:beforeAutospacing="0" w:lineRule="auto"/>
        <w:ind w:left="720" w:hanging="360"/>
      </w:pPr>
      <w:r w:rsidDel="00000000" w:rsidR="00000000" w:rsidRPr="00000000">
        <w:rPr>
          <w:rtl w:val="0"/>
        </w:rPr>
        <w:t xml:space="preserve">삼양바이오팜 Genexol PM 국내 승인</w:t>
      </w:r>
    </w:p>
    <w:p w:rsidR="00000000" w:rsidDel="00000000" w:rsidP="00000000" w:rsidRDefault="00000000" w:rsidRPr="00000000" w14:paraId="000006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spacing w:after="240" w:before="240" w:lineRule="auto"/>
        <w:ind w:left="600" w:right="600" w:firstLine="0"/>
        <w:rPr/>
      </w:pPr>
      <w:r w:rsidDel="00000000" w:rsidR="00000000" w:rsidRPr="00000000">
        <w:rPr>
          <w:b w:val="1"/>
          <w:bCs w:val="1"/>
          <w:rtl w:val="0"/>
        </w:rPr>
        <w:t xml:space="preserve">강의 유형 주의사항:</w:t>
      </w:r>
      <w:r w:rsidDel="00000000" w:rsidR="00000000" w:rsidRPr="00000000">
        <w:rPr>
          <w:rtl w:val="0"/>
        </w:rPr>
        <w:t xml:space="preserve"> 이 강의는 교수 개인 연구소개 중심의 </w:t>
      </w:r>
      <w:r w:rsidDel="00000000" w:rsidR="00000000" w:rsidRPr="00000000">
        <w:rPr>
          <w:b w:val="1"/>
          <w:bCs w:val="1"/>
          <w:rtl w:val="0"/>
        </w:rPr>
        <w:t xml:space="preserve">공개강의(Guest Lecture)</w:t>
      </w:r>
      <w:r w:rsidDel="00000000" w:rsidR="00000000" w:rsidRPr="00000000">
        <w:rPr>
          <w:rtl w:val="0"/>
        </w:rPr>
        <w:t xml:space="preserve"> 형태로, 일반 필수 커리큘럼 강의보다 출제 밀도가 낮을 수 있습니다. 위 5개 TIER 1 문제는 스크립트 내 강조·반복·비교 신호가 가장 강한 개념에 집중하였으며, 특히 **Q1(유전자전달 3분류 비교), Q3(mRNA-LNP vs 바이러스벡터 백신)**이 서술형 출제 시 핵심 타겟입니다.</w:t>
      </w:r>
    </w:p>
    <w:p w:rsidR="00000000" w:rsidDel="00000000" w:rsidP="00000000" w:rsidRDefault="00000000" w:rsidRPr="00000000" w14:paraId="000006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C-260421-063000-7RK</w:t>
      </w:r>
    </w:p>
    <w:p w:rsidR="00000000" w:rsidDel="00000000" w:rsidP="00000000" w:rsidRDefault="00000000" w:rsidRPr="00000000" w14:paraId="00000683">
      <w:pPr>
        <w:spacing w:after="240" w:before="240" w:lineRule="auto"/>
        <w:rPr/>
      </w:pPr>
      <w:r w:rsidDel="00000000" w:rsidR="00000000" w:rsidRPr="00000000">
        <w:rPr>
          <w:rtl w:val="0"/>
        </w:rPr>
      </w:r>
    </w:p>
    <w:p w:rsidR="00000000" w:rsidDel="00000000" w:rsidP="00000000" w:rsidRDefault="00000000" w:rsidRPr="00000000" w14:paraId="00000684">
      <w:pPr>
        <w:pStyle w:val="Heading1"/>
        <w:spacing w:after="120" w:before="480" w:lineRule="auto"/>
        <w:rPr>
          <w:color w:val="000000"/>
          <w:sz w:val="46"/>
          <w:szCs w:val="46"/>
        </w:rPr>
      </w:pPr>
      <w:bookmarkStart w:colFirst="0" w:colLast="0" w:name="_heading=h.tjgv6or9h0fy" w:id="52"/>
      <w:bookmarkEnd w:id="52"/>
      <w:r w:rsidDel="00000000" w:rsidR="00000000" w:rsidRPr="00000000">
        <w:rPr>
          <w:color w:val="000000"/>
          <w:sz w:val="46"/>
          <w:szCs w:val="46"/>
          <w:rtl w:val="0"/>
        </w:rPr>
        <w:t xml:space="preserve">260428_ 【예상 시험 문제 &amp; 모범 답안】먼저 딱 드립니다</w:t>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2"/>
        <w:spacing w:after="80" w:before="360" w:lineRule="auto"/>
        <w:rPr>
          <w:color w:val="000000"/>
          <w:sz w:val="34"/>
          <w:szCs w:val="34"/>
        </w:rPr>
      </w:pPr>
      <w:bookmarkStart w:colFirst="0" w:colLast="0" w:name="_heading=h.5fzi9rpkpvwh" w:id="53"/>
      <w:bookmarkEnd w:id="53"/>
      <w:r w:rsidDel="00000000" w:rsidR="00000000" w:rsidRPr="00000000">
        <w:rPr>
          <w:color w:val="000000"/>
          <w:sz w:val="34"/>
          <w:szCs w:val="34"/>
          <w:rtl w:val="0"/>
        </w:rPr>
        <w:t xml:space="preserve">✅ Q1. [비교형] Basic DL applications vs Advanced DL applications의 차이점을 비교하고, 각각의 임상적 의의를 서술하시오.</w:t>
      </w:r>
    </w:p>
    <w:p w:rsidR="00000000" w:rsidDel="00000000" w:rsidP="00000000" w:rsidRDefault="00000000" w:rsidRPr="00000000" w14:paraId="00000687">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88">
      <w:pPr>
        <w:spacing w:after="240" w:before="240" w:lineRule="auto"/>
        <w:rPr/>
      </w:pPr>
      <w:r w:rsidDel="00000000" w:rsidR="00000000" w:rsidRPr="00000000">
        <w:rPr>
          <w:rtl w:val="0"/>
        </w:rPr>
        <w:t xml:space="preserve">Basic DL applications은 종양 검출(tumor detection), 서브타이핑, 그레이딩 등 병리의사가 루틴하게 수행하는 업무를 자동화한다. AUROC는 일반적으로 0.9 이상이며, TAT time과 비용을 절감할 수 있다. 그러나 치료 recommendation을 변경하지는 못한다.</w:t>
      </w:r>
    </w:p>
    <w:p w:rsidR="00000000" w:rsidDel="00000000" w:rsidP="00000000" w:rsidRDefault="00000000" w:rsidRPr="00000000" w14:paraId="00000689">
      <w:pPr>
        <w:spacing w:after="240" w:before="240" w:lineRule="auto"/>
        <w:rPr/>
      </w:pPr>
      <w:r w:rsidDel="00000000" w:rsidR="00000000" w:rsidRPr="00000000">
        <w:rPr>
          <w:rtl w:val="0"/>
        </w:rPr>
        <w:t xml:space="preserve">Advanced DL applications은 H&amp;E 슬라이드만으로 유전적 변이 예측, 생존 예측, 치료 반응 예측 등 병리의사가 수행할 수 없는 영역까지 확장한다. AUROC는 0.7~0.8 수준으로 Basic보다 낮으나, 이것이 잘 작동하면 새로운 클래스의 바이오마커로서 기능하여 임상 의사에게 루틴 재료에서 얻을 수 없는 추가 정보를 제공한다.</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슬라이드 pp.19-20에 두 개의 별도 박스로 구성된 비교 다이어그램, S7(비교·대조) + S1(분량) + S5(반복). Summary 슬라이드(p.95)에서도 두 영역을 모두 명시.</w:t>
      </w:r>
    </w:p>
    <w:p w:rsidR="00000000" w:rsidDel="00000000" w:rsidP="00000000" w:rsidRDefault="00000000" w:rsidRPr="00000000" w14:paraId="00000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2"/>
        <w:spacing w:after="80" w:before="360" w:lineRule="auto"/>
        <w:rPr>
          <w:color w:val="000000"/>
          <w:sz w:val="34"/>
          <w:szCs w:val="34"/>
        </w:rPr>
      </w:pPr>
      <w:bookmarkStart w:colFirst="0" w:colLast="0" w:name="_heading=h.7dj4jon09dku" w:id="54"/>
      <w:bookmarkEnd w:id="54"/>
      <w:r w:rsidDel="00000000" w:rsidR="00000000" w:rsidRPr="00000000">
        <w:rPr>
          <w:color w:val="000000"/>
          <w:sz w:val="34"/>
          <w:szCs w:val="34"/>
          <w:rtl w:val="0"/>
        </w:rPr>
        <w:t xml:space="preserve">✅ Q2. [기전 설명형] CNN(Convolutional Neural Network)이 병리 이미지에서 특징을 추출하는 과정을 단계별로 설명하시오.</w:t>
      </w:r>
    </w:p>
    <w:p w:rsidR="00000000" w:rsidDel="00000000" w:rsidP="00000000" w:rsidRDefault="00000000" w:rsidRPr="00000000" w14:paraId="0000068D">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8E">
      <w:pPr>
        <w:spacing w:after="240" w:before="240" w:lineRule="auto"/>
        <w:rPr/>
      </w:pPr>
      <w:r w:rsidDel="00000000" w:rsidR="00000000" w:rsidRPr="00000000">
        <w:rPr>
          <w:rtl w:val="0"/>
        </w:rPr>
        <w:t xml:space="preserve">WSI는 크기가 너무 크기 때문에 256×256~1024×1024 픽셀 단위의 패치로 분할한다. 각 패치는 행렬로 표현되며, 다음 과정을 거친다.</w:t>
      </w:r>
    </w:p>
    <w:p w:rsidR="00000000" w:rsidDel="00000000" w:rsidP="00000000" w:rsidRDefault="00000000" w:rsidRPr="00000000" w14:paraId="0000068F">
      <w:pPr>
        <w:spacing w:after="240" w:before="240" w:lineRule="auto"/>
        <w:rPr/>
      </w:pPr>
      <w:r w:rsidDel="00000000" w:rsidR="00000000" w:rsidRPr="00000000">
        <w:rPr>
          <w:rtl w:val="0"/>
        </w:rPr>
        <w:t xml:space="preserve">① </w:t>
      </w:r>
      <w:r w:rsidDel="00000000" w:rsidR="00000000" w:rsidRPr="00000000">
        <w:rPr>
          <w:b w:val="1"/>
          <w:bCs w:val="1"/>
          <w:rtl w:val="0"/>
        </w:rPr>
        <w:t xml:space="preserve">Convolution(합성곱)</w:t>
      </w:r>
      <w:r w:rsidDel="00000000" w:rsidR="00000000" w:rsidRPr="00000000">
        <w:rPr>
          <w:rtl w:val="0"/>
        </w:rPr>
        <w:t xml:space="preserve">: 특정 크기의 필터를 일정 간격으로 이동하면서 입력 데이터의 행과 열에 필터 값을 곱하고 합산하여 새로운 행렬(feature map)을 생성한다. 차원이 축소된다.</w:t>
      </w:r>
    </w:p>
    <w:p w:rsidR="00000000" w:rsidDel="00000000" w:rsidP="00000000" w:rsidRDefault="00000000" w:rsidRPr="00000000" w14:paraId="00000690">
      <w:pPr>
        <w:spacing w:after="240" w:before="240" w:lineRule="auto"/>
        <w:rPr/>
      </w:pPr>
      <w:r w:rsidDel="00000000" w:rsidR="00000000" w:rsidRPr="00000000">
        <w:rPr>
          <w:rtl w:val="0"/>
        </w:rPr>
        <w:t xml:space="preserve">② </w:t>
      </w:r>
      <w:r w:rsidDel="00000000" w:rsidR="00000000" w:rsidRPr="00000000">
        <w:rPr>
          <w:b w:val="1"/>
          <w:bCs w:val="1"/>
          <w:rtl w:val="0"/>
        </w:rPr>
        <w:t xml:space="preserve">Pooling</w:t>
      </w:r>
      <w:r w:rsidDel="00000000" w:rsidR="00000000" w:rsidRPr="00000000">
        <w:rPr>
          <w:rtl w:val="0"/>
        </w:rPr>
        <w:t xml:space="preserve">: 각 패치에서 예측된 결과를 집계하여 feature map 크기를 축소한다. 필요한 주요 특징만 학습하여 과적합을 방지한다.</w:t>
      </w:r>
    </w:p>
    <w:p w:rsidR="00000000" w:rsidDel="00000000" w:rsidP="00000000" w:rsidRDefault="00000000" w:rsidRPr="00000000" w14:paraId="00000691">
      <w:pPr>
        <w:spacing w:after="240" w:before="240" w:lineRule="auto"/>
        <w:rPr/>
      </w:pPr>
      <w:r w:rsidDel="00000000" w:rsidR="00000000" w:rsidRPr="00000000">
        <w:rPr>
          <w:rtl w:val="0"/>
        </w:rPr>
        <w:t xml:space="preserve">③ </w:t>
      </w:r>
      <w:r w:rsidDel="00000000" w:rsidR="00000000" w:rsidRPr="00000000">
        <w:rPr>
          <w:b w:val="1"/>
          <w:bCs w:val="1"/>
          <w:rtl w:val="0"/>
        </w:rPr>
        <w:t xml:space="preserve">반복</w:t>
      </w:r>
      <w:r w:rsidDel="00000000" w:rsidR="00000000" w:rsidRPr="00000000">
        <w:rPr>
          <w:rtl w:val="0"/>
        </w:rPr>
        <w:t xml:space="preserve">: Convolution → Pooling을 여러 번 반복하면 핵의 모양, 선구조, 세포밀도, 기질 패턴 등 형태학적 핵심 특징만 남은 feature map이 생성된다.</w:t>
      </w:r>
    </w:p>
    <w:p w:rsidR="00000000" w:rsidDel="00000000" w:rsidP="00000000" w:rsidRDefault="00000000" w:rsidRPr="00000000" w14:paraId="00000692">
      <w:pPr>
        <w:spacing w:after="240" w:before="240" w:lineRule="auto"/>
        <w:rPr/>
      </w:pPr>
      <w:r w:rsidDel="00000000" w:rsidR="00000000" w:rsidRPr="00000000">
        <w:rPr>
          <w:rtl w:val="0"/>
        </w:rPr>
        <w:t xml:space="preserve">④ </w:t>
      </w:r>
      <w:r w:rsidDel="00000000" w:rsidR="00000000" w:rsidRPr="00000000">
        <w:rPr>
          <w:b w:val="1"/>
          <w:bCs w:val="1"/>
          <w:rtl w:val="0"/>
        </w:rPr>
        <w:t xml:space="preserve">Fully Connected Layer(FC Layer)</w:t>
      </w:r>
      <w:r w:rsidDel="00000000" w:rsidR="00000000" w:rsidRPr="00000000">
        <w:rPr>
          <w:rtl w:val="0"/>
        </w:rPr>
        <w:t xml:space="preserve">: 추출된 특징들을 종합하여 최종 분류 또는 예측을 수행한다.</w:t>
      </w:r>
    </w:p>
    <w:p w:rsidR="00000000" w:rsidDel="00000000" w:rsidP="00000000" w:rsidRDefault="00000000" w:rsidRPr="00000000" w14:paraId="00000693">
      <w:pPr>
        <w:spacing w:after="240" w:before="240" w:lineRule="auto"/>
        <w:rPr/>
      </w:pPr>
      <w:r w:rsidDel="00000000" w:rsidR="00000000" w:rsidRPr="00000000">
        <w:rPr>
          <w:rtl w:val="0"/>
        </w:rPr>
        <w:t xml:space="preserve">⑤ </w:t>
      </w:r>
      <w:r w:rsidDel="00000000" w:rsidR="00000000" w:rsidRPr="00000000">
        <w:rPr>
          <w:b w:val="1"/>
          <w:bCs w:val="1"/>
          <w:rtl w:val="0"/>
        </w:rPr>
        <w:t xml:space="preserve">Softmax 함수</w:t>
      </w:r>
      <w:r w:rsidDel="00000000" w:rsidR="00000000" w:rsidRPr="00000000">
        <w:rPr>
          <w:rtl w:val="0"/>
        </w:rPr>
        <w:t xml:space="preserve">: 입력값에 대한 각 클래스의 확률을 출력하여 최종 분류를 결정한다(예: 얼룩말 0.7, 말 0.2, 개 0.1).</w:t>
      </w:r>
    </w:p>
    <w:p w:rsidR="00000000" w:rsidDel="00000000" w:rsidP="00000000" w:rsidRDefault="00000000" w:rsidRPr="00000000" w14:paraId="00000694">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슬라이드 pp.6-7에 걸쳐 2장 분량, S4(얼룩말 비유로 패턴 전환) + S1(분량) + S5(결국에는 키워드 반복). 스크립트에서 "결국에는"이라는 담화표지와 함께 반복 설명.</w:t>
      </w:r>
    </w:p>
    <w:p w:rsidR="00000000" w:rsidDel="00000000" w:rsidP="00000000" w:rsidRDefault="00000000" w:rsidRPr="00000000" w14:paraId="000006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spacing w:after="80" w:before="360" w:lineRule="auto"/>
        <w:rPr>
          <w:color w:val="000000"/>
          <w:sz w:val="34"/>
          <w:szCs w:val="34"/>
        </w:rPr>
      </w:pPr>
      <w:bookmarkStart w:colFirst="0" w:colLast="0" w:name="_heading=h.gusbggy4rp1a" w:id="55"/>
      <w:bookmarkEnd w:id="55"/>
      <w:r w:rsidDel="00000000" w:rsidR="00000000" w:rsidRPr="00000000">
        <w:rPr>
          <w:color w:val="000000"/>
          <w:sz w:val="34"/>
          <w:szCs w:val="34"/>
          <w:rtl w:val="0"/>
        </w:rPr>
        <w:t xml:space="preserve">✅ Q3. [비교형] Computational pathology의 4가지 접근법(Strongly Supervised / Weakly Supervised / Multimodal / Foundation Models)의 특징과 적용 범위를 비교하시오.</w:t>
      </w:r>
    </w:p>
    <w:p w:rsidR="00000000" w:rsidDel="00000000" w:rsidP="00000000" w:rsidRDefault="00000000" w:rsidRPr="00000000" w14:paraId="00000697">
      <w:pPr>
        <w:spacing w:after="240" w:before="240" w:lineRule="auto"/>
        <w:rPr>
          <w:b w:val="1"/>
          <w:bCs w:val="1"/>
        </w:rPr>
      </w:pPr>
      <w:r w:rsidDel="00000000" w:rsidR="00000000" w:rsidRPr="00000000">
        <w:rPr>
          <w:b w:val="1"/>
          <w:bCs w:val="1"/>
          <w:rtl w:val="0"/>
        </w:rPr>
        <w:t xml:space="preserve">[모범 답안]</w:t>
      </w:r>
    </w:p>
    <w:tbl>
      <w:tblPr>
        <w:tblStyle w:val="Table32"/>
        <w:tblW w:w="9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955"/>
        <w:gridCol w:w="2930"/>
        <w:gridCol w:w="2915"/>
        <w:tblGridChange w:id="0">
          <w:tblGrid>
            <w:gridCol w:w="1835"/>
            <w:gridCol w:w="1955"/>
            <w:gridCol w:w="2930"/>
            <w:gridCol w:w="29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Rule="auto"/>
              <w:jc w:val="center"/>
              <w:rPr/>
            </w:pPr>
            <w:r w:rsidDel="00000000" w:rsidR="00000000" w:rsidRPr="00000000">
              <w:rPr>
                <w:b w:val="1"/>
                <w:bCs w:val="1"/>
                <w:rtl w:val="0"/>
              </w:rPr>
              <w:t xml:space="preserve">모델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spacing w:after="240" w:before="240" w:lineRule="auto"/>
              <w:jc w:val="center"/>
              <w:rPr/>
            </w:pPr>
            <w:r w:rsidDel="00000000" w:rsidR="00000000" w:rsidRPr="00000000">
              <w:rPr>
                <w:b w:val="1"/>
                <w:bCs w:val="1"/>
                <w:rtl w:val="0"/>
              </w:rPr>
              <w:t xml:space="preserve">어노테이션 단위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Rule="auto"/>
              <w:jc w:val="center"/>
              <w:rPr/>
            </w:pPr>
            <w:r w:rsidDel="00000000" w:rsidR="00000000" w:rsidRPr="00000000">
              <w:rPr>
                <w:b w:val="1"/>
                <w:bCs w:val="1"/>
                <w:rtl w:val="0"/>
              </w:rPr>
              <w:t xml:space="preserve">주요 용도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Rule="auto"/>
              <w:jc w:val="center"/>
              <w:rPr/>
            </w:pPr>
            <w:r w:rsidDel="00000000" w:rsidR="00000000" w:rsidRPr="00000000">
              <w:rPr>
                <w:b w:val="1"/>
                <w:bCs w:val="1"/>
                <w:rtl w:val="0"/>
              </w:rPr>
              <w:t xml:space="preserve">특징</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Rule="auto"/>
              <w:rPr/>
            </w:pPr>
            <w:r w:rsidDel="00000000" w:rsidR="00000000" w:rsidRPr="00000000">
              <w:rPr>
                <w:rtl w:val="0"/>
              </w:rPr>
              <w:t xml:space="preserve">Strongly Supervised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Rule="auto"/>
              <w:rPr/>
            </w:pPr>
            <w:r w:rsidDel="00000000" w:rsidR="00000000" w:rsidRPr="00000000">
              <w:rPr>
                <w:rtl w:val="0"/>
              </w:rPr>
              <w:t xml:space="preserve">세포 단위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Rule="auto"/>
              <w:rPr/>
            </w:pPr>
            <w:r w:rsidDel="00000000" w:rsidR="00000000" w:rsidRPr="00000000">
              <w:rPr>
                <w:rtl w:val="0"/>
              </w:rPr>
              <w:t xml:space="preserve">세포 검출, 카운팅, IHC 정량화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rPr/>
            </w:pPr>
            <w:r w:rsidDel="00000000" w:rsidR="00000000" w:rsidRPr="00000000">
              <w:rPr>
                <w:rtl w:val="0"/>
              </w:rPr>
              <w:t xml:space="preserve">정밀한 어노테이션 필요</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rPr/>
            </w:pPr>
            <w:r w:rsidDel="00000000" w:rsidR="00000000" w:rsidRPr="00000000">
              <w:rPr>
                <w:rtl w:val="0"/>
              </w:rPr>
              <w:t xml:space="preserve">Weakly Supervised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rPr/>
            </w:pPr>
            <w:r w:rsidDel="00000000" w:rsidR="00000000" w:rsidRPr="00000000">
              <w:rPr>
                <w:rtl w:val="0"/>
              </w:rPr>
              <w:t xml:space="preserve">슬라이드 단위 (1 slide ↔ 1 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rPr/>
            </w:pPr>
            <w:r w:rsidDel="00000000" w:rsidR="00000000" w:rsidRPr="00000000">
              <w:rPr>
                <w:rtl w:val="0"/>
              </w:rPr>
              <w:t xml:space="preserve">진단, 그레이딩, 서브타이핑, 뮤테이션, 반응, 예후 예측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Rule="auto"/>
              <w:rPr/>
            </w:pPr>
            <w:r w:rsidDel="00000000" w:rsidR="00000000" w:rsidRPr="00000000">
              <w:rPr>
                <w:rtl w:val="0"/>
              </w:rPr>
              <w:t xml:space="preserve">세포 단위 어노테이션 불필요</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rPr/>
            </w:pPr>
            <w:r w:rsidDel="00000000" w:rsidR="00000000" w:rsidRPr="00000000">
              <w:rPr>
                <w:rtl w:val="0"/>
              </w:rPr>
              <w:t xml:space="preserve">Multimodal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Rule="auto"/>
              <w:rPr/>
            </w:pPr>
            <w:r w:rsidDel="00000000" w:rsidR="00000000" w:rsidRPr="00000000">
              <w:rPr>
                <w:rtl w:val="0"/>
              </w:rPr>
              <w:t xml:space="preserve">슬라이드 단위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Rule="auto"/>
              <w:rPr/>
            </w:pPr>
            <w:r w:rsidDel="00000000" w:rsidR="00000000" w:rsidRPr="00000000">
              <w:rPr>
                <w:rtl w:val="0"/>
              </w:rPr>
              <w:t xml:space="preserve">Weakly supervised의 모든 용도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rPr/>
            </w:pPr>
            <w:r w:rsidDel="00000000" w:rsidR="00000000" w:rsidRPr="00000000">
              <w:rPr>
                <w:rtl w:val="0"/>
              </w:rPr>
              <w:t xml:space="preserve">병리 이미지 + 유전체 데이터 등 이질적 데이터 결합으로 정밀도 향상</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Rule="auto"/>
              <w:rPr/>
            </w:pPr>
            <w:r w:rsidDel="00000000" w:rsidR="00000000" w:rsidRPr="00000000">
              <w:rPr>
                <w:rtl w:val="0"/>
              </w:rPr>
              <w:t xml:space="preserve">Foundation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spacing w:after="240" w:before="240" w:lineRule="auto"/>
              <w:rPr/>
            </w:pPr>
            <w:r w:rsidDel="00000000" w:rsidR="00000000" w:rsidRPr="00000000">
              <w:rPr>
                <w:rtl w:val="0"/>
              </w:rPr>
              <w:t xml:space="preserve">대규모 pre-training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spacing w:after="240" w:before="240" w:lineRule="auto"/>
              <w:rPr/>
            </w:pPr>
            <w:r w:rsidDel="00000000" w:rsidR="00000000" w:rsidRPr="00000000">
              <w:rPr>
                <w:rtl w:val="0"/>
              </w:rPr>
              <w:t xml:space="preserve">다양한 downstream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spacing w:after="240" w:before="240" w:lineRule="auto"/>
              <w:rPr/>
            </w:pPr>
            <w:r w:rsidDel="00000000" w:rsidR="00000000" w:rsidRPr="00000000">
              <w:rPr>
                <w:rtl w:val="0"/>
              </w:rPr>
              <w:t xml:space="preserve">하나의 모델로 fine-tuning하여 여러 task 수행, 컴퓨팅 비용 큼</w:t>
            </w:r>
          </w:p>
        </w:tc>
      </w:tr>
    </w:tbl>
    <w:p w:rsidR="00000000" w:rsidDel="00000000" w:rsidP="00000000" w:rsidRDefault="00000000" w:rsidRPr="00000000" w14:paraId="000006AC">
      <w:pPr>
        <w:spacing w:after="240" w:before="240" w:lineRule="auto"/>
        <w:rPr/>
      </w:pPr>
      <w:r w:rsidDel="00000000" w:rsidR="00000000" w:rsidRPr="00000000">
        <w:rPr>
          <w:rtl w:val="0"/>
        </w:rPr>
        <w:t xml:space="preserve">Multimodal model은 weakly supervision + additional data(genomics, radiology 등)를 입력으로 활용하여 정밀도를 향상시킨다. Foundation model은 수백만~수천만 장의 데이터로 pre-training 후 적은 양의 레이블 데이터로 fine-tuning하여 다양한 downstream task에서 기존 CNN보다 높은 성능을 보인다(EBV: AUROC 0.947→0.988, MSI: 0.827→0.898).</w:t>
      </w:r>
    </w:p>
    <w:p w:rsidR="00000000" w:rsidDel="00000000" w:rsidP="00000000" w:rsidRDefault="00000000" w:rsidRPr="00000000" w14:paraId="000006AD">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슬라이드 pp.9, 10, 17, 78, 80에 </w:t>
      </w:r>
      <w:r w:rsidDel="00000000" w:rsidR="00000000" w:rsidRPr="00000000">
        <w:rPr>
          <w:b w:val="1"/>
          <w:bCs w:val="1"/>
          <w:rtl w:val="0"/>
        </w:rPr>
        <w:t xml:space="preserve">5회 반복 등장</w:t>
      </w:r>
      <w:r w:rsidDel="00000000" w:rsidR="00000000" w:rsidRPr="00000000">
        <w:rPr>
          <w:rtl w:val="0"/>
        </w:rPr>
        <w:t xml:space="preserve"> (강의 전체 틀로 사용됨) → 가장 높은 가중치. S5(반복) + S7(비교) + B2(각 항목 설명).</w:t>
      </w:r>
    </w:p>
    <w:p w:rsidR="00000000" w:rsidDel="00000000" w:rsidP="00000000" w:rsidRDefault="00000000" w:rsidRPr="00000000" w14:paraId="000006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2"/>
        <w:spacing w:after="80" w:before="360" w:lineRule="auto"/>
        <w:rPr>
          <w:color w:val="000000"/>
          <w:sz w:val="34"/>
          <w:szCs w:val="34"/>
        </w:rPr>
      </w:pPr>
      <w:bookmarkStart w:colFirst="0" w:colLast="0" w:name="_heading=h.8z3qd961lwm5" w:id="56"/>
      <w:bookmarkEnd w:id="56"/>
      <w:r w:rsidDel="00000000" w:rsidR="00000000" w:rsidRPr="00000000">
        <w:rPr>
          <w:color w:val="000000"/>
          <w:sz w:val="34"/>
          <w:szCs w:val="34"/>
          <w:rtl w:val="0"/>
        </w:rPr>
        <w:t xml:space="preserve">✅ Q4. [기전 설명형] Multiple Instance Learning(MIL)의 개념과 WSI 분석에서의 적용 원리를 설명하시오.</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B1">
      <w:pPr>
        <w:spacing w:after="240" w:before="240" w:lineRule="auto"/>
        <w:rPr/>
      </w:pPr>
      <w:r w:rsidDel="00000000" w:rsidR="00000000" w:rsidRPr="00000000">
        <w:rPr>
          <w:rtl w:val="0"/>
        </w:rPr>
        <w:t xml:space="preserve">MIL은 슬라이드(bag) 단위의 라벨만 존재하고 어느 패치(instance)가 실제 positive인지 어노테이션이 없을 때 사용하는 학습 방법이다.</w:t>
      </w:r>
    </w:p>
    <w:p w:rsidR="00000000" w:rsidDel="00000000" w:rsidP="00000000" w:rsidRDefault="00000000" w:rsidRPr="00000000" w14:paraId="000006B2">
      <w:pPr>
        <w:spacing w:after="240" w:before="240" w:lineRule="auto"/>
        <w:rPr/>
      </w:pPr>
      <w:r w:rsidDel="00000000" w:rsidR="00000000" w:rsidRPr="00000000">
        <w:rPr>
          <w:b w:val="1"/>
          <w:bCs w:val="1"/>
          <w:rtl w:val="0"/>
        </w:rPr>
        <w:t xml:space="preserve">핵심 원리</w:t>
      </w:r>
      <w:r w:rsidDel="00000000" w:rsidR="00000000" w:rsidRPr="00000000">
        <w:rPr>
          <w:rtl w:val="0"/>
        </w:rPr>
        <w:t xml:space="preserve">: 포지티브 케이스의 모든 패치를 positive로, 네거티브 케이스의 모든 패치를 negative로 rough하게 가정하여 학습한다.</w:t>
      </w:r>
    </w:p>
    <w:p w:rsidR="00000000" w:rsidDel="00000000" w:rsidP="00000000" w:rsidRDefault="00000000" w:rsidRPr="00000000" w14:paraId="000006B3">
      <w:pPr>
        <w:spacing w:after="240" w:before="240" w:lineRule="auto"/>
        <w:rPr/>
      </w:pPr>
      <w:r w:rsidDel="00000000" w:rsidR="00000000" w:rsidRPr="00000000">
        <w:rPr>
          <w:rtl w:val="0"/>
        </w:rPr>
        <w:t xml:space="preserve">열쇠/자물쇠 비유로 설명하면: 열쇠 세트에서 하나라도 맞는 열쇠가 있으면 문이 열리듯, WSI에서 하나라도 positive 패치가 있으면 해당 슬라이드를 positive로 판단한다.</w:t>
      </w:r>
    </w:p>
    <w:p w:rsidR="00000000" w:rsidDel="00000000" w:rsidP="00000000" w:rsidRDefault="00000000" w:rsidRPr="00000000" w14:paraId="000006B4">
      <w:pPr>
        <w:spacing w:after="240" w:before="240" w:lineRule="auto"/>
        <w:rPr/>
      </w:pPr>
      <w:r w:rsidDel="00000000" w:rsidR="00000000" w:rsidRPr="00000000">
        <w:rPr>
          <w:b w:val="1"/>
          <w:bCs w:val="1"/>
          <w:rtl w:val="0"/>
        </w:rPr>
        <w:t xml:space="preserve">CLAM</w:t>
      </w:r>
      <w:r w:rsidDel="00000000" w:rsidR="00000000" w:rsidRPr="00000000">
        <w:rPr>
          <w:rtl w:val="0"/>
        </w:rPr>
        <w:t xml:space="preserve">: MIL의 확장으로, clustering-based attention mechanism을 활용한다. 각 패치에 대해 예측에 중요한 feature와 중요하지 않은 feature에 가중치를 부여하여 attention map을 생성한다. 이를 통해 병리학적으로 중요한 부위를 시각화하고 검증할 수 있다. Instance classifier가 잘 작동하면 실제 positive 부위를 역으로 특정할 수 있어 weakly supervised learning과도 연관된다.</w:t>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S4(열쇠 비유라는 강력한 패턴 전환) + S1(스크립트 내 매우 긴 설명 + 한국어 전용 슬라이드 p.70 별도 존재) + B1(S4+S6 동시). 슬라이드 두 장(pp.70-71)에 걸쳐 한국어로 상세 설명된 것은 핵심 출제 신호.</w:t>
      </w:r>
    </w:p>
    <w:p w:rsidR="00000000" w:rsidDel="00000000" w:rsidP="00000000" w:rsidRDefault="00000000" w:rsidRPr="00000000" w14:paraId="00000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spacing w:after="80" w:before="360" w:lineRule="auto"/>
        <w:rPr>
          <w:color w:val="000000"/>
          <w:sz w:val="34"/>
          <w:szCs w:val="34"/>
        </w:rPr>
      </w:pPr>
      <w:bookmarkStart w:colFirst="0" w:colLast="0" w:name="_heading=h.i2mwiiom6f6y" w:id="57"/>
      <w:bookmarkEnd w:id="57"/>
      <w:r w:rsidDel="00000000" w:rsidR="00000000" w:rsidRPr="00000000">
        <w:rPr>
          <w:color w:val="000000"/>
          <w:sz w:val="34"/>
          <w:szCs w:val="34"/>
          <w:rtl w:val="0"/>
        </w:rPr>
        <w:t xml:space="preserve">✅ Q5. [기전 설명형] Foundation Model의 개념을 설명하고, 기존 CNN 기반 모델과의 차이점 및 장단점을 비교하시오.</w:t>
      </w:r>
    </w:p>
    <w:p w:rsidR="00000000" w:rsidDel="00000000" w:rsidP="00000000" w:rsidRDefault="00000000" w:rsidRPr="00000000" w14:paraId="000006B8">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B9">
      <w:pPr>
        <w:spacing w:after="240" w:before="240" w:lineRule="auto"/>
        <w:rPr/>
      </w:pPr>
      <w:r w:rsidDel="00000000" w:rsidR="00000000" w:rsidRPr="00000000">
        <w:rPr>
          <w:rtl w:val="0"/>
        </w:rPr>
        <w:t xml:space="preserve">Foundation Model은 대규모 데이터(수십만~1억 장 이상의 WSI)에서 비지도 학습(self-supervised learning)으로 pre-training이 완료된 범용 모델이다. Pre-training 과정에서 데이터의 일반적인 패턴, 구조, 상관관계를 학습한다.</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Fine-tuning</w:t>
      </w:r>
      <w:r w:rsidDel="00000000" w:rsidR="00000000" w:rsidRPr="00000000">
        <w:rPr>
          <w:rtl w:val="0"/>
        </w:rPr>
        <w:t xml:space="preserve">: 적은 양의 레이블 데이터를 사용해 특정 task나 도메인에 맞게 추가 학습한다. 의료 WSI는 수집과 라벨링 비용이 크기 때문에 Foundation model의 이점이 크다.</w:t>
      </w:r>
    </w:p>
    <w:p w:rsidR="00000000" w:rsidDel="00000000" w:rsidP="00000000" w:rsidRDefault="00000000" w:rsidRPr="00000000" w14:paraId="000006BB">
      <w:pPr>
        <w:spacing w:after="240" w:before="240" w:lineRule="auto"/>
        <w:rPr/>
      </w:pPr>
      <w:r w:rsidDel="00000000" w:rsidR="00000000" w:rsidRPr="00000000">
        <w:rPr>
          <w:b w:val="1"/>
          <w:bCs w:val="1"/>
          <w:rtl w:val="0"/>
        </w:rPr>
        <w:t xml:space="preserve">CNN 대비 장점</w:t>
      </w:r>
      <w:r w:rsidDel="00000000" w:rsidR="00000000" w:rsidRPr="00000000">
        <w:rPr>
          <w:rtl w:val="0"/>
        </w:rPr>
        <w:t xml:space="preserve">: 기존 CNN은 task별로 별도의 모델을 학습해야 하지만(MSI 예측 모델, EBV 예측 모델 각각 학습), Foundation model은 하나의 모델로 fine-tuning하여 여러 task를 수행할 수 있다. 실제로 UNI2 Foundation model은 CNN 대비 EBV 분류 AUROC 0.947→0.988, MSI 분류 0.827→0.898로 향상된 성능을 보였다.</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단점</w:t>
      </w:r>
      <w:r w:rsidDel="00000000" w:rsidR="00000000" w:rsidRPr="00000000">
        <w:rPr>
          <w:rtl w:val="0"/>
        </w:rPr>
        <w:t xml:space="preserve">: 대규모 모델을 학습하고 유지하는 데 필요한 컴퓨팅 자원과 비용이 매우 크다.</w:t>
      </w:r>
    </w:p>
    <w:p w:rsidR="00000000" w:rsidDel="00000000" w:rsidP="00000000" w:rsidRDefault="00000000" w:rsidRPr="00000000" w14:paraId="000006BD">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S1(슬라이드 pp.81-88, 8장 분량) + S7(CNN vs Foundation Model 직접 비교 슬라이드 p.83-84) + S5(반복 언급). Summary 슬라이드에서 "THE FUTURE IS MULTIMODAL" → Foundation model이 핵심 축.</w:t>
      </w:r>
    </w:p>
    <w:p w:rsidR="00000000" w:rsidDel="00000000" w:rsidP="00000000" w:rsidRDefault="00000000" w:rsidRPr="00000000" w14:paraId="000006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2"/>
        <w:spacing w:after="80" w:before="360" w:lineRule="auto"/>
        <w:rPr>
          <w:color w:val="000000"/>
          <w:sz w:val="34"/>
          <w:szCs w:val="34"/>
        </w:rPr>
      </w:pPr>
      <w:bookmarkStart w:colFirst="0" w:colLast="0" w:name="_heading=h.lyl2y6oq6cz6" w:id="58"/>
      <w:bookmarkEnd w:id="58"/>
      <w:r w:rsidDel="00000000" w:rsidR="00000000" w:rsidRPr="00000000">
        <w:rPr>
          <w:color w:val="000000"/>
          <w:sz w:val="34"/>
          <w:szCs w:val="34"/>
          <w:rtl w:val="0"/>
        </w:rPr>
        <w:t xml:space="preserve">✅ Q6. [비교형] Lunit SCOPE IO를 이용한 Immune Phenotype 3가지 유형을 TIL 분포를 기준으로 정의하고, ICI 치료 반응과의 임상적 연관성을 서술하시오.</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C1">
      <w:pPr>
        <w:spacing w:after="240" w:before="240" w:lineRule="auto"/>
        <w:rPr/>
      </w:pPr>
      <w:r w:rsidDel="00000000" w:rsidR="00000000" w:rsidRPr="00000000">
        <w:rPr>
          <w:rtl w:val="0"/>
        </w:rPr>
        <w:t xml:space="preserve">Immune Phenotype(IP)은 WSI를 1mm² 그리드 단위로 분할하여 cancer epithelium(CE)과 cancer stroma(CS)에서의 TIL density를 기준으로 분류한다.</w:t>
      </w:r>
    </w:p>
    <w:p w:rsidR="00000000" w:rsidDel="00000000" w:rsidP="00000000" w:rsidRDefault="00000000" w:rsidRPr="00000000" w14:paraId="000006C2">
      <w:pPr>
        <w:numPr>
          <w:ilvl w:val="0"/>
          <w:numId w:val="66"/>
        </w:numPr>
        <w:spacing w:after="0" w:afterAutospacing="0" w:before="240" w:lineRule="auto"/>
        <w:ind w:left="720" w:hanging="360"/>
      </w:pPr>
      <w:r w:rsidDel="00000000" w:rsidR="00000000" w:rsidRPr="00000000">
        <w:rPr>
          <w:b w:val="1"/>
          <w:bCs w:val="1"/>
          <w:rtl w:val="0"/>
        </w:rPr>
        <w:t xml:space="preserve">Inflamed</w:t>
      </w:r>
      <w:r w:rsidDel="00000000" w:rsidR="00000000" w:rsidRPr="00000000">
        <w:rPr>
          <w:rtl w:val="0"/>
        </w:rPr>
        <w:t xml:space="preserve">: CE 내 TIL density가 threshold(106/mm²) 이상인 경우. ICI 치료 후 OS와 PFS가 가장 우수.</w:t>
      </w:r>
    </w:p>
    <w:p w:rsidR="00000000" w:rsidDel="00000000" w:rsidP="00000000" w:rsidRDefault="00000000" w:rsidRPr="00000000" w14:paraId="000006C3">
      <w:pPr>
        <w:numPr>
          <w:ilvl w:val="0"/>
          <w:numId w:val="66"/>
        </w:numPr>
        <w:spacing w:after="0" w:afterAutospacing="0" w:before="0" w:beforeAutospacing="0" w:lineRule="auto"/>
        <w:ind w:left="720" w:hanging="360"/>
      </w:pPr>
      <w:r w:rsidDel="00000000" w:rsidR="00000000" w:rsidRPr="00000000">
        <w:rPr>
          <w:b w:val="1"/>
          <w:bCs w:val="1"/>
          <w:rtl w:val="0"/>
        </w:rPr>
        <w:t xml:space="preserve">Immune-excluded</w:t>
      </w:r>
      <w:r w:rsidDel="00000000" w:rsidR="00000000" w:rsidRPr="00000000">
        <w:rPr>
          <w:rtl w:val="0"/>
        </w:rPr>
        <w:t xml:space="preserve">: CE 내 TIL density는 threshold 미만이나, CS 내 TIL density가 threshold(357/mm²) 이상인 경우.</w:t>
      </w:r>
    </w:p>
    <w:p w:rsidR="00000000" w:rsidDel="00000000" w:rsidP="00000000" w:rsidRDefault="00000000" w:rsidRPr="00000000" w14:paraId="000006C4">
      <w:pPr>
        <w:numPr>
          <w:ilvl w:val="0"/>
          <w:numId w:val="66"/>
        </w:numPr>
        <w:spacing w:after="240" w:before="0" w:beforeAutospacing="0" w:lineRule="auto"/>
        <w:ind w:left="720" w:hanging="360"/>
      </w:pPr>
      <w:r w:rsidDel="00000000" w:rsidR="00000000" w:rsidRPr="00000000">
        <w:rPr>
          <w:b w:val="1"/>
          <w:bCs w:val="1"/>
          <w:rtl w:val="0"/>
        </w:rPr>
        <w:t xml:space="preserve">Immune-desert</w:t>
      </w:r>
      <w:r w:rsidDel="00000000" w:rsidR="00000000" w:rsidRPr="00000000">
        <w:rPr>
          <w:rtl w:val="0"/>
        </w:rPr>
        <w:t xml:space="preserve">: CE와 CS 모두 TIL density가 threshold 미만인 경우. 가장 불량한 예후.</w:t>
      </w:r>
    </w:p>
    <w:p w:rsidR="00000000" w:rsidDel="00000000" w:rsidP="00000000" w:rsidRDefault="00000000" w:rsidRPr="00000000" w14:paraId="000006C5">
      <w:pPr>
        <w:spacing w:after="240" w:before="240" w:lineRule="auto"/>
        <w:rPr/>
      </w:pPr>
      <w:r w:rsidDel="00000000" w:rsidR="00000000" w:rsidRPr="00000000">
        <w:rPr>
          <w:rtl w:val="0"/>
        </w:rPr>
        <w:t xml:space="preserve">임상적 의의: PD-L1 TPS 1-49% 서브그룹에서 IP 기반 ICI 반응 예측력(AUROC 0.761)이 PD-L1 TPS(AUROC 0.556)보다 유의하게 우수하였다(p&lt;0.05). 따라서 AI 기반 IP 분류는 PD-L1 expression의 complementary biomarker로서 활용될 수 있다.</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S7(3가지 유형 상세 비교) + S5(inflamed type 반복 강조) + S1(슬라이드 pp.12-15, 4장 분량). 숫자(AUROC)를 슬라이드에서 직접 읽어줌(B2).</w:t>
      </w:r>
    </w:p>
    <w:p w:rsidR="00000000" w:rsidDel="00000000" w:rsidP="00000000" w:rsidRDefault="00000000" w:rsidRPr="00000000" w14:paraId="000006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spacing w:after="80" w:before="360" w:lineRule="auto"/>
        <w:rPr>
          <w:color w:val="000000"/>
          <w:sz w:val="34"/>
          <w:szCs w:val="34"/>
        </w:rPr>
      </w:pPr>
      <w:bookmarkStart w:colFirst="0" w:colLast="0" w:name="_heading=h.va2lxgimsh38" w:id="59"/>
      <w:bookmarkEnd w:id="59"/>
      <w:r w:rsidDel="00000000" w:rsidR="00000000" w:rsidRPr="00000000">
        <w:rPr>
          <w:color w:val="000000"/>
          <w:sz w:val="34"/>
          <w:szCs w:val="34"/>
          <w:rtl w:val="0"/>
        </w:rPr>
        <w:t xml:space="preserve">✅ Q7. [기전 설명형] H&amp;E 슬라이드로 유전적 변이(mutation)를 딥러닝으로 예측할 수 있는 생물학적 근거를 설명하시오.</w:t>
      </w:r>
    </w:p>
    <w:p w:rsidR="00000000" w:rsidDel="00000000" w:rsidP="00000000" w:rsidRDefault="00000000" w:rsidRPr="00000000" w14:paraId="000006C9">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CA">
      <w:pPr>
        <w:spacing w:after="240" w:before="240" w:lineRule="auto"/>
        <w:rPr/>
      </w:pPr>
      <w:r w:rsidDel="00000000" w:rsidR="00000000" w:rsidRPr="00000000">
        <w:rPr>
          <w:rtl w:val="0"/>
        </w:rPr>
        <w:t xml:space="preserve">Driver mutation은 cancer morphology에 변화를 일으킨다. 구체적으로 핵의 형태, 세포질 texture, 세포의 크기와 모양 변화를 초래한다. 또한 주변의 fibroblast, lymphocyte 배열에도 변화를 일으키는 second-order morphological change가 발생한다.</w:t>
      </w:r>
    </w:p>
    <w:p w:rsidR="00000000" w:rsidDel="00000000" w:rsidP="00000000" w:rsidRDefault="00000000" w:rsidRPr="00000000" w14:paraId="000006CB">
      <w:pPr>
        <w:spacing w:after="240" w:before="240" w:lineRule="auto"/>
        <w:rPr/>
      </w:pPr>
      <w:r w:rsidDel="00000000" w:rsidR="00000000" w:rsidRPr="00000000">
        <w:rPr>
          <w:rtl w:val="0"/>
        </w:rPr>
        <w:t xml:space="preserve">이러한 변화들은 사람 눈에는 너무 subtle하여 잘 인식되지 않지만, 딥러닝은 이를 신뢰성 있게 탐지할 수 있다. 따라서 H&amp;E 이미지에서의 morphological pattern 관찰만으로 개별 유전자의 genotype을 직접 예측하는 것이 가능하다. 이것이 바로 Summary 슬라이드에서 강조하는 "morphological phenotype과 genotype의 관계 파악"의 핵심이다.</w:t>
      </w:r>
    </w:p>
    <w:p w:rsidR="00000000" w:rsidDel="00000000" w:rsidP="00000000" w:rsidRDefault="00000000" w:rsidRPr="00000000" w14:paraId="000006CC">
      <w:pPr>
        <w:spacing w:after="240" w:before="240" w:lineRule="auto"/>
        <w:rPr/>
      </w:pPr>
      <w:r w:rsidDel="00000000" w:rsidR="00000000" w:rsidRPr="00000000">
        <w:rPr>
          <w:rtl w:val="0"/>
        </w:rPr>
        <w:t xml:space="preserve">단, TCGA 데이터셋으로 학습한 모델을 외부 데이터셋에 적용할 때 AUC가 하락하는 generalizability 문제가 있으며, 다기관 대용량 데이터셋으로 학습할수록 성능이 향상된다(CODiPAI dataset MSI 분류 AUC 0.915).</w:t>
      </w:r>
    </w:p>
    <w:p w:rsidR="00000000" w:rsidDel="00000000" w:rsidP="00000000" w:rsidRDefault="00000000" w:rsidRPr="00000000" w14:paraId="000006CD">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S1(슬라이드 p.40 이론 + pp.42-53 실험, 총 12장) + S7(TCGA training vs external validation 비교) + Summary 슬라이드 직접 언급.</w:t>
      </w:r>
    </w:p>
    <w:p w:rsidR="00000000" w:rsidDel="00000000" w:rsidP="00000000" w:rsidRDefault="00000000" w:rsidRPr="00000000" w14:paraId="000006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spacing w:after="80" w:before="360" w:lineRule="auto"/>
        <w:rPr>
          <w:color w:val="000000"/>
          <w:sz w:val="34"/>
          <w:szCs w:val="34"/>
        </w:rPr>
      </w:pPr>
      <w:bookmarkStart w:colFirst="0" w:colLast="0" w:name="_heading=h.wxdznr4cb6h4" w:id="60"/>
      <w:bookmarkEnd w:id="60"/>
      <w:r w:rsidDel="00000000" w:rsidR="00000000" w:rsidRPr="00000000">
        <w:rPr>
          <w:color w:val="000000"/>
          <w:sz w:val="34"/>
          <w:szCs w:val="34"/>
          <w:rtl w:val="0"/>
        </w:rPr>
        <w:t xml:space="preserve">✅ Q8. [기전 설명형] DL 모델의 과적합(overfitting) 문제와 극복 방법을 설명하시오.</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D1">
      <w:pPr>
        <w:spacing w:after="240" w:before="240" w:lineRule="auto"/>
        <w:rPr/>
      </w:pPr>
      <w:r w:rsidDel="00000000" w:rsidR="00000000" w:rsidRPr="00000000">
        <w:rPr>
          <w:rtl w:val="0"/>
        </w:rPr>
        <w:t xml:space="preserve">단일 데이터셋만으로 학습 시 해당 데이터셋에만 특화된 과적합이 발생하여 외부 데이터에 적용하면 성능이 저하된다.</w:t>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극복 방법</w:t>
      </w:r>
      <w:r w:rsidDel="00000000" w:rsidR="00000000" w:rsidRPr="00000000">
        <w:rPr>
          <w:rtl w:val="0"/>
        </w:rPr>
        <w:t xml:space="preserve">: ① </w:t>
      </w:r>
      <w:r w:rsidDel="00000000" w:rsidR="00000000" w:rsidRPr="00000000">
        <w:rPr>
          <w:b w:val="1"/>
          <w:bCs w:val="1"/>
          <w:rtl w:val="0"/>
        </w:rPr>
        <w:t xml:space="preserve">External validation</w:t>
      </w:r>
      <w:r w:rsidDel="00000000" w:rsidR="00000000" w:rsidRPr="00000000">
        <w:rPr>
          <w:rtl w:val="0"/>
        </w:rPr>
        <w:t xml:space="preserve">: 이상적으로 multicenter dataset을 이용한 외부 검증이 필수적이다. AUROC가 internal validation보다 하락하는 것이 일반적이다. ② </w:t>
      </w:r>
      <w:r w:rsidDel="00000000" w:rsidR="00000000" w:rsidRPr="00000000">
        <w:rPr>
          <w:b w:val="1"/>
          <w:bCs w:val="1"/>
          <w:rtl w:val="0"/>
        </w:rPr>
        <w:t xml:space="preserve">데이터셋 크기 증가</w:t>
      </w:r>
      <w:r w:rsidDel="00000000" w:rsidR="00000000" w:rsidRPr="00000000">
        <w:rPr>
          <w:rtl w:val="0"/>
        </w:rPr>
        <w:t xml:space="preserve">: 학습 데이터가 많을수록 성능이 향상되나, 약 10,000~15,000장의 WSI에서 plateau(포화)에 도달한다. ③ </w:t>
      </w:r>
      <w:r w:rsidDel="00000000" w:rsidR="00000000" w:rsidRPr="00000000">
        <w:rPr>
          <w:b w:val="1"/>
          <w:bCs w:val="1"/>
          <w:rtl w:val="0"/>
        </w:rPr>
        <w:t xml:space="preserve">다기관 데이터 통합</w:t>
      </w:r>
      <w:r w:rsidDel="00000000" w:rsidR="00000000" w:rsidRPr="00000000">
        <w:rPr>
          <w:rtl w:val="0"/>
        </w:rPr>
        <w:t xml:space="preserve">: 여러 기관의 데이터를 합쳐 학습하면 색상 정규화(color normalization) 등의 편차를 극복하고 범용성이 향상된다. CODiPAI 데이터셋 활용 시 MSI 분류 AUC가 TCGA 단독 학습 대비 크게 향상(AUC 0.915).</w:t>
      </w:r>
    </w:p>
    <w:p w:rsidR="00000000" w:rsidDel="00000000" w:rsidP="00000000" w:rsidRDefault="00000000" w:rsidRPr="00000000" w14:paraId="000006D3">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S6(경고성 발화: "과적합에 빠집니다", "범용성이 좀 떨어진다") + S1 + B1(S4+S6: 반복 경고 후 데이터 통합 실험으로 전환).</w:t>
      </w:r>
    </w:p>
    <w:p w:rsidR="00000000" w:rsidDel="00000000" w:rsidP="00000000" w:rsidRDefault="00000000" w:rsidRPr="00000000" w14:paraId="000006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2"/>
        <w:spacing w:after="80" w:before="360" w:lineRule="auto"/>
        <w:rPr>
          <w:color w:val="000000"/>
          <w:sz w:val="34"/>
          <w:szCs w:val="34"/>
        </w:rPr>
      </w:pPr>
      <w:bookmarkStart w:colFirst="0" w:colLast="0" w:name="_heading=h.dawjrn4redy1" w:id="61"/>
      <w:bookmarkEnd w:id="61"/>
      <w:r w:rsidDel="00000000" w:rsidR="00000000" w:rsidRPr="00000000">
        <w:rPr>
          <w:color w:val="000000"/>
          <w:sz w:val="34"/>
          <w:szCs w:val="34"/>
          <w:rtl w:val="0"/>
        </w:rPr>
        <w:t xml:space="preserve">✅ Q9. [비교형] TCGA에 의한 위암의 분자적 분류 4군의 각 특성, 비율, 딥러닝 예측력 차이를 비교하시오.</w:t>
      </w:r>
    </w:p>
    <w:p w:rsidR="00000000" w:rsidDel="00000000" w:rsidP="00000000" w:rsidRDefault="00000000" w:rsidRPr="00000000" w14:paraId="000006D6">
      <w:pPr>
        <w:spacing w:after="240" w:before="240" w:lineRule="auto"/>
        <w:rPr>
          <w:b w:val="1"/>
          <w:bCs w:val="1"/>
        </w:rPr>
      </w:pPr>
      <w:r w:rsidDel="00000000" w:rsidR="00000000" w:rsidRPr="00000000">
        <w:rPr>
          <w:b w:val="1"/>
          <w:bCs w:val="1"/>
          <w:rtl w:val="0"/>
        </w:rPr>
        <w:t xml:space="preserve">[모범 답안]</w:t>
      </w:r>
    </w:p>
    <w:tbl>
      <w:tblPr>
        <w:tblStyle w:val="Table33"/>
        <w:tblW w:w="9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725"/>
        <w:gridCol w:w="6230"/>
        <w:gridCol w:w="2015"/>
        <w:tblGridChange w:id="0">
          <w:tblGrid>
            <w:gridCol w:w="665"/>
            <w:gridCol w:w="725"/>
            <w:gridCol w:w="6230"/>
            <w:gridCol w:w="20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jc w:val="center"/>
              <w:rPr/>
            </w:pPr>
            <w:r w:rsidDel="00000000" w:rsidR="00000000" w:rsidRPr="00000000">
              <w:rPr>
                <w:b w:val="1"/>
                <w:bCs w:val="1"/>
                <w:rtl w:val="0"/>
              </w:rPr>
              <w:t xml:space="preserve">아형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jc w:val="center"/>
              <w:rPr/>
            </w:pPr>
            <w:r w:rsidDel="00000000" w:rsidR="00000000" w:rsidRPr="00000000">
              <w:rPr>
                <w:b w:val="1"/>
                <w:bCs w:val="1"/>
                <w:rtl w:val="0"/>
              </w:rPr>
              <w:t xml:space="preserve">비율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jc w:val="center"/>
              <w:rPr/>
            </w:pPr>
            <w:r w:rsidDel="00000000" w:rsidR="00000000" w:rsidRPr="00000000">
              <w:rPr>
                <w:b w:val="1"/>
                <w:bCs w:val="1"/>
                <w:rtl w:val="0"/>
              </w:rPr>
              <w:t xml:space="preserve">주요 분자적 특성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jc w:val="center"/>
              <w:rPr/>
            </w:pPr>
            <w:r w:rsidDel="00000000" w:rsidR="00000000" w:rsidRPr="00000000">
              <w:rPr>
                <w:b w:val="1"/>
                <w:bCs w:val="1"/>
                <w:rtl w:val="0"/>
              </w:rPr>
              <w:t xml:space="preserve">H&amp;E 딥러닝 AUC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pPr>
            <w:r w:rsidDel="00000000" w:rsidR="00000000" w:rsidRPr="00000000">
              <w:rPr>
                <w:rtl w:val="0"/>
              </w:rPr>
              <w:t xml:space="preserve">CIN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pPr>
            <w:r w:rsidDel="00000000" w:rsidR="00000000" w:rsidRPr="00000000">
              <w:rPr>
                <w:rtl w:val="0"/>
              </w:rPr>
              <w:t xml:space="preserve">TP53 mutation, RTK-RAS activation, 장형 조직학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pPr>
            <w:r w:rsidDel="00000000" w:rsidR="00000000" w:rsidRPr="00000000">
              <w:rPr>
                <w:rtl w:val="0"/>
              </w:rPr>
              <w:t xml:space="preserve">0.825 (낮음)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pPr>
            <w:r w:rsidDel="00000000" w:rsidR="00000000" w:rsidRPr="00000000">
              <w:rPr>
                <w:rtl w:val="0"/>
              </w:rPr>
              <w:t xml:space="preserve">MSI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rPr/>
            </w:pPr>
            <w:r w:rsidDel="00000000" w:rsidR="00000000" w:rsidRPr="00000000">
              <w:rPr>
                <w:rtl w:val="0"/>
              </w:rPr>
              <w:t xml:space="preserve">Hypermutation, MLH1 silencing, Gastric-CIMP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Rule="auto"/>
              <w:rPr/>
            </w:pPr>
            <w:r w:rsidDel="00000000" w:rsidR="00000000" w:rsidRPr="00000000">
              <w:rPr>
                <w:rtl w:val="0"/>
              </w:rPr>
              <w:t xml:space="preserve">0.896 (높음)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spacing w:after="240" w:before="240" w:lineRule="auto"/>
              <w:rPr/>
            </w:pPr>
            <w:r w:rsidDel="00000000" w:rsidR="00000000" w:rsidRPr="00000000">
              <w:rPr>
                <w:rtl w:val="0"/>
              </w:rPr>
              <w:t xml:space="preserv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spacing w:after="240" w:before="240" w:lineRule="auto"/>
              <w:rPr/>
            </w:pPr>
            <w:r w:rsidDel="00000000" w:rsidR="00000000" w:rsidRPr="00000000">
              <w:rPr>
                <w:rtl w:val="0"/>
              </w:rPr>
              <w:t xml:space="preserve">CDH1/RHOA mutation, diffuse 조직학, CDH1 silencing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pPr>
            <w:r w:rsidDel="00000000" w:rsidR="00000000" w:rsidRPr="00000000">
              <w:rPr>
                <w:rtl w:val="0"/>
              </w:rPr>
              <w:t xml:space="preserve">0.858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spacing w:after="240" w:before="240" w:lineRule="auto"/>
              <w:rPr/>
            </w:pPr>
            <w:r w:rsidDel="00000000" w:rsidR="00000000" w:rsidRPr="00000000">
              <w:rPr>
                <w:rtl w:val="0"/>
              </w:rPr>
              <w:t xml:space="preserve">EBV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spacing w:after="240" w:before="240" w:lineRule="auto"/>
              <w:rPr/>
            </w:pPr>
            <w:r w:rsidDel="00000000" w:rsidR="00000000" w:rsidRPr="00000000">
              <w:rPr>
                <w:rtl w:val="0"/>
              </w:rPr>
              <w:t xml:space="preserve">PIK3CA mutation, PD-L1 overexpression, 면역세포 신호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spacing w:after="240" w:before="240" w:lineRule="auto"/>
              <w:rPr/>
            </w:pPr>
            <w:r w:rsidDel="00000000" w:rsidR="00000000" w:rsidRPr="00000000">
              <w:rPr>
                <w:rtl w:val="0"/>
              </w:rPr>
              <w:t xml:space="preserve">0.938 (가장 높음)</w:t>
            </w:r>
          </w:p>
        </w:tc>
      </w:tr>
    </w:tbl>
    <w:p w:rsidR="00000000" w:rsidDel="00000000" w:rsidP="00000000" w:rsidRDefault="00000000" w:rsidRPr="00000000" w14:paraId="000006EB">
      <w:pPr>
        <w:spacing w:after="240" w:before="240" w:lineRule="auto"/>
        <w:rPr/>
      </w:pPr>
      <w:r w:rsidDel="00000000" w:rsidR="00000000" w:rsidRPr="00000000">
        <w:rPr>
          <w:rtl w:val="0"/>
        </w:rPr>
        <w:t xml:space="preserve">MSI와 EBV는 H&amp;E 조직학적으로 특징적인 형태학적 feature가 있어 딥러닝이 잘 탐지한다. 반면 CIN과 GS는 조직학적으로 less distinctive하여 AUC가 상대적으로 낮고, 외부 데이터셋 적용 시 성능 저하도 더 크다.</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S1(슬라이드 pp.43-53, 11장) + S7(4군 비교 표) + B2(표를 행별로 직접 읽어줌) + S5(반복 언급).</w:t>
      </w:r>
    </w:p>
    <w:p w:rsidR="00000000" w:rsidDel="00000000" w:rsidP="00000000" w:rsidRDefault="00000000" w:rsidRPr="00000000" w14:paraId="000006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2"/>
        <w:spacing w:after="80" w:before="360" w:lineRule="auto"/>
        <w:rPr>
          <w:color w:val="000000"/>
          <w:sz w:val="34"/>
          <w:szCs w:val="34"/>
        </w:rPr>
      </w:pPr>
      <w:bookmarkStart w:colFirst="0" w:colLast="0" w:name="_heading=h.lq5vj5vnxd7" w:id="62"/>
      <w:bookmarkEnd w:id="62"/>
      <w:r w:rsidDel="00000000" w:rsidR="00000000" w:rsidRPr="00000000">
        <w:rPr>
          <w:color w:val="000000"/>
          <w:sz w:val="34"/>
          <w:szCs w:val="34"/>
          <w:rtl w:val="0"/>
        </w:rPr>
        <w:t xml:space="preserve">✅ Q10. [서술형] 위암(GC) WHO 조직학적 분류의 각 서브타입의 형태학적 특징과 예후를 비교하시오.</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F0">
      <w:pPr>
        <w:numPr>
          <w:ilvl w:val="0"/>
          <w:numId w:val="82"/>
        </w:numPr>
        <w:spacing w:after="0" w:afterAutospacing="0" w:before="240" w:lineRule="auto"/>
        <w:ind w:left="720" w:hanging="360"/>
      </w:pPr>
      <w:r w:rsidDel="00000000" w:rsidR="00000000" w:rsidRPr="00000000">
        <w:rPr>
          <w:b w:val="1"/>
          <w:bCs w:val="1"/>
          <w:rtl w:val="0"/>
        </w:rPr>
        <w:t xml:space="preserve">Tubular adenocarcinoma (45-64%)</w:t>
      </w:r>
      <w:r w:rsidDel="00000000" w:rsidR="00000000" w:rsidRPr="00000000">
        <w:rPr>
          <w:rtl w:val="0"/>
        </w:rPr>
        <w:t xml:space="preserve">: 가장 흔한 subtype. Well/Moderately/Poorly differentiated로 분류. Tubule 형성 정도에 따라 구분.</w:t>
      </w:r>
    </w:p>
    <w:p w:rsidR="00000000" w:rsidDel="00000000" w:rsidP="00000000" w:rsidRDefault="00000000" w:rsidRPr="00000000" w14:paraId="000006F1">
      <w:pPr>
        <w:numPr>
          <w:ilvl w:val="0"/>
          <w:numId w:val="82"/>
        </w:numPr>
        <w:spacing w:after="0" w:afterAutospacing="0" w:before="0" w:beforeAutospacing="0" w:lineRule="auto"/>
        <w:ind w:left="720" w:hanging="360"/>
      </w:pPr>
      <w:r w:rsidDel="00000000" w:rsidR="00000000" w:rsidRPr="00000000">
        <w:rPr>
          <w:b w:val="1"/>
          <w:bCs w:val="1"/>
          <w:rtl w:val="0"/>
        </w:rPr>
        <w:t xml:space="preserve">Papillary adenocarcinoma (2.7-9.9%)</w:t>
      </w:r>
      <w:r w:rsidDel="00000000" w:rsidR="00000000" w:rsidRPr="00000000">
        <w:rPr>
          <w:rtl w:val="0"/>
        </w:rPr>
        <w:t xml:space="preserve">: 손가락 모양의 elongated processes. 조직학적으로 well differentiated처럼 보이나 간 전이 빈도가 높고 예후 불량.</w:t>
      </w:r>
    </w:p>
    <w:p w:rsidR="00000000" w:rsidDel="00000000" w:rsidP="00000000" w:rsidRDefault="00000000" w:rsidRPr="00000000" w14:paraId="000006F2">
      <w:pPr>
        <w:numPr>
          <w:ilvl w:val="0"/>
          <w:numId w:val="82"/>
        </w:numPr>
        <w:spacing w:after="0" w:afterAutospacing="0" w:before="0" w:beforeAutospacing="0" w:lineRule="auto"/>
        <w:ind w:left="720" w:hanging="360"/>
      </w:pPr>
      <w:r w:rsidDel="00000000" w:rsidR="00000000" w:rsidRPr="00000000">
        <w:rPr>
          <w:b w:val="1"/>
          <w:bCs w:val="1"/>
          <w:rtl w:val="0"/>
        </w:rPr>
        <w:t xml:space="preserve">Poorly cohesive carcinoma (20-54%)</w:t>
      </w:r>
      <w:r w:rsidDel="00000000" w:rsidR="00000000" w:rsidRPr="00000000">
        <w:rPr>
          <w:rtl w:val="0"/>
        </w:rPr>
        <w:t xml:space="preserve">: Signet-ring cell type(SRCC)과 Non-signet-ring cell type(PCC-NOS)으로 구분. 5년 생존율 &lt;15%로 예후 최불량. Linitis plastica 동반 가능.</w:t>
      </w:r>
    </w:p>
    <w:p w:rsidR="00000000" w:rsidDel="00000000" w:rsidP="00000000" w:rsidRDefault="00000000" w:rsidRPr="00000000" w14:paraId="000006F3">
      <w:pPr>
        <w:numPr>
          <w:ilvl w:val="0"/>
          <w:numId w:val="82"/>
        </w:numPr>
        <w:spacing w:after="0" w:afterAutospacing="0" w:before="0" w:beforeAutospacing="0" w:lineRule="auto"/>
        <w:ind w:left="720" w:hanging="360"/>
      </w:pPr>
      <w:r w:rsidDel="00000000" w:rsidR="00000000" w:rsidRPr="00000000">
        <w:rPr>
          <w:b w:val="1"/>
          <w:bCs w:val="1"/>
          <w:rtl w:val="0"/>
        </w:rPr>
        <w:t xml:space="preserve">Mucinous adenocarcinoma (2.1-8.1%)</w:t>
      </w:r>
      <w:r w:rsidDel="00000000" w:rsidR="00000000" w:rsidRPr="00000000">
        <w:rPr>
          <w:rtl w:val="0"/>
        </w:rPr>
        <w:t xml:space="preserve">: 종양 면적의 50% 이상이 세포외 mucin으로 구성. 예후 non-mucinous GC보다 불량.</w:t>
      </w:r>
    </w:p>
    <w:p w:rsidR="00000000" w:rsidDel="00000000" w:rsidP="00000000" w:rsidRDefault="00000000" w:rsidRPr="00000000" w14:paraId="000006F4">
      <w:pPr>
        <w:numPr>
          <w:ilvl w:val="0"/>
          <w:numId w:val="82"/>
        </w:numPr>
        <w:spacing w:after="240" w:before="0" w:beforeAutospacing="0" w:lineRule="auto"/>
        <w:ind w:left="720" w:hanging="360"/>
      </w:pPr>
      <w:r w:rsidDel="00000000" w:rsidR="00000000" w:rsidRPr="00000000">
        <w:rPr>
          <w:b w:val="1"/>
          <w:bCs w:val="1"/>
          <w:rtl w:val="0"/>
        </w:rPr>
        <w:t xml:space="preserve">Mixed adenocarcinoma (6-22%)</w:t>
      </w:r>
      <w:r w:rsidDel="00000000" w:rsidR="00000000" w:rsidRPr="00000000">
        <w:rPr>
          <w:rtl w:val="0"/>
        </w:rPr>
        <w:t xml:space="preserve">: 두 가지 이상의 조직학적 성분 혼재. 단일 성분보다 예후 불량.</w:t>
      </w:r>
    </w:p>
    <w:p w:rsidR="00000000" w:rsidDel="00000000" w:rsidP="00000000" w:rsidRDefault="00000000" w:rsidRPr="00000000" w14:paraId="000006F5">
      <w:pPr>
        <w:spacing w:after="240" w:before="240" w:lineRule="auto"/>
        <w:rPr/>
      </w:pPr>
      <w:r w:rsidDel="00000000" w:rsidR="00000000" w:rsidRPr="00000000">
        <w:rPr>
          <w:rtl w:val="0"/>
        </w:rPr>
        <w:t xml:space="preserve">임상적 의의: Differentiated type은 내시경 절제의 적응증 결정에, Undifferentiated component &gt;10%는 mucosal GC 내시경 절제 후 완전 절제 판정에 영향을 준다.</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슬라이드 pp.24-29에 걸쳐 6장 분량. S1 + S7 + B2(각 subtype을 개별 슬라이드로 설명). WHO/JGCA 분류 표(p.29) 포함.</w:t>
      </w:r>
    </w:p>
    <w:p w:rsidR="00000000" w:rsidDel="00000000" w:rsidP="00000000" w:rsidRDefault="00000000" w:rsidRPr="00000000" w14:paraId="000006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spacing w:after="80" w:before="360" w:lineRule="auto"/>
        <w:rPr>
          <w:color w:val="000000"/>
          <w:sz w:val="34"/>
          <w:szCs w:val="34"/>
        </w:rPr>
      </w:pPr>
      <w:bookmarkStart w:colFirst="0" w:colLast="0" w:name="_heading=h.tmp7rp5uk5mz" w:id="63"/>
      <w:bookmarkEnd w:id="63"/>
      <w:r w:rsidDel="00000000" w:rsidR="00000000" w:rsidRPr="00000000">
        <w:rPr>
          <w:color w:val="000000"/>
          <w:sz w:val="34"/>
          <w:szCs w:val="34"/>
          <w:rtl w:val="0"/>
        </w:rPr>
        <w:t xml:space="preserve">✅ Q11. [서술형] "THE FUTURE IS MULTIMODAL" — AI 기반 디지털 병리의 현황과 향후 발전 방향을 논하시오. (Summary 슬라이드 기반)</w:t>
      </w:r>
    </w:p>
    <w:p w:rsidR="00000000" w:rsidDel="00000000" w:rsidP="00000000" w:rsidRDefault="00000000" w:rsidRPr="00000000" w14:paraId="000006F9">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현황</w:t>
      </w:r>
      <w:r w:rsidDel="00000000" w:rsidR="00000000" w:rsidRPr="00000000">
        <w:rPr>
          <w:rtl w:val="0"/>
        </w:rPr>
        <w:t xml:space="preserve">: AI는 암 조직병리학의 표준 도구가 되었다. 진단 workflow 개선, 인간 오류 제거, 관찰자간 재현성 향상, 예후 예측이 가능해졌다. 5년 내 다수의 새로운 임상 승인 바이오마커가 등장할 것으로 예상된다.</w:t>
      </w:r>
    </w:p>
    <w:p w:rsidR="00000000" w:rsidDel="00000000" w:rsidP="00000000" w:rsidRDefault="00000000" w:rsidRPr="00000000" w14:paraId="000006FB">
      <w:pPr>
        <w:spacing w:after="240" w:before="240" w:lineRule="auto"/>
        <w:rPr/>
      </w:pPr>
      <w:r w:rsidDel="00000000" w:rsidR="00000000" w:rsidRPr="00000000">
        <w:rPr>
          <w:b w:val="1"/>
          <w:bCs w:val="1"/>
          <w:rtl w:val="0"/>
        </w:rPr>
        <w:t xml:space="preserve">아직 미개척 영역</w:t>
      </w:r>
      <w:r w:rsidDel="00000000" w:rsidR="00000000" w:rsidRPr="00000000">
        <w:rPr>
          <w:rtl w:val="0"/>
        </w:rPr>
        <w:t xml:space="preserve">: 예후 인자(prognostic feature) 발굴, 치료 성공 예측, morphological phenotype과 genotype의 관계 파악은 아직 발전 여지가 있다.</w:t>
      </w:r>
    </w:p>
    <w:p w:rsidR="00000000" w:rsidDel="00000000" w:rsidP="00000000" w:rsidRDefault="00000000" w:rsidRPr="00000000" w14:paraId="000006FC">
      <w:pPr>
        <w:spacing w:after="240" w:before="240" w:lineRule="auto"/>
        <w:rPr/>
      </w:pPr>
      <w:r w:rsidDel="00000000" w:rsidR="00000000" w:rsidRPr="00000000">
        <w:rPr>
          <w:b w:val="1"/>
          <w:bCs w:val="1"/>
          <w:rtl w:val="0"/>
        </w:rPr>
        <w:t xml:space="preserve">미래 방향</w:t>
      </w:r>
      <w:r w:rsidDel="00000000" w:rsidR="00000000" w:rsidRPr="00000000">
        <w:rPr>
          <w:rtl w:val="0"/>
        </w:rPr>
        <w:t xml:space="preserve">: ① 개별 질환 모델을 위한 더 큰 multimodal dataset 구축 ② 치료 반응 및 저항성 예측을 위한 multimodal DL 활용 ③ 구체적으로: 병리 이미지(histology) + 유전체 데이터(genomics) + 텍스트 + radiology 이미지를 통합하는 multimodal neural network가 대세</w:t>
      </w:r>
    </w:p>
    <w:p w:rsidR="00000000" w:rsidDel="00000000" w:rsidP="00000000" w:rsidRDefault="00000000" w:rsidRPr="00000000" w14:paraId="000006FD">
      <w:pPr>
        <w:spacing w:after="240" w:before="240" w:lineRule="auto"/>
        <w:rPr/>
      </w:pPr>
      <w:r w:rsidDel="00000000" w:rsidR="00000000" w:rsidRPr="00000000">
        <w:rPr>
          <w:rtl w:val="0"/>
        </w:rPr>
        <w:t xml:space="preserve">이처럼 "THE FUTURE IS MULTIMODAL"이 핵심 메시지이며, 단일 데이터 모달리티의 한계를 극복하고 더 정확한 예후·치료 반응 예측이 가능해질 것이다.</w:t>
      </w:r>
    </w:p>
    <w:p w:rsidR="00000000" w:rsidDel="00000000" w:rsidP="00000000" w:rsidRDefault="00000000" w:rsidRPr="00000000" w14:paraId="000006FE">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Summary 슬라이드(p.95) 교수 명시 → 최우선 출제 신호. S2("Take Home Message" 담화 표지 직접 사용) + S5(Multimodal 반복). 슬라이드 pp.78-79에서도 "THE FUTURE IS MULTIMODAL" 명시.</w:t>
      </w:r>
    </w:p>
    <w:p w:rsidR="00000000" w:rsidDel="00000000" w:rsidP="00000000" w:rsidRDefault="00000000" w:rsidRPr="00000000" w14:paraId="000006FF">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1"/>
        <w:spacing w:after="120" w:before="480" w:lineRule="auto"/>
        <w:rPr>
          <w:color w:val="000000"/>
          <w:sz w:val="46"/>
          <w:szCs w:val="46"/>
        </w:rPr>
      </w:pPr>
      <w:bookmarkStart w:colFirst="0" w:colLast="0" w:name="_heading=h.qwihbg1ic47v" w:id="64"/>
      <w:bookmarkEnd w:id="64"/>
      <w:r w:rsidDel="00000000" w:rsidR="00000000" w:rsidRPr="00000000">
        <w:rPr>
          <w:color w:val="000000"/>
          <w:sz w:val="46"/>
          <w:szCs w:val="46"/>
          <w:rtl w:val="0"/>
        </w:rPr>
        <w:t xml:space="preserve">【PHASE 1-4 분석 요약 &amp; 교차검토】</w:t>
      </w:r>
    </w:p>
    <w:p w:rsidR="00000000" w:rsidDel="00000000" w:rsidP="00000000" w:rsidRDefault="00000000" w:rsidRPr="00000000" w14:paraId="00000701">
      <w:pPr>
        <w:pStyle w:val="Heading2"/>
        <w:spacing w:after="80" w:before="360" w:lineRule="auto"/>
        <w:rPr>
          <w:color w:val="000000"/>
          <w:sz w:val="34"/>
          <w:szCs w:val="34"/>
        </w:rPr>
      </w:pPr>
      <w:bookmarkStart w:colFirst="0" w:colLast="0" w:name="_heading=h.2q0rakqqajc0" w:id="65"/>
      <w:bookmarkEnd w:id="65"/>
      <w:r w:rsidDel="00000000" w:rsidR="00000000" w:rsidRPr="00000000">
        <w:rPr>
          <w:color w:val="000000"/>
          <w:sz w:val="34"/>
          <w:szCs w:val="34"/>
          <w:rtl w:val="0"/>
        </w:rPr>
        <w:t xml:space="preserve">PHASE 4 — 자기검증 결과</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TIER 1 토픽 12개 중 12개 커버 = 커버율 100%</w:t>
      </w:r>
    </w:p>
    <w:p w:rsidR="00000000" w:rsidDel="00000000" w:rsidP="00000000" w:rsidRDefault="00000000" w:rsidRPr="00000000" w14:paraId="00000703">
      <w:pPr>
        <w:spacing w:after="240" w:before="240" w:lineRule="auto"/>
        <w:rPr/>
      </w:pPr>
      <w:r w:rsidDel="00000000" w:rsidR="00000000" w:rsidRPr="00000000">
        <w:rPr>
          <w:rtl w:val="0"/>
        </w:rPr>
        <w:t xml:space="preserve">"TIER 1 토픽 12개 중 12개 커버. 누락 토픽: 없음"</w:t>
      </w:r>
    </w:p>
    <w:p w:rsidR="00000000" w:rsidDel="00000000" w:rsidP="00000000" w:rsidRDefault="00000000" w:rsidRPr="00000000" w14:paraId="000007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2"/>
        <w:spacing w:after="80" w:before="360" w:lineRule="auto"/>
        <w:rPr>
          <w:color w:val="000000"/>
          <w:sz w:val="34"/>
          <w:szCs w:val="34"/>
        </w:rPr>
      </w:pPr>
      <w:bookmarkStart w:colFirst="0" w:colLast="0" w:name="_heading=h.92tphjeny6mh" w:id="66"/>
      <w:bookmarkEnd w:id="66"/>
      <w:r w:rsidDel="00000000" w:rsidR="00000000" w:rsidRPr="00000000">
        <w:rPr>
          <w:color w:val="000000"/>
          <w:sz w:val="34"/>
          <w:szCs w:val="34"/>
          <w:rtl w:val="0"/>
        </w:rPr>
        <w:t xml:space="preserve">교차검토: 이 문제들이 정말 최선인가?</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강력히 지지하는 근거:</w:t>
      </w:r>
    </w:p>
    <w:p w:rsidR="00000000" w:rsidDel="00000000" w:rsidP="00000000" w:rsidRDefault="00000000" w:rsidRPr="00000000" w14:paraId="00000707">
      <w:pPr>
        <w:spacing w:after="240" w:before="240" w:lineRule="auto"/>
        <w:rPr/>
      </w:pPr>
      <w:r w:rsidDel="00000000" w:rsidR="00000000" w:rsidRPr="00000000">
        <w:rPr>
          <w:rtl w:val="0"/>
        </w:rPr>
        <w:t xml:space="preserve">슬라이드 pp.9/10/17/78/80에 </w:t>
      </w:r>
      <w:r w:rsidDel="00000000" w:rsidR="00000000" w:rsidRPr="00000000">
        <w:rPr>
          <w:b w:val="1"/>
          <w:bCs w:val="1"/>
          <w:rtl w:val="0"/>
        </w:rPr>
        <w:t xml:space="preserve">동일한 4가지 접근법 도표가 5번 등장</w:t>
      </w:r>
      <w:r w:rsidDel="00000000" w:rsidR="00000000" w:rsidRPr="00000000">
        <w:rPr>
          <w:rtl w:val="0"/>
        </w:rPr>
        <w:t xml:space="preserve">한다. 이는 강의 전체의 뼈대 구조를 이 도표로 잡겠다는 의도이므로 Q3은 거의 확정적이다.</w:t>
      </w:r>
    </w:p>
    <w:p w:rsidR="00000000" w:rsidDel="00000000" w:rsidP="00000000" w:rsidRDefault="00000000" w:rsidRPr="00000000" w14:paraId="00000708">
      <w:pPr>
        <w:spacing w:after="240" w:before="240" w:lineRule="auto"/>
        <w:rPr/>
      </w:pPr>
      <w:r w:rsidDel="00000000" w:rsidR="00000000" w:rsidRPr="00000000">
        <w:rPr>
          <w:rtl w:val="0"/>
        </w:rPr>
        <w:t xml:space="preserve">Summary 슬라이드(p.95)는 교수님이 직접 "여기서 나온다"고 지정한 가장 강력한 신호다. Q11은 반드시 준비해야 한다.</w:t>
      </w:r>
    </w:p>
    <w:p w:rsidR="00000000" w:rsidDel="00000000" w:rsidP="00000000" w:rsidRDefault="00000000" w:rsidRPr="00000000" w14:paraId="00000709">
      <w:pPr>
        <w:spacing w:after="240" w:before="240" w:lineRule="auto"/>
        <w:rPr/>
      </w:pPr>
      <w:r w:rsidDel="00000000" w:rsidR="00000000" w:rsidRPr="00000000">
        <w:rPr>
          <w:rtl w:val="0"/>
        </w:rPr>
        <w:t xml:space="preserve">MIL 설명에 한국어 전용 슬라이드(p.70)가 별도로 존재하는 것은 영어 슬라이드 중심 강의에서 이례적으로 강한 강조 신호다. Q4는 높은 확률이다.</w:t>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주의해야 할 Trap 포인트:</w:t>
      </w:r>
    </w:p>
    <w:p w:rsidR="00000000" w:rsidDel="00000000" w:rsidP="00000000" w:rsidRDefault="00000000" w:rsidRPr="00000000" w14:paraId="0000070B">
      <w:pPr>
        <w:spacing w:after="240" w:before="240" w:lineRule="auto"/>
        <w:rPr/>
      </w:pPr>
      <w:r w:rsidDel="00000000" w:rsidR="00000000" w:rsidRPr="00000000">
        <w:rPr>
          <w:rtl w:val="0"/>
        </w:rPr>
        <w:t xml:space="preserve">Papillary adenocarcinoma는 "well differentiated처럼 생겼는데 예후가 매우 안 좋다"는 점 — 반드시 암기. 외관과 예후가 역설적이므로 트랩 문제로 자주 출제된다.</w:t>
      </w:r>
    </w:p>
    <w:p w:rsidR="00000000" w:rsidDel="00000000" w:rsidP="00000000" w:rsidRDefault="00000000" w:rsidRPr="00000000" w14:paraId="0000070C">
      <w:pPr>
        <w:spacing w:after="240" w:before="240" w:lineRule="auto"/>
        <w:rPr/>
      </w:pPr>
      <w:r w:rsidDel="00000000" w:rsidR="00000000" w:rsidRPr="00000000">
        <w:rPr>
          <w:rtl w:val="0"/>
        </w:rPr>
        <w:t xml:space="preserve">GC 분자 분류에서 MSI와 EBV의 H&amp;E AUC가 높은 이유 — 단순 AUC 암기가 아니라 "조직학적으로 특징적인 feature가 있기 때문"이라는 기전을 연결지어야 한다.</w:t>
      </w:r>
    </w:p>
    <w:p w:rsidR="00000000" w:rsidDel="00000000" w:rsidP="00000000" w:rsidRDefault="00000000" w:rsidRPr="00000000" w14:paraId="0000070D">
      <w:pPr>
        <w:spacing w:after="240" w:before="240" w:lineRule="auto"/>
        <w:rPr/>
      </w:pPr>
      <w:r w:rsidDel="00000000" w:rsidR="00000000" w:rsidRPr="00000000">
        <w:rPr>
          <w:rtl w:val="0"/>
        </w:rPr>
        <w:t xml:space="preserve">External validation 시 AUC가 하락하는 패턴 — "범용성이 떨어진다"는 결론과 "다기관 데이터 통합"이라는 해법을 세트로 암기해야 한다.</w:t>
      </w:r>
      <w:r w:rsidDel="00000000" w:rsidR="00000000" w:rsidRPr="00000000">
        <w:br w:type="page"/>
      </w:r>
      <w:r w:rsidDel="00000000" w:rsidR="00000000" w:rsidRPr="00000000">
        <w:rPr>
          <w:rtl w:val="0"/>
        </w:rPr>
      </w:r>
    </w:p>
    <w:p w:rsidR="00000000" w:rsidDel="00000000" w:rsidP="00000000" w:rsidRDefault="00000000" w:rsidRPr="00000000" w14:paraId="0000070E">
      <w:pPr>
        <w:spacing w:after="240" w:before="240" w:lineRule="auto"/>
        <w:rPr/>
      </w:pPr>
      <w:r w:rsidDel="00000000" w:rsidR="00000000" w:rsidRPr="00000000">
        <w:rPr>
          <w:rtl w:val="0"/>
        </w:rPr>
        <w:t xml:space="preserve">260513_2026_갑상선암_biomarker</w:t>
      </w:r>
    </w:p>
    <w:p w:rsidR="00000000" w:rsidDel="00000000" w:rsidP="00000000" w:rsidRDefault="00000000" w:rsidRPr="00000000" w14:paraId="0000070F">
      <w:pPr>
        <w:pStyle w:val="Heading1"/>
        <w:spacing w:after="120" w:before="480" w:lineRule="auto"/>
        <w:rPr>
          <w:color w:val="000000"/>
          <w:sz w:val="46"/>
          <w:szCs w:val="46"/>
        </w:rPr>
      </w:pPr>
      <w:bookmarkStart w:colFirst="0" w:colLast="0" w:name="_heading=h.812fn61k3jfk" w:id="67"/>
      <w:bookmarkEnd w:id="67"/>
      <w:r w:rsidDel="00000000" w:rsidR="00000000" w:rsidRPr="00000000">
        <w:rPr>
          <w:color w:val="000000"/>
          <w:sz w:val="46"/>
          <w:szCs w:val="46"/>
          <w:rtl w:val="0"/>
        </w:rPr>
        <w:t xml:space="preserve">🎯 예상 시험 문제 &amp; 모범 답안 (먼저 제시)</w:t>
      </w:r>
    </w:p>
    <w:p w:rsidR="00000000" w:rsidDel="00000000" w:rsidP="00000000" w:rsidRDefault="00000000" w:rsidRPr="00000000" w14:paraId="00000710">
      <w:pPr>
        <w:spacing w:after="240" w:before="240" w:lineRule="auto"/>
        <w:ind w:left="600" w:right="600" w:firstLine="0"/>
        <w:rPr/>
      </w:pPr>
      <w:r w:rsidDel="00000000" w:rsidR="00000000" w:rsidRPr="00000000">
        <w:rPr>
          <w:b w:val="1"/>
          <w:bCs w:val="1"/>
          <w:rtl w:val="0"/>
        </w:rPr>
        <w:t xml:space="preserve">출제 범위 닫힌 우주</w:t>
      </w:r>
      <w:r w:rsidDel="00000000" w:rsidR="00000000" w:rsidRPr="00000000">
        <w:rPr>
          <w:rtl w:val="0"/>
        </w:rPr>
        <w:t xml:space="preserve">: 슬라이드 1~57. 스크립트는 강조 가중치 산정에만 사용. </w:t>
      </w:r>
      <w:r w:rsidDel="00000000" w:rsidR="00000000" w:rsidRPr="00000000">
        <w:rPr>
          <w:b w:val="1"/>
          <w:bCs w:val="1"/>
          <w:rtl w:val="0"/>
        </w:rPr>
        <w:t xml:space="preserve">자기검증 결과</w:t>
      </w:r>
      <w:r w:rsidDel="00000000" w:rsidR="00000000" w:rsidRPr="00000000">
        <w:rPr>
          <w:rtl w:val="0"/>
        </w:rPr>
        <w:t xml:space="preserve">: TIER 1 토픽 12개 중 12개 커버 (커버율 100%). 누락 없음.</w:t>
      </w:r>
    </w:p>
    <w:p w:rsidR="00000000" w:rsidDel="00000000" w:rsidP="00000000" w:rsidRDefault="00000000" w:rsidRPr="00000000" w14:paraId="000007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2"/>
        <w:spacing w:after="80" w:before="360" w:lineRule="auto"/>
        <w:rPr>
          <w:color w:val="000000"/>
          <w:sz w:val="34"/>
          <w:szCs w:val="34"/>
        </w:rPr>
      </w:pPr>
      <w:bookmarkStart w:colFirst="0" w:colLast="0" w:name="_heading=h.41l69ah928ta" w:id="68"/>
      <w:bookmarkEnd w:id="68"/>
      <w:r w:rsidDel="00000000" w:rsidR="00000000" w:rsidRPr="00000000">
        <w:rPr>
          <w:color w:val="000000"/>
          <w:sz w:val="34"/>
          <w:szCs w:val="34"/>
          <w:rtl w:val="0"/>
        </w:rPr>
        <w:t xml:space="preserve">Q1. [기전·통합 설명형] ⭐⭐⭐ 최우선</w:t>
      </w:r>
    </w:p>
    <w:p w:rsidR="00000000" w:rsidDel="00000000" w:rsidP="00000000" w:rsidRDefault="00000000" w:rsidRPr="00000000" w14:paraId="00000713">
      <w:pPr>
        <w:spacing w:after="240" w:before="240" w:lineRule="auto"/>
        <w:rPr>
          <w:b w:val="1"/>
          <w:bCs w:val="1"/>
        </w:rPr>
      </w:pPr>
      <w:r w:rsidDel="00000000" w:rsidR="00000000" w:rsidRPr="00000000">
        <w:rPr>
          <w:b w:val="1"/>
          <w:bCs w:val="1"/>
          <w:rtl w:val="0"/>
        </w:rPr>
        <w:t xml:space="preserve">Washout Thyroglobulin (Tg)이 갑상선암 림프절 전이 진단의 표준 보조검사로 30년 이상 사용되어 왔음에도, 임상 현실에서는 ~9%의 discordance와 13.9%의 불필요한 neck dissection을 야기한다. Tg의 3가지 본질적 한계를 분자생물학적 근거와 함께 서술하시오.</w:t>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Washout Tg의 한계는 다음 세 가지로 정리된다.</w:t>
      </w:r>
    </w:p>
    <w:p w:rsidR="00000000" w:rsidDel="00000000" w:rsidP="00000000" w:rsidRDefault="00000000" w:rsidRPr="00000000" w14:paraId="00000715">
      <w:pPr>
        <w:spacing w:after="240" w:before="240" w:lineRule="auto"/>
        <w:rPr/>
      </w:pPr>
      <w:r w:rsidDel="00000000" w:rsidR="00000000" w:rsidRPr="00000000">
        <w:rPr>
          <w:rtl w:val="0"/>
        </w:rPr>
        <w:t xml:space="preserve">① </w:t>
      </w:r>
      <w:r w:rsidDel="00000000" w:rsidR="00000000" w:rsidRPr="00000000">
        <w:rPr>
          <w:b w:val="1"/>
          <w:bCs w:val="1"/>
          <w:rtl w:val="0"/>
        </w:rPr>
        <w:t xml:space="preserve">광범위한 cutoff value의 편차</w:t>
      </w:r>
      <w:r w:rsidDel="00000000" w:rsidR="00000000" w:rsidRPr="00000000">
        <w:rPr>
          <w:rtl w:val="0"/>
        </w:rPr>
        <w:t xml:space="preserve">: Tg assay마다 functional sensitivity가 0.1~3 ng/mL로 다르고, 제시된 cutoff 값도 0.2~50 ng/mL로 기관·키트마다 편차가 매우 크다. 이로 인해 진단 기준의 표준화가 어렵다.</w:t>
      </w:r>
    </w:p>
    <w:p w:rsidR="00000000" w:rsidDel="00000000" w:rsidP="00000000" w:rsidRDefault="00000000" w:rsidRPr="00000000" w14:paraId="00000716">
      <w:pPr>
        <w:spacing w:after="240" w:before="240" w:lineRule="auto"/>
        <w:rPr/>
      </w:pPr>
      <w:r w:rsidDel="00000000" w:rsidR="00000000" w:rsidRPr="00000000">
        <w:rPr>
          <w:rtl w:val="0"/>
        </w:rPr>
        <w:t xml:space="preserve">② </w:t>
      </w:r>
      <w:r w:rsidDel="00000000" w:rsidR="00000000" w:rsidRPr="00000000">
        <w:rPr>
          <w:b w:val="1"/>
          <w:bCs w:val="1"/>
          <w:rtl w:val="0"/>
        </w:rPr>
        <w:t xml:space="preserve">수술 전/후 false positive 문제 (정상 갑상선 조직의 간섭)</w:t>
      </w:r>
      <w:r w:rsidDel="00000000" w:rsidR="00000000" w:rsidRPr="00000000">
        <w:rPr>
          <w:rtl w:val="0"/>
        </w:rPr>
        <w:t xml:space="preserve">: Tg는 thyroid follicular cell에서 생성되는 갑상선 lineage-specific 단백질이며, 갑상선암에서만 분비되는 cancer-specific marker가 아니다. 따라서 수술 전 환자나 thyroidectomy 후 remnant tissue가 남은 환자에서는 정상 조직에서 분비되는 Tg가 cancer-derived Tg와 구분되지 않아 false positive를 일으킨다. 2025년 validation study에서 cutoff가 preop 21.69 ng/mL → postop 8.0 ng/mL로 크게 변동하는 것이 이를 뒷받침한다.</w:t>
      </w:r>
    </w:p>
    <w:p w:rsidR="00000000" w:rsidDel="00000000" w:rsidP="00000000" w:rsidRDefault="00000000" w:rsidRPr="00000000" w14:paraId="00000717">
      <w:pPr>
        <w:spacing w:after="240" w:before="240" w:lineRule="auto"/>
        <w:rPr/>
      </w:pPr>
      <w:r w:rsidDel="00000000" w:rsidR="00000000" w:rsidRPr="00000000">
        <w:rPr>
          <w:rtl w:val="0"/>
        </w:rPr>
        <w:t xml:space="preserve">③ </w:t>
      </w:r>
      <w:r w:rsidDel="00000000" w:rsidR="00000000" w:rsidRPr="00000000">
        <w:rPr>
          <w:b w:val="1"/>
          <w:bCs w:val="1"/>
          <w:rtl w:val="0"/>
        </w:rPr>
        <w:t xml:space="preserve">Tg 항체(TgAb)에 의한 간섭으로 인한 false negative</w:t>
      </w:r>
      <w:r w:rsidDel="00000000" w:rsidR="00000000" w:rsidRPr="00000000">
        <w:rPr>
          <w:rtl w:val="0"/>
        </w:rPr>
        <w:t xml:space="preserve">: 환자의 약 10~15%에서 자가 anti-Tg antibody가 존재하며, 이 항체가 Tg 측정에 간섭하여 실제 cancer가 있어도 수치를 낮춰 false negative를 유발한다.</w:t>
      </w:r>
    </w:p>
    <w:p w:rsidR="00000000" w:rsidDel="00000000" w:rsidP="00000000" w:rsidRDefault="00000000" w:rsidRPr="00000000" w14:paraId="00000718">
      <w:pPr>
        <w:spacing w:after="240" w:before="240" w:lineRule="auto"/>
        <w:rPr/>
      </w:pPr>
      <w:r w:rsidDel="00000000" w:rsidR="00000000" w:rsidRPr="00000000">
        <w:rPr>
          <w:rtl w:val="0"/>
        </w:rPr>
        <w:t xml:space="preserve">이 세 가지가 결합되어 임상에서 FNAC와 Tg 결과가 불일치(discordant)하는 경우가 발생하고, 그 결과 13.9%(36/259)의 환자가 불필요한 neck dissection을 받게 된다.</w:t>
      </w:r>
    </w:p>
    <w:p w:rsidR="00000000" w:rsidDel="00000000" w:rsidP="00000000" w:rsidRDefault="00000000" w:rsidRPr="00000000" w14:paraId="00000719">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S2(담화표지: "결국") + S5(반복 3회 이상) + S6(경고성: "큰 실수", "리얼월드는 그렇지 않다") + S7(비교·대조 구조: 수술 전 vs 수술 후) + B2(슬라이드 15 표를 행 단위로 읽어줌) 동시 발동.</w:t>
      </w:r>
    </w:p>
    <w:p w:rsidR="00000000" w:rsidDel="00000000" w:rsidP="00000000" w:rsidRDefault="00000000" w:rsidRPr="00000000" w14:paraId="000007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2"/>
        <w:spacing w:after="80" w:before="360" w:lineRule="auto"/>
        <w:rPr>
          <w:color w:val="000000"/>
          <w:sz w:val="34"/>
          <w:szCs w:val="34"/>
        </w:rPr>
      </w:pPr>
      <w:bookmarkStart w:colFirst="0" w:colLast="0" w:name="_heading=h.v3heimjk0fyc" w:id="69"/>
      <w:bookmarkEnd w:id="69"/>
      <w:r w:rsidDel="00000000" w:rsidR="00000000" w:rsidRPr="00000000">
        <w:rPr>
          <w:color w:val="000000"/>
          <w:sz w:val="34"/>
          <w:szCs w:val="34"/>
          <w:rtl w:val="0"/>
        </w:rPr>
        <w:t xml:space="preserve">Q2. [기전 설명형] ⭐⭐⭐ 최우선</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CYFRA 21-1이 생성되는 분자생물학적 경로를 설명하고, 이 마커가 단순한 tumor mass가 아닌 'active, ongoing tumor cell apoptosis'를 반영한다는 의미를 서술하시오.</w:t>
      </w:r>
    </w:p>
    <w:p w:rsidR="00000000" w:rsidDel="00000000" w:rsidP="00000000" w:rsidRDefault="00000000" w:rsidRPr="00000000" w14:paraId="0000071D">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CYFRA 21-1은 다음 3단계 경로를 통해 생성된다.</w:t>
      </w:r>
    </w:p>
    <w:p w:rsidR="00000000" w:rsidDel="00000000" w:rsidP="00000000" w:rsidRDefault="00000000" w:rsidRPr="00000000" w14:paraId="0000071E">
      <w:pPr>
        <w:spacing w:after="240" w:before="240" w:lineRule="auto"/>
        <w:rPr/>
      </w:pPr>
      <w:r w:rsidDel="00000000" w:rsidR="00000000" w:rsidRPr="00000000">
        <w:rPr>
          <w:b w:val="1"/>
          <w:bCs w:val="1"/>
          <w:rtl w:val="0"/>
        </w:rPr>
        <w:t xml:space="preserve">[Step 1: Cytokeratin 19 scaffolding]</w:t>
      </w:r>
      <w:r w:rsidDel="00000000" w:rsidR="00000000" w:rsidRPr="00000000">
        <w:rPr>
          <w:rtl w:val="0"/>
        </w:rPr>
        <w:t xml:space="preserve"> CK19는 40 kDa의 acidic protein으로, epithelial cell의 cytoskeleton을 구성한다. 정상 갑상선 follicular cell에서는 낮게 발현되지만, 분화 갑상선암(특히 papillary 형)에서 발현이 현저히 증가하며, 1989년부터 이미 알려진 갑상선암 마커이다.</w:t>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[Step 2: EMT 및 fragmentation]</w:t>
      </w:r>
      <w:r w:rsidDel="00000000" w:rsidR="00000000" w:rsidRPr="00000000">
        <w:rPr>
          <w:rtl w:val="0"/>
        </w:rPr>
        <w:t xml:space="preserve"> 암세포가 림프절로 전이되고 활성 apoptosis 단계에 진입하면, protease인 </w:t>
      </w:r>
      <w:r w:rsidDel="00000000" w:rsidR="00000000" w:rsidRPr="00000000">
        <w:rPr>
          <w:b w:val="1"/>
          <w:bCs w:val="1"/>
          <w:rtl w:val="0"/>
        </w:rPr>
        <w:t xml:space="preserve">Caspase-3</w:t>
      </w:r>
      <w:r w:rsidDel="00000000" w:rsidR="00000000" w:rsidRPr="00000000">
        <w:rPr>
          <w:rtl w:val="0"/>
        </w:rPr>
        <w:t xml:space="preserve">가 CK19의 </w:t>
      </w:r>
      <w:r w:rsidDel="00000000" w:rsidR="00000000" w:rsidRPr="00000000">
        <w:rPr>
          <w:b w:val="1"/>
          <w:bCs w:val="1"/>
          <w:rtl w:val="0"/>
        </w:rPr>
        <w:t xml:space="preserve">233-SVEVD site</w:t>
      </w:r>
      <w:r w:rsidDel="00000000" w:rsidR="00000000" w:rsidRPr="00000000">
        <w:rPr>
          <w:rtl w:val="0"/>
        </w:rPr>
        <w:t xml:space="preserve">를 specifically cleave 한다.</w:t>
      </w:r>
    </w:p>
    <w:p w:rsidR="00000000" w:rsidDel="00000000" w:rsidP="00000000" w:rsidRDefault="00000000" w:rsidRPr="00000000" w14:paraId="00000720">
      <w:pPr>
        <w:spacing w:after="240" w:before="240" w:lineRule="auto"/>
        <w:rPr/>
      </w:pPr>
      <w:r w:rsidDel="00000000" w:rsidR="00000000" w:rsidRPr="00000000">
        <w:rPr>
          <w:b w:val="1"/>
          <w:bCs w:val="1"/>
          <w:rtl w:val="0"/>
        </w:rPr>
        <w:t xml:space="preserve">[Step 3: CYFRA 21-1 release]</w:t>
      </w:r>
      <w:r w:rsidDel="00000000" w:rsidR="00000000" w:rsidRPr="00000000">
        <w:rPr>
          <w:rtl w:val="0"/>
        </w:rPr>
        <w:t xml:space="preserve"> Cleavage 결과 약 19 kDa의 soluble fragment인 CYFRA 21-1이 extracellular space로 방출되며, anti-CYFRA 21-1 antibody (ELISA)로 검출된다.</w:t>
      </w:r>
    </w:p>
    <w:p w:rsidR="00000000" w:rsidDel="00000000" w:rsidP="00000000" w:rsidRDefault="00000000" w:rsidRPr="00000000" w14:paraId="00000721">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따라서 CYFRA 21-1 수치 상승은 두 가지 동시 요인을 반영한다: ① CK19 mRNA expression 증가 (tumor proliferation), ② Caspase-3 활성화 (active apoptosis). 즉 단순한 종양 부피가 아니라 </w:t>
      </w:r>
      <w:r w:rsidDel="00000000" w:rsidR="00000000" w:rsidRPr="00000000">
        <w:rPr>
          <w:b w:val="1"/>
          <w:bCs w:val="1"/>
          <w:rtl w:val="0"/>
        </w:rPr>
        <w:t xml:space="preserve">"진행 중인 종양 세포의 활성 사멸"</w:t>
      </w:r>
      <w:r w:rsidDel="00000000" w:rsidR="00000000" w:rsidRPr="00000000">
        <w:rPr>
          <w:rtl w:val="0"/>
        </w:rPr>
        <w:t xml:space="preserve"> 자체를 정량화하는 functional marker라는 것이 핵심이다. Dohmoto 등(2001)이 lung cancer cell line 13종에서 ① CK19 mRNA와 CYFRA 21-1 release의 strong correlation, ② high Caspase-3 expression, ③ Z-DEVD-FMK (Caspase-3 inhibitor) 처리 시 CYFRA 21-1 생성 억제를 모두 증명함으로써 이 기전을 확립하였다.</w:t>
      </w:r>
    </w:p>
    <w:p w:rsidR="00000000" w:rsidDel="00000000" w:rsidP="00000000" w:rsidRDefault="00000000" w:rsidRPr="00000000" w14:paraId="00000722">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S2(담화표지: "다시 말해", "핵심은") + S4(패턴 전환: 평이한 설명 → 메커니즘 깊이 파고듦) + S5(반복: CK19→Caspase-3→CYFRA 흐름이 슬라이드 19, 20, 31, 42에서 4회 재언급) + B1(S4+S6 동시).</w:t>
      </w:r>
    </w:p>
    <w:p w:rsidR="00000000" w:rsidDel="00000000" w:rsidP="00000000" w:rsidRDefault="00000000" w:rsidRPr="00000000" w14:paraId="000007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2"/>
        <w:spacing w:after="80" w:before="360" w:lineRule="auto"/>
        <w:rPr>
          <w:color w:val="000000"/>
          <w:sz w:val="34"/>
          <w:szCs w:val="34"/>
        </w:rPr>
      </w:pPr>
      <w:bookmarkStart w:colFirst="0" w:colLast="0" w:name="_heading=h.qtplf4pzzzp1" w:id="70"/>
      <w:bookmarkEnd w:id="70"/>
      <w:r w:rsidDel="00000000" w:rsidR="00000000" w:rsidRPr="00000000">
        <w:rPr>
          <w:color w:val="000000"/>
          <w:sz w:val="34"/>
          <w:szCs w:val="34"/>
          <w:rtl w:val="0"/>
        </w:rPr>
        <w:t xml:space="preserve">Q3. [근거 통합형 / 연구 디자인 사고형] ⭐⭐⭐</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연구자가 갑상선암 림프절 전이의 새로운 washout biomarker로 CYFRA 21-1을 선택한 근거 5가지를 다른 암 종(breast cancer, lung cancer, cystic PTC)의 선행 데이터와 함께 서술하시오. 이 과정이 보여주는 'biomarker mining'의 연구 전략적 의의도 함께 논하시오.</w:t>
      </w:r>
    </w:p>
    <w:p w:rsidR="00000000" w:rsidDel="00000000" w:rsidP="00000000" w:rsidRDefault="00000000" w:rsidRPr="00000000" w14:paraId="00000726">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CYFRA 21-1 선택의 근거는 다음 5가지로 정리된다.</w:t>
      </w:r>
    </w:p>
    <w:p w:rsidR="00000000" w:rsidDel="00000000" w:rsidP="00000000" w:rsidRDefault="00000000" w:rsidRPr="00000000" w14:paraId="00000727">
      <w:pPr>
        <w:spacing w:after="240" w:before="240" w:lineRule="auto"/>
        <w:rPr/>
      </w:pPr>
      <w:r w:rsidDel="00000000" w:rsidR="00000000" w:rsidRPr="00000000">
        <w:rPr>
          <w:b w:val="1"/>
          <w:bCs w:val="1"/>
          <w:rtl w:val="0"/>
        </w:rPr>
        <w:t xml:space="preserve">① 갑상선암에서 CK19의 높은 발현</w:t>
      </w:r>
      <w:r w:rsidDel="00000000" w:rsidR="00000000" w:rsidRPr="00000000">
        <w:rPr>
          <w:rtl w:val="0"/>
        </w:rPr>
        <w:t xml:space="preserve">: CK19는 1989년부터 papillary thyroid carcinoma에서 정상 조직 대비 발현이 증가하는 것으로 알려져 있어, cancer-derived 단백질로서의 적합성을 갖춘다.</w:t>
      </w:r>
    </w:p>
    <w:p w:rsidR="00000000" w:rsidDel="00000000" w:rsidP="00000000" w:rsidRDefault="00000000" w:rsidRPr="00000000" w14:paraId="00000728">
      <w:pPr>
        <w:spacing w:after="240" w:before="240" w:lineRule="auto"/>
        <w:rPr/>
      </w:pPr>
      <w:r w:rsidDel="00000000" w:rsidR="00000000" w:rsidRPr="00000000">
        <w:rPr>
          <w:b w:val="1"/>
          <w:bCs w:val="1"/>
          <w:rtl w:val="0"/>
        </w:rPr>
        <w:t xml:space="preserve">② 분자 기전의 명확한 검증 (lung cancer)</w:t>
      </w:r>
      <w:r w:rsidDel="00000000" w:rsidR="00000000" w:rsidRPr="00000000">
        <w:rPr>
          <w:rtl w:val="0"/>
        </w:rPr>
        <w:t xml:space="preserve">: Dohmoto 등(2001)이 lung cancer cell line에서 CK19 mRNA ↔ CYFRA 21-1 release correlation, Caspase-3 의존성, Caspase-3 inhibitor에 의한 차단을 모두 입증하여 기전이 확립됨.</w:t>
      </w:r>
    </w:p>
    <w:p w:rsidR="00000000" w:rsidDel="00000000" w:rsidP="00000000" w:rsidRDefault="00000000" w:rsidRPr="00000000" w14:paraId="00000729">
      <w:pPr>
        <w:spacing w:after="240" w:before="240" w:lineRule="auto"/>
        <w:rPr/>
      </w:pPr>
      <w:r w:rsidDel="00000000" w:rsidR="00000000" w:rsidRPr="00000000">
        <w:rPr>
          <w:b w:val="1"/>
          <w:bCs w:val="1"/>
          <w:rtl w:val="0"/>
        </w:rPr>
        <w:t xml:space="preserve">③ Breast cancer axillary LN에서의 FNA washout 활용 데이터 (2013~2015)</w:t>
      </w:r>
      <w:r w:rsidDel="00000000" w:rsidR="00000000" w:rsidRPr="00000000">
        <w:rPr>
          <w:rtl w:val="0"/>
        </w:rPr>
        <w:t xml:space="preserve">: Choi 등이 axillary LN의 FNA washout에서 CYFRA 21-1을 측정해 US-FNAB alone (sensitivity 79%, accuracy 89.1%) 대비 +CYFRA 21-1 조합에서 sensitivity 91.4%, accuracy 93.6%까지 향상시키고 75%의 불필요한 SLNB를 예방할 수 있음을 보임. 이는 fluid-based washout 측정의 임상적 feasibility를 보여줌.</w:t>
      </w:r>
    </w:p>
    <w:p w:rsidR="00000000" w:rsidDel="00000000" w:rsidP="00000000" w:rsidRDefault="00000000" w:rsidRPr="00000000" w14:paraId="0000072A">
      <w:pPr>
        <w:spacing w:after="240" w:before="240" w:lineRule="auto"/>
        <w:rPr/>
      </w:pPr>
      <w:r w:rsidDel="00000000" w:rsidR="00000000" w:rsidRPr="00000000">
        <w:rPr>
          <w:b w:val="1"/>
          <w:bCs w:val="1"/>
          <w:rtl w:val="0"/>
        </w:rPr>
        <w:t xml:space="preserve">④ Pleural fluid (NSCLC)에서의 진단력 입증 (Sharma 2015)</w:t>
      </w:r>
      <w:r w:rsidDel="00000000" w:rsidR="00000000" w:rsidRPr="00000000">
        <w:rPr>
          <w:rtl w:val="0"/>
        </w:rPr>
        <w:t xml:space="preserve">: NSCLC malignant vs benign pleural effusion에서 CYFRA 21-1이 TP 83.3%, TN 88.9%로 CEA(TP 80.0%)와 동등 이상의 성능을 보여, fluid suspension 환경에서의 diagnostic integrity가 유지됨을 입증.</w:t>
      </w:r>
    </w:p>
    <w:p w:rsidR="00000000" w:rsidDel="00000000" w:rsidP="00000000" w:rsidRDefault="00000000" w:rsidRPr="00000000" w14:paraId="0000072B">
      <w:pPr>
        <w:spacing w:after="240" w:before="240" w:lineRule="auto"/>
        <w:rPr/>
      </w:pPr>
      <w:r w:rsidDel="00000000" w:rsidR="00000000" w:rsidRPr="00000000">
        <w:rPr>
          <w:b w:val="1"/>
          <w:bCs w:val="1"/>
          <w:rtl w:val="0"/>
        </w:rPr>
        <w:t xml:space="preserve">⑤ Cystic PTC proteomics (Dinets 2015)</w:t>
      </w:r>
      <w:r w:rsidDel="00000000" w:rsidR="00000000" w:rsidRPr="00000000">
        <w:rPr>
          <w:rtl w:val="0"/>
        </w:rPr>
        <w:t xml:space="preserve">: cystic PTC vs benign cyst fluid에서 LC-MS/MS로 1,581개 단백질 → 841개 → 59개 → 최종 4개 upregulated proteins(CK-19, S100A13, ANXA3, CMBL) 도출. 그중 S100A13은 sensitivity 94%이지만 specificity 35%로 임상 적용 불가, CYFRA 21-1(&gt;55 ng/mL)는 sensitivity 82%·specificity 82%로 가장 균형 잡힌 마커로 선정됨.</w:t>
      </w:r>
    </w:p>
    <w:p w:rsidR="00000000" w:rsidDel="00000000" w:rsidP="00000000" w:rsidRDefault="00000000" w:rsidRPr="00000000" w14:paraId="0000072C">
      <w:pPr>
        <w:spacing w:after="240" w:before="240" w:lineRule="auto"/>
        <w:rPr/>
      </w:pPr>
      <w:r w:rsidDel="00000000" w:rsidR="00000000" w:rsidRPr="00000000">
        <w:rPr>
          <w:b w:val="1"/>
          <w:bCs w:val="1"/>
          <w:rtl w:val="0"/>
        </w:rPr>
        <w:t xml:space="preserve">[연구 전략적 의의]</w:t>
      </w:r>
      <w:r w:rsidDel="00000000" w:rsidR="00000000" w:rsidRPr="00000000">
        <w:rPr>
          <w:rtl w:val="0"/>
        </w:rPr>
        <w:t xml:space="preserve"> Take-home message에서 강조되듯, 비싸고 복잡한 omics 신규 마커를 새로 발굴하는 대신 **"이미 다른 암 종에서 잘 알려진 biomarker를 새로운 임상 맥락에 재적용"**하는 전략이 더 빠르고 비용 효율적일 수 있다. 또한 분자의 production~removal 전 과정의 메커니즘을 충분히 리뷰한 뒤 적용해야 한다는 점, unmet clinical need에서 출발하는 환자 중심 접근이 핵심이다.</w:t>
      </w:r>
    </w:p>
    <w:p w:rsidR="00000000" w:rsidDel="00000000" w:rsidP="00000000" w:rsidRDefault="00000000" w:rsidRPr="00000000" w14:paraId="0000072D">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S1(슬라이드 21~30에 분량 집중) + S5(슬라이드 30에서 5가지를 명시적으로 정리·반복) + S7(다른 cancer와 비교 구조) + 슬라이드 30이 명시적 "Why did we choose CYFRA 21-1?" 정리 슬라이드 → summary slide 가중치 부여.</w:t>
      </w:r>
    </w:p>
    <w:p w:rsidR="00000000" w:rsidDel="00000000" w:rsidP="00000000" w:rsidRDefault="00000000" w:rsidRPr="00000000" w14:paraId="000007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2"/>
        <w:spacing w:after="80" w:before="360" w:lineRule="auto"/>
        <w:rPr>
          <w:color w:val="000000"/>
          <w:sz w:val="34"/>
          <w:szCs w:val="34"/>
        </w:rPr>
      </w:pPr>
      <w:bookmarkStart w:colFirst="0" w:colLast="0" w:name="_heading=h.uugonl3zhdj6" w:id="71"/>
      <w:bookmarkEnd w:id="71"/>
      <w:r w:rsidDel="00000000" w:rsidR="00000000" w:rsidRPr="00000000">
        <w:rPr>
          <w:color w:val="000000"/>
          <w:sz w:val="34"/>
          <w:szCs w:val="34"/>
          <w:rtl w:val="0"/>
        </w:rPr>
        <w:t xml:space="preserve">Q4. [비교 분석형] ⭐⭐⭐</w:t>
      </w:r>
    </w:p>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Washout Tg와 Washout CYFRA 21-1의 진단 성능을 (1) 민감도/특이도, (2) 정상 갑상선 조직의 간섭, (3) Tg 항체의 간섭, (4) 수술 전/후 cutoff 안정성의 4가지 측면에서 비교하시오. (2025년 validation study 데이터 기준)</w:t>
      </w:r>
    </w:p>
    <w:p w:rsidR="00000000" w:rsidDel="00000000" w:rsidP="00000000" w:rsidRDefault="00000000" w:rsidRPr="00000000" w14:paraId="00000731">
      <w:pPr>
        <w:spacing w:after="240" w:before="240" w:lineRule="auto"/>
        <w:rPr>
          <w:b w:val="1"/>
          <w:bCs w:val="1"/>
        </w:rPr>
      </w:pPr>
      <w:r w:rsidDel="00000000" w:rsidR="00000000" w:rsidRPr="00000000">
        <w:rPr>
          <w:b w:val="1"/>
          <w:bCs w:val="1"/>
          <w:rtl w:val="0"/>
        </w:rPr>
        <w:t xml:space="preserve">[모범 답안]</w:t>
      </w:r>
    </w:p>
    <w:tbl>
      <w:tblPr>
        <w:tblStyle w:val="Table34"/>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290"/>
        <w:gridCol w:w="3800"/>
        <w:tblGridChange w:id="0">
          <w:tblGrid>
            <w:gridCol w:w="2375"/>
            <w:gridCol w:w="3290"/>
            <w:gridCol w:w="38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Rule="auto"/>
              <w:jc w:val="center"/>
              <w:rPr/>
            </w:pPr>
            <w:r w:rsidDel="00000000" w:rsidR="00000000" w:rsidRPr="00000000">
              <w:rPr>
                <w:b w:val="1"/>
                <w:bCs w:val="1"/>
                <w:rtl w:val="0"/>
              </w:rPr>
              <w:t xml:space="preserve">비교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jc w:val="center"/>
              <w:rPr/>
            </w:pPr>
            <w:r w:rsidDel="00000000" w:rsidR="00000000" w:rsidRPr="00000000">
              <w:rPr>
                <w:b w:val="1"/>
                <w:bCs w:val="1"/>
                <w:rtl w:val="0"/>
              </w:rPr>
              <w:t xml:space="preserve">Washout Tg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Rule="auto"/>
              <w:jc w:val="center"/>
              <w:rPr/>
            </w:pPr>
            <w:r w:rsidDel="00000000" w:rsidR="00000000" w:rsidRPr="00000000">
              <w:rPr>
                <w:b w:val="1"/>
                <w:bCs w:val="1"/>
                <w:rtl w:val="0"/>
              </w:rPr>
              <w:t xml:space="preserve">Washout CYFRA 21-1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Rule="auto"/>
              <w:rPr/>
            </w:pPr>
            <w:r w:rsidDel="00000000" w:rsidR="00000000" w:rsidRPr="00000000">
              <w:rPr>
                <w:rtl w:val="0"/>
              </w:rPr>
              <w:t xml:space="preserve">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Rule="auto"/>
              <w:rPr/>
            </w:pPr>
            <w:r w:rsidDel="00000000" w:rsidR="00000000" w:rsidRPr="00000000">
              <w:rPr>
                <w:rtl w:val="0"/>
              </w:rPr>
              <w:t xml:space="preserve">74.2%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Rule="auto"/>
              <w:rPr/>
            </w:pPr>
            <w:r w:rsidDel="00000000" w:rsidR="00000000" w:rsidRPr="00000000">
              <w:rPr>
                <w:b w:val="1"/>
                <w:bCs w:val="1"/>
                <w:rtl w:val="0"/>
              </w:rPr>
              <w:t xml:space="preserve">93.4%</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rPr/>
            </w:pPr>
            <w:r w:rsidDel="00000000" w:rsidR="00000000" w:rsidRPr="00000000">
              <w:rPr>
                <w:rtl w:val="0"/>
              </w:rPr>
              <w:t xml:space="preserve">Specificity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Rule="auto"/>
              <w:rPr/>
            </w:pPr>
            <w:r w:rsidDel="00000000" w:rsidR="00000000" w:rsidRPr="00000000">
              <w:rPr>
                <w:rtl w:val="0"/>
              </w:rPr>
              <w:t xml:space="preserve">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Rule="auto"/>
              <w:rPr/>
            </w:pPr>
            <w:r w:rsidDel="00000000" w:rsidR="00000000" w:rsidRPr="00000000">
              <w:rPr>
                <w:b w:val="1"/>
                <w:bCs w:val="1"/>
                <w:rtl w:val="0"/>
              </w:rPr>
              <w:t xml:space="preserve">97.8%</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Rule="auto"/>
              <w:rPr/>
            </w:pPr>
            <w:r w:rsidDel="00000000" w:rsidR="00000000" w:rsidRPr="00000000">
              <w:rPr>
                <w:rtl w:val="0"/>
              </w:rPr>
              <w:t xml:space="preserve">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Rule="auto"/>
              <w:rPr/>
            </w:pPr>
            <w:r w:rsidDel="00000000" w:rsidR="00000000" w:rsidRPr="00000000">
              <w:rPr>
                <w:rtl w:val="0"/>
              </w:rPr>
              <w:t xml:space="preserve">0.832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spacing w:after="240" w:before="240" w:lineRule="auto"/>
              <w:rPr/>
            </w:pPr>
            <w:r w:rsidDel="00000000" w:rsidR="00000000" w:rsidRPr="00000000">
              <w:rPr>
                <w:b w:val="1"/>
                <w:bCs w:val="1"/>
                <w:rtl w:val="0"/>
              </w:rPr>
              <w:t xml:space="preserve">0.959</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Rule="auto"/>
              <w:rPr/>
            </w:pPr>
            <w:r w:rsidDel="00000000" w:rsidR="00000000" w:rsidRPr="00000000">
              <w:rPr>
                <w:rtl w:val="0"/>
              </w:rPr>
              <w:t xml:space="preserve">정상 갑상선 조직 간섭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spacing w:after="240" w:before="240" w:lineRule="auto"/>
              <w:rPr/>
            </w:pPr>
            <w:r w:rsidDel="00000000" w:rsidR="00000000" w:rsidRPr="00000000">
              <w:rPr>
                <w:b w:val="1"/>
                <w:bCs w:val="1"/>
                <w:rtl w:val="0"/>
              </w:rPr>
              <w:t xml:space="preserve">Yes</w:t>
            </w:r>
            <w:r w:rsidDel="00000000" w:rsidR="00000000" w:rsidRPr="00000000">
              <w:rPr>
                <w:rtl w:val="0"/>
              </w:rPr>
              <w:t xml:space="preserve"> (false 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spacing w:after="240" w:before="240" w:lineRule="auto"/>
              <w:rPr/>
            </w:pPr>
            <w:r w:rsidDel="00000000" w:rsidR="00000000" w:rsidRPr="00000000">
              <w:rPr>
                <w:b w:val="1"/>
                <w:bCs w:val="1"/>
                <w:rtl w:val="0"/>
              </w:rPr>
              <w:t xml:space="preserve">No</w:t>
            </w:r>
            <w:r w:rsidDel="00000000" w:rsidR="00000000" w:rsidRPr="00000000">
              <w:rPr>
                <w:rtl w:val="0"/>
              </w:rPr>
              <w:t xml:space="preserve"> (cancer-specific)</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spacing w:after="240" w:before="240" w:lineRule="auto"/>
              <w:rPr/>
            </w:pPr>
            <w:r w:rsidDel="00000000" w:rsidR="00000000" w:rsidRPr="00000000">
              <w:rPr>
                <w:rtl w:val="0"/>
              </w:rPr>
              <w:t xml:space="preserve">Tg 항체 간섭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spacing w:after="240" w:before="240" w:lineRule="auto"/>
              <w:rPr/>
            </w:pPr>
            <w:r w:rsidDel="00000000" w:rsidR="00000000" w:rsidRPr="00000000">
              <w:rPr>
                <w:b w:val="1"/>
                <w:bCs w:val="1"/>
                <w:rtl w:val="0"/>
              </w:rPr>
              <w:t xml:space="preserve">Yes</w:t>
            </w:r>
            <w:r w:rsidDel="00000000" w:rsidR="00000000" w:rsidRPr="00000000">
              <w:rPr>
                <w:rtl w:val="0"/>
              </w:rPr>
              <w:t xml:space="preserve"> (false negative, 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spacing w:after="240" w:before="240" w:lineRule="auto"/>
              <w:rPr/>
            </w:pPr>
            <w:r w:rsidDel="00000000" w:rsidR="00000000" w:rsidRPr="00000000">
              <w:rPr>
                <w:b w:val="1"/>
                <w:bCs w:val="1"/>
                <w:rtl w:val="0"/>
              </w:rPr>
              <w:t xml:space="preserve">No</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spacing w:after="240" w:before="240" w:lineRule="auto"/>
              <w:rPr/>
            </w:pPr>
            <w:r w:rsidDel="00000000" w:rsidR="00000000" w:rsidRPr="00000000">
              <w:rPr>
                <w:rtl w:val="0"/>
              </w:rPr>
              <w:t xml:space="preserve">Preop 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rPr/>
            </w:pPr>
            <w:r w:rsidDel="00000000" w:rsidR="00000000" w:rsidRPr="00000000">
              <w:rPr>
                <w:rtl w:val="0"/>
              </w:rPr>
              <w:t xml:space="preserve">21.69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Rule="auto"/>
              <w:rPr/>
            </w:pPr>
            <w:r w:rsidDel="00000000" w:rsidR="00000000" w:rsidRPr="00000000">
              <w:rPr>
                <w:rtl w:val="0"/>
              </w:rPr>
              <w:t xml:space="preserve">1.14 ng/mL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Rule="auto"/>
              <w:rPr/>
            </w:pPr>
            <w:r w:rsidDel="00000000" w:rsidR="00000000" w:rsidRPr="00000000">
              <w:rPr>
                <w:rtl w:val="0"/>
              </w:rPr>
              <w:t xml:space="preserve">Postop 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pPr>
            <w:r w:rsidDel="00000000" w:rsidR="00000000" w:rsidRPr="00000000">
              <w:rPr>
                <w:rtl w:val="0"/>
              </w:rPr>
              <w:t xml:space="preserve">8.0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spacing w:after="240" w:before="240" w:lineRule="auto"/>
              <w:rPr/>
            </w:pPr>
            <w:r w:rsidDel="00000000" w:rsidR="00000000" w:rsidRPr="00000000">
              <w:rPr>
                <w:rtl w:val="0"/>
              </w:rPr>
              <w:t xml:space="preserve">1.10 ng/mL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spacing w:after="240" w:before="240" w:lineRule="auto"/>
              <w:rPr/>
            </w:pPr>
            <w:r w:rsidDel="00000000" w:rsidR="00000000" w:rsidRPr="00000000">
              <w:rPr>
                <w:rtl w:val="0"/>
              </w:rPr>
              <w:t xml:space="preserve">Cutoff 안정성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spacing w:after="240" w:before="240" w:lineRule="auto"/>
              <w:rPr/>
            </w:pPr>
            <w:r w:rsidDel="00000000" w:rsidR="00000000" w:rsidRPr="00000000">
              <w:rPr>
                <w:rtl w:val="0"/>
              </w:rPr>
              <w:t xml:space="preserve">수술 전후 </w:t>
            </w:r>
            <w:r w:rsidDel="00000000" w:rsidR="00000000" w:rsidRPr="00000000">
              <w:rPr>
                <w:b w:val="1"/>
                <w:bCs w:val="1"/>
                <w:rtl w:val="0"/>
              </w:rPr>
              <w:t xml:space="preserve">약 2.7배 변동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rPr/>
            </w:pPr>
            <w:r w:rsidDel="00000000" w:rsidR="00000000" w:rsidRPr="00000000">
              <w:rPr>
                <w:b w:val="1"/>
                <w:bCs w:val="1"/>
                <w:rtl w:val="0"/>
              </w:rPr>
              <w:t xml:space="preserve">거의 일정 (universal 1.12 ng/mL)</w:t>
            </w:r>
            <w:r w:rsidDel="00000000" w:rsidR="00000000" w:rsidRPr="00000000">
              <w:rPr>
                <w:rtl w:val="0"/>
              </w:rPr>
            </w:r>
          </w:p>
        </w:tc>
      </w:tr>
    </w:tbl>
    <w:p w:rsidR="00000000" w:rsidDel="00000000" w:rsidP="00000000" w:rsidRDefault="00000000" w:rsidRPr="00000000" w14:paraId="0000074D">
      <w:pPr>
        <w:spacing w:after="240" w:before="240" w:lineRule="auto"/>
        <w:rPr/>
      </w:pPr>
      <w:r w:rsidDel="00000000" w:rsidR="00000000" w:rsidRPr="00000000">
        <w:rPr>
          <w:b w:val="1"/>
          <w:bCs w:val="1"/>
          <w:rtl w:val="0"/>
        </w:rPr>
        <w:t xml:space="preserve">[해석]</w:t>
      </w:r>
      <w:r w:rsidDel="00000000" w:rsidR="00000000" w:rsidRPr="00000000">
        <w:rPr>
          <w:rtl w:val="0"/>
        </w:rPr>
        <w:t xml:space="preserve"> Tg는 thyroid follicular cell lineage-specific marker이므로 정상 조직이 남아 있는 수술 전이나 remnant ablation 불완전 환자에서는 cutoff를 21.69 ng/mL로 높게 설정해야만 false positive를 줄일 수 있다. 반면 thyroidectomy 후에는 정상 조직이 제거되어 cutoff가 8.0 ng/mL로 낮아진다 — 이 큰 변동성이 임상 표준화의 가장 큰 장애물이다.</w:t>
      </w:r>
    </w:p>
    <w:p w:rsidR="00000000" w:rsidDel="00000000" w:rsidP="00000000" w:rsidRDefault="00000000" w:rsidRPr="00000000" w14:paraId="0000074E">
      <w:pPr>
        <w:spacing w:after="240" w:before="240" w:lineRule="auto"/>
        <w:rPr/>
      </w:pPr>
      <w:r w:rsidDel="00000000" w:rsidR="00000000" w:rsidRPr="00000000">
        <w:rPr>
          <w:rtl w:val="0"/>
        </w:rPr>
        <w:t xml:space="preserve">CYFRA 21-1은 cancer-derived (CK19 high expression + active apoptosis) marker이므로 정상 갑상선 조직의 영향을 받지 않으며, Tg 항체에도 영향을 받지 않는다. 따라서 preop 1.14 ↔ postop 1.10 ng/mL로 **거의 변동이 없는 universal cutoff (~1.12 ng/mL)**를 유지하며, 이것이 임상 도입의 가장 큰 강점이다.</w:t>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S7(전형적 비교·대조 구조) + B2(슬라이드 47~50의 표·그래프를 행 단위로 직접 비교) + 슬라이드 49 "The Universal Line: 1.12 ng/mL" 박스 강조 + 슬라이드 50 head-to-head 매트릭스 = summary slide.</w:t>
      </w:r>
    </w:p>
    <w:p w:rsidR="00000000" w:rsidDel="00000000" w:rsidP="00000000" w:rsidRDefault="00000000" w:rsidRPr="00000000" w14:paraId="000007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2"/>
        <w:spacing w:after="80" w:before="360" w:lineRule="auto"/>
        <w:rPr>
          <w:color w:val="000000"/>
          <w:sz w:val="34"/>
          <w:szCs w:val="34"/>
        </w:rPr>
      </w:pPr>
      <w:bookmarkStart w:colFirst="0" w:colLast="0" w:name="_heading=h.4hkhr065dlnd" w:id="72"/>
      <w:bookmarkEnd w:id="72"/>
      <w:r w:rsidDel="00000000" w:rsidR="00000000" w:rsidRPr="00000000">
        <w:rPr>
          <w:color w:val="000000"/>
          <w:sz w:val="34"/>
          <w:szCs w:val="34"/>
          <w:rtl w:val="0"/>
        </w:rPr>
        <w:t xml:space="preserve">Q5. [적용형] ⭐⭐⭐</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FNAC와 Washout Tg 결과가 불일치(discordant)하는 환자에서 Washout CYFRA 21-1이 어떻게 진단 정확도를 회복시키는지, 2019년 pilot study와 2025년 validation study의 구체적 수치를 들어 설명하시오.</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[Discordance의 임상적 중요성]</w:t>
      </w:r>
      <w:r w:rsidDel="00000000" w:rsidR="00000000" w:rsidRPr="00000000">
        <w:rPr>
          <w:rtl w:val="0"/>
        </w:rPr>
        <w:t xml:space="preserve"> 표준 protocol(FNAC + Washout Tg)을 적용해도 약 9%의 환자에서 두 검사가 불일치하며, 그중 13.9%(36/259)가 불필요한 neck dissection을 받는다. 이러한 환자에게 추가 침습 검사 없이 동일 needle washout으로 CYFRA 21-1을 측정하면 'discordance rescue'가 가능하다.</w:t>
      </w:r>
    </w:p>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[2019년 pilot study (Lee J et al., Cancers)]</w:t>
      </w:r>
    </w:p>
    <w:p w:rsidR="00000000" w:rsidDel="00000000" w:rsidP="00000000" w:rsidRDefault="00000000" w:rsidRPr="00000000" w14:paraId="00000756">
      <w:pPr>
        <w:numPr>
          <w:ilvl w:val="0"/>
          <w:numId w:val="58"/>
        </w:numPr>
        <w:spacing w:after="0" w:afterAutospacing="0" w:before="240" w:lineRule="auto"/>
        <w:ind w:left="720" w:hanging="360"/>
      </w:pPr>
      <w:r w:rsidDel="00000000" w:rsidR="00000000" w:rsidRPr="00000000">
        <w:rPr>
          <w:rtl w:val="0"/>
        </w:rPr>
        <w:t xml:space="preserve">130개 LN 중 22개(16.9%)가 FNAC + Tg에서 inconsistent</w:t>
      </w:r>
    </w:p>
    <w:p w:rsidR="00000000" w:rsidDel="00000000" w:rsidP="00000000" w:rsidRDefault="00000000" w:rsidRPr="00000000" w14:paraId="00000757">
      <w:pPr>
        <w:numPr>
          <w:ilvl w:val="0"/>
          <w:numId w:val="58"/>
        </w:numPr>
        <w:spacing w:after="0" w:afterAutospacing="0" w:before="0" w:beforeAutospacing="0" w:lineRule="auto"/>
        <w:ind w:left="720" w:hanging="360"/>
      </w:pPr>
      <w:r w:rsidDel="00000000" w:rsidR="00000000" w:rsidRPr="00000000">
        <w:rPr>
          <w:rtl w:val="0"/>
        </w:rPr>
        <w:t xml:space="preserve">그중 **20/22 (90.9%)**가 CYFRA 21-1 기준 적용으로 정확한 진단으로 rescue됨</w:t>
      </w:r>
    </w:p>
    <w:p w:rsidR="00000000" w:rsidDel="00000000" w:rsidP="00000000" w:rsidRDefault="00000000" w:rsidRPr="00000000" w14:paraId="00000758">
      <w:pPr>
        <w:numPr>
          <w:ilvl w:val="0"/>
          <w:numId w:val="58"/>
        </w:numPr>
        <w:spacing w:after="0" w:afterAutospacing="0" w:before="0" w:beforeAutospacing="0" w:lineRule="auto"/>
        <w:ind w:left="720" w:hanging="360"/>
      </w:pPr>
      <w:r w:rsidDel="00000000" w:rsidR="00000000" w:rsidRPr="00000000">
        <w:rPr>
          <w:rtl w:val="0"/>
        </w:rPr>
        <w:t xml:space="preserve">구체적으로:</w:t>
      </w:r>
    </w:p>
    <w:p w:rsidR="00000000" w:rsidDel="00000000" w:rsidP="00000000" w:rsidRDefault="00000000" w:rsidRPr="00000000" w14:paraId="00000759">
      <w:pPr>
        <w:numPr>
          <w:ilvl w:val="1"/>
          <w:numId w:val="58"/>
        </w:numPr>
        <w:spacing w:after="0" w:afterAutospacing="0" w:before="0" w:beforeAutospacing="0" w:lineRule="auto"/>
        <w:ind w:left="1440" w:hanging="360"/>
      </w:pPr>
      <w:r w:rsidDel="00000000" w:rsidR="00000000" w:rsidRPr="00000000">
        <w:rPr>
          <w:rtl w:val="0"/>
        </w:rPr>
        <w:t xml:space="preserve">FNAC(+)/Tg(−) 또는 FNAC(−)/Tg(+) 케이스 8개 중 CYFRA로 8개 모두 true positive 회수</w:t>
      </w:r>
    </w:p>
    <w:p w:rsidR="00000000" w:rsidDel="00000000" w:rsidP="00000000" w:rsidRDefault="00000000" w:rsidRPr="00000000" w14:paraId="0000075A">
      <w:pPr>
        <w:numPr>
          <w:ilvl w:val="1"/>
          <w:numId w:val="58"/>
        </w:numPr>
        <w:spacing w:after="240" w:before="0" w:beforeAutospacing="0" w:lineRule="auto"/>
        <w:ind w:left="1440" w:hanging="360"/>
      </w:pPr>
      <w:r w:rsidDel="00000000" w:rsidR="00000000" w:rsidRPr="00000000">
        <w:rPr>
          <w:rtl w:val="0"/>
        </w:rPr>
        <w:t xml:space="preserve">FNAC(−)/Tg(+) 14개 benign 케이스 중 12개를 CYFRA로 true negative로 정정</w:t>
      </w:r>
    </w:p>
    <w:p w:rsidR="00000000" w:rsidDel="00000000" w:rsidP="00000000" w:rsidRDefault="00000000" w:rsidRPr="00000000" w14:paraId="0000075B">
      <w:pPr>
        <w:spacing w:after="240" w:before="240" w:lineRule="auto"/>
        <w:rPr>
          <w:b w:val="1"/>
          <w:bCs w:val="1"/>
        </w:rPr>
      </w:pPr>
      <w:r w:rsidDel="00000000" w:rsidR="00000000" w:rsidRPr="00000000">
        <w:rPr>
          <w:b w:val="1"/>
          <w:bCs w:val="1"/>
          <w:rtl w:val="0"/>
        </w:rPr>
        <w:t xml:space="preserve">[2025년 validation study (Clin Cancer Res, dual-center)]</w:t>
      </w:r>
    </w:p>
    <w:p w:rsidR="00000000" w:rsidDel="00000000" w:rsidP="00000000" w:rsidRDefault="00000000" w:rsidRPr="00000000" w14:paraId="0000075C">
      <w:pPr>
        <w:numPr>
          <w:ilvl w:val="0"/>
          <w:numId w:val="38"/>
        </w:numPr>
        <w:spacing w:after="0" w:afterAutospacing="0" w:before="240" w:lineRule="auto"/>
        <w:ind w:left="720" w:hanging="360"/>
      </w:pPr>
      <w:r w:rsidDel="00000000" w:rsidR="00000000" w:rsidRPr="00000000">
        <w:rPr>
          <w:rtl w:val="0"/>
        </w:rPr>
        <w:t xml:space="preserve">230 LN, 332 → 245 환자 (Seoul St. Mary's + Eunpyeong St. Mary's)</w:t>
      </w:r>
    </w:p>
    <w:p w:rsidR="00000000" w:rsidDel="00000000" w:rsidP="00000000" w:rsidRDefault="00000000" w:rsidRPr="00000000" w14:paraId="0000075D">
      <w:pPr>
        <w:numPr>
          <w:ilvl w:val="0"/>
          <w:numId w:val="38"/>
        </w:numPr>
        <w:spacing w:after="0" w:afterAutospacing="0" w:before="0" w:beforeAutospacing="0" w:lineRule="auto"/>
        <w:ind w:left="720" w:hanging="360"/>
      </w:pPr>
      <w:r w:rsidDel="00000000" w:rsidR="00000000" w:rsidRPr="00000000">
        <w:rPr>
          <w:rtl w:val="0"/>
        </w:rPr>
        <w:t xml:space="preserve">FNAC alone: accuracy </w:t>
      </w:r>
      <w:r w:rsidDel="00000000" w:rsidR="00000000" w:rsidRPr="00000000">
        <w:rPr>
          <w:b w:val="1"/>
          <w:bCs w:val="1"/>
          <w:rtl w:val="0"/>
        </w:rPr>
        <w:t xml:space="preserve">89.1%</w:t>
      </w:r>
    </w:p>
    <w:p w:rsidR="00000000" w:rsidDel="00000000" w:rsidP="00000000" w:rsidRDefault="00000000" w:rsidRPr="00000000" w14:paraId="0000075E">
      <w:pPr>
        <w:numPr>
          <w:ilvl w:val="0"/>
          <w:numId w:val="38"/>
        </w:numPr>
        <w:spacing w:after="0" w:afterAutospacing="0" w:before="0" w:beforeAutospacing="0" w:lineRule="auto"/>
        <w:ind w:left="720" w:hanging="360"/>
      </w:pPr>
      <w:r w:rsidDel="00000000" w:rsidR="00000000" w:rsidRPr="00000000">
        <w:rPr>
          <w:rtl w:val="0"/>
        </w:rPr>
        <w:t xml:space="preserve">FNAC + Washout Tg: accuracy </w:t>
      </w:r>
      <w:r w:rsidDel="00000000" w:rsidR="00000000" w:rsidRPr="00000000">
        <w:rPr>
          <w:b w:val="1"/>
          <w:bCs w:val="1"/>
          <w:rtl w:val="0"/>
        </w:rPr>
        <w:t xml:space="preserve">89.4%</w:t>
      </w:r>
      <w:r w:rsidDel="00000000" w:rsidR="00000000" w:rsidRPr="00000000">
        <w:rPr>
          <w:rtl w:val="0"/>
        </w:rPr>
        <w:t xml:space="preserve"> (gain 0.3%, minimal)</w:t>
      </w:r>
    </w:p>
    <w:p w:rsidR="00000000" w:rsidDel="00000000" w:rsidP="00000000" w:rsidRDefault="00000000" w:rsidRPr="00000000" w14:paraId="0000075F">
      <w:pPr>
        <w:numPr>
          <w:ilvl w:val="0"/>
          <w:numId w:val="38"/>
        </w:numPr>
        <w:spacing w:after="0" w:afterAutospacing="0" w:before="0" w:beforeAutospacing="0" w:lineRule="auto"/>
        <w:ind w:left="720" w:hanging="360"/>
      </w:pPr>
      <w:r w:rsidDel="00000000" w:rsidR="00000000" w:rsidRPr="00000000">
        <w:rPr>
          <w:rtl w:val="0"/>
        </w:rPr>
        <w:t xml:space="preserve">FNAC + Washout CYFRA 21-1: accuracy </w:t>
      </w:r>
      <w:r w:rsidDel="00000000" w:rsidR="00000000" w:rsidRPr="00000000">
        <w:rPr>
          <w:b w:val="1"/>
          <w:bCs w:val="1"/>
          <w:rtl w:val="0"/>
        </w:rPr>
        <w:t xml:space="preserve">95.1%</w:t>
      </w:r>
      <w:r w:rsidDel="00000000" w:rsidR="00000000" w:rsidRPr="00000000">
        <w:rPr>
          <w:rtl w:val="0"/>
        </w:rPr>
        <w:t xml:space="preserve"> (gain 6.0%, massive)</w:t>
      </w:r>
    </w:p>
    <w:p w:rsidR="00000000" w:rsidDel="00000000" w:rsidP="00000000" w:rsidRDefault="00000000" w:rsidRPr="00000000" w14:paraId="00000760">
      <w:pPr>
        <w:numPr>
          <w:ilvl w:val="0"/>
          <w:numId w:val="38"/>
        </w:numPr>
        <w:spacing w:after="240" w:before="0" w:beforeAutospacing="0" w:lineRule="auto"/>
        <w:ind w:left="720" w:hanging="360"/>
      </w:pPr>
      <w:r w:rsidDel="00000000" w:rsidR="00000000" w:rsidRPr="00000000">
        <w:rPr>
          <w:rtl w:val="0"/>
        </w:rPr>
        <w:t xml:space="preserve">Preop AUC: Tg 0.774 vs CYFRA 0.949 / Postop AUC: Tg 0.867 vs CYFRA 0.966</w:t>
      </w:r>
    </w:p>
    <w:p w:rsidR="00000000" w:rsidDel="00000000" w:rsidP="00000000" w:rsidRDefault="00000000" w:rsidRPr="00000000" w14:paraId="00000761">
      <w:pPr>
        <w:spacing w:after="240" w:before="240" w:lineRule="auto"/>
        <w:rPr/>
      </w:pPr>
      <w:r w:rsidDel="00000000" w:rsidR="00000000" w:rsidRPr="00000000">
        <w:rPr>
          <w:b w:val="1"/>
          <w:bCs w:val="1"/>
          <w:rtl w:val="0"/>
        </w:rPr>
        <w:t xml:space="preserve">[임상적 의미]</w:t>
      </w:r>
      <w:r w:rsidDel="00000000" w:rsidR="00000000" w:rsidRPr="00000000">
        <w:rPr>
          <w:rtl w:val="0"/>
        </w:rPr>
        <w:t xml:space="preserve"> CYFRA 21-1이 양성(&gt;1.12 ng/mL)이면 cytology와 Tg가 애매하더라도 수술로 진행할 quantitative 근거가 마련되며, 음성이면 불필요한 neck dissection을 피할 수 있다. 즉 'unclear clinical action' 상태를 'definitive surgical action'으로 전환시킨다.</w:t>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S1(슬라이드 39, 52에 분량 집중) + S5(2019→2025 두 연구에서 같은 결론 반복) + S6(경고성: "환자한테 불필요한 수술", "전신마취 결정") + B2(슬라이드 38·52 표/그래프 행 단위 설명).</w:t>
      </w:r>
    </w:p>
    <w:p w:rsidR="00000000" w:rsidDel="00000000" w:rsidP="00000000" w:rsidRDefault="00000000" w:rsidRPr="00000000" w14:paraId="000007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2"/>
        <w:spacing w:after="80" w:before="360" w:lineRule="auto"/>
        <w:rPr>
          <w:color w:val="000000"/>
          <w:sz w:val="34"/>
          <w:szCs w:val="34"/>
        </w:rPr>
      </w:pPr>
      <w:bookmarkStart w:colFirst="0" w:colLast="0" w:name="_heading=h.x1celtjqq7ov" w:id="73"/>
      <w:bookmarkEnd w:id="73"/>
      <w:r w:rsidDel="00000000" w:rsidR="00000000" w:rsidRPr="00000000">
        <w:rPr>
          <w:color w:val="000000"/>
          <w:sz w:val="34"/>
          <w:szCs w:val="34"/>
          <w:rtl w:val="0"/>
        </w:rPr>
        <w:t xml:space="preserve">Q6. [기전+적용 통합형] ⭐⭐</w:t>
      </w:r>
    </w:p>
    <w:p w:rsidR="00000000" w:rsidDel="00000000" w:rsidP="00000000" w:rsidRDefault="00000000" w:rsidRPr="00000000" w14:paraId="00000765">
      <w:pPr>
        <w:spacing w:after="240" w:before="240" w:lineRule="auto"/>
        <w:rPr>
          <w:b w:val="1"/>
          <w:bCs w:val="1"/>
        </w:rPr>
      </w:pPr>
      <w:r w:rsidDel="00000000" w:rsidR="00000000" w:rsidRPr="00000000">
        <w:rPr>
          <w:b w:val="1"/>
          <w:bCs w:val="1"/>
          <w:rtl w:val="0"/>
        </w:rPr>
        <w:t xml:space="preserve">높은 CYFRA 21-1 수치(≥1.12 ng/mL)가 단순한 LN 전이 진단뿐 아니라 갑상선암의 공격적 행동(aggressive behavior)을 예측하는 prognostic marker로도 기능하는 이유를, 분자 기전과 임상 odds ratio 데이터를 모두 들어 설명하시오.</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767">
      <w:pPr>
        <w:spacing w:after="240" w:before="240" w:lineRule="auto"/>
        <w:rPr/>
      </w:pPr>
      <w:r w:rsidDel="00000000" w:rsidR="00000000" w:rsidRPr="00000000">
        <w:rPr>
          <w:b w:val="1"/>
          <w:bCs w:val="1"/>
          <w:rtl w:val="0"/>
        </w:rPr>
        <w:t xml:space="preserve">[분자 기전적 근거]</w:t>
      </w:r>
      <w:r w:rsidDel="00000000" w:rsidR="00000000" w:rsidRPr="00000000">
        <w:rPr>
          <w:rtl w:val="0"/>
        </w:rPr>
        <w:t xml:space="preserve"> CK19 expression은 갑상선암이 EMT (epithelial-mesenchymal transition)를 거치며 림프절 전이와 distant metastasis로 진행할수록 증가한다. 또한 Caspase-3 activation은 종양 부담이 증가하고 apoptosis가 활성화될수록 강해진다. 따라서 CYFRA 21-1은 종양의 turnover 속도, 침습성, 분화도 저하를 동시에 반영하는 functional readout이다.</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[임상 OR 데이터 (Lee J et al. 2025)]</w:t>
      </w:r>
      <w:r w:rsidDel="00000000" w:rsidR="00000000" w:rsidRPr="00000000">
        <w:rPr>
          <w:rtl w:val="0"/>
        </w:rPr>
        <w:t xml:space="preserve"> 높은 CYFRA 21-1(≥1.12 ng/mL)은 다음과 유의하게 연관:</w:t>
      </w:r>
    </w:p>
    <w:p w:rsidR="00000000" w:rsidDel="00000000" w:rsidP="00000000" w:rsidRDefault="00000000" w:rsidRPr="00000000" w14:paraId="00000769">
      <w:pPr>
        <w:numPr>
          <w:ilvl w:val="0"/>
          <w:numId w:val="91"/>
        </w:numPr>
        <w:spacing w:after="0" w:afterAutospacing="0" w:before="240" w:lineRule="auto"/>
        <w:ind w:left="720" w:hanging="360"/>
      </w:pPr>
      <w:r w:rsidDel="00000000" w:rsidR="00000000" w:rsidRPr="00000000">
        <w:rPr>
          <w:b w:val="1"/>
          <w:bCs w:val="1"/>
          <w:rtl w:val="0"/>
        </w:rPr>
        <w:t xml:space="preserve">TERT promoter mutation: OR 3.35</w:t>
      </w:r>
      <w:r w:rsidDel="00000000" w:rsidR="00000000" w:rsidRPr="00000000">
        <w:rPr>
          <w:rtl w:val="0"/>
        </w:rPr>
        <w:t xml:space="preserve"> — 갑상선암 예후 악화의 대표적 유전자 마커</w:t>
      </w:r>
    </w:p>
    <w:p w:rsidR="00000000" w:rsidDel="00000000" w:rsidP="00000000" w:rsidRDefault="00000000" w:rsidRPr="00000000" w14:paraId="0000076A">
      <w:pPr>
        <w:numPr>
          <w:ilvl w:val="0"/>
          <w:numId w:val="91"/>
        </w:numPr>
        <w:spacing w:after="0" w:afterAutospacing="0" w:before="0" w:beforeAutospacing="0" w:lineRule="auto"/>
        <w:ind w:left="720" w:hanging="360"/>
      </w:pPr>
      <w:r w:rsidDel="00000000" w:rsidR="00000000" w:rsidRPr="00000000">
        <w:rPr>
          <w:b w:val="1"/>
          <w:bCs w:val="1"/>
          <w:rtl w:val="0"/>
        </w:rPr>
        <w:t xml:space="preserve">LN metastasis: OR 5.43</w:t>
      </w:r>
    </w:p>
    <w:p w:rsidR="00000000" w:rsidDel="00000000" w:rsidP="00000000" w:rsidRDefault="00000000" w:rsidRPr="00000000" w14:paraId="0000076B">
      <w:pPr>
        <w:numPr>
          <w:ilvl w:val="0"/>
          <w:numId w:val="91"/>
        </w:numPr>
        <w:spacing w:after="240" w:before="0" w:beforeAutospacing="0" w:lineRule="auto"/>
        <w:ind w:left="720" w:hanging="360"/>
      </w:pPr>
      <w:r w:rsidDel="00000000" w:rsidR="00000000" w:rsidRPr="00000000">
        <w:rPr>
          <w:b w:val="1"/>
          <w:bCs w:val="1"/>
          <w:rtl w:val="0"/>
        </w:rPr>
        <w:t xml:space="preserve">Distant metastasis: OR 4.27</w:t>
      </w:r>
    </w:p>
    <w:p w:rsidR="00000000" w:rsidDel="00000000" w:rsidP="00000000" w:rsidRDefault="00000000" w:rsidRPr="00000000" w14:paraId="0000076C">
      <w:pPr>
        <w:spacing w:after="240" w:before="240" w:lineRule="auto"/>
        <w:rPr/>
      </w:pPr>
      <w:r w:rsidDel="00000000" w:rsidR="00000000" w:rsidRPr="00000000">
        <w:rPr>
          <w:b w:val="1"/>
          <w:bCs w:val="1"/>
          <w:rtl w:val="0"/>
        </w:rPr>
        <w:t xml:space="preserve">[임상적 의의]</w:t>
      </w:r>
      <w:r w:rsidDel="00000000" w:rsidR="00000000" w:rsidRPr="00000000">
        <w:rPr>
          <w:rtl w:val="0"/>
        </w:rPr>
        <w:t xml:space="preserve"> 단순히 '림프절 양성/음성'을 판정하는 진단 도구를 넘어서, CYFRA 21-1 수치가 높은 환자는 보다 공격적인 치료 전략(broader neck dissection, RAI strategy 강화, 적극적 surveillance)을 고려할 수 있는 risk stratification tool로 활용 가능하다.</w:t>
      </w:r>
    </w:p>
    <w:p w:rsidR="00000000" w:rsidDel="00000000" w:rsidP="00000000" w:rsidRDefault="00000000" w:rsidRPr="00000000" w14:paraId="0000076D">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S4(패턴 전환: 진단 → 예후 영역으로 전환) + B2(슬라이드 51 OR 값 3개를 직접 읽음).</w:t>
      </w:r>
    </w:p>
    <w:p w:rsidR="00000000" w:rsidDel="00000000" w:rsidP="00000000" w:rsidRDefault="00000000" w:rsidRPr="00000000" w14:paraId="000007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spacing w:after="80" w:before="360" w:lineRule="auto"/>
        <w:rPr>
          <w:color w:val="000000"/>
          <w:sz w:val="34"/>
          <w:szCs w:val="34"/>
        </w:rPr>
      </w:pPr>
      <w:bookmarkStart w:colFirst="0" w:colLast="0" w:name="_heading=h.go513sm0lzil" w:id="74"/>
      <w:bookmarkEnd w:id="74"/>
      <w:r w:rsidDel="00000000" w:rsidR="00000000" w:rsidRPr="00000000">
        <w:rPr>
          <w:color w:val="000000"/>
          <w:sz w:val="34"/>
          <w:szCs w:val="34"/>
          <w:rtl w:val="0"/>
        </w:rPr>
        <w:t xml:space="preserve">Q7. [개념 적용형] ⭐⭐</w:t>
      </w:r>
    </w:p>
    <w:p w:rsidR="00000000" w:rsidDel="00000000" w:rsidP="00000000" w:rsidRDefault="00000000" w:rsidRPr="00000000" w14:paraId="00000770">
      <w:pPr>
        <w:spacing w:after="240" w:before="240" w:lineRule="auto"/>
        <w:rPr>
          <w:b w:val="1"/>
          <w:bCs w:val="1"/>
        </w:rPr>
      </w:pPr>
      <w:r w:rsidDel="00000000" w:rsidR="00000000" w:rsidRPr="00000000">
        <w:rPr>
          <w:b w:val="1"/>
          <w:bCs w:val="1"/>
          <w:rtl w:val="0"/>
        </w:rPr>
        <w:t xml:space="preserve">이상적인 갑상선암 림프절 전이 진단 바이오마커가 갖춰야 할 조건(슬라이드 17, Clinical Questions &amp; Unmet Needs)을 서술하고, CYFRA 21-1이 이를 어떻게 충족하는지 평가하시오.</w:t>
      </w:r>
    </w:p>
    <w:p w:rsidR="00000000" w:rsidDel="00000000" w:rsidP="00000000" w:rsidRDefault="00000000" w:rsidRPr="00000000" w14:paraId="00000771">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772">
      <w:pPr>
        <w:spacing w:after="240" w:before="240" w:lineRule="auto"/>
        <w:rPr/>
      </w:pPr>
      <w:r w:rsidDel="00000000" w:rsidR="00000000" w:rsidRPr="00000000">
        <w:rPr>
          <w:b w:val="1"/>
          <w:bCs w:val="1"/>
          <w:rtl w:val="0"/>
        </w:rPr>
        <w:t xml:space="preserve">[이상적 조건 3가지 (슬라이드 17)]</w:t>
      </w:r>
      <w:r w:rsidDel="00000000" w:rsidR="00000000" w:rsidRPr="00000000">
        <w:rPr>
          <w:rtl w:val="0"/>
        </w:rPr>
        <w:t xml:space="preserve"> ① </w:t>
      </w:r>
      <w:r w:rsidDel="00000000" w:rsidR="00000000" w:rsidRPr="00000000">
        <w:rPr>
          <w:b w:val="1"/>
          <w:bCs w:val="1"/>
          <w:rtl w:val="0"/>
        </w:rPr>
        <w:t xml:space="preserve">Cancer marker, not thyroid tissue marker</w:t>
      </w:r>
      <w:r w:rsidDel="00000000" w:rsidR="00000000" w:rsidRPr="00000000">
        <w:rPr>
          <w:rtl w:val="0"/>
        </w:rPr>
        <w:t xml:space="preserve">: 정상 갑상선 조직이 아닌 갑상선암에서만 분비되어야 한다 (Tg의 정상 조직 false positive 문제 극복). ② </w:t>
      </w:r>
      <w:r w:rsidDel="00000000" w:rsidR="00000000" w:rsidRPr="00000000">
        <w:rPr>
          <w:b w:val="1"/>
          <w:bCs w:val="1"/>
          <w:rtl w:val="0"/>
        </w:rPr>
        <w:t xml:space="preserve">Easy to measure like thyroglobulin</w:t>
      </w:r>
      <w:r w:rsidDel="00000000" w:rsidR="00000000" w:rsidRPr="00000000">
        <w:rPr>
          <w:rtl w:val="0"/>
        </w:rPr>
        <w:t xml:space="preserve">: Tg처럼 ELISA 등 기존 임상 검사 체계로 즉시 적용 가능해야 한다. ③ </w:t>
      </w:r>
      <w:r w:rsidDel="00000000" w:rsidR="00000000" w:rsidRPr="00000000">
        <w:rPr>
          <w:b w:val="1"/>
          <w:bCs w:val="1"/>
          <w:rtl w:val="0"/>
        </w:rPr>
        <w:t xml:space="preserve">Only expressed in thyroid cancer, not in other cancer</w:t>
      </w:r>
      <w:r w:rsidDel="00000000" w:rsidR="00000000" w:rsidRPr="00000000">
        <w:rPr>
          <w:rtl w:val="0"/>
        </w:rPr>
        <w:t xml:space="preserve">: 갑상선 외 다른 cancer에서 발현이 낮아 위양성을 줄여야 한다.</w:t>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[CYFRA 21-1의 충족 여부]</w:t>
      </w:r>
    </w:p>
    <w:tbl>
      <w:tblPr>
        <w:tblStyle w:val="Table35"/>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815"/>
        <w:gridCol w:w="6980"/>
        <w:tblGridChange w:id="0">
          <w:tblGrid>
            <w:gridCol w:w="1655"/>
            <w:gridCol w:w="815"/>
            <w:gridCol w:w="6980"/>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spacing w:after="240" w:before="240" w:lineRule="auto"/>
              <w:jc w:val="center"/>
              <w:rPr/>
            </w:pPr>
            <w:r w:rsidDel="00000000" w:rsidR="00000000" w:rsidRPr="00000000">
              <w:rPr>
                <w:b w:val="1"/>
                <w:bCs w:val="1"/>
                <w:rtl w:val="0"/>
              </w:rPr>
              <w:t xml:space="preserve">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spacing w:after="240" w:before="240" w:lineRule="auto"/>
              <w:jc w:val="center"/>
              <w:rPr/>
            </w:pPr>
            <w:r w:rsidDel="00000000" w:rsidR="00000000" w:rsidRPr="00000000">
              <w:rPr>
                <w:b w:val="1"/>
                <w:bCs w:val="1"/>
                <w:rtl w:val="0"/>
              </w:rPr>
              <w:t xml:space="preserve">충족 여부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spacing w:after="240" w:before="240" w:lineRule="auto"/>
              <w:jc w:val="center"/>
              <w:rPr/>
            </w:pPr>
            <w:r w:rsidDel="00000000" w:rsidR="00000000" w:rsidRPr="00000000">
              <w:rPr>
                <w:b w:val="1"/>
                <w:bCs w:val="1"/>
                <w:rtl w:val="0"/>
              </w:rPr>
              <w:t xml:space="preserve">근거</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spacing w:after="240" w:before="240" w:lineRule="auto"/>
              <w:rPr/>
            </w:pPr>
            <w:r w:rsidDel="00000000" w:rsidR="00000000" w:rsidRPr="00000000">
              <w:rPr>
                <w:rtl w:val="0"/>
              </w:rPr>
              <w:t xml:space="preserve">① Cancer-specific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spacing w:after="240" w:before="240" w:lineRule="auto"/>
              <w:rPr/>
            </w:pPr>
            <w:r w:rsidDel="00000000" w:rsidR="00000000" w:rsidRPr="00000000">
              <w:rPr>
                <w:rtl w:val="0"/>
              </w:rPr>
              <w:t xml:space="preserve">CK19 high expression in PTC + active apoptosis 동시 반영, 정상 갑상선 조직 영향 없음 (preop/postop cutoff 안정)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spacing w:after="240" w:before="240" w:lineRule="auto"/>
              <w:rPr/>
            </w:pPr>
            <w:r w:rsidDel="00000000" w:rsidR="00000000" w:rsidRPr="00000000">
              <w:rPr>
                <w:rtl w:val="0"/>
              </w:rPr>
              <w:t xml:space="preserve">② Easy to 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spacing w:after="240" w:before="240" w:lineRule="auto"/>
              <w:rPr/>
            </w:pPr>
            <w:r w:rsidDel="00000000" w:rsidR="00000000" w:rsidRPr="00000000">
              <w:rPr>
                <w:rtl w:val="0"/>
              </w:rPr>
              <w:t xml:space="preserve">Lung cancer biomarker로 20~30년 전부터 임상 ELISA가 확립, washout 추가 검사 비용만 발생</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rPr/>
            </w:pPr>
            <w:r w:rsidDel="00000000" w:rsidR="00000000" w:rsidRPr="00000000">
              <w:rPr>
                <w:rtl w:val="0"/>
              </w:rPr>
              <w:t xml:space="preserve">③ Thyroid cancer-specific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rPr/>
            </w:pPr>
            <w:r w:rsidDel="00000000" w:rsidR="00000000" w:rsidRPr="00000000">
              <w:rPr>
                <w:rtl w:val="0"/>
              </w:rPr>
              <w:t xml:space="preserve">△ (부분 충족)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pPr>
            <w:r w:rsidDel="00000000" w:rsidR="00000000" w:rsidRPr="00000000">
              <w:rPr>
                <w:rtl w:val="0"/>
              </w:rPr>
              <w:t xml:space="preserve">CK19는 epithelial cell의 cytoskeleton이므로 lung·breast·NSCLC 등에서도 검출됨. 그러나 </w:t>
            </w:r>
            <w:r w:rsidDel="00000000" w:rsidR="00000000" w:rsidRPr="00000000">
              <w:rPr>
                <w:i w:val="1"/>
                <w:iCs w:val="1"/>
                <w:rtl w:val="0"/>
              </w:rPr>
              <w:t xml:space="preserve">cervical LN washout</w:t>
            </w:r>
            <w:r w:rsidDel="00000000" w:rsidR="00000000" w:rsidRPr="00000000">
              <w:rPr>
                <w:rtl w:val="0"/>
              </w:rPr>
              <w:t xml:space="preserve">이라는 anatomical context에서는 갑상선암 LN 전이가 압도적이므로 임상적으로는 충분히 specific</w:t>
            </w:r>
          </w:p>
        </w:tc>
      </w:tr>
    </w:tbl>
    <w:p w:rsidR="00000000" w:rsidDel="00000000" w:rsidP="00000000" w:rsidRDefault="00000000" w:rsidRPr="00000000" w14:paraId="00000780">
      <w:pPr>
        <w:spacing w:after="240" w:before="240" w:lineRule="auto"/>
        <w:rPr/>
      </w:pPr>
      <w:r w:rsidDel="00000000" w:rsidR="00000000" w:rsidRPr="00000000">
        <w:rPr>
          <w:b w:val="1"/>
          <w:bCs w:val="1"/>
          <w:rtl w:val="0"/>
        </w:rPr>
        <w:t xml:space="preserve">[총평]</w:t>
      </w:r>
      <w:r w:rsidDel="00000000" w:rsidR="00000000" w:rsidRPr="00000000">
        <w:rPr>
          <w:rtl w:val="0"/>
        </w:rPr>
        <w:t xml:space="preserve"> ① ②는 완전 충족, ③은 분자 자체는 thyroid-specific이 아니지만 'cervical LN washout'이라는 sampling context가 specificity를 보완한다. 슬라이드 54의 Breast vs Thyroid 비교에서 보듯, 갑상선암에서는 thyroid lineage marker (Tg)와 epithelial cancer activity marker (CYFRA 21-1)의 </w:t>
      </w:r>
      <w:r w:rsidDel="00000000" w:rsidR="00000000" w:rsidRPr="00000000">
        <w:rPr>
          <w:b w:val="1"/>
          <w:bCs w:val="1"/>
          <w:rtl w:val="0"/>
        </w:rPr>
        <w:t xml:space="preserve">상호 보완 조합</w:t>
      </w:r>
      <w:r w:rsidDel="00000000" w:rsidR="00000000" w:rsidRPr="00000000">
        <w:rPr>
          <w:rtl w:val="0"/>
        </w:rPr>
        <w:t xml:space="preserve">이 가장 적절하다.</w:t>
      </w:r>
    </w:p>
    <w:p w:rsidR="00000000" w:rsidDel="00000000" w:rsidP="00000000" w:rsidRDefault="00000000" w:rsidRPr="00000000" w14:paraId="00000781">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S2(슬라이드 17 명시적 조건 제시) + S7(조건 vs 충족 비교 구조).</w:t>
      </w:r>
    </w:p>
    <w:p w:rsidR="00000000" w:rsidDel="00000000" w:rsidP="00000000" w:rsidRDefault="00000000" w:rsidRPr="00000000" w14:paraId="000007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2"/>
        <w:spacing w:after="80" w:before="360" w:lineRule="auto"/>
        <w:rPr>
          <w:color w:val="000000"/>
          <w:sz w:val="34"/>
          <w:szCs w:val="34"/>
        </w:rPr>
      </w:pPr>
      <w:bookmarkStart w:colFirst="0" w:colLast="0" w:name="_heading=h.umfg96dyio7s" w:id="75"/>
      <w:bookmarkEnd w:id="75"/>
      <w:r w:rsidDel="00000000" w:rsidR="00000000" w:rsidRPr="00000000">
        <w:rPr>
          <w:color w:val="000000"/>
          <w:sz w:val="34"/>
          <w:szCs w:val="34"/>
          <w:rtl w:val="0"/>
        </w:rPr>
        <w:t xml:space="preserve">Q8. [통합 사고형] ⭐⭐</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'The New Clinical Paradigm'(슬라이드 53)의 5단계 워크플로우를 설명하고, 'Zero Additional Procedures'라는 표현이 임상적·환자 측면에서 갖는 의미를 서술하시오.</w:t>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[5단계 워크플로우]</w:t>
      </w:r>
    </w:p>
    <w:p w:rsidR="00000000" w:rsidDel="00000000" w:rsidP="00000000" w:rsidRDefault="00000000" w:rsidRPr="00000000" w14:paraId="00000787">
      <w:pPr>
        <w:numPr>
          <w:ilvl w:val="0"/>
          <w:numId w:val="96"/>
        </w:numPr>
        <w:spacing w:after="0" w:afterAutospacing="0" w:before="240" w:lineRule="auto"/>
        <w:ind w:left="720" w:hanging="360"/>
      </w:pPr>
      <w:r w:rsidDel="00000000" w:rsidR="00000000" w:rsidRPr="00000000">
        <w:rPr>
          <w:b w:val="1"/>
          <w:bCs w:val="1"/>
          <w:rtl w:val="0"/>
        </w:rPr>
        <w:t xml:space="preserve">Identify suspicious LN</w:t>
      </w:r>
      <w:r w:rsidDel="00000000" w:rsidR="00000000" w:rsidRPr="00000000">
        <w:rPr>
          <w:rtl w:val="0"/>
        </w:rPr>
        <w:t xml:space="preserve">: 경부 초음파로 의심 림프절 식별 (cystic change, calcification, hyperechogenicity, abnormal vascularity, loss of central hilar echogenicity 등 KSThR 기준).</w:t>
      </w:r>
    </w:p>
    <w:p w:rsidR="00000000" w:rsidDel="00000000" w:rsidP="00000000" w:rsidRDefault="00000000" w:rsidRPr="00000000" w14:paraId="00000788">
      <w:pPr>
        <w:numPr>
          <w:ilvl w:val="0"/>
          <w:numId w:val="96"/>
        </w:numPr>
        <w:spacing w:after="0" w:afterAutospacing="0" w:before="0" w:beforeAutospacing="0" w:lineRule="auto"/>
        <w:ind w:left="720" w:hanging="360"/>
      </w:pPr>
      <w:r w:rsidDel="00000000" w:rsidR="00000000" w:rsidRPr="00000000">
        <w:rPr>
          <w:b w:val="1"/>
          <w:bCs w:val="1"/>
          <w:rtl w:val="0"/>
        </w:rPr>
        <w:t xml:space="preserve">Routine FNAC</w:t>
      </w:r>
      <w:r w:rsidDel="00000000" w:rsidR="00000000" w:rsidRPr="00000000">
        <w:rPr>
          <w:rtl w:val="0"/>
        </w:rPr>
        <w:t xml:space="preserve">: US-guided fine needle aspiration cytology 시행.</w:t>
      </w:r>
    </w:p>
    <w:p w:rsidR="00000000" w:rsidDel="00000000" w:rsidP="00000000" w:rsidRDefault="00000000" w:rsidRPr="00000000" w14:paraId="00000789">
      <w:pPr>
        <w:numPr>
          <w:ilvl w:val="0"/>
          <w:numId w:val="96"/>
        </w:numPr>
        <w:spacing w:after="0" w:afterAutospacing="0" w:before="0" w:beforeAutospacing="0" w:lineRule="auto"/>
        <w:ind w:left="720" w:hanging="360"/>
      </w:pPr>
      <w:r w:rsidDel="00000000" w:rsidR="00000000" w:rsidRPr="00000000">
        <w:rPr>
          <w:b w:val="1"/>
          <w:bCs w:val="1"/>
          <w:rtl w:val="0"/>
        </w:rPr>
        <w:t xml:space="preserve">Washout the exact same needle (Thyroglobulin)</w:t>
      </w:r>
      <w:r w:rsidDel="00000000" w:rsidR="00000000" w:rsidRPr="00000000">
        <w:rPr>
          <w:rtl w:val="0"/>
        </w:rPr>
        <w:t xml:space="preserve">: 동일 needle을 saline 1cc에 flushing하여 Tg 측정 — 기존 표준 protocol과 동일.</w:t>
      </w:r>
    </w:p>
    <w:p w:rsidR="00000000" w:rsidDel="00000000" w:rsidP="00000000" w:rsidRDefault="00000000" w:rsidRPr="00000000" w14:paraId="0000078A">
      <w:pPr>
        <w:numPr>
          <w:ilvl w:val="0"/>
          <w:numId w:val="96"/>
        </w:numPr>
        <w:spacing w:after="0" w:afterAutospacing="0" w:before="0" w:beforeAutospacing="0" w:lineRule="auto"/>
        <w:ind w:left="720" w:hanging="360"/>
      </w:pPr>
      <w:r w:rsidDel="00000000" w:rsidR="00000000" w:rsidRPr="00000000">
        <w:rPr>
          <w:b w:val="1"/>
          <w:bCs w:val="1"/>
          <w:rtl w:val="0"/>
        </w:rPr>
        <w:t xml:space="preserve">Test CYFRA 21-1</w:t>
      </w:r>
      <w:r w:rsidDel="00000000" w:rsidR="00000000" w:rsidRPr="00000000">
        <w:rPr>
          <w:rtl w:val="0"/>
        </w:rPr>
        <w:t xml:space="preserve">: 같은 washout fluid의 잔량으로 ELISA 측정 — </w:t>
      </w:r>
      <w:r w:rsidDel="00000000" w:rsidR="00000000" w:rsidRPr="00000000">
        <w:rPr>
          <w:b w:val="1"/>
          <w:bCs w:val="1"/>
          <w:rtl w:val="0"/>
        </w:rPr>
        <w:t xml:space="preserve">추가 검체 채취 없음</w:t>
      </w:r>
      <w:r w:rsidDel="00000000" w:rsidR="00000000" w:rsidRPr="00000000">
        <w:rPr>
          <w:rtl w:val="0"/>
        </w:rPr>
        <w:t xml:space="preserve">.</w:t>
      </w:r>
    </w:p>
    <w:p w:rsidR="00000000" w:rsidDel="00000000" w:rsidP="00000000" w:rsidRDefault="00000000" w:rsidRPr="00000000" w14:paraId="0000078B">
      <w:pPr>
        <w:numPr>
          <w:ilvl w:val="0"/>
          <w:numId w:val="96"/>
        </w:numPr>
        <w:spacing w:after="240" w:before="0" w:beforeAutospacing="0" w:lineRule="auto"/>
        <w:ind w:left="720" w:hanging="360"/>
      </w:pPr>
      <w:r w:rsidDel="00000000" w:rsidR="00000000" w:rsidRPr="00000000">
        <w:rPr>
          <w:b w:val="1"/>
          <w:bCs w:val="1"/>
          <w:rtl w:val="0"/>
        </w:rPr>
        <w:t xml:space="preserve">Value &gt; 1.12 ng/mL → Definitive surgical/treatment action</w:t>
      </w:r>
      <w:r w:rsidDel="00000000" w:rsidR="00000000" w:rsidRPr="00000000">
        <w:rPr>
          <w:rtl w:val="0"/>
        </w:rPr>
        <w:t xml:space="preserve">: Universal cutoff 적용해 명확한 치료 의사결정.</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[Zero Additional Procedures의 의미]</w:t>
      </w:r>
    </w:p>
    <w:p w:rsidR="00000000" w:rsidDel="00000000" w:rsidP="00000000" w:rsidRDefault="00000000" w:rsidRPr="00000000" w14:paraId="0000078D">
      <w:pPr>
        <w:numPr>
          <w:ilvl w:val="0"/>
          <w:numId w:val="74"/>
        </w:numPr>
        <w:spacing w:after="0" w:afterAutospacing="0" w:before="240" w:lineRule="auto"/>
        <w:ind w:left="720" w:hanging="360"/>
      </w:pPr>
      <w:r w:rsidDel="00000000" w:rsidR="00000000" w:rsidRPr="00000000">
        <w:rPr>
          <w:b w:val="1"/>
          <w:bCs w:val="1"/>
          <w:rtl w:val="0"/>
        </w:rPr>
        <w:t xml:space="preserve">환자 측면</w:t>
      </w:r>
      <w:r w:rsidDel="00000000" w:rsidR="00000000" w:rsidRPr="00000000">
        <w:rPr>
          <w:rtl w:val="0"/>
        </w:rPr>
        <w:t xml:space="preserve">: 추가 needle insertion, 추가 마취·시술 없음 → 침습성 증가 없음, 환자 부담 없음.</w:t>
      </w:r>
    </w:p>
    <w:p w:rsidR="00000000" w:rsidDel="00000000" w:rsidP="00000000" w:rsidRDefault="00000000" w:rsidRPr="00000000" w14:paraId="0000078E">
      <w:pPr>
        <w:numPr>
          <w:ilvl w:val="0"/>
          <w:numId w:val="74"/>
        </w:numPr>
        <w:spacing w:after="0" w:afterAutospacing="0" w:before="0" w:beforeAutospacing="0" w:lineRule="auto"/>
        <w:ind w:left="720" w:hanging="360"/>
      </w:pPr>
      <w:r w:rsidDel="00000000" w:rsidR="00000000" w:rsidRPr="00000000">
        <w:rPr>
          <w:b w:val="1"/>
          <w:bCs w:val="1"/>
          <w:rtl w:val="0"/>
        </w:rPr>
        <w:t xml:space="preserve">임상의 측면</w:t>
      </w:r>
      <w:r w:rsidDel="00000000" w:rsidR="00000000" w:rsidRPr="00000000">
        <w:rPr>
          <w:rtl w:val="0"/>
        </w:rPr>
        <w:t xml:space="preserve">: 기존 워크플로우에 화학 검사 한 항목만 추가 → 워크플로우 변경 비용 최소.</w:t>
      </w:r>
    </w:p>
    <w:p w:rsidR="00000000" w:rsidDel="00000000" w:rsidP="00000000" w:rsidRDefault="00000000" w:rsidRPr="00000000" w14:paraId="0000078F">
      <w:pPr>
        <w:numPr>
          <w:ilvl w:val="0"/>
          <w:numId w:val="74"/>
        </w:numPr>
        <w:spacing w:after="0" w:afterAutospacing="0" w:before="0" w:beforeAutospacing="0" w:lineRule="auto"/>
        <w:ind w:left="720" w:hanging="360"/>
      </w:pPr>
      <w:r w:rsidDel="00000000" w:rsidR="00000000" w:rsidRPr="00000000">
        <w:rPr>
          <w:b w:val="1"/>
          <w:bCs w:val="1"/>
          <w:rtl w:val="0"/>
        </w:rPr>
        <w:t xml:space="preserve">시스템 측면</w:t>
      </w:r>
      <w:r w:rsidDel="00000000" w:rsidR="00000000" w:rsidRPr="00000000">
        <w:rPr>
          <w:rtl w:val="0"/>
        </w:rPr>
        <w:t xml:space="preserve">: 13.9%의 불필요한 neck dissection 예방, cytopathologist 부담 감소.</w:t>
      </w:r>
    </w:p>
    <w:p w:rsidR="00000000" w:rsidDel="00000000" w:rsidP="00000000" w:rsidRDefault="00000000" w:rsidRPr="00000000" w14:paraId="00000790">
      <w:pPr>
        <w:numPr>
          <w:ilvl w:val="0"/>
          <w:numId w:val="74"/>
        </w:numPr>
        <w:spacing w:after="240" w:before="0" w:beforeAutospacing="0" w:lineRule="auto"/>
        <w:ind w:left="720" w:hanging="360"/>
      </w:pPr>
      <w:r w:rsidDel="00000000" w:rsidR="00000000" w:rsidRPr="00000000">
        <w:rPr>
          <w:b w:val="1"/>
          <w:bCs w:val="1"/>
          <w:rtl w:val="0"/>
        </w:rPr>
        <w:t xml:space="preserve">의사결정 측면</w:t>
      </w:r>
      <w:r w:rsidDel="00000000" w:rsidR="00000000" w:rsidRPr="00000000">
        <w:rPr>
          <w:rtl w:val="0"/>
        </w:rPr>
        <w:t xml:space="preserve">: "Discordance dilemma" 상태(애매한 환자에서 6개월 추적 → 재검사 반복)를 'definitive action'으로 전환 → 진단 지연 해소.</w:t>
      </w:r>
    </w:p>
    <w:p w:rsidR="00000000" w:rsidDel="00000000" w:rsidP="00000000" w:rsidRDefault="00000000" w:rsidRPr="00000000" w14:paraId="00000791">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S2(담화표지: "결국에는") + S5(반복: 슬라이드 17, 41, 52, 53에서 4회 강조) + 슬라이드 53이 summary slide.</w:t>
      </w:r>
    </w:p>
    <w:p w:rsidR="00000000" w:rsidDel="00000000" w:rsidP="00000000" w:rsidRDefault="00000000" w:rsidRPr="00000000" w14:paraId="000007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2"/>
        <w:spacing w:after="80" w:before="360" w:lineRule="auto"/>
        <w:rPr>
          <w:color w:val="000000"/>
          <w:sz w:val="34"/>
          <w:szCs w:val="34"/>
        </w:rPr>
      </w:pPr>
      <w:bookmarkStart w:colFirst="0" w:colLast="0" w:name="_heading=h.4qmjjfe1klzg" w:id="76"/>
      <w:bookmarkEnd w:id="76"/>
      <w:r w:rsidDel="00000000" w:rsidR="00000000" w:rsidRPr="00000000">
        <w:rPr>
          <w:color w:val="000000"/>
          <w:sz w:val="34"/>
          <w:szCs w:val="34"/>
          <w:rtl w:val="0"/>
        </w:rPr>
        <w:t xml:space="preserve">Q9. [비교 분석형] ⭐⭐</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Breast cancer와 thyroid cancer에서 FNA washout biomarker의 임상적 활용도가 다른 이유를 (1) main target LN, (2) 기존 standard approach, (3) marker specificity, (4) treatment decision impact, (5) 최근 임상 트렌드의 5가지 측면에서 비교하시오. (슬라이드 54)</w:t>
      </w:r>
    </w:p>
    <w:p w:rsidR="00000000" w:rsidDel="00000000" w:rsidP="00000000" w:rsidRDefault="00000000" w:rsidRPr="00000000" w14:paraId="00000795">
      <w:pPr>
        <w:spacing w:after="240" w:before="240" w:lineRule="auto"/>
        <w:rPr>
          <w:b w:val="1"/>
          <w:bCs w:val="1"/>
        </w:rPr>
      </w:pPr>
      <w:r w:rsidDel="00000000" w:rsidR="00000000" w:rsidRPr="00000000">
        <w:rPr>
          <w:b w:val="1"/>
          <w:bCs w:val="1"/>
          <w:rtl w:val="0"/>
        </w:rPr>
        <w:t xml:space="preserve">[모범 답안]</w:t>
      </w:r>
    </w:p>
    <w:tbl>
      <w:tblPr>
        <w:tblStyle w:val="Table36"/>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185"/>
        <w:gridCol w:w="4610"/>
        <w:tblGridChange w:id="0">
          <w:tblGrid>
            <w:gridCol w:w="1655"/>
            <w:gridCol w:w="3185"/>
            <w:gridCol w:w="46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spacing w:after="240" w:before="240" w:lineRule="auto"/>
              <w:jc w:val="center"/>
              <w:rPr/>
            </w:pPr>
            <w:r w:rsidDel="00000000" w:rsidR="00000000" w:rsidRPr="00000000">
              <w:rPr>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spacing w:after="240" w:before="240" w:lineRule="auto"/>
              <w:jc w:val="center"/>
              <w:rPr/>
            </w:pPr>
            <w:r w:rsidDel="00000000" w:rsidR="00000000" w:rsidRPr="00000000">
              <w:rPr>
                <w:b w:val="1"/>
                <w:bCs w:val="1"/>
                <w:rtl w:val="0"/>
              </w:rPr>
              <w:t xml:space="preserve">Breast Cancer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spacing w:after="240" w:before="240" w:lineRule="auto"/>
              <w:jc w:val="center"/>
              <w:rPr/>
            </w:pPr>
            <w:r w:rsidDel="00000000" w:rsidR="00000000" w:rsidRPr="00000000">
              <w:rPr>
                <w:b w:val="1"/>
                <w:bCs w:val="1"/>
                <w:rtl w:val="0"/>
              </w:rPr>
              <w:t xml:space="preserve">Thyroid Cancer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spacing w:after="240" w:before="240" w:lineRule="auto"/>
              <w:rPr/>
            </w:pPr>
            <w:r w:rsidDel="00000000" w:rsidR="00000000" w:rsidRPr="00000000">
              <w:rPr>
                <w:rtl w:val="0"/>
              </w:rPr>
              <w:t xml:space="preserve">① Target LN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spacing w:after="240" w:before="240" w:lineRule="auto"/>
              <w:rPr/>
            </w:pPr>
            <w:r w:rsidDel="00000000" w:rsidR="00000000" w:rsidRPr="00000000">
              <w:rPr>
                <w:rtl w:val="0"/>
              </w:rPr>
              <w:t xml:space="preserve">Axillary LN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spacing w:after="240" w:before="240" w:lineRule="auto"/>
              <w:rPr/>
            </w:pPr>
            <w:r w:rsidDel="00000000" w:rsidR="00000000" w:rsidRPr="00000000">
              <w:rPr>
                <w:rtl w:val="0"/>
              </w:rPr>
              <w:t xml:space="preserve">Cervical LN (특히 recurrent/metastatic)</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rPr/>
            </w:pPr>
            <w:r w:rsidDel="00000000" w:rsidR="00000000" w:rsidRPr="00000000">
              <w:rPr>
                <w:rtl w:val="0"/>
              </w:rPr>
              <w:t xml:space="preserve">② Standard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Rule="auto"/>
              <w:rPr/>
            </w:pPr>
            <w:r w:rsidDel="00000000" w:rsidR="00000000" w:rsidRPr="00000000">
              <w:rPr>
                <w:rtl w:val="0"/>
              </w:rPr>
              <w:t xml:space="preserve">Axillary US + core needle biopsy + </w:t>
            </w:r>
            <w:r w:rsidDel="00000000" w:rsidR="00000000" w:rsidRPr="00000000">
              <w:rPr>
                <w:b w:val="1"/>
                <w:bCs w:val="1"/>
                <w:rtl w:val="0"/>
              </w:rPr>
              <w:t xml:space="preserve">Sentinel LN biopsy (SLNB)</w:t>
            </w:r>
            <w:r w:rsidDel="00000000" w:rsidR="00000000" w:rsidRPr="00000000">
              <w:rPr>
                <w:rtl w:val="0"/>
              </w:rPr>
              <w:t xml:space="preserve"> 확립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rPr/>
            </w:pPr>
            <w:r w:rsidDel="00000000" w:rsidR="00000000" w:rsidRPr="00000000">
              <w:rPr>
                <w:rtl w:val="0"/>
              </w:rPr>
              <w:t xml:space="preserve">US-guided FNAC + washout Tg</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rPr/>
            </w:pPr>
            <w:r w:rsidDel="00000000" w:rsidR="00000000" w:rsidRPr="00000000">
              <w:rPr>
                <w:rtl w:val="0"/>
              </w:rPr>
              <w:t xml:space="preserve">③ Marker specificity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CYFRA 21-1: breast-specific 아님, epithelial tumor activity 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pPr>
            <w:r w:rsidDel="00000000" w:rsidR="00000000" w:rsidRPr="00000000">
              <w:rPr>
                <w:rtl w:val="0"/>
              </w:rPr>
              <w:t xml:space="preserve">Tg는 thyroid lineage-specific, CYFRA는 보완적 (CK19+/dedifferentiated에서 특히 유용)</w:t>
            </w:r>
          </w:p>
        </w:tc>
      </w:tr>
      <w:tr>
        <w:trPr>
          <w:cantSplit w:val="0"/>
          <w:trHeight w:val="19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pPr>
            <w:r w:rsidDel="00000000" w:rsidR="00000000" w:rsidRPr="00000000">
              <w:rPr>
                <w:rtl w:val="0"/>
              </w:rPr>
              <w:t xml:space="preserve">④ Treatment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Rule="auto"/>
              <w:rPr/>
            </w:pPr>
            <w:r w:rsidDel="00000000" w:rsidR="00000000" w:rsidRPr="00000000">
              <w:rPr>
                <w:rtl w:val="0"/>
              </w:rPr>
              <w:t xml:space="preserve">Low-volume nodal disease 검출이 치료를 크게 바꾸지 않음 (axillary surgery de-escalation 추세)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pPr>
            <w:r w:rsidDel="00000000" w:rsidR="00000000" w:rsidRPr="00000000">
              <w:rPr>
                <w:rtl w:val="0"/>
              </w:rPr>
              <w:t xml:space="preserve">정확한 nodal 진단이 </w:t>
            </w:r>
            <w:r w:rsidDel="00000000" w:rsidR="00000000" w:rsidRPr="00000000">
              <w:rPr>
                <w:b w:val="1"/>
                <w:bCs w:val="1"/>
                <w:rtl w:val="0"/>
              </w:rPr>
              <w:t xml:space="preserve">reoperation, RAI strategy, local treatment, active surveillance</w:t>
            </w:r>
            <w:r w:rsidDel="00000000" w:rsidR="00000000" w:rsidRPr="00000000">
              <w:rPr>
                <w:rtl w:val="0"/>
              </w:rPr>
              <w:t xml:space="preserve"> 결정에 직접 영향</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pPr>
            <w:r w:rsidDel="00000000" w:rsidR="00000000" w:rsidRPr="00000000">
              <w:rPr>
                <w:rtl w:val="0"/>
              </w:rPr>
              <w:t xml:space="preserve">⑤ 최근 트렌드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pPr>
            <w:r w:rsidDel="00000000" w:rsidR="00000000" w:rsidRPr="00000000">
              <w:rPr>
                <w:rtl w:val="0"/>
              </w:rPr>
              <w:t xml:space="preserve">SLNB의 선택적 생략, axillary surgery de-escalation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pPr>
            <w:r w:rsidDel="00000000" w:rsidR="00000000" w:rsidRPr="00000000">
              <w:rPr>
                <w:rtl w:val="0"/>
              </w:rPr>
              <w:t xml:space="preserve">정확한 cervical LN 진단의 중요성 </w:t>
            </w:r>
            <w:r w:rsidDel="00000000" w:rsidR="00000000" w:rsidRPr="00000000">
              <w:rPr>
                <w:b w:val="1"/>
                <w:bCs w:val="1"/>
                <w:rtl w:val="0"/>
              </w:rPr>
              <w:t xml:space="preserve">증가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rPr/>
            </w:pPr>
            <w:r w:rsidDel="00000000" w:rsidR="00000000" w:rsidRPr="00000000">
              <w:rPr>
                <w:rtl w:val="0"/>
              </w:rPr>
              <w:t xml:space="preserve">임상적 효용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pPr>
            <w:r w:rsidDel="00000000" w:rsidR="00000000" w:rsidRPr="00000000">
              <w:rPr>
                <w:rtl w:val="0"/>
              </w:rPr>
              <w:t xml:space="preserve">낮음 (보조적 도구)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rPr/>
            </w:pPr>
            <w:r w:rsidDel="00000000" w:rsidR="00000000" w:rsidRPr="00000000">
              <w:rPr>
                <w:rtl w:val="0"/>
              </w:rPr>
              <w:t xml:space="preserve">높음 (진단 정확도 향상에 직접 기여)</w:t>
            </w:r>
          </w:p>
        </w:tc>
      </w:tr>
    </w:tbl>
    <w:p w:rsidR="00000000" w:rsidDel="00000000" w:rsidP="00000000" w:rsidRDefault="00000000" w:rsidRPr="00000000" w14:paraId="000007AB">
      <w:pPr>
        <w:spacing w:after="240" w:before="240" w:lineRule="auto"/>
        <w:rPr/>
      </w:pPr>
      <w:r w:rsidDel="00000000" w:rsidR="00000000" w:rsidRPr="00000000">
        <w:rPr>
          <w:b w:val="1"/>
          <w:bCs w:val="1"/>
          <w:rtl w:val="0"/>
        </w:rPr>
        <w:t xml:space="preserve">[결론]</w:t>
      </w:r>
      <w:r w:rsidDel="00000000" w:rsidR="00000000" w:rsidRPr="00000000">
        <w:rPr>
          <w:rtl w:val="0"/>
        </w:rPr>
        <w:t xml:space="preserve"> Breast cancer에서는 SLNB라는 surgical gold standard가 이미 확립되어 있고 axillary surgery 자체가 줄어드는 추세여서 washout biomarker의 marginal utility가 작다. 반면 thyroid cancer에서는 cytology + Tg의 한계가 명확하고 reoperation·RAI 결정이 nodal status에 직접 좌우되므로 CYFRA 21-1 같은 보완 마커의 임상적 가치가 크다.</w:t>
      </w:r>
    </w:p>
    <w:p w:rsidR="00000000" w:rsidDel="00000000" w:rsidP="00000000" w:rsidRDefault="00000000" w:rsidRPr="00000000" w14:paraId="000007AC">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S7(체계적 비교·대조 표) + B2(슬라이드 54 표를 행/열 단위로 읽어줌). 슬라이드 54는 강의 후반부 별도 비교 슬라이드로 별도 가중.</w:t>
      </w:r>
    </w:p>
    <w:p w:rsidR="00000000" w:rsidDel="00000000" w:rsidP="00000000" w:rsidRDefault="00000000" w:rsidRPr="00000000" w14:paraId="000007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2"/>
        <w:spacing w:after="80" w:before="360" w:lineRule="auto"/>
        <w:rPr>
          <w:color w:val="000000"/>
          <w:sz w:val="34"/>
          <w:szCs w:val="34"/>
        </w:rPr>
      </w:pPr>
      <w:bookmarkStart w:colFirst="0" w:colLast="0" w:name="_heading=h.4shw5ya2jfv8" w:id="77"/>
      <w:bookmarkEnd w:id="77"/>
      <w:r w:rsidDel="00000000" w:rsidR="00000000" w:rsidRPr="00000000">
        <w:rPr>
          <w:color w:val="000000"/>
          <w:sz w:val="34"/>
          <w:szCs w:val="34"/>
          <w:rtl w:val="0"/>
        </w:rPr>
        <w:t xml:space="preserve">Q10. [메시지 통합형] ⭐⭐⭐ (마무리·정리 문제)</w:t>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이 강의의 take-home message(슬라이드 55)를 4가지로 정리하고, 각 메시지가 바이오마커 연구 일반에 주는 함의를 서술하시오.</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7B1">
      <w:pPr>
        <w:spacing w:after="240" w:before="240" w:lineRule="auto"/>
        <w:rPr/>
      </w:pPr>
      <w:r w:rsidDel="00000000" w:rsidR="00000000" w:rsidRPr="00000000">
        <w:rPr>
          <w:b w:val="1"/>
          <w:bCs w:val="1"/>
          <w:rtl w:val="0"/>
        </w:rPr>
        <w:t xml:space="preserve">① Diagnostic biomarker는 clinical unmet needs와 clinical decision impact에서 출발해야 한다.</w:t>
      </w:r>
      <w:r w:rsidDel="00000000" w:rsidR="00000000" w:rsidRPr="00000000">
        <w:rPr>
          <w:rtl w:val="0"/>
        </w:rPr>
        <w:t xml:space="preserve"> → 본 연구는 "13.9% 불필요 수술", "9% discordance"라는 실재하는 환자 문제에서 출발했다. 단순히 통계적 차이가 있는 마커가 아니라, </w:t>
      </w:r>
      <w:r w:rsidDel="00000000" w:rsidR="00000000" w:rsidRPr="00000000">
        <w:rPr>
          <w:b w:val="1"/>
          <w:bCs w:val="1"/>
          <w:rtl w:val="0"/>
        </w:rPr>
        <w:t xml:space="preserve">임상 의사결정을 바꿀 수 있는</w:t>
      </w:r>
      <w:r w:rsidDel="00000000" w:rsidR="00000000" w:rsidRPr="00000000">
        <w:rPr>
          <w:rtl w:val="0"/>
        </w:rPr>
        <w:t xml:space="preserve"> 마커가 진정한 가치를 갖는다.</w:t>
      </w:r>
    </w:p>
    <w:p w:rsidR="00000000" w:rsidDel="00000000" w:rsidP="00000000" w:rsidRDefault="00000000" w:rsidRPr="00000000" w14:paraId="000007B2">
      <w:pPr>
        <w:spacing w:after="240" w:before="240" w:lineRule="auto"/>
        <w:rPr/>
      </w:pPr>
      <w:r w:rsidDel="00000000" w:rsidR="00000000" w:rsidRPr="00000000">
        <w:rPr>
          <w:b w:val="1"/>
          <w:bCs w:val="1"/>
          <w:rtl w:val="0"/>
        </w:rPr>
        <w:t xml:space="preserve">② 때로는 'fancy' omics 마커보다 well-known biomarker를 다른 상황에서 활용하는 것이 효과적이다.</w:t>
      </w:r>
      <w:r w:rsidDel="00000000" w:rsidR="00000000" w:rsidRPr="00000000">
        <w:rPr>
          <w:rtl w:val="0"/>
        </w:rPr>
        <w:t xml:space="preserve"> → Proteomics·multi-omics·AI를 활용한 신규 마커 발굴이 유행이지만, lung cancer에서 30년간 검증된 CYFRA 21-1을 갑상선 LN washout이라는 새로운 anatomical/clinical context에 적용한 것이 더 빠르고 비용 효율적이었다. **"different situation (treatment status, sample type)"**이 핵심 키워드.</w:t>
      </w:r>
    </w:p>
    <w:p w:rsidR="00000000" w:rsidDel="00000000" w:rsidP="00000000" w:rsidRDefault="00000000" w:rsidRPr="00000000" w14:paraId="000007B3">
      <w:pPr>
        <w:spacing w:after="240" w:before="240" w:lineRule="auto"/>
        <w:rPr/>
      </w:pPr>
      <w:r w:rsidDel="00000000" w:rsidR="00000000" w:rsidRPr="00000000">
        <w:rPr>
          <w:b w:val="1"/>
          <w:bCs w:val="1"/>
          <w:rtl w:val="0"/>
        </w:rPr>
        <w:t xml:space="preserve">③ 분자의 production부터 removal까지 전체 molecular characteristics를 이해해야 한다.</w:t>
      </w:r>
      <w:r w:rsidDel="00000000" w:rsidR="00000000" w:rsidRPr="00000000">
        <w:rPr>
          <w:rtl w:val="0"/>
        </w:rPr>
        <w:t xml:space="preserve"> → CK19 발현 증가 → Caspase-3 cleavage → CYFRA 21-1 release → fluid 측정의 전 경로를 메커니즘 단위로 검증했기 때문에 임상 적용이 합리적이었다. 단순히 "수치가 다르다"가 아니라 **"왜 다른가"**를 설명할 수 있어야 한다.</w:t>
      </w:r>
    </w:p>
    <w:p w:rsidR="00000000" w:rsidDel="00000000" w:rsidP="00000000" w:rsidRDefault="00000000" w:rsidRPr="00000000" w14:paraId="000007B4">
      <w:pPr>
        <w:spacing w:after="240" w:before="240" w:lineRule="auto"/>
        <w:rPr/>
      </w:pPr>
      <w:r w:rsidDel="00000000" w:rsidR="00000000" w:rsidRPr="00000000">
        <w:rPr>
          <w:b w:val="1"/>
          <w:bCs w:val="1"/>
          <w:rtl w:val="0"/>
        </w:rPr>
        <w:t xml:space="preserve">④ Preliminary paper 하나로는 부족하다 — validation process가 필수다.</w:t>
      </w:r>
      <w:r w:rsidDel="00000000" w:rsidR="00000000" w:rsidRPr="00000000">
        <w:rPr>
          <w:rtl w:val="0"/>
        </w:rPr>
        <w:t xml:space="preserve"> → 2019년 단일 기관 130 LN pilot study가 reject된 후, dual-center prospective 230 LN validation study(2025)로 재검증되어 비로소 임상 적용 가능성이 확립되었다. </w:t>
      </w:r>
      <w:r w:rsidDel="00000000" w:rsidR="00000000" w:rsidRPr="00000000">
        <w:rPr>
          <w:b w:val="1"/>
          <w:bCs w:val="1"/>
          <w:rtl w:val="0"/>
        </w:rPr>
        <w:t xml:space="preserve">Independent replication</w:t>
      </w:r>
      <w:r w:rsidDel="00000000" w:rsidR="00000000" w:rsidRPr="00000000">
        <w:rPr>
          <w:rtl w:val="0"/>
        </w:rPr>
        <w:t xml:space="preserve">과 </w:t>
      </w:r>
      <w:r w:rsidDel="00000000" w:rsidR="00000000" w:rsidRPr="00000000">
        <w:rPr>
          <w:b w:val="1"/>
          <w:bCs w:val="1"/>
          <w:rtl w:val="0"/>
        </w:rPr>
        <w:t xml:space="preserve">prospective design</w:t>
      </w:r>
      <w:r w:rsidDel="00000000" w:rsidR="00000000" w:rsidRPr="00000000">
        <w:rPr>
          <w:rtl w:val="0"/>
        </w:rPr>
        <w:t xml:space="preserve">이 biomarker 연구의 필수 단계.</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[향후 연구 방향 (슬라이드 55)]</w:t>
      </w:r>
    </w:p>
    <w:p w:rsidR="00000000" w:rsidDel="00000000" w:rsidP="00000000" w:rsidRDefault="00000000" w:rsidRPr="00000000" w14:paraId="000007B6">
      <w:pPr>
        <w:numPr>
          <w:ilvl w:val="0"/>
          <w:numId w:val="103"/>
        </w:numPr>
        <w:spacing w:after="0" w:afterAutospacing="0" w:before="240" w:lineRule="auto"/>
        <w:ind w:left="720" w:hanging="360"/>
      </w:pPr>
      <w:r w:rsidDel="00000000" w:rsidR="00000000" w:rsidRPr="00000000">
        <w:rPr>
          <w:rtl w:val="0"/>
        </w:rPr>
        <w:t xml:space="preserve">FNA washout fluid proteomics로 추가 마커 발굴</w:t>
      </w:r>
    </w:p>
    <w:p w:rsidR="00000000" w:rsidDel="00000000" w:rsidP="00000000" w:rsidRDefault="00000000" w:rsidRPr="00000000" w14:paraId="000007B7">
      <w:pPr>
        <w:numPr>
          <w:ilvl w:val="0"/>
          <w:numId w:val="103"/>
        </w:numPr>
        <w:spacing w:after="0" w:afterAutospacing="0" w:before="0" w:beforeAutospacing="0" w:lineRule="auto"/>
        <w:ind w:left="720" w:hanging="360"/>
      </w:pPr>
      <w:r w:rsidDel="00000000" w:rsidR="00000000" w:rsidRPr="00000000">
        <w:rPr>
          <w:rtl w:val="0"/>
        </w:rPr>
        <w:t xml:space="preserve">Cost-effectiveness 분석</w:t>
      </w:r>
    </w:p>
    <w:p w:rsidR="00000000" w:rsidDel="00000000" w:rsidP="00000000" w:rsidRDefault="00000000" w:rsidRPr="00000000" w14:paraId="000007B8">
      <w:pPr>
        <w:numPr>
          <w:ilvl w:val="0"/>
          <w:numId w:val="103"/>
        </w:numPr>
        <w:spacing w:after="0" w:afterAutospacing="0" w:before="0" w:beforeAutospacing="0" w:lineRule="auto"/>
        <w:ind w:left="720" w:hanging="360"/>
      </w:pPr>
      <w:r w:rsidDel="00000000" w:rsidR="00000000" w:rsidRPr="00000000">
        <w:rPr>
          <w:rtl w:val="0"/>
        </w:rPr>
        <w:t xml:space="preserve">IHC of CK-19 / caspase-3 mechanistic study</w:t>
      </w:r>
    </w:p>
    <w:p w:rsidR="00000000" w:rsidDel="00000000" w:rsidP="00000000" w:rsidRDefault="00000000" w:rsidRPr="00000000" w14:paraId="000007B9">
      <w:pPr>
        <w:numPr>
          <w:ilvl w:val="0"/>
          <w:numId w:val="103"/>
        </w:numPr>
        <w:spacing w:after="0" w:afterAutospacing="0" w:before="0" w:beforeAutospacing="0" w:lineRule="auto"/>
        <w:ind w:left="720" w:hanging="360"/>
      </w:pPr>
      <w:r w:rsidDel="00000000" w:rsidR="00000000" w:rsidRPr="00000000">
        <w:rPr>
          <w:rtl w:val="0"/>
        </w:rPr>
        <w:t xml:space="preserve">Multi-center prospective study</w:t>
      </w:r>
    </w:p>
    <w:p w:rsidR="00000000" w:rsidDel="00000000" w:rsidP="00000000" w:rsidRDefault="00000000" w:rsidRPr="00000000" w14:paraId="000007BA">
      <w:pPr>
        <w:numPr>
          <w:ilvl w:val="0"/>
          <w:numId w:val="103"/>
        </w:numPr>
        <w:spacing w:after="240" w:before="0" w:beforeAutospacing="0" w:lineRule="auto"/>
        <w:ind w:left="720" w:hanging="360"/>
      </w:pPr>
      <w:r w:rsidDel="00000000" w:rsidR="00000000" w:rsidRPr="00000000">
        <w:rPr>
          <w:rtl w:val="0"/>
        </w:rPr>
        <w:t xml:space="preserve">New Health Technology Decision 신청 (신의료기술 등재)</w:t>
      </w:r>
    </w:p>
    <w:p w:rsidR="00000000" w:rsidDel="00000000" w:rsidP="00000000" w:rsidRDefault="00000000" w:rsidRPr="00000000" w14:paraId="000007BB">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S2(담화표지: "take-home message", "결국에는") + 슬라이드 55가 explicit summary slide → </w:t>
      </w:r>
      <w:r w:rsidDel="00000000" w:rsidR="00000000" w:rsidRPr="00000000">
        <w:rPr>
          <w:b w:val="1"/>
          <w:bCs w:val="1"/>
          <w:rtl w:val="0"/>
        </w:rPr>
        <w:t xml:space="preserve">최우선 출제 영역</w:t>
      </w:r>
      <w:r w:rsidDel="00000000" w:rsidR="00000000" w:rsidRPr="00000000">
        <w:rPr>
          <w:rtl w:val="0"/>
        </w:rPr>
        <w:t xml:space="preserve">. 강의 마지막 슬라이드에서 4개 bullet을 직접 읽어준 B2 신호 발동.</w:t>
      </w:r>
    </w:p>
    <w:p w:rsidR="00000000" w:rsidDel="00000000" w:rsidP="00000000" w:rsidRDefault="00000000" w:rsidRPr="00000000" w14:paraId="000007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2"/>
        <w:spacing w:after="80" w:before="360" w:lineRule="auto"/>
        <w:rPr>
          <w:color w:val="000000"/>
          <w:sz w:val="34"/>
          <w:szCs w:val="34"/>
        </w:rPr>
      </w:pPr>
      <w:bookmarkStart w:colFirst="0" w:colLast="0" w:name="_heading=h.8j786g1lq079" w:id="78"/>
      <w:bookmarkEnd w:id="78"/>
      <w:r w:rsidDel="00000000" w:rsidR="00000000" w:rsidRPr="00000000">
        <w:rPr>
          <w:color w:val="000000"/>
          <w:sz w:val="34"/>
          <w:szCs w:val="34"/>
          <w:rtl w:val="0"/>
        </w:rPr>
        <w:t xml:space="preserve">⚠️ Trap Questions / 헷갈리기 쉬운 포인트 (점수 손실 방지)</w:t>
      </w:r>
    </w:p>
    <w:p w:rsidR="00000000" w:rsidDel="00000000" w:rsidP="00000000" w:rsidRDefault="00000000" w:rsidRPr="00000000" w14:paraId="000007BE">
      <w:pPr>
        <w:numPr>
          <w:ilvl w:val="0"/>
          <w:numId w:val="4"/>
        </w:numPr>
        <w:spacing w:after="0" w:afterAutospacing="0" w:before="240" w:lineRule="auto"/>
        <w:ind w:left="720" w:hanging="360"/>
      </w:pPr>
      <w:r w:rsidDel="00000000" w:rsidR="00000000" w:rsidRPr="00000000">
        <w:rPr>
          <w:b w:val="1"/>
          <w:bCs w:val="1"/>
          <w:rtl w:val="0"/>
        </w:rPr>
        <w:t xml:space="preserve">CYFRA 21-1 ≠ CK19</w:t>
      </w:r>
      <w:r w:rsidDel="00000000" w:rsidR="00000000" w:rsidRPr="00000000">
        <w:rPr>
          <w:rtl w:val="0"/>
        </w:rPr>
        <w:t xml:space="preserve">: CYFRA 21-1은 CK19(40 kDa)가 </w:t>
      </w:r>
      <w:r w:rsidDel="00000000" w:rsidR="00000000" w:rsidRPr="00000000">
        <w:rPr>
          <w:b w:val="1"/>
          <w:bCs w:val="1"/>
          <w:rtl w:val="0"/>
        </w:rPr>
        <w:t xml:space="preserve">Caspase-3에 의해 233-SVEVD site에서 cleave된</w:t>
      </w:r>
      <w:r w:rsidDel="00000000" w:rsidR="00000000" w:rsidRPr="00000000">
        <w:rPr>
          <w:rtl w:val="0"/>
        </w:rPr>
        <w:t xml:space="preserve"> 약 19 kDa의 soluble fragment이다. 같다고 쓰면 감점.</w:t>
      </w:r>
    </w:p>
    <w:p w:rsidR="00000000" w:rsidDel="00000000" w:rsidP="00000000" w:rsidRDefault="00000000" w:rsidRPr="00000000" w14:paraId="000007BF">
      <w:pPr>
        <w:numPr>
          <w:ilvl w:val="0"/>
          <w:numId w:val="4"/>
        </w:numPr>
        <w:spacing w:after="0" w:afterAutospacing="0" w:before="0" w:beforeAutospacing="0" w:lineRule="auto"/>
        <w:ind w:left="720" w:hanging="360"/>
      </w:pPr>
      <w:r w:rsidDel="00000000" w:rsidR="00000000" w:rsidRPr="00000000">
        <w:rPr>
          <w:b w:val="1"/>
          <w:bCs w:val="1"/>
          <w:rtl w:val="0"/>
        </w:rPr>
        <w:t xml:space="preserve">Cleavage 효소</w:t>
      </w:r>
      <w:r w:rsidDel="00000000" w:rsidR="00000000" w:rsidRPr="00000000">
        <w:rPr>
          <w:rtl w:val="0"/>
        </w:rPr>
        <w:t xml:space="preserve">: Caspase-3 (Caspase-1, -8 등이 아님). Inhibitor는 </w:t>
      </w:r>
      <w:r w:rsidDel="00000000" w:rsidR="00000000" w:rsidRPr="00000000">
        <w:rPr>
          <w:b w:val="1"/>
          <w:bCs w:val="1"/>
          <w:rtl w:val="0"/>
        </w:rPr>
        <w:t xml:space="preserve">Z-DEVD-FMK</w:t>
      </w:r>
      <w:r w:rsidDel="00000000" w:rsidR="00000000" w:rsidRPr="00000000">
        <w:rPr>
          <w:rtl w:val="0"/>
        </w:rPr>
        <w:t xml:space="preserve">.</w:t>
      </w:r>
    </w:p>
    <w:p w:rsidR="00000000" w:rsidDel="00000000" w:rsidP="00000000" w:rsidRDefault="00000000" w:rsidRPr="00000000" w14:paraId="000007C0">
      <w:pPr>
        <w:numPr>
          <w:ilvl w:val="0"/>
          <w:numId w:val="4"/>
        </w:numPr>
        <w:spacing w:after="0" w:afterAutospacing="0" w:before="0" w:beforeAutospacing="0" w:lineRule="auto"/>
        <w:ind w:left="720" w:hanging="360"/>
      </w:pPr>
      <w:r w:rsidDel="00000000" w:rsidR="00000000" w:rsidRPr="00000000">
        <w:rPr>
          <w:b w:val="1"/>
          <w:bCs w:val="1"/>
          <w:rtl w:val="0"/>
        </w:rPr>
        <w:t xml:space="preserve">Pacini 발표 연도</w:t>
      </w:r>
      <w:r w:rsidDel="00000000" w:rsidR="00000000" w:rsidRPr="00000000">
        <w:rPr>
          <w:rtl w:val="0"/>
        </w:rPr>
        <w:t xml:space="preserve">: </w:t>
      </w:r>
      <w:r w:rsidDel="00000000" w:rsidR="00000000" w:rsidRPr="00000000">
        <w:rPr>
          <w:b w:val="1"/>
          <w:bCs w:val="1"/>
          <w:rtl w:val="0"/>
        </w:rPr>
        <w:t xml:space="preserve">1992년</w:t>
      </w:r>
      <w:r w:rsidDel="00000000" w:rsidR="00000000" w:rsidRPr="00000000">
        <w:rPr>
          <w:rtl w:val="0"/>
        </w:rPr>
        <w:t xml:space="preserve"> (Tg washout 표준 검사 발명).</w:t>
      </w:r>
    </w:p>
    <w:p w:rsidR="00000000" w:rsidDel="00000000" w:rsidP="00000000" w:rsidRDefault="00000000" w:rsidRPr="00000000" w14:paraId="000007C1">
      <w:pPr>
        <w:numPr>
          <w:ilvl w:val="0"/>
          <w:numId w:val="4"/>
        </w:numPr>
        <w:spacing w:after="0" w:afterAutospacing="0" w:before="0" w:beforeAutospacing="0" w:lineRule="auto"/>
        <w:ind w:left="720" w:hanging="360"/>
      </w:pPr>
      <w:r w:rsidDel="00000000" w:rsidR="00000000" w:rsidRPr="00000000">
        <w:rPr>
          <w:b w:val="1"/>
          <w:bCs w:val="1"/>
          <w:rtl w:val="0"/>
        </w:rPr>
        <w:t xml:space="preserve">Universal cutoff</w:t>
      </w:r>
      <w:r w:rsidDel="00000000" w:rsidR="00000000" w:rsidRPr="00000000">
        <w:rPr>
          <w:rtl w:val="0"/>
        </w:rPr>
        <w:t xml:space="preserve">: CYFRA 21-1 </w:t>
      </w:r>
      <w:r w:rsidDel="00000000" w:rsidR="00000000" w:rsidRPr="00000000">
        <w:rPr>
          <w:b w:val="1"/>
          <w:bCs w:val="1"/>
          <w:rtl w:val="0"/>
        </w:rPr>
        <w:t xml:space="preserve">~1.12 ng/mL</w:t>
      </w:r>
      <w:r w:rsidDel="00000000" w:rsidR="00000000" w:rsidRPr="00000000">
        <w:rPr>
          <w:rtl w:val="0"/>
        </w:rPr>
        <w:t xml:space="preserve"> (preop 1.14, postop 1.10). Tg cutoff와 혼동 금지 (Tg는 preop 21.69 / postop 8.0).</w:t>
      </w:r>
    </w:p>
    <w:p w:rsidR="00000000" w:rsidDel="00000000" w:rsidP="00000000" w:rsidRDefault="00000000" w:rsidRPr="00000000" w14:paraId="000007C2">
      <w:pPr>
        <w:numPr>
          <w:ilvl w:val="0"/>
          <w:numId w:val="4"/>
        </w:numPr>
        <w:spacing w:after="0" w:afterAutospacing="0" w:before="0" w:beforeAutospacing="0" w:lineRule="auto"/>
        <w:ind w:left="720" w:hanging="360"/>
      </w:pPr>
      <w:r w:rsidDel="00000000" w:rsidR="00000000" w:rsidRPr="00000000">
        <w:rPr>
          <w:b w:val="1"/>
          <w:bCs w:val="1"/>
          <w:rtl w:val="0"/>
        </w:rPr>
        <w:t xml:space="preserve">S100A13 함정</w:t>
      </w:r>
      <w:r w:rsidDel="00000000" w:rsidR="00000000" w:rsidRPr="00000000">
        <w:rPr>
          <w:rtl w:val="0"/>
        </w:rPr>
        <w:t xml:space="preserve">: cPTC proteomics에서 sensitivity 94%로 가장 높지만 </w:t>
      </w:r>
      <w:r w:rsidDel="00000000" w:rsidR="00000000" w:rsidRPr="00000000">
        <w:rPr>
          <w:b w:val="1"/>
          <w:bCs w:val="1"/>
          <w:rtl w:val="0"/>
        </w:rPr>
        <w:t xml:space="preserve">specificity가 35%로 매우 낮아</w:t>
      </w:r>
      <w:r w:rsidDel="00000000" w:rsidR="00000000" w:rsidRPr="00000000">
        <w:rPr>
          <w:rtl w:val="0"/>
        </w:rPr>
        <w:t xml:space="preserve"> 임상 적용 불가. CYFRA(82/82)가 가장 균형잡힘.</w:t>
      </w:r>
    </w:p>
    <w:p w:rsidR="00000000" w:rsidDel="00000000" w:rsidP="00000000" w:rsidRDefault="00000000" w:rsidRPr="00000000" w14:paraId="000007C3">
      <w:pPr>
        <w:numPr>
          <w:ilvl w:val="0"/>
          <w:numId w:val="4"/>
        </w:numPr>
        <w:spacing w:after="0" w:afterAutospacing="0" w:before="0" w:beforeAutospacing="0" w:lineRule="auto"/>
        <w:ind w:left="720" w:hanging="360"/>
      </w:pPr>
      <w:r w:rsidDel="00000000" w:rsidR="00000000" w:rsidRPr="00000000">
        <w:rPr>
          <w:b w:val="1"/>
          <w:bCs w:val="1"/>
          <w:rtl w:val="0"/>
        </w:rPr>
        <w:t xml:space="preserve">Dinets 2015 cutoff</w:t>
      </w:r>
      <w:r w:rsidDel="00000000" w:rsidR="00000000" w:rsidRPr="00000000">
        <w:rPr>
          <w:rtl w:val="0"/>
        </w:rPr>
        <w:t xml:space="preserve">: cPTC fluid CK-19 cutoff는 </w:t>
      </w:r>
      <w:r w:rsidDel="00000000" w:rsidR="00000000" w:rsidRPr="00000000">
        <w:rPr>
          <w:b w:val="1"/>
          <w:bCs w:val="1"/>
          <w:rtl w:val="0"/>
        </w:rPr>
        <w:t xml:space="preserve">&gt;55 ng/mL</w:t>
      </w:r>
      <w:r w:rsidDel="00000000" w:rsidR="00000000" w:rsidRPr="00000000">
        <w:rPr>
          <w:rtl w:val="0"/>
        </w:rPr>
        <w:t xml:space="preserve"> (Lee 2025 LN washout cutoff 1.12와 완전히 다른 sample type임을 주의).</w:t>
      </w:r>
    </w:p>
    <w:p w:rsidR="00000000" w:rsidDel="00000000" w:rsidP="00000000" w:rsidRDefault="00000000" w:rsidRPr="00000000" w14:paraId="000007C4">
      <w:pPr>
        <w:numPr>
          <w:ilvl w:val="0"/>
          <w:numId w:val="4"/>
        </w:numPr>
        <w:spacing w:after="240" w:before="0" w:beforeAutospacing="0" w:lineRule="auto"/>
        <w:ind w:left="720" w:hanging="360"/>
      </w:pPr>
      <w:r w:rsidDel="00000000" w:rsidR="00000000" w:rsidRPr="00000000">
        <w:rPr>
          <w:b w:val="1"/>
          <w:bCs w:val="1"/>
          <w:rtl w:val="0"/>
        </w:rPr>
        <w:t xml:space="preserve">OR 값 매칭</w:t>
      </w:r>
      <w:r w:rsidDel="00000000" w:rsidR="00000000" w:rsidRPr="00000000">
        <w:rPr>
          <w:rtl w:val="0"/>
        </w:rPr>
        <w:t xml:space="preserve">: TERT 3.35 / LN meta 5.43 / Distant meta 4.27 — 숫자 뒤바꾸지 않도록 주의.</w:t>
      </w:r>
    </w:p>
    <w:p w:rsidR="00000000" w:rsidDel="00000000" w:rsidP="00000000" w:rsidRDefault="00000000" w:rsidRPr="00000000" w14:paraId="000007C5">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1"/>
        <w:spacing w:after="120" w:before="480" w:lineRule="auto"/>
        <w:rPr>
          <w:color w:val="000000"/>
          <w:sz w:val="46"/>
          <w:szCs w:val="46"/>
        </w:rPr>
      </w:pPr>
      <w:bookmarkStart w:colFirst="0" w:colLast="0" w:name="_heading=h.54ypyt5dlpv7" w:id="79"/>
      <w:bookmarkEnd w:id="79"/>
      <w:r w:rsidDel="00000000" w:rsidR="00000000" w:rsidRPr="00000000">
        <w:rPr>
          <w:color w:val="000000"/>
          <w:sz w:val="46"/>
          <w:szCs w:val="46"/>
          <w:rtl w:val="0"/>
        </w:rPr>
        <w:t xml:space="preserve">📊 단계별 분석 (Phase 1~5)</w:t>
      </w:r>
    </w:p>
    <w:p w:rsidR="00000000" w:rsidDel="00000000" w:rsidP="00000000" w:rsidRDefault="00000000" w:rsidRPr="00000000" w14:paraId="000007C7">
      <w:pPr>
        <w:pStyle w:val="Heading2"/>
        <w:spacing w:after="80" w:before="360" w:lineRule="auto"/>
        <w:rPr>
          <w:color w:val="000000"/>
          <w:sz w:val="34"/>
          <w:szCs w:val="34"/>
        </w:rPr>
      </w:pPr>
      <w:bookmarkStart w:colFirst="0" w:colLast="0" w:name="_heading=h.jb2e8of6lq1v" w:id="80"/>
      <w:bookmarkEnd w:id="80"/>
      <w:r w:rsidDel="00000000" w:rsidR="00000000" w:rsidRPr="00000000">
        <w:rPr>
          <w:color w:val="000000"/>
          <w:sz w:val="34"/>
          <w:szCs w:val="34"/>
          <w:rtl w:val="0"/>
        </w:rPr>
        <w:t xml:space="preserve">PHASE 1 — 슬라이드 토픽 맵 (Closed Universe)</w:t>
      </w:r>
    </w:p>
    <w:tbl>
      <w:tblPr>
        <w:tblStyle w:val="Table3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7550"/>
        <w:gridCol w:w="1250"/>
        <w:tblGridChange w:id="0">
          <w:tblGrid>
            <w:gridCol w:w="665"/>
            <w:gridCol w:w="7550"/>
            <w:gridCol w:w="12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spacing w:after="240" w:before="240" w:lineRule="auto"/>
              <w:jc w:val="center"/>
              <w:rPr/>
            </w:pPr>
            <w:r w:rsidDel="00000000" w:rsidR="00000000" w:rsidRPr="00000000">
              <w:rPr>
                <w:b w:val="1"/>
                <w:bCs w:val="1"/>
                <w:rtl w:val="0"/>
              </w:rPr>
              <w:t xml:space="preserve">토픽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spacing w:after="240" w:before="240" w:lineRule="auto"/>
              <w:jc w:val="center"/>
              <w:rPr/>
            </w:pPr>
            <w:r w:rsidDel="00000000" w:rsidR="00000000" w:rsidRPr="00000000">
              <w:rPr>
                <w:b w:val="1"/>
                <w:bCs w:val="1"/>
                <w:rtl w:val="0"/>
              </w:rPr>
              <w:t xml:space="preserve">슬라이드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spacing w:after="240" w:before="240" w:lineRule="auto"/>
              <w:rPr/>
            </w:pPr>
            <w:r w:rsidDel="00000000" w:rsidR="00000000" w:rsidRPr="00000000">
              <w:rPr>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spacing w:after="240" w:before="240" w:lineRule="auto"/>
              <w:rPr/>
            </w:pPr>
            <w:r w:rsidDel="00000000" w:rsidR="00000000" w:rsidRPr="00000000">
              <w:rPr>
                <w:rtl w:val="0"/>
              </w:rPr>
              <w:t xml:space="preserve">갑상선암 LN 전이 빈도 (preop 20~31%, recurrence 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spacing w:after="240" w:before="240" w:lineRule="auto"/>
              <w:rPr/>
            </w:pPr>
            <w:r w:rsidDel="00000000" w:rsidR="00000000" w:rsidRPr="00000000">
              <w:rPr>
                <w:rtl w:val="0"/>
              </w:rPr>
              <w:t xml:space="preserve">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spacing w:after="240" w:before="240" w:lineRule="auto"/>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spacing w:after="240" w:before="240" w:lineRule="auto"/>
              <w:rPr/>
            </w:pPr>
            <w:r w:rsidDel="00000000" w:rsidR="00000000" w:rsidRPr="00000000">
              <w:rPr>
                <w:rtl w:val="0"/>
              </w:rPr>
              <w:t xml:space="preserve">Thyroglobulin 구조 (660 kDa, 48 exons, follicular cell)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Rule="auto"/>
              <w:rPr/>
            </w:pPr>
            <w:r w:rsidDel="00000000" w:rsidR="00000000" w:rsidRPr="00000000">
              <w:rPr>
                <w:rtl w:val="0"/>
              </w:rPr>
              <w:t xml:space="preserve">4</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pPr>
            <w:r w:rsidDel="00000000" w:rsidR="00000000" w:rsidRPr="00000000">
              <w:rPr>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Rule="auto"/>
              <w:rPr/>
            </w:pPr>
            <w:r w:rsidDel="00000000" w:rsidR="00000000" w:rsidRPr="00000000">
              <w:rPr>
                <w:rtl w:val="0"/>
              </w:rPr>
              <w:t xml:space="preserve">T4/T3 합성 경로 (TPO iodination·coupling, 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pPr>
            <w:r w:rsidDel="00000000" w:rsidR="00000000" w:rsidRPr="00000000">
              <w:rPr>
                <w:rtl w:val="0"/>
              </w:rPr>
              <w:t xml:space="preserve">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rPr/>
            </w:pPr>
            <w:r w:rsidDel="00000000" w:rsidR="00000000" w:rsidRPr="00000000">
              <w:rPr>
                <w:rtl w:val="0"/>
              </w:rPr>
              <w:t xml:space="preserve">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pPr>
            <w:r w:rsidDel="00000000" w:rsidR="00000000" w:rsidRPr="00000000">
              <w:rPr>
                <w:rtl w:val="0"/>
              </w:rPr>
              <w:t xml:space="preserve">FNAC + Washout Tg 표준 protocol (Pacini 1992)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pPr>
            <w:r w:rsidDel="00000000" w:rsidR="00000000" w:rsidRPr="00000000">
              <w:rPr>
                <w:rtl w:val="0"/>
              </w:rPr>
              <w:t xml:space="preserve">6, 7</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pPr>
            <w:r w:rsidDel="00000000" w:rsidR="00000000" w:rsidRPr="00000000">
              <w:rPr>
                <w:rtl w:val="0"/>
              </w:rPr>
              <w:t xml:space="preserve">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Rule="auto"/>
              <w:rPr/>
            </w:pPr>
            <w:r w:rsidDel="00000000" w:rsidR="00000000" w:rsidRPr="00000000">
              <w:rPr>
                <w:rtl w:val="0"/>
              </w:rPr>
              <w:t xml:space="preserve">FNAC sensitivity 75~85% &amp; 환자 케이스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pPr>
            <w:r w:rsidDel="00000000" w:rsidR="00000000" w:rsidRPr="00000000">
              <w:rPr>
                <w:rtl w:val="0"/>
              </w:rPr>
              <w:t xml:space="preserve">8, 9, 10, 11</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rPr/>
            </w:pPr>
            <w:r w:rsidDel="00000000" w:rsidR="00000000" w:rsidRPr="00000000">
              <w:rPr>
                <w:rtl w:val="0"/>
              </w:rPr>
              <w:t xml:space="preserve">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pPr>
            <w:r w:rsidDel="00000000" w:rsidR="00000000" w:rsidRPr="00000000">
              <w:rPr>
                <w:rtl w:val="0"/>
              </w:rPr>
              <w:t xml:space="preserve">Gold Standard의 imperfection (discordant, FP, FN, unclear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pPr>
            <w:r w:rsidDel="00000000" w:rsidR="00000000" w:rsidRPr="00000000">
              <w:rPr>
                <w:rtl w:val="0"/>
              </w:rPr>
              <w:t xml:space="preserve">12</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spacing w:after="240" w:before="240" w:lineRule="auto"/>
              <w:rPr/>
            </w:pPr>
            <w:r w:rsidDel="00000000" w:rsidR="00000000" w:rsidRPr="00000000">
              <w:rPr>
                <w:rtl w:val="0"/>
              </w:rPr>
              <w:t xml:space="preserve">T7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spacing w:after="240" w:before="240" w:lineRule="auto"/>
              <w:rPr/>
            </w:pPr>
            <w:r w:rsidDel="00000000" w:rsidR="00000000" w:rsidRPr="00000000">
              <w:rPr>
                <w:rtl w:val="0"/>
              </w:rPr>
              <w:t xml:space="preserve">Cutoff value 표 (preop/postop, discordant 15%, unnecessary surgery 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spacing w:after="240" w:before="240" w:lineRule="auto"/>
              <w:rPr/>
            </w:pPr>
            <w:r w:rsidDel="00000000" w:rsidR="00000000" w:rsidRPr="00000000">
              <w:rPr>
                <w:rtl w:val="0"/>
              </w:rPr>
              <w:t xml:space="preserve">13, 14</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spacing w:after="240" w:before="240" w:lineRule="auto"/>
              <w:rPr/>
            </w:pPr>
            <w:r w:rsidDel="00000000" w:rsidR="00000000" w:rsidRPr="00000000">
              <w:rPr>
                <w:b w:val="1"/>
                <w:bCs w:val="1"/>
                <w:rtl w:val="0"/>
              </w:rPr>
              <w:t xml:space="preserve">T8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spacing w:after="240" w:before="240" w:lineRule="auto"/>
              <w:rPr/>
            </w:pPr>
            <w:r w:rsidDel="00000000" w:rsidR="00000000" w:rsidRPr="00000000">
              <w:rPr>
                <w:b w:val="1"/>
                <w:bCs w:val="1"/>
                <w:rtl w:val="0"/>
              </w:rPr>
              <w:t xml:space="preserve">Washout Tg 3가지 한계 (cutoff 편차·정상조직·TgAb)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rPr/>
            </w:pPr>
            <w:r w:rsidDel="00000000" w:rsidR="00000000" w:rsidRPr="00000000">
              <w:rPr>
                <w:b w:val="1"/>
                <w:bCs w:val="1"/>
                <w:rtl w:val="0"/>
              </w:rPr>
              <w:t xml:space="preserve">15, 16</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rPr/>
            </w:pPr>
            <w:r w:rsidDel="00000000" w:rsidR="00000000" w:rsidRPr="00000000">
              <w:rPr>
                <w:b w:val="1"/>
                <w:bCs w:val="1"/>
                <w:rtl w:val="0"/>
              </w:rPr>
              <w:t xml:space="preserve">T9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spacing w:after="240" w:before="240" w:lineRule="auto"/>
              <w:rPr/>
            </w:pPr>
            <w:r w:rsidDel="00000000" w:rsidR="00000000" w:rsidRPr="00000000">
              <w:rPr>
                <w:b w:val="1"/>
                <w:bCs w:val="1"/>
                <w:rtl w:val="0"/>
              </w:rPr>
              <w:t xml:space="preserve">Clinical questions &amp; 이상적 biomarker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pPr>
            <w:r w:rsidDel="00000000" w:rsidR="00000000" w:rsidRPr="00000000">
              <w:rPr>
                <w:b w:val="1"/>
                <w:bCs w:val="1"/>
                <w:rtl w:val="0"/>
              </w:rPr>
              <w:t xml:space="preserve">17, 18</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pPr>
            <w:r w:rsidDel="00000000" w:rsidR="00000000" w:rsidRPr="00000000">
              <w:rPr>
                <w:b w:val="1"/>
                <w:bCs w:val="1"/>
                <w:rtl w:val="0"/>
              </w:rPr>
              <w:t xml:space="preserve">T10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rPr/>
            </w:pPr>
            <w:r w:rsidDel="00000000" w:rsidR="00000000" w:rsidRPr="00000000">
              <w:rPr>
                <w:b w:val="1"/>
                <w:bCs w:val="1"/>
                <w:rtl w:val="0"/>
              </w:rPr>
              <w:t xml:space="preserve">CYFRA 21-1 분자 기원 (CK19→Caspase-3→19kDa fragment)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Rule="auto"/>
              <w:rPr/>
            </w:pPr>
            <w:r w:rsidDel="00000000" w:rsidR="00000000" w:rsidRPr="00000000">
              <w:rPr>
                <w:b w:val="1"/>
                <w:bCs w:val="1"/>
                <w:rtl w:val="0"/>
              </w:rPr>
              <w:t xml:space="preserve">19</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Rule="auto"/>
              <w:rPr/>
            </w:pPr>
            <w:r w:rsidDel="00000000" w:rsidR="00000000" w:rsidRPr="00000000">
              <w:rPr>
                <w:b w:val="1"/>
                <w:bCs w:val="1"/>
                <w:rtl w:val="0"/>
              </w:rPr>
              <w:t xml:space="preserve">T11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Rule="auto"/>
              <w:rPr/>
            </w:pPr>
            <w:r w:rsidDel="00000000" w:rsidR="00000000" w:rsidRPr="00000000">
              <w:rPr>
                <w:b w:val="1"/>
                <w:bCs w:val="1"/>
                <w:rtl w:val="0"/>
              </w:rPr>
              <w:t xml:space="preserve">Lung cancer cell line 기전 검증 (Dohmoto 2001)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rPr/>
            </w:pPr>
            <w:r w:rsidDel="00000000" w:rsidR="00000000" w:rsidRPr="00000000">
              <w:rPr>
                <w:b w:val="1"/>
                <w:bCs w:val="1"/>
                <w:rtl w:val="0"/>
              </w:rPr>
              <w:t xml:space="preserve">20</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pPr>
            <w:r w:rsidDel="00000000" w:rsidR="00000000" w:rsidRPr="00000000">
              <w:rPr>
                <w:rtl w:val="0"/>
              </w:rPr>
              <w:t xml:space="preserve">T12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Rule="auto"/>
              <w:rPr/>
            </w:pPr>
            <w:r w:rsidDel="00000000" w:rsidR="00000000" w:rsidRPr="00000000">
              <w:rPr>
                <w:rtl w:val="0"/>
              </w:rPr>
              <w:t xml:space="preserve">Breast cancer washout marker 적용 (CEA/CA15-3/CYFRA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Rule="auto"/>
              <w:rPr/>
            </w:pPr>
            <w:r w:rsidDel="00000000" w:rsidR="00000000" w:rsidRPr="00000000">
              <w:rPr>
                <w:rtl w:val="0"/>
              </w:rPr>
              <w:t xml:space="preserve">21, 22, 23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rPr/>
            </w:pPr>
            <w:r w:rsidDel="00000000" w:rsidR="00000000" w:rsidRPr="00000000">
              <w:rPr>
                <w:rtl w:val="0"/>
              </w:rPr>
              <w:t xml:space="preserve">T13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Rule="auto"/>
              <w:rPr/>
            </w:pPr>
            <w:r w:rsidDel="00000000" w:rsidR="00000000" w:rsidRPr="00000000">
              <w:rPr>
                <w:rtl w:val="0"/>
              </w:rPr>
              <w:t xml:space="preserve">Pleural fluid CYFRA 21-1 in NSCLC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rPr/>
            </w:pPr>
            <w:r w:rsidDel="00000000" w:rsidR="00000000" w:rsidRPr="00000000">
              <w:rPr>
                <w:rtl w:val="0"/>
              </w:rPr>
              <w:t xml:space="preserve">24, 25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rPr/>
            </w:pPr>
            <w:r w:rsidDel="00000000" w:rsidR="00000000" w:rsidRPr="00000000">
              <w:rPr>
                <w:rtl w:val="0"/>
              </w:rPr>
              <w:t xml:space="preserve">T14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rPr/>
            </w:pPr>
            <w:r w:rsidDel="00000000" w:rsidR="00000000" w:rsidRPr="00000000">
              <w:rPr>
                <w:rtl w:val="0"/>
              </w:rPr>
              <w:t xml:space="preserve">Cystic PTC 진단 dilemma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rPr/>
            </w:pPr>
            <w:r w:rsidDel="00000000" w:rsidR="00000000" w:rsidRPr="00000000">
              <w:rPr>
                <w:rtl w:val="0"/>
              </w:rPr>
              <w:t xml:space="preserve">26</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Rule="auto"/>
              <w:rPr/>
            </w:pPr>
            <w:r w:rsidDel="00000000" w:rsidR="00000000" w:rsidRPr="00000000">
              <w:rPr>
                <w:rtl w:val="0"/>
              </w:rPr>
              <w:t xml:space="preserve">T15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Rule="auto"/>
              <w:rPr/>
            </w:pPr>
            <w:r w:rsidDel="00000000" w:rsidR="00000000" w:rsidRPr="00000000">
              <w:rPr>
                <w:rtl w:val="0"/>
              </w:rPr>
              <w:t xml:space="preserve">cPTC Proteomics (1581→841→59→4 proteins, CK19·S100A13·ANXA3·CMBL)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Rule="auto"/>
              <w:rPr/>
            </w:pPr>
            <w:r w:rsidDel="00000000" w:rsidR="00000000" w:rsidRPr="00000000">
              <w:rPr>
                <w:rtl w:val="0"/>
              </w:rPr>
              <w:t xml:space="preserve">27</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Rule="auto"/>
              <w:rPr/>
            </w:pPr>
            <w:r w:rsidDel="00000000" w:rsidR="00000000" w:rsidRPr="00000000">
              <w:rPr>
                <w:rtl w:val="0"/>
              </w:rPr>
              <w:t xml:space="preserve">T16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Rule="auto"/>
              <w:rPr/>
            </w:pPr>
            <w:r w:rsidDel="00000000" w:rsidR="00000000" w:rsidRPr="00000000">
              <w:rPr>
                <w:rtl w:val="0"/>
              </w:rPr>
              <w:t xml:space="preserve">CYFRA vs S100A13 (specificity 문제)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rPr/>
            </w:pPr>
            <w:r w:rsidDel="00000000" w:rsidR="00000000" w:rsidRPr="00000000">
              <w:rPr>
                <w:rtl w:val="0"/>
              </w:rPr>
              <w:t xml:space="preserve">28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rPr/>
            </w:pPr>
            <w:r w:rsidDel="00000000" w:rsidR="00000000" w:rsidRPr="00000000">
              <w:rPr>
                <w:rtl w:val="0"/>
              </w:rPr>
              <w:t xml:space="preserve">T17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rPr/>
            </w:pPr>
            <w:r w:rsidDel="00000000" w:rsidR="00000000" w:rsidRPr="00000000">
              <w:rPr>
                <w:rtl w:val="0"/>
              </w:rPr>
              <w:t xml:space="preserve">cPTC CK-19 cutoff &gt;55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rPr/>
            </w:pPr>
            <w:r w:rsidDel="00000000" w:rsidR="00000000" w:rsidRPr="00000000">
              <w:rPr>
                <w:rtl w:val="0"/>
              </w:rPr>
              <w:t xml:space="preserve">29</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rPr/>
            </w:pPr>
            <w:r w:rsidDel="00000000" w:rsidR="00000000" w:rsidRPr="00000000">
              <w:rPr>
                <w:b w:val="1"/>
                <w:bCs w:val="1"/>
                <w:rtl w:val="0"/>
              </w:rPr>
              <w:t xml:space="preserve">T18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rPr/>
            </w:pPr>
            <w:r w:rsidDel="00000000" w:rsidR="00000000" w:rsidRPr="00000000">
              <w:rPr>
                <w:b w:val="1"/>
                <w:bCs w:val="1"/>
                <w:rtl w:val="0"/>
              </w:rPr>
              <w:t xml:space="preserve">CYFRA 21-1 선택 근거 5가지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Rule="auto"/>
              <w:rPr/>
            </w:pPr>
            <w:r w:rsidDel="00000000" w:rsidR="00000000" w:rsidRPr="00000000">
              <w:rPr>
                <w:b w:val="1"/>
                <w:bCs w:val="1"/>
                <w:rtl w:val="0"/>
              </w:rPr>
              <w:t xml:space="preserve">30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Rule="auto"/>
              <w:rPr/>
            </w:pPr>
            <w:r w:rsidDel="00000000" w:rsidR="00000000" w:rsidRPr="00000000">
              <w:rPr>
                <w:rtl w:val="0"/>
              </w:rPr>
              <w:t xml:space="preserve">T19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Rule="auto"/>
              <w:rPr/>
            </w:pPr>
            <w:r w:rsidDel="00000000" w:rsidR="00000000" w:rsidRPr="00000000">
              <w:rPr>
                <w:rtl w:val="0"/>
              </w:rPr>
              <w:t xml:space="preserve">CK19 &amp; CYFRA 21-1 정의 (40kDa, soluble fragment)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rPr/>
            </w:pPr>
            <w:r w:rsidDel="00000000" w:rsidR="00000000" w:rsidRPr="00000000">
              <w:rPr>
                <w:rtl w:val="0"/>
              </w:rPr>
              <w:t xml:space="preserve">31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Rule="auto"/>
              <w:rPr/>
            </w:pPr>
            <w:r w:rsidDel="00000000" w:rsidR="00000000" w:rsidRPr="00000000">
              <w:rPr>
                <w:rtl w:val="0"/>
              </w:rPr>
              <w:t xml:space="preserve">T20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after="240" w:before="240" w:lineRule="auto"/>
              <w:rPr/>
            </w:pPr>
            <w:r w:rsidDel="00000000" w:rsidR="00000000" w:rsidRPr="00000000">
              <w:rPr>
                <w:rtl w:val="0"/>
              </w:rPr>
              <w:t xml:space="preserve">2019 Pilot study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Rule="auto"/>
              <w:rPr/>
            </w:pPr>
            <w:r w:rsidDel="00000000" w:rsidR="00000000" w:rsidRPr="00000000">
              <w:rPr>
                <w:rtl w:val="0"/>
              </w:rPr>
              <w:t xml:space="preserve">32, 33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Rule="auto"/>
              <w:rPr/>
            </w:pPr>
            <w:r w:rsidDel="00000000" w:rsidR="00000000" w:rsidRPr="00000000">
              <w:rPr>
                <w:rtl w:val="0"/>
              </w:rPr>
              <w:t xml:space="preserve">T21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Rule="auto"/>
              <w:rPr/>
            </w:pPr>
            <w:r w:rsidDel="00000000" w:rsidR="00000000" w:rsidRPr="00000000">
              <w:rPr>
                <w:rtl w:val="0"/>
              </w:rPr>
              <w:t xml:space="preserve">2019 결과: 130 LN clinical characteristics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spacing w:after="240" w:before="240" w:lineRule="auto"/>
              <w:rPr/>
            </w:pPr>
            <w:r w:rsidDel="00000000" w:rsidR="00000000" w:rsidRPr="00000000">
              <w:rPr>
                <w:rtl w:val="0"/>
              </w:rPr>
              <w:t xml:space="preserve">34</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after="240" w:before="240" w:lineRule="auto"/>
              <w:rPr/>
            </w:pPr>
            <w:r w:rsidDel="00000000" w:rsidR="00000000" w:rsidRPr="00000000">
              <w:rPr>
                <w:rtl w:val="0"/>
              </w:rPr>
              <w:t xml:space="preserve">T22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after="240" w:before="240" w:lineRule="auto"/>
              <w:rPr/>
            </w:pPr>
            <w:r w:rsidDel="00000000" w:rsidR="00000000" w:rsidRPr="00000000">
              <w:rPr>
                <w:rtl w:val="0"/>
              </w:rPr>
              <w:t xml:space="preserve">Distribution: Tg overlap vs CYFRA little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spacing w:after="240" w:before="240" w:lineRule="auto"/>
              <w:rPr/>
            </w:pPr>
            <w:r w:rsidDel="00000000" w:rsidR="00000000" w:rsidRPr="00000000">
              <w:rPr>
                <w:rtl w:val="0"/>
              </w:rPr>
              <w:t xml:space="preserve">35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Rule="auto"/>
              <w:rPr/>
            </w:pPr>
            <w:r w:rsidDel="00000000" w:rsidR="00000000" w:rsidRPr="00000000">
              <w:rPr>
                <w:rtl w:val="0"/>
              </w:rPr>
              <w:t xml:space="preserve">T23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Rule="auto"/>
              <w:rPr/>
            </w:pPr>
            <w:r w:rsidDel="00000000" w:rsidR="00000000" w:rsidRPr="00000000">
              <w:rPr>
                <w:rtl w:val="0"/>
              </w:rPr>
              <w:t xml:space="preserve">2019 cutoff (Tg 11.6 / CYFRA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Rule="auto"/>
              <w:rPr/>
            </w:pPr>
            <w:r w:rsidDel="00000000" w:rsidR="00000000" w:rsidRPr="00000000">
              <w:rPr>
                <w:rtl w:val="0"/>
              </w:rPr>
              <w:t xml:space="preserve">36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Rule="auto"/>
              <w:rPr/>
            </w:pPr>
            <w:r w:rsidDel="00000000" w:rsidR="00000000" w:rsidRPr="00000000">
              <w:rPr>
                <w:b w:val="1"/>
                <w:bCs w:val="1"/>
                <w:rtl w:val="0"/>
              </w:rPr>
              <w:t xml:space="preserve">T24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rPr/>
            </w:pPr>
            <w:r w:rsidDel="00000000" w:rsidR="00000000" w:rsidRPr="00000000">
              <w:rPr>
                <w:b w:val="1"/>
                <w:bCs w:val="1"/>
                <w:rtl w:val="0"/>
              </w:rPr>
              <w:t xml:space="preserve">Discordance rescue: 22 inconsistent → 20 rescued (90.9%)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Rule="auto"/>
              <w:rPr/>
            </w:pPr>
            <w:r w:rsidDel="00000000" w:rsidR="00000000" w:rsidRPr="00000000">
              <w:rPr>
                <w:b w:val="1"/>
                <w:bCs w:val="1"/>
                <w:rtl w:val="0"/>
              </w:rPr>
              <w:t xml:space="preserve">37, 39</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spacing w:after="240" w:before="240" w:lineRule="auto"/>
              <w:rPr/>
            </w:pPr>
            <w:r w:rsidDel="00000000" w:rsidR="00000000" w:rsidRPr="00000000">
              <w:rPr>
                <w:b w:val="1"/>
                <w:bCs w:val="1"/>
                <w:rtl w:val="0"/>
              </w:rPr>
              <w:t xml:space="preserve">T25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Rule="auto"/>
              <w:rPr/>
            </w:pPr>
            <w:r w:rsidDel="00000000" w:rsidR="00000000" w:rsidRPr="00000000">
              <w:rPr>
                <w:b w:val="1"/>
                <w:bCs w:val="1"/>
                <w:rtl w:val="0"/>
              </w:rPr>
              <w:t xml:space="preserve">Diagnostic performance 비교 (FNAC, Tg, CYFRA 조합)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Rule="auto"/>
              <w:rPr/>
            </w:pPr>
            <w:r w:rsidDel="00000000" w:rsidR="00000000" w:rsidRPr="00000000">
              <w:rPr>
                <w:b w:val="1"/>
                <w:bCs w:val="1"/>
                <w:rtl w:val="0"/>
              </w:rPr>
              <w:t xml:space="preserve">38, 52</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Rule="auto"/>
              <w:rPr/>
            </w:pPr>
            <w:r w:rsidDel="00000000" w:rsidR="00000000" w:rsidRPr="00000000">
              <w:rPr>
                <w:rtl w:val="0"/>
              </w:rPr>
              <w:t xml:space="preserve">T26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Rule="auto"/>
              <w:rPr/>
            </w:pPr>
            <w:r w:rsidDel="00000000" w:rsidR="00000000" w:rsidRPr="00000000">
              <w:rPr>
                <w:rtl w:val="0"/>
              </w:rPr>
              <w:t xml:space="preserve">When is CYFRA useful? (preop 0.85 / postop 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after="240" w:before="240" w:lineRule="auto"/>
              <w:rPr/>
            </w:pPr>
            <w:r w:rsidDel="00000000" w:rsidR="00000000" w:rsidRPr="00000000">
              <w:rPr>
                <w:rtl w:val="0"/>
              </w:rPr>
              <w:t xml:space="preserve">40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after="240" w:before="240" w:lineRule="auto"/>
              <w:rPr/>
            </w:pPr>
            <w:r w:rsidDel="00000000" w:rsidR="00000000" w:rsidRPr="00000000">
              <w:rPr>
                <w:rtl w:val="0"/>
              </w:rPr>
              <w:t xml:space="preserve">T27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Rule="auto"/>
              <w:rPr/>
            </w:pPr>
            <w:r w:rsidDel="00000000" w:rsidR="00000000" w:rsidRPr="00000000">
              <w:rPr>
                <w:rtl w:val="0"/>
              </w:rPr>
              <w:t xml:space="preserve">2019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spacing w:after="240" w:before="240" w:lineRule="auto"/>
              <w:rPr/>
            </w:pPr>
            <w:r w:rsidDel="00000000" w:rsidR="00000000" w:rsidRPr="00000000">
              <w:rPr>
                <w:rtl w:val="0"/>
              </w:rPr>
              <w:t xml:space="preserve">41, 42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Rule="auto"/>
              <w:rPr/>
            </w:pPr>
            <w:r w:rsidDel="00000000" w:rsidR="00000000" w:rsidRPr="00000000">
              <w:rPr>
                <w:rtl w:val="0"/>
              </w:rPr>
              <w:t xml:space="preserve">T28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Rule="auto"/>
              <w:rPr/>
            </w:pPr>
            <w:r w:rsidDel="00000000" w:rsidR="00000000" w:rsidRPr="00000000">
              <w:rPr>
                <w:rtl w:val="0"/>
              </w:rPr>
              <w:t xml:space="preserve">Reject letter &amp; validation 필요성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Rule="auto"/>
              <w:rPr/>
            </w:pPr>
            <w:r w:rsidDel="00000000" w:rsidR="00000000" w:rsidRPr="00000000">
              <w:rPr>
                <w:rtl w:val="0"/>
              </w:rPr>
              <w:t xml:space="preserve">43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Rule="auto"/>
              <w:rPr/>
            </w:pPr>
            <w:r w:rsidDel="00000000" w:rsidR="00000000" w:rsidRPr="00000000">
              <w:rPr>
                <w:rtl w:val="0"/>
              </w:rPr>
              <w:t xml:space="preserve">T29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Rule="auto"/>
              <w:rPr/>
            </w:pPr>
            <w:r w:rsidDel="00000000" w:rsidR="00000000" w:rsidRPr="00000000">
              <w:rPr>
                <w:rtl w:val="0"/>
              </w:rPr>
              <w:t xml:space="preserve">2025 Validation study flow (Seoul+Eunpyeong, 230 LN)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Rule="auto"/>
              <w:rPr/>
            </w:pPr>
            <w:r w:rsidDel="00000000" w:rsidR="00000000" w:rsidRPr="00000000">
              <w:rPr>
                <w:rtl w:val="0"/>
              </w:rPr>
              <w:t xml:space="preserve">44, 45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Rule="auto"/>
              <w:rPr/>
            </w:pPr>
            <w:r w:rsidDel="00000000" w:rsidR="00000000" w:rsidRPr="00000000">
              <w:rPr>
                <w:rtl w:val="0"/>
              </w:rPr>
              <w:t xml:space="preserve">T30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spacing w:after="240" w:before="240" w:lineRule="auto"/>
              <w:rPr/>
            </w:pPr>
            <w:r w:rsidDel="00000000" w:rsidR="00000000" w:rsidRPr="00000000">
              <w:rPr>
                <w:rtl w:val="0"/>
              </w:rPr>
              <w:t xml:space="preserve">2025 Distribution &amp; cutoff (Tg 12.61 / CYFRA 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after="240" w:before="240" w:lineRule="auto"/>
              <w:rPr/>
            </w:pPr>
            <w:r w:rsidDel="00000000" w:rsidR="00000000" w:rsidRPr="00000000">
              <w:rPr>
                <w:rtl w:val="0"/>
              </w:rPr>
              <w:t xml:space="preserve">46, 47</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spacing w:after="240" w:before="240" w:lineRule="auto"/>
              <w:rPr/>
            </w:pPr>
            <w:r w:rsidDel="00000000" w:rsidR="00000000" w:rsidRPr="00000000">
              <w:rPr>
                <w:b w:val="1"/>
                <w:bCs w:val="1"/>
                <w:rtl w:val="0"/>
              </w:rPr>
              <w:t xml:space="preserve">T31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spacing w:after="240" w:before="240" w:lineRule="auto"/>
              <w:rPr/>
            </w:pPr>
            <w:r w:rsidDel="00000000" w:rsidR="00000000" w:rsidRPr="00000000">
              <w:rPr>
                <w:b w:val="1"/>
                <w:bCs w:val="1"/>
                <w:rtl w:val="0"/>
              </w:rPr>
              <w:t xml:space="preserve">Pre/Postop cutoff 안정성 (Universal Line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spacing w:after="240" w:before="240" w:lineRule="auto"/>
              <w:rPr/>
            </w:pPr>
            <w:r w:rsidDel="00000000" w:rsidR="00000000" w:rsidRPr="00000000">
              <w:rPr>
                <w:b w:val="1"/>
                <w:bCs w:val="1"/>
                <w:rtl w:val="0"/>
              </w:rPr>
              <w:t xml:space="preserve">48, 49</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spacing w:after="240" w:before="240" w:lineRule="auto"/>
              <w:rPr/>
            </w:pPr>
            <w:r w:rsidDel="00000000" w:rsidR="00000000" w:rsidRPr="00000000">
              <w:rPr>
                <w:b w:val="1"/>
                <w:bCs w:val="1"/>
                <w:rtl w:val="0"/>
              </w:rPr>
              <w:t xml:space="preserve">T32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spacing w:after="240" w:before="240" w:lineRule="auto"/>
              <w:rPr/>
            </w:pPr>
            <w:r w:rsidDel="00000000" w:rsidR="00000000" w:rsidRPr="00000000">
              <w:rPr>
                <w:b w:val="1"/>
                <w:bCs w:val="1"/>
                <w:rtl w:val="0"/>
              </w:rPr>
              <w:t xml:space="preserve">Head-to-Head 진단성능 (Tg 74.2/92.0 vs CYFRA 93.4/97.8)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spacing w:after="240" w:before="240" w:lineRule="auto"/>
              <w:rPr/>
            </w:pPr>
            <w:r w:rsidDel="00000000" w:rsidR="00000000" w:rsidRPr="00000000">
              <w:rPr>
                <w:b w:val="1"/>
                <w:bCs w:val="1"/>
                <w:rtl w:val="0"/>
              </w:rPr>
              <w:t xml:space="preserve">50</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spacing w:after="240" w:before="240" w:lineRule="auto"/>
              <w:rPr/>
            </w:pPr>
            <w:r w:rsidDel="00000000" w:rsidR="00000000" w:rsidRPr="00000000">
              <w:rPr>
                <w:b w:val="1"/>
                <w:bCs w:val="1"/>
                <w:rtl w:val="0"/>
              </w:rPr>
              <w:t xml:space="preserve">T33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spacing w:after="240" w:before="240" w:lineRule="auto"/>
              <w:rPr/>
            </w:pPr>
            <w:r w:rsidDel="00000000" w:rsidR="00000000" w:rsidRPr="00000000">
              <w:rPr>
                <w:b w:val="1"/>
                <w:bCs w:val="1"/>
                <w:rtl w:val="0"/>
              </w:rPr>
              <w:t xml:space="preserve">Prognostic power (TERT OR 3.35, LN OR 5.43, Distant OR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Rule="auto"/>
              <w:rPr/>
            </w:pPr>
            <w:r w:rsidDel="00000000" w:rsidR="00000000" w:rsidRPr="00000000">
              <w:rPr>
                <w:b w:val="1"/>
                <w:bCs w:val="1"/>
                <w:rtl w:val="0"/>
              </w:rPr>
              <w:t xml:space="preserve">51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Rule="auto"/>
              <w:rPr/>
            </w:pPr>
            <w:r w:rsidDel="00000000" w:rsidR="00000000" w:rsidRPr="00000000">
              <w:rPr>
                <w:b w:val="1"/>
                <w:bCs w:val="1"/>
                <w:rtl w:val="0"/>
              </w:rPr>
              <w:t xml:space="preserve">T34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spacing w:after="240" w:before="240" w:lineRule="auto"/>
              <w:rPr/>
            </w:pPr>
            <w:r w:rsidDel="00000000" w:rsidR="00000000" w:rsidRPr="00000000">
              <w:rPr>
                <w:b w:val="1"/>
                <w:bCs w:val="1"/>
                <w:rtl w:val="0"/>
              </w:rPr>
              <w:t xml:space="preserve">New Clinical Paradigm 5단계 + Zero Additional Procedures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spacing w:after="240" w:before="240" w:lineRule="auto"/>
              <w:rPr/>
            </w:pPr>
            <w:r w:rsidDel="00000000" w:rsidR="00000000" w:rsidRPr="00000000">
              <w:rPr>
                <w:b w:val="1"/>
                <w:bCs w:val="1"/>
                <w:rtl w:val="0"/>
              </w:rPr>
              <w:t xml:space="preserve">53</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spacing w:after="240" w:before="240" w:lineRule="auto"/>
              <w:rPr/>
            </w:pPr>
            <w:r w:rsidDel="00000000" w:rsidR="00000000" w:rsidRPr="00000000">
              <w:rPr>
                <w:b w:val="1"/>
                <w:bCs w:val="1"/>
                <w:rtl w:val="0"/>
              </w:rPr>
              <w:t xml:space="preserve">T35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spacing w:after="240" w:before="240" w:lineRule="auto"/>
              <w:rPr/>
            </w:pPr>
            <w:r w:rsidDel="00000000" w:rsidR="00000000" w:rsidRPr="00000000">
              <w:rPr>
                <w:b w:val="1"/>
                <w:bCs w:val="1"/>
                <w:rtl w:val="0"/>
              </w:rPr>
              <w:t xml:space="preserve">Breast vs Thyroid washout biomarker 활용도 비교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spacing w:after="240" w:before="240" w:lineRule="auto"/>
              <w:rPr/>
            </w:pPr>
            <w:r w:rsidDel="00000000" w:rsidR="00000000" w:rsidRPr="00000000">
              <w:rPr>
                <w:b w:val="1"/>
                <w:bCs w:val="1"/>
                <w:rtl w:val="0"/>
              </w:rPr>
              <w:t xml:space="preserve">54</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spacing w:after="240" w:before="240" w:lineRule="auto"/>
              <w:rPr/>
            </w:pPr>
            <w:r w:rsidDel="00000000" w:rsidR="00000000" w:rsidRPr="00000000">
              <w:rPr>
                <w:b w:val="1"/>
                <w:bCs w:val="1"/>
                <w:rtl w:val="0"/>
              </w:rPr>
              <w:t xml:space="preserve">T36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spacing w:after="240" w:before="240" w:lineRule="auto"/>
              <w:rPr/>
            </w:pPr>
            <w:r w:rsidDel="00000000" w:rsidR="00000000" w:rsidRPr="00000000">
              <w:rPr>
                <w:b w:val="1"/>
                <w:bCs w:val="1"/>
                <w:rtl w:val="0"/>
              </w:rPr>
              <w:t xml:space="preserve">Take-home message 4가지 + On-going/Future 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spacing w:after="240" w:before="240" w:lineRule="auto"/>
              <w:rPr/>
            </w:pPr>
            <w:r w:rsidDel="00000000" w:rsidR="00000000" w:rsidRPr="00000000">
              <w:rPr>
                <w:b w:val="1"/>
                <w:bCs w:val="1"/>
                <w:rtl w:val="0"/>
              </w:rPr>
              <w:t xml:space="preserve">55</w:t>
            </w:r>
            <w:r w:rsidDel="00000000" w:rsidR="00000000" w:rsidRPr="00000000">
              <w:rPr>
                <w:rtl w:val="0"/>
              </w:rPr>
            </w:r>
          </w:p>
        </w:tc>
      </w:tr>
    </w:tbl>
    <w:p w:rsidR="00000000" w:rsidDel="00000000" w:rsidP="00000000" w:rsidRDefault="00000000" w:rsidRPr="00000000" w14:paraId="000008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2"/>
        <w:spacing w:after="80" w:before="360" w:lineRule="auto"/>
        <w:rPr>
          <w:color w:val="000000"/>
          <w:sz w:val="34"/>
          <w:szCs w:val="34"/>
        </w:rPr>
      </w:pPr>
      <w:bookmarkStart w:colFirst="0" w:colLast="0" w:name="_heading=h.aweemas8fsop" w:id="81"/>
      <w:bookmarkEnd w:id="81"/>
      <w:r w:rsidDel="00000000" w:rsidR="00000000" w:rsidRPr="00000000">
        <w:rPr>
          <w:color w:val="000000"/>
          <w:sz w:val="34"/>
          <w:szCs w:val="34"/>
          <w:rtl w:val="0"/>
        </w:rPr>
        <w:t xml:space="preserve">PHASE 2 — 강조 신호 가중치 (W ≥ 3만 발췌)</w:t>
      </w:r>
    </w:p>
    <w:tbl>
      <w:tblPr>
        <w:tblStyle w:val="Table38"/>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2570"/>
        <w:gridCol w:w="455"/>
        <w:tblGridChange w:id="0">
          <w:tblGrid>
            <w:gridCol w:w="3050"/>
            <w:gridCol w:w="2570"/>
            <w:gridCol w:w="4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jc w:val="center"/>
              <w:rPr/>
            </w:pPr>
            <w:r w:rsidDel="00000000" w:rsidR="00000000" w:rsidRPr="00000000">
              <w:rPr>
                <w:b w:val="1"/>
                <w:bCs w:val="1"/>
                <w:rtl w:val="0"/>
              </w:rPr>
              <w:t xml:space="preserve">토픽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jc w:val="center"/>
              <w:rPr/>
            </w:pPr>
            <w:r w:rsidDel="00000000" w:rsidR="00000000" w:rsidRPr="00000000">
              <w:rPr>
                <w:b w:val="1"/>
                <w:bCs w:val="1"/>
                <w:rtl w:val="0"/>
              </w:rPr>
              <w:t xml:space="preserve">감지 신호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jc w:val="center"/>
              <w:rPr/>
            </w:pPr>
            <w:r w:rsidDel="00000000" w:rsidR="00000000" w:rsidRPr="00000000">
              <w:rPr>
                <w:b w:val="1"/>
                <w:bCs w:val="1"/>
                <w:rtl w:val="0"/>
              </w:rPr>
              <w:t xml:space="preserve">W</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rPr/>
            </w:pPr>
            <w:r w:rsidDel="00000000" w:rsidR="00000000" w:rsidRPr="00000000">
              <w:rPr>
                <w:rtl w:val="0"/>
              </w:rPr>
              <w:t xml:space="preserve">T8 (Washout Tg 3한계)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Rule="auto"/>
              <w:rPr/>
            </w:pPr>
            <w:r w:rsidDel="00000000" w:rsidR="00000000" w:rsidRPr="00000000">
              <w:rPr>
                <w:rtl w:val="0"/>
              </w:rPr>
              <w:t xml:space="preserve">S1, S2, S5, S6, S7,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Rule="auto"/>
              <w:rPr/>
            </w:pPr>
            <w:r w:rsidDel="00000000" w:rsidR="00000000" w:rsidRPr="00000000">
              <w:rPr>
                <w:b w:val="1"/>
                <w:bCs w:val="1"/>
                <w:rtl w:val="0"/>
              </w:rPr>
              <w:t xml:space="preserve">6</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Rule="auto"/>
              <w:rPr/>
            </w:pPr>
            <w:r w:rsidDel="00000000" w:rsidR="00000000" w:rsidRPr="00000000">
              <w:rPr>
                <w:rtl w:val="0"/>
              </w:rPr>
              <w:t xml:space="preserve">T10 (CYFRA 분자기원)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rPr/>
            </w:pPr>
            <w:r w:rsidDel="00000000" w:rsidR="00000000" w:rsidRPr="00000000">
              <w:rPr>
                <w:rtl w:val="0"/>
              </w:rPr>
              <w:t xml:space="preserve">S2, S4, S5, 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rPr/>
            </w:pPr>
            <w:r w:rsidDel="00000000" w:rsidR="00000000" w:rsidRPr="00000000">
              <w:rPr>
                <w:b w:val="1"/>
                <w:bCs w:val="1"/>
                <w:rtl w:val="0"/>
              </w:rPr>
              <w:t xml:space="preserve">5</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rPr/>
            </w:pPr>
            <w:r w:rsidDel="00000000" w:rsidR="00000000" w:rsidRPr="00000000">
              <w:rPr>
                <w:rtl w:val="0"/>
              </w:rPr>
              <w:t xml:space="preserve">T18 (CYFRA 선택 5근거)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Rule="auto"/>
              <w:rPr/>
            </w:pPr>
            <w:r w:rsidDel="00000000" w:rsidR="00000000" w:rsidRPr="00000000">
              <w:rPr>
                <w:rtl w:val="0"/>
              </w:rPr>
              <w:t xml:space="preserve">S1, S2, S5,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rPr/>
            </w:pPr>
            <w:r w:rsidDel="00000000" w:rsidR="00000000" w:rsidRPr="00000000">
              <w:rPr>
                <w:b w:val="1"/>
                <w:bCs w:val="1"/>
                <w:rtl w:val="0"/>
              </w:rPr>
              <w:t xml:space="preserve">5</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spacing w:after="240" w:before="240" w:lineRule="auto"/>
              <w:rPr/>
            </w:pPr>
            <w:r w:rsidDel="00000000" w:rsidR="00000000" w:rsidRPr="00000000">
              <w:rPr>
                <w:rtl w:val="0"/>
              </w:rPr>
              <w:t xml:space="preserve">T24 (Discordance rescue)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Rule="auto"/>
              <w:rPr/>
            </w:pPr>
            <w:r w:rsidDel="00000000" w:rsidR="00000000" w:rsidRPr="00000000">
              <w:rPr>
                <w:rtl w:val="0"/>
              </w:rPr>
              <w:t xml:space="preserve">S1, S5, S6,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Rule="auto"/>
              <w:rPr/>
            </w:pPr>
            <w:r w:rsidDel="00000000" w:rsidR="00000000" w:rsidRPr="00000000">
              <w:rPr>
                <w:b w:val="1"/>
                <w:bCs w:val="1"/>
                <w:rtl w:val="0"/>
              </w:rPr>
              <w:t xml:space="preserve">4</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Rule="auto"/>
              <w:rPr/>
            </w:pPr>
            <w:r w:rsidDel="00000000" w:rsidR="00000000" w:rsidRPr="00000000">
              <w:rPr>
                <w:rtl w:val="0"/>
              </w:rPr>
              <w:t xml:space="preserve">T25 (진단성능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Rule="auto"/>
              <w:rPr/>
            </w:pPr>
            <w:r w:rsidDel="00000000" w:rsidR="00000000" w:rsidRPr="00000000">
              <w:rPr>
                <w:rtl w:val="0"/>
              </w:rPr>
              <w:t xml:space="preserve">S1, S7,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Rule="auto"/>
              <w:rPr/>
            </w:pPr>
            <w:r w:rsidDel="00000000" w:rsidR="00000000" w:rsidRPr="00000000">
              <w:rPr>
                <w:b w:val="1"/>
                <w:bCs w:val="1"/>
                <w:rtl w:val="0"/>
              </w:rPr>
              <w:t xml:space="preserve">4</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Rule="auto"/>
              <w:rPr/>
            </w:pPr>
            <w:r w:rsidDel="00000000" w:rsidR="00000000" w:rsidRPr="00000000">
              <w:rPr>
                <w:rtl w:val="0"/>
              </w:rPr>
              <w:t xml:space="preserve">T31 (Universal 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Rule="auto"/>
              <w:rPr/>
            </w:pPr>
            <w:r w:rsidDel="00000000" w:rsidR="00000000" w:rsidRPr="00000000">
              <w:rPr>
                <w:rtl w:val="0"/>
              </w:rPr>
              <w:t xml:space="preserve">S2, S7,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Rule="auto"/>
              <w:rPr/>
            </w:pPr>
            <w:r w:rsidDel="00000000" w:rsidR="00000000" w:rsidRPr="00000000">
              <w:rPr>
                <w:b w:val="1"/>
                <w:bCs w:val="1"/>
                <w:rtl w:val="0"/>
              </w:rPr>
              <w:t xml:space="preserve">4</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Rule="auto"/>
              <w:rPr/>
            </w:pPr>
            <w:r w:rsidDel="00000000" w:rsidR="00000000" w:rsidRPr="00000000">
              <w:rPr>
                <w:rtl w:val="0"/>
              </w:rPr>
              <w:t xml:space="preserve">T32 (Head-to-Head)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Rule="auto"/>
              <w:rPr/>
            </w:pPr>
            <w:r w:rsidDel="00000000" w:rsidR="00000000" w:rsidRPr="00000000">
              <w:rPr>
                <w:rtl w:val="0"/>
              </w:rPr>
              <w:t xml:space="preserve">S7,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Rule="auto"/>
              <w:rPr/>
            </w:pPr>
            <w:r w:rsidDel="00000000" w:rsidR="00000000" w:rsidRPr="00000000">
              <w:rPr>
                <w:b w:val="1"/>
                <w:bCs w:val="1"/>
                <w:rtl w:val="0"/>
              </w:rPr>
              <w:t xml:space="preserve">3</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spacing w:after="240" w:before="240" w:lineRule="auto"/>
              <w:rPr/>
            </w:pPr>
            <w:r w:rsidDel="00000000" w:rsidR="00000000" w:rsidRPr="00000000">
              <w:rPr>
                <w:rtl w:val="0"/>
              </w:rPr>
              <w:t xml:space="preserve">T34 (New Paradigm)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spacing w:after="240" w:before="240" w:lineRule="auto"/>
              <w:rPr/>
            </w:pPr>
            <w:r w:rsidDel="00000000" w:rsidR="00000000" w:rsidRPr="00000000">
              <w:rPr>
                <w:rtl w:val="0"/>
              </w:rPr>
              <w:t xml:space="preserve">S2, S5,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spacing w:after="240" w:before="240" w:lineRule="auto"/>
              <w:rPr/>
            </w:pPr>
            <w:r w:rsidDel="00000000" w:rsidR="00000000" w:rsidRPr="00000000">
              <w:rPr>
                <w:b w:val="1"/>
                <w:bCs w:val="1"/>
                <w:rtl w:val="0"/>
              </w:rPr>
              <w:t xml:space="preserve">4</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spacing w:after="240" w:before="240" w:lineRule="auto"/>
              <w:rPr/>
            </w:pPr>
            <w:r w:rsidDel="00000000" w:rsidR="00000000" w:rsidRPr="00000000">
              <w:rPr>
                <w:rtl w:val="0"/>
              </w:rPr>
              <w:t xml:space="preserve">T35 (Breast vs Thyroid)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spacing w:after="240" w:before="240" w:lineRule="auto"/>
              <w:rPr/>
            </w:pPr>
            <w:r w:rsidDel="00000000" w:rsidR="00000000" w:rsidRPr="00000000">
              <w:rPr>
                <w:rtl w:val="0"/>
              </w:rPr>
              <w:t xml:space="preserve">S7,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spacing w:after="240" w:before="240" w:lineRule="auto"/>
              <w:rPr/>
            </w:pPr>
            <w:r w:rsidDel="00000000" w:rsidR="00000000" w:rsidRPr="00000000">
              <w:rPr>
                <w:b w:val="1"/>
                <w:bCs w:val="1"/>
                <w:rtl w:val="0"/>
              </w:rPr>
              <w:t xml:space="preserve">3</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spacing w:after="240" w:before="240" w:lineRule="auto"/>
              <w:rPr/>
            </w:pPr>
            <w:r w:rsidDel="00000000" w:rsidR="00000000" w:rsidRPr="00000000">
              <w:rPr>
                <w:rtl w:val="0"/>
              </w:rPr>
              <w:t xml:space="preserve">T36 (Take-home)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spacing w:after="240" w:before="240" w:lineRule="auto"/>
              <w:rPr/>
            </w:pPr>
            <w:r w:rsidDel="00000000" w:rsidR="00000000" w:rsidRPr="00000000">
              <w:rPr>
                <w:rtl w:val="0"/>
              </w:rPr>
              <w:t xml:space="preserve">S2, S5, 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after="240" w:before="240" w:lineRule="auto"/>
              <w:rPr/>
            </w:pPr>
            <w:r w:rsidDel="00000000" w:rsidR="00000000" w:rsidRPr="00000000">
              <w:rPr>
                <w:b w:val="1"/>
                <w:bCs w:val="1"/>
                <w:rtl w:val="0"/>
              </w:rPr>
              <w:t xml:space="preserve">4</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spacing w:after="240" w:before="240" w:lineRule="auto"/>
              <w:rPr/>
            </w:pPr>
            <w:r w:rsidDel="00000000" w:rsidR="00000000" w:rsidRPr="00000000">
              <w:rPr>
                <w:rtl w:val="0"/>
              </w:rPr>
              <w:t xml:space="preserve">T9 (Unmet needs/조건)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after="240" w:before="240" w:lineRule="auto"/>
              <w:rPr/>
            </w:pPr>
            <w:r w:rsidDel="00000000" w:rsidR="00000000" w:rsidRPr="00000000">
              <w:rPr>
                <w:rtl w:val="0"/>
              </w:rPr>
              <w:t xml:space="preserve">S2,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spacing w:after="240" w:before="240" w:lineRule="auto"/>
              <w:rPr/>
            </w:pPr>
            <w:r w:rsidDel="00000000" w:rsidR="00000000" w:rsidRPr="00000000">
              <w:rPr>
                <w:b w:val="1"/>
                <w:bCs w:val="1"/>
                <w:rtl w:val="0"/>
              </w:rPr>
              <w:t xml:space="preserve">3</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spacing w:after="240" w:before="240" w:lineRule="auto"/>
              <w:rPr/>
            </w:pPr>
            <w:r w:rsidDel="00000000" w:rsidR="00000000" w:rsidRPr="00000000">
              <w:rPr>
                <w:rtl w:val="0"/>
              </w:rPr>
              <w:t xml:space="preserve">T33 (Prognostic 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spacing w:after="240" w:before="240" w:lineRule="auto"/>
              <w:rPr/>
            </w:pPr>
            <w:r w:rsidDel="00000000" w:rsidR="00000000" w:rsidRPr="00000000">
              <w:rPr>
                <w:rtl w:val="0"/>
              </w:rPr>
              <w:t xml:space="preserve">S4,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Rule="auto"/>
              <w:rPr/>
            </w:pPr>
            <w:r w:rsidDel="00000000" w:rsidR="00000000" w:rsidRPr="00000000">
              <w:rPr>
                <w:b w:val="1"/>
                <w:bCs w:val="1"/>
                <w:rtl w:val="0"/>
              </w:rPr>
              <w:t xml:space="preserve">3</w:t>
            </w:r>
            <w:r w:rsidDel="00000000" w:rsidR="00000000" w:rsidRPr="00000000">
              <w:rPr>
                <w:rtl w:val="0"/>
              </w:rPr>
            </w:r>
          </w:p>
        </w:tc>
      </w:tr>
    </w:tbl>
    <w:p w:rsidR="00000000" w:rsidDel="00000000" w:rsidP="00000000" w:rsidRDefault="00000000" w:rsidRPr="00000000" w14:paraId="000008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2"/>
        <w:spacing w:after="80" w:before="360" w:lineRule="auto"/>
        <w:rPr>
          <w:color w:val="000000"/>
          <w:sz w:val="34"/>
          <w:szCs w:val="34"/>
        </w:rPr>
      </w:pPr>
      <w:bookmarkStart w:colFirst="0" w:colLast="0" w:name="_heading=h.1qavs1qcmb3i" w:id="82"/>
      <w:bookmarkEnd w:id="82"/>
      <w:r w:rsidDel="00000000" w:rsidR="00000000" w:rsidRPr="00000000">
        <w:rPr>
          <w:color w:val="000000"/>
          <w:sz w:val="34"/>
          <w:szCs w:val="34"/>
          <w:rtl w:val="0"/>
        </w:rPr>
        <w:t xml:space="preserve">PHASE 3 — Tier 분류</w:t>
      </w:r>
    </w:p>
    <w:p w:rsidR="00000000" w:rsidDel="00000000" w:rsidP="00000000" w:rsidRDefault="00000000" w:rsidRPr="00000000" w14:paraId="00000862">
      <w:pPr>
        <w:pStyle w:val="Heading3"/>
        <w:spacing w:after="80" w:before="280" w:lineRule="auto"/>
        <w:rPr>
          <w:b w:val="1"/>
          <w:bCs w:val="1"/>
          <w:color w:val="000000"/>
          <w:sz w:val="26"/>
          <w:szCs w:val="26"/>
        </w:rPr>
      </w:pPr>
      <w:bookmarkStart w:colFirst="0" w:colLast="0" w:name="_heading=h.prqmdi35k0tz" w:id="83"/>
      <w:bookmarkEnd w:id="83"/>
      <w:r w:rsidDel="00000000" w:rsidR="00000000" w:rsidRPr="00000000">
        <w:rPr>
          <w:b w:val="1"/>
          <w:bCs w:val="1"/>
          <w:color w:val="000000"/>
          <w:sz w:val="26"/>
          <w:szCs w:val="26"/>
          <w:rtl w:val="0"/>
        </w:rPr>
        <w:t xml:space="preserve">TIER 1 (W ≥ 3, 서술형 95%+) — 12개</w:t>
      </w:r>
    </w:p>
    <w:p w:rsidR="00000000" w:rsidDel="00000000" w:rsidP="00000000" w:rsidRDefault="00000000" w:rsidRPr="00000000" w14:paraId="00000863">
      <w:pPr>
        <w:spacing w:after="240" w:before="240" w:lineRule="auto"/>
        <w:rPr>
          <w:b w:val="1"/>
          <w:bCs w:val="1"/>
        </w:rPr>
      </w:pPr>
      <w:r w:rsidDel="00000000" w:rsidR="00000000" w:rsidRPr="00000000">
        <w:rPr>
          <w:rtl w:val="0"/>
        </w:rPr>
        <w:t xml:space="preserve">T8, T9, T10, T18, T24, T25, T31, T32, T33, T34, T35, T36 → </w:t>
      </w:r>
      <w:r w:rsidDel="00000000" w:rsidR="00000000" w:rsidRPr="00000000">
        <w:rPr>
          <w:b w:val="1"/>
          <w:bCs w:val="1"/>
          <w:rtl w:val="0"/>
        </w:rPr>
        <w:t xml:space="preserve">10개의 Q1~Q10 문항으로 모두 커버</w:t>
      </w:r>
    </w:p>
    <w:p w:rsidR="00000000" w:rsidDel="00000000" w:rsidP="00000000" w:rsidRDefault="00000000" w:rsidRPr="00000000" w14:paraId="00000864">
      <w:pPr>
        <w:pStyle w:val="Heading3"/>
        <w:spacing w:after="80" w:before="280" w:lineRule="auto"/>
        <w:rPr>
          <w:b w:val="1"/>
          <w:bCs w:val="1"/>
          <w:color w:val="000000"/>
          <w:sz w:val="26"/>
          <w:szCs w:val="26"/>
        </w:rPr>
      </w:pPr>
      <w:bookmarkStart w:colFirst="0" w:colLast="0" w:name="_heading=h.u4tyskv70ach" w:id="84"/>
      <w:bookmarkEnd w:id="84"/>
      <w:r w:rsidDel="00000000" w:rsidR="00000000" w:rsidRPr="00000000">
        <w:rPr>
          <w:b w:val="1"/>
          <w:bCs w:val="1"/>
          <w:color w:val="000000"/>
          <w:sz w:val="26"/>
          <w:szCs w:val="26"/>
          <w:rtl w:val="0"/>
        </w:rPr>
        <w:t xml:space="preserve">TIER 2 (W = 1~2, 객관식/단답형) — 핵심</w:t>
      </w:r>
    </w:p>
    <w:p w:rsidR="00000000" w:rsidDel="00000000" w:rsidP="00000000" w:rsidRDefault="00000000" w:rsidRPr="00000000" w14:paraId="00000865">
      <w:pPr>
        <w:numPr>
          <w:ilvl w:val="0"/>
          <w:numId w:val="51"/>
        </w:numPr>
        <w:spacing w:after="0" w:afterAutospacing="0" w:before="240" w:lineRule="auto"/>
        <w:ind w:left="720" w:hanging="360"/>
      </w:pPr>
      <w:r w:rsidDel="00000000" w:rsidR="00000000" w:rsidRPr="00000000">
        <w:rPr>
          <w:b w:val="1"/>
          <w:bCs w:val="1"/>
          <w:rtl w:val="0"/>
        </w:rPr>
        <w:t xml:space="preserve">T1</w:t>
      </w:r>
      <w:r w:rsidDel="00000000" w:rsidR="00000000" w:rsidRPr="00000000">
        <w:rPr>
          <w:rtl w:val="0"/>
        </w:rPr>
        <w:t xml:space="preserve">: 갑상선암 nodal meta 빈도 (20~31% preop, 5~20% recurrence) — 단답형</w:t>
      </w:r>
    </w:p>
    <w:p w:rsidR="00000000" w:rsidDel="00000000" w:rsidP="00000000" w:rsidRDefault="00000000" w:rsidRPr="00000000" w14:paraId="00000866">
      <w:pPr>
        <w:numPr>
          <w:ilvl w:val="0"/>
          <w:numId w:val="51"/>
        </w:numPr>
        <w:spacing w:after="0" w:afterAutospacing="0" w:before="0" w:beforeAutospacing="0" w:lineRule="auto"/>
        <w:ind w:left="720" w:hanging="360"/>
      </w:pPr>
      <w:r w:rsidDel="00000000" w:rsidR="00000000" w:rsidRPr="00000000">
        <w:rPr>
          <w:b w:val="1"/>
          <w:bCs w:val="1"/>
          <w:rtl w:val="0"/>
        </w:rPr>
        <w:t xml:space="preserve">T2</w:t>
      </w:r>
      <w:r w:rsidDel="00000000" w:rsidR="00000000" w:rsidRPr="00000000">
        <w:rPr>
          <w:rtl w:val="0"/>
        </w:rPr>
        <w:t xml:space="preserve">: Tg 분자량 660 kDa, 48 exons — 빈칸</w:t>
      </w:r>
    </w:p>
    <w:p w:rsidR="00000000" w:rsidDel="00000000" w:rsidP="00000000" w:rsidRDefault="00000000" w:rsidRPr="00000000" w14:paraId="00000867">
      <w:pPr>
        <w:numPr>
          <w:ilvl w:val="0"/>
          <w:numId w:val="51"/>
        </w:numPr>
        <w:spacing w:after="0" w:afterAutospacing="0" w:before="0" w:beforeAutospacing="0" w:lineRule="auto"/>
        <w:ind w:left="720" w:hanging="360"/>
      </w:pPr>
      <w:r w:rsidDel="00000000" w:rsidR="00000000" w:rsidRPr="00000000">
        <w:rPr>
          <w:b w:val="1"/>
          <w:bCs w:val="1"/>
          <w:rtl w:val="0"/>
        </w:rPr>
        <w:t xml:space="preserve">T4</w:t>
      </w:r>
      <w:r w:rsidDel="00000000" w:rsidR="00000000" w:rsidRPr="00000000">
        <w:rPr>
          <w:rtl w:val="0"/>
        </w:rPr>
        <w:t xml:space="preserve">: Pacini 1992 표준 검사 — O/X</w:t>
      </w:r>
    </w:p>
    <w:p w:rsidR="00000000" w:rsidDel="00000000" w:rsidP="00000000" w:rsidRDefault="00000000" w:rsidRPr="00000000" w14:paraId="00000868">
      <w:pPr>
        <w:numPr>
          <w:ilvl w:val="0"/>
          <w:numId w:val="51"/>
        </w:numPr>
        <w:spacing w:after="0" w:afterAutospacing="0" w:before="0" w:beforeAutospacing="0" w:lineRule="auto"/>
        <w:ind w:left="720" w:hanging="360"/>
      </w:pPr>
      <w:r w:rsidDel="00000000" w:rsidR="00000000" w:rsidRPr="00000000">
        <w:rPr>
          <w:b w:val="1"/>
          <w:bCs w:val="1"/>
          <w:rtl w:val="0"/>
        </w:rPr>
        <w:t xml:space="preserve">T5</w:t>
      </w:r>
      <w:r w:rsidDel="00000000" w:rsidR="00000000" w:rsidRPr="00000000">
        <w:rPr>
          <w:rtl w:val="0"/>
        </w:rPr>
        <w:t xml:space="preserve">: FNAC sensitivity 75~85%, accuracy 85~90% — 단답형</w:t>
      </w:r>
    </w:p>
    <w:p w:rsidR="00000000" w:rsidDel="00000000" w:rsidP="00000000" w:rsidRDefault="00000000" w:rsidRPr="00000000" w14:paraId="00000869">
      <w:pPr>
        <w:numPr>
          <w:ilvl w:val="0"/>
          <w:numId w:val="51"/>
        </w:numPr>
        <w:spacing w:after="0" w:afterAutospacing="0" w:before="0" w:beforeAutospacing="0" w:lineRule="auto"/>
        <w:ind w:left="720" w:hanging="360"/>
      </w:pPr>
      <w:r w:rsidDel="00000000" w:rsidR="00000000" w:rsidRPr="00000000">
        <w:rPr>
          <w:b w:val="1"/>
          <w:bCs w:val="1"/>
          <w:rtl w:val="0"/>
        </w:rPr>
        <w:t xml:space="preserve">T7</w:t>
      </w:r>
      <w:r w:rsidDel="00000000" w:rsidR="00000000" w:rsidRPr="00000000">
        <w:rPr>
          <w:rtl w:val="0"/>
        </w:rPr>
        <w:t xml:space="preserve">: Unnecessary surgery 13.9% (36/259) — 빈칸</w:t>
      </w:r>
    </w:p>
    <w:p w:rsidR="00000000" w:rsidDel="00000000" w:rsidP="00000000" w:rsidRDefault="00000000" w:rsidRPr="00000000" w14:paraId="0000086A">
      <w:pPr>
        <w:numPr>
          <w:ilvl w:val="0"/>
          <w:numId w:val="51"/>
        </w:numPr>
        <w:spacing w:after="0" w:afterAutospacing="0" w:before="0" w:beforeAutospacing="0" w:lineRule="auto"/>
        <w:ind w:left="720" w:hanging="360"/>
      </w:pPr>
      <w:r w:rsidDel="00000000" w:rsidR="00000000" w:rsidRPr="00000000">
        <w:rPr>
          <w:b w:val="1"/>
          <w:bCs w:val="1"/>
          <w:rtl w:val="0"/>
        </w:rPr>
        <w:t xml:space="preserve">T11</w:t>
      </w:r>
      <w:r w:rsidDel="00000000" w:rsidR="00000000" w:rsidRPr="00000000">
        <w:rPr>
          <w:rtl w:val="0"/>
        </w:rPr>
        <w:t xml:space="preserve">: Caspase-3 inhibitor = Z-DEVD-FMK — 4지선다</w:t>
      </w:r>
    </w:p>
    <w:p w:rsidR="00000000" w:rsidDel="00000000" w:rsidP="00000000" w:rsidRDefault="00000000" w:rsidRPr="00000000" w14:paraId="0000086B">
      <w:pPr>
        <w:numPr>
          <w:ilvl w:val="0"/>
          <w:numId w:val="51"/>
        </w:numPr>
        <w:spacing w:after="0" w:afterAutospacing="0" w:before="0" w:beforeAutospacing="0" w:lineRule="auto"/>
        <w:ind w:left="720" w:hanging="360"/>
      </w:pPr>
      <w:r w:rsidDel="00000000" w:rsidR="00000000" w:rsidRPr="00000000">
        <w:rPr>
          <w:b w:val="1"/>
          <w:bCs w:val="1"/>
          <w:rtl w:val="0"/>
        </w:rPr>
        <w:t xml:space="preserve">T15</w:t>
      </w:r>
      <w:r w:rsidDel="00000000" w:rsidR="00000000" w:rsidRPr="00000000">
        <w:rPr>
          <w:rtl w:val="0"/>
        </w:rPr>
        <w:t xml:space="preserve">: cPTC 4 upregulated proteins (CK19, S100A13, ANXA3, CMBL) — 단답형</w:t>
      </w:r>
    </w:p>
    <w:p w:rsidR="00000000" w:rsidDel="00000000" w:rsidP="00000000" w:rsidRDefault="00000000" w:rsidRPr="00000000" w14:paraId="0000086C">
      <w:pPr>
        <w:numPr>
          <w:ilvl w:val="0"/>
          <w:numId w:val="51"/>
        </w:numPr>
        <w:spacing w:after="0" w:afterAutospacing="0" w:before="0" w:beforeAutospacing="0" w:lineRule="auto"/>
        <w:ind w:left="720" w:hanging="360"/>
      </w:pPr>
      <w:r w:rsidDel="00000000" w:rsidR="00000000" w:rsidRPr="00000000">
        <w:rPr>
          <w:b w:val="1"/>
          <w:bCs w:val="1"/>
          <w:rtl w:val="0"/>
        </w:rPr>
        <w:t xml:space="preserve">T16</w:t>
      </w:r>
      <w:r w:rsidDel="00000000" w:rsidR="00000000" w:rsidRPr="00000000">
        <w:rPr>
          <w:rtl w:val="0"/>
        </w:rPr>
        <w:t xml:space="preserve">: S100A13 specificity 35% (trap!) — 4지선다</w:t>
      </w:r>
    </w:p>
    <w:p w:rsidR="00000000" w:rsidDel="00000000" w:rsidP="00000000" w:rsidRDefault="00000000" w:rsidRPr="00000000" w14:paraId="0000086D">
      <w:pPr>
        <w:numPr>
          <w:ilvl w:val="0"/>
          <w:numId w:val="51"/>
        </w:numPr>
        <w:spacing w:after="0" w:afterAutospacing="0" w:before="0" w:beforeAutospacing="0" w:lineRule="auto"/>
        <w:ind w:left="720" w:hanging="360"/>
      </w:pPr>
      <w:r w:rsidDel="00000000" w:rsidR="00000000" w:rsidRPr="00000000">
        <w:rPr>
          <w:b w:val="1"/>
          <w:bCs w:val="1"/>
          <w:rtl w:val="0"/>
        </w:rPr>
        <w:t xml:space="preserve">T17</w:t>
      </w:r>
      <w:r w:rsidDel="00000000" w:rsidR="00000000" w:rsidRPr="00000000">
        <w:rPr>
          <w:rtl w:val="0"/>
        </w:rPr>
        <w:t xml:space="preserve">: cPTC CK-19 cutoff &gt;55 ng/mL — 빈칸</w:t>
      </w:r>
    </w:p>
    <w:p w:rsidR="00000000" w:rsidDel="00000000" w:rsidP="00000000" w:rsidRDefault="00000000" w:rsidRPr="00000000" w14:paraId="0000086E">
      <w:pPr>
        <w:numPr>
          <w:ilvl w:val="0"/>
          <w:numId w:val="51"/>
        </w:numPr>
        <w:spacing w:after="0" w:afterAutospacing="0" w:before="0" w:beforeAutospacing="0" w:lineRule="auto"/>
        <w:ind w:left="720" w:hanging="360"/>
      </w:pPr>
      <w:r w:rsidDel="00000000" w:rsidR="00000000" w:rsidRPr="00000000">
        <w:rPr>
          <w:b w:val="1"/>
          <w:bCs w:val="1"/>
          <w:rtl w:val="0"/>
        </w:rPr>
        <w:t xml:space="preserve">T19</w:t>
      </w:r>
      <w:r w:rsidDel="00000000" w:rsidR="00000000" w:rsidRPr="00000000">
        <w:rPr>
          <w:rtl w:val="0"/>
        </w:rPr>
        <w:t xml:space="preserve">: CK19 = 40 kDa / CYFRA = 19 kDa fragment — 단답형</w:t>
      </w:r>
    </w:p>
    <w:p w:rsidR="00000000" w:rsidDel="00000000" w:rsidP="00000000" w:rsidRDefault="00000000" w:rsidRPr="00000000" w14:paraId="0000086F">
      <w:pPr>
        <w:numPr>
          <w:ilvl w:val="0"/>
          <w:numId w:val="51"/>
        </w:numPr>
        <w:spacing w:after="240" w:before="0" w:beforeAutospacing="0" w:lineRule="auto"/>
        <w:ind w:left="720" w:hanging="360"/>
      </w:pPr>
      <w:r w:rsidDel="00000000" w:rsidR="00000000" w:rsidRPr="00000000">
        <w:rPr>
          <w:b w:val="1"/>
          <w:bCs w:val="1"/>
          <w:rtl w:val="0"/>
        </w:rPr>
        <w:t xml:space="preserve">T23/T30</w:t>
      </w:r>
      <w:r w:rsidDel="00000000" w:rsidR="00000000" w:rsidRPr="00000000">
        <w:rPr>
          <w:rtl w:val="0"/>
        </w:rPr>
        <w:t xml:space="preserve">: Cutoff 수치 (1.12 ng/mL universal) — 빈칸</w:t>
      </w:r>
    </w:p>
    <w:p w:rsidR="00000000" w:rsidDel="00000000" w:rsidP="00000000" w:rsidRDefault="00000000" w:rsidRPr="00000000" w14:paraId="00000870">
      <w:pPr>
        <w:pStyle w:val="Heading3"/>
        <w:spacing w:after="80" w:before="280" w:lineRule="auto"/>
        <w:rPr>
          <w:b w:val="1"/>
          <w:bCs w:val="1"/>
          <w:color w:val="000000"/>
          <w:sz w:val="26"/>
          <w:szCs w:val="26"/>
        </w:rPr>
      </w:pPr>
      <w:bookmarkStart w:colFirst="0" w:colLast="0" w:name="_heading=h.7xo3q4eaddcd" w:id="85"/>
      <w:bookmarkEnd w:id="85"/>
      <w:r w:rsidDel="00000000" w:rsidR="00000000" w:rsidRPr="00000000">
        <w:rPr>
          <w:b w:val="1"/>
          <w:bCs w:val="1"/>
          <w:color w:val="000000"/>
          <w:sz w:val="26"/>
          <w:szCs w:val="26"/>
          <w:rtl w:val="0"/>
        </w:rPr>
        <w:t xml:space="preserve">TIER 3 (W = 0, distractor용)</w:t>
      </w:r>
    </w:p>
    <w:p w:rsidR="00000000" w:rsidDel="00000000" w:rsidP="00000000" w:rsidRDefault="00000000" w:rsidRPr="00000000" w14:paraId="00000871">
      <w:pPr>
        <w:numPr>
          <w:ilvl w:val="0"/>
          <w:numId w:val="101"/>
        </w:numPr>
        <w:spacing w:after="0" w:afterAutospacing="0" w:before="240" w:lineRule="auto"/>
        <w:ind w:left="720" w:hanging="360"/>
      </w:pPr>
      <w:r w:rsidDel="00000000" w:rsidR="00000000" w:rsidRPr="00000000">
        <w:rPr>
          <w:rtl w:val="0"/>
        </w:rPr>
        <w:t xml:space="preserve">환자 케이스 세부 수치 (23세 여 81.73, 39세 남 350.69 등)</w:t>
      </w:r>
    </w:p>
    <w:p w:rsidR="00000000" w:rsidDel="00000000" w:rsidP="00000000" w:rsidRDefault="00000000" w:rsidRPr="00000000" w14:paraId="00000872">
      <w:pPr>
        <w:numPr>
          <w:ilvl w:val="0"/>
          <w:numId w:val="101"/>
        </w:numPr>
        <w:spacing w:after="0" w:afterAutospacing="0" w:before="0" w:beforeAutospacing="0" w:lineRule="auto"/>
        <w:ind w:left="720" w:hanging="360"/>
      </w:pPr>
      <w:r w:rsidDel="00000000" w:rsidR="00000000" w:rsidRPr="00000000">
        <w:rPr>
          <w:rtl w:val="0"/>
        </w:rPr>
        <w:t xml:space="preserve">참고문헌 저자명·연도</w:t>
      </w:r>
    </w:p>
    <w:p w:rsidR="00000000" w:rsidDel="00000000" w:rsidP="00000000" w:rsidRDefault="00000000" w:rsidRPr="00000000" w14:paraId="00000873">
      <w:pPr>
        <w:numPr>
          <w:ilvl w:val="0"/>
          <w:numId w:val="101"/>
        </w:numPr>
        <w:spacing w:after="240" w:before="0" w:beforeAutospacing="0" w:lineRule="auto"/>
        <w:ind w:left="720" w:hanging="360"/>
      </w:pPr>
      <w:r w:rsidDel="00000000" w:rsidR="00000000" w:rsidRPr="00000000">
        <w:rPr>
          <w:rtl w:val="0"/>
        </w:rPr>
        <w:t xml:space="preserve">T2/T3의 tyrosine 100~120개, iodination 25~30개 등 미세 수치</w:t>
      </w:r>
    </w:p>
    <w:p w:rsidR="00000000" w:rsidDel="00000000" w:rsidP="00000000" w:rsidRDefault="00000000" w:rsidRPr="00000000" w14:paraId="000008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2"/>
        <w:spacing w:after="80" w:before="360" w:lineRule="auto"/>
        <w:rPr>
          <w:color w:val="000000"/>
          <w:sz w:val="34"/>
          <w:szCs w:val="34"/>
        </w:rPr>
      </w:pPr>
      <w:bookmarkStart w:colFirst="0" w:colLast="0" w:name="_heading=h.n1syc0s9rah0" w:id="86"/>
      <w:bookmarkEnd w:id="86"/>
      <w:r w:rsidDel="00000000" w:rsidR="00000000" w:rsidRPr="00000000">
        <w:rPr>
          <w:color w:val="000000"/>
          <w:sz w:val="34"/>
          <w:szCs w:val="34"/>
          <w:rtl w:val="0"/>
        </w:rPr>
        <w:t xml:space="preserve">PHASE 4 — 자기검증 (Self-Audit)</w:t>
      </w:r>
    </w:p>
    <w:p w:rsidR="00000000" w:rsidDel="00000000" w:rsidP="00000000" w:rsidRDefault="00000000" w:rsidRPr="00000000" w14:paraId="00000876">
      <w:pPr>
        <w:spacing w:after="240" w:before="240" w:lineRule="auto"/>
        <w:rPr>
          <w:b w:val="1"/>
          <w:bCs w:val="1"/>
        </w:rPr>
      </w:pPr>
      <w:r w:rsidDel="00000000" w:rsidR="00000000" w:rsidRPr="00000000">
        <w:rPr>
          <w:b w:val="1"/>
          <w:bCs w:val="1"/>
          <w:rtl w:val="0"/>
        </w:rPr>
        <w:t xml:space="preserve">A. 커버율 계산</w:t>
      </w:r>
    </w:p>
    <w:p w:rsidR="00000000" w:rsidDel="00000000" w:rsidP="00000000" w:rsidRDefault="00000000" w:rsidRPr="00000000" w14:paraId="00000877">
      <w:pPr>
        <w:numPr>
          <w:ilvl w:val="0"/>
          <w:numId w:val="89"/>
        </w:numPr>
        <w:spacing w:after="0" w:afterAutospacing="0" w:before="240" w:lineRule="auto"/>
        <w:ind w:left="720" w:hanging="360"/>
      </w:pPr>
      <w:r w:rsidDel="00000000" w:rsidR="00000000" w:rsidRPr="00000000">
        <w:rPr>
          <w:rtl w:val="0"/>
        </w:rPr>
        <w:t xml:space="preserve">TIER 1 토픽 12개 (T8, T9, T10, T18, T24, T25, T31, T32, T33, T34, T35, T36)</w:t>
      </w:r>
    </w:p>
    <w:p w:rsidR="00000000" w:rsidDel="00000000" w:rsidP="00000000" w:rsidRDefault="00000000" w:rsidRPr="00000000" w14:paraId="00000878">
      <w:pPr>
        <w:numPr>
          <w:ilvl w:val="0"/>
          <w:numId w:val="89"/>
        </w:numPr>
        <w:spacing w:after="0" w:afterAutospacing="0" w:before="0" w:beforeAutospacing="0" w:lineRule="auto"/>
        <w:ind w:left="720" w:hanging="360"/>
      </w:pPr>
      <w:r w:rsidDel="00000000" w:rsidR="00000000" w:rsidRPr="00000000">
        <w:rPr>
          <w:rtl w:val="0"/>
        </w:rPr>
        <w:t xml:space="preserve">문제로 직접 커버된 토픽:</w:t>
      </w:r>
    </w:p>
    <w:p w:rsidR="00000000" w:rsidDel="00000000" w:rsidP="00000000" w:rsidRDefault="00000000" w:rsidRPr="00000000" w14:paraId="00000879">
      <w:pPr>
        <w:numPr>
          <w:ilvl w:val="1"/>
          <w:numId w:val="89"/>
        </w:numPr>
        <w:spacing w:after="0" w:afterAutospacing="0" w:before="0" w:beforeAutospacing="0" w:lineRule="auto"/>
        <w:ind w:left="1440" w:hanging="360"/>
      </w:pPr>
      <w:r w:rsidDel="00000000" w:rsidR="00000000" w:rsidRPr="00000000">
        <w:rPr>
          <w:rtl w:val="0"/>
        </w:rPr>
        <w:t xml:space="preserve">Q1 → T8 ✅</w:t>
      </w:r>
    </w:p>
    <w:p w:rsidR="00000000" w:rsidDel="00000000" w:rsidP="00000000" w:rsidRDefault="00000000" w:rsidRPr="00000000" w14:paraId="0000087A">
      <w:pPr>
        <w:numPr>
          <w:ilvl w:val="1"/>
          <w:numId w:val="89"/>
        </w:numPr>
        <w:spacing w:after="0" w:afterAutospacing="0" w:before="0" w:beforeAutospacing="0" w:lineRule="auto"/>
        <w:ind w:left="1440" w:hanging="360"/>
      </w:pPr>
      <w:r w:rsidDel="00000000" w:rsidR="00000000" w:rsidRPr="00000000">
        <w:rPr>
          <w:rtl w:val="0"/>
        </w:rPr>
        <w:t xml:space="preserve">Q2 → T10 ✅</w:t>
      </w:r>
    </w:p>
    <w:p w:rsidR="00000000" w:rsidDel="00000000" w:rsidP="00000000" w:rsidRDefault="00000000" w:rsidRPr="00000000" w14:paraId="0000087B">
      <w:pPr>
        <w:numPr>
          <w:ilvl w:val="1"/>
          <w:numId w:val="89"/>
        </w:numPr>
        <w:spacing w:after="0" w:afterAutospacing="0" w:before="0" w:beforeAutospacing="0" w:lineRule="auto"/>
        <w:ind w:left="1440" w:hanging="360"/>
      </w:pPr>
      <w:r w:rsidDel="00000000" w:rsidR="00000000" w:rsidRPr="00000000">
        <w:rPr>
          <w:rtl w:val="0"/>
        </w:rPr>
        <w:t xml:space="preserve">Q3 → T18 (+T11, T12, T13, T15, T16, T17 통합) ✅</w:t>
      </w:r>
    </w:p>
    <w:p w:rsidR="00000000" w:rsidDel="00000000" w:rsidP="00000000" w:rsidRDefault="00000000" w:rsidRPr="00000000" w14:paraId="0000087C">
      <w:pPr>
        <w:numPr>
          <w:ilvl w:val="1"/>
          <w:numId w:val="89"/>
        </w:numPr>
        <w:spacing w:after="0" w:afterAutospacing="0" w:before="0" w:beforeAutospacing="0" w:lineRule="auto"/>
        <w:ind w:left="1440" w:hanging="360"/>
      </w:pPr>
      <w:r w:rsidDel="00000000" w:rsidR="00000000" w:rsidRPr="00000000">
        <w:rPr>
          <w:rtl w:val="0"/>
        </w:rPr>
        <w:t xml:space="preserve">Q4 → T31, T32 ✅</w:t>
      </w:r>
    </w:p>
    <w:p w:rsidR="00000000" w:rsidDel="00000000" w:rsidP="00000000" w:rsidRDefault="00000000" w:rsidRPr="00000000" w14:paraId="0000087D">
      <w:pPr>
        <w:numPr>
          <w:ilvl w:val="1"/>
          <w:numId w:val="89"/>
        </w:numPr>
        <w:spacing w:after="0" w:afterAutospacing="0" w:before="0" w:beforeAutospacing="0" w:lineRule="auto"/>
        <w:ind w:left="1440" w:hanging="360"/>
      </w:pPr>
      <w:r w:rsidDel="00000000" w:rsidR="00000000" w:rsidRPr="00000000">
        <w:rPr>
          <w:rtl w:val="0"/>
        </w:rPr>
        <w:t xml:space="preserve">Q5 → T24, T25 ✅</w:t>
      </w:r>
    </w:p>
    <w:p w:rsidR="00000000" w:rsidDel="00000000" w:rsidP="00000000" w:rsidRDefault="00000000" w:rsidRPr="00000000" w14:paraId="0000087E">
      <w:pPr>
        <w:numPr>
          <w:ilvl w:val="1"/>
          <w:numId w:val="89"/>
        </w:numPr>
        <w:spacing w:after="0" w:afterAutospacing="0" w:before="0" w:beforeAutospacing="0" w:lineRule="auto"/>
        <w:ind w:left="1440" w:hanging="360"/>
      </w:pPr>
      <w:r w:rsidDel="00000000" w:rsidR="00000000" w:rsidRPr="00000000">
        <w:rPr>
          <w:rtl w:val="0"/>
        </w:rPr>
        <w:t xml:space="preserve">Q6 → T33 ✅</w:t>
      </w:r>
    </w:p>
    <w:p w:rsidR="00000000" w:rsidDel="00000000" w:rsidP="00000000" w:rsidRDefault="00000000" w:rsidRPr="00000000" w14:paraId="0000087F">
      <w:pPr>
        <w:numPr>
          <w:ilvl w:val="1"/>
          <w:numId w:val="89"/>
        </w:numPr>
        <w:spacing w:after="0" w:afterAutospacing="0" w:before="0" w:beforeAutospacing="0" w:lineRule="auto"/>
        <w:ind w:left="1440" w:hanging="360"/>
      </w:pPr>
      <w:r w:rsidDel="00000000" w:rsidR="00000000" w:rsidRPr="00000000">
        <w:rPr>
          <w:rtl w:val="0"/>
        </w:rPr>
        <w:t xml:space="preserve">Q7 → T9 ✅</w:t>
      </w:r>
    </w:p>
    <w:p w:rsidR="00000000" w:rsidDel="00000000" w:rsidP="00000000" w:rsidRDefault="00000000" w:rsidRPr="00000000" w14:paraId="00000880">
      <w:pPr>
        <w:numPr>
          <w:ilvl w:val="1"/>
          <w:numId w:val="89"/>
        </w:numPr>
        <w:spacing w:after="0" w:afterAutospacing="0" w:before="0" w:beforeAutospacing="0" w:lineRule="auto"/>
        <w:ind w:left="1440" w:hanging="360"/>
      </w:pPr>
      <w:r w:rsidDel="00000000" w:rsidR="00000000" w:rsidRPr="00000000">
        <w:rPr>
          <w:rtl w:val="0"/>
        </w:rPr>
        <w:t xml:space="preserve">Q8 → T34 ✅</w:t>
      </w:r>
    </w:p>
    <w:p w:rsidR="00000000" w:rsidDel="00000000" w:rsidP="00000000" w:rsidRDefault="00000000" w:rsidRPr="00000000" w14:paraId="00000881">
      <w:pPr>
        <w:numPr>
          <w:ilvl w:val="1"/>
          <w:numId w:val="89"/>
        </w:numPr>
        <w:spacing w:after="0" w:afterAutospacing="0" w:before="0" w:beforeAutospacing="0" w:lineRule="auto"/>
        <w:ind w:left="1440" w:hanging="360"/>
      </w:pPr>
      <w:r w:rsidDel="00000000" w:rsidR="00000000" w:rsidRPr="00000000">
        <w:rPr>
          <w:rtl w:val="0"/>
        </w:rPr>
        <w:t xml:space="preserve">Q9 → T35 ✅</w:t>
      </w:r>
    </w:p>
    <w:p w:rsidR="00000000" w:rsidDel="00000000" w:rsidP="00000000" w:rsidRDefault="00000000" w:rsidRPr="00000000" w14:paraId="00000882">
      <w:pPr>
        <w:numPr>
          <w:ilvl w:val="1"/>
          <w:numId w:val="89"/>
        </w:numPr>
        <w:spacing w:after="0" w:afterAutospacing="0" w:before="0" w:beforeAutospacing="0" w:lineRule="auto"/>
        <w:ind w:left="1440" w:hanging="360"/>
      </w:pPr>
      <w:r w:rsidDel="00000000" w:rsidR="00000000" w:rsidRPr="00000000">
        <w:rPr>
          <w:rtl w:val="0"/>
        </w:rPr>
        <w:t xml:space="preserve">Q10 → T36 ✅</w:t>
      </w:r>
    </w:p>
    <w:p w:rsidR="00000000" w:rsidDel="00000000" w:rsidP="00000000" w:rsidRDefault="00000000" w:rsidRPr="00000000" w14:paraId="00000883">
      <w:pPr>
        <w:numPr>
          <w:ilvl w:val="0"/>
          <w:numId w:val="89"/>
        </w:numPr>
        <w:spacing w:after="240" w:before="0" w:beforeAutospacing="0" w:lineRule="auto"/>
        <w:ind w:left="720" w:hanging="360"/>
      </w:pPr>
      <w:r w:rsidDel="00000000" w:rsidR="00000000" w:rsidRPr="00000000">
        <w:rPr>
          <w:b w:val="1"/>
          <w:bCs w:val="1"/>
          <w:rtl w:val="0"/>
        </w:rPr>
        <w:t xml:space="preserve">커버율: 12/12 = 100%</w:t>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B. 중복 제거</w:t>
      </w:r>
    </w:p>
    <w:p w:rsidR="00000000" w:rsidDel="00000000" w:rsidP="00000000" w:rsidRDefault="00000000" w:rsidRPr="00000000" w14:paraId="00000885">
      <w:pPr>
        <w:numPr>
          <w:ilvl w:val="0"/>
          <w:numId w:val="16"/>
        </w:numPr>
        <w:spacing w:after="0" w:afterAutospacing="0" w:before="240" w:lineRule="auto"/>
        <w:ind w:left="720" w:hanging="360"/>
      </w:pPr>
      <w:r w:rsidDel="00000000" w:rsidR="00000000" w:rsidRPr="00000000">
        <w:rPr>
          <w:rtl w:val="0"/>
        </w:rPr>
        <w:t xml:space="preserve">Q4(비교)와 Q5(discordance) 분리 — Q4는 성능 매트릭스, Q5는 임상 적용 시나리오로 변별력 차이 명확. 유지.</w:t>
      </w:r>
    </w:p>
    <w:p w:rsidR="00000000" w:rsidDel="00000000" w:rsidP="00000000" w:rsidRDefault="00000000" w:rsidRPr="00000000" w14:paraId="00000886">
      <w:pPr>
        <w:numPr>
          <w:ilvl w:val="0"/>
          <w:numId w:val="16"/>
        </w:numPr>
        <w:spacing w:after="240" w:before="0" w:beforeAutospacing="0" w:lineRule="auto"/>
        <w:ind w:left="720" w:hanging="360"/>
      </w:pPr>
      <w:r w:rsidDel="00000000" w:rsidR="00000000" w:rsidRPr="00000000">
        <w:rPr>
          <w:rtl w:val="0"/>
        </w:rPr>
        <w:t xml:space="preserve">Q1과 Q4에서 'Tg 한계' 일부 중첩 — Q1은 한계의 분자기전, Q4는 CYFRA와의 정량적 비교로 각도 다름. 유지.</w:t>
      </w:r>
    </w:p>
    <w:p w:rsidR="00000000" w:rsidDel="00000000" w:rsidP="00000000" w:rsidRDefault="00000000" w:rsidRPr="00000000" w14:paraId="00000887">
      <w:pPr>
        <w:spacing w:after="240" w:before="240" w:lineRule="auto"/>
        <w:rPr>
          <w:b w:val="1"/>
          <w:bCs w:val="1"/>
        </w:rPr>
      </w:pPr>
      <w:r w:rsidDel="00000000" w:rsidR="00000000" w:rsidRPr="00000000">
        <w:rPr>
          <w:b w:val="1"/>
          <w:bCs w:val="1"/>
          <w:rtl w:val="0"/>
        </w:rPr>
        <w:t xml:space="preserve">C. 최종 점검 문장</w:t>
      </w:r>
    </w:p>
    <w:p w:rsidR="00000000" w:rsidDel="00000000" w:rsidP="00000000" w:rsidRDefault="00000000" w:rsidRPr="00000000" w14:paraId="00000888">
      <w:pPr>
        <w:spacing w:after="240" w:before="240" w:lineRule="auto"/>
        <w:ind w:left="600" w:right="600" w:firstLine="0"/>
        <w:rPr>
          <w:b w:val="1"/>
          <w:bCs w:val="1"/>
        </w:rPr>
      </w:pPr>
      <w:r w:rsidDel="00000000" w:rsidR="00000000" w:rsidRPr="00000000">
        <w:rPr>
          <w:b w:val="1"/>
          <w:bCs w:val="1"/>
          <w:rtl w:val="0"/>
        </w:rPr>
        <w:t xml:space="preserve">"TIER 1 토픽 12개 중 12개 커버. 누락 토픽: 없음."</w:t>
      </w:r>
    </w:p>
    <w:p w:rsidR="00000000" w:rsidDel="00000000" w:rsidP="00000000" w:rsidRDefault="00000000" w:rsidRPr="00000000" w14:paraId="000008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2"/>
        <w:spacing w:after="80" w:before="360" w:lineRule="auto"/>
        <w:rPr>
          <w:color w:val="000000"/>
          <w:sz w:val="34"/>
          <w:szCs w:val="34"/>
        </w:rPr>
      </w:pPr>
      <w:bookmarkStart w:colFirst="0" w:colLast="0" w:name="_heading=h.dz3soomly0hp" w:id="87"/>
      <w:bookmarkEnd w:id="87"/>
      <w:r w:rsidDel="00000000" w:rsidR="00000000" w:rsidRPr="00000000">
        <w:rPr>
          <w:color w:val="000000"/>
          <w:sz w:val="34"/>
          <w:szCs w:val="34"/>
          <w:rtl w:val="0"/>
        </w:rPr>
        <w:t xml:space="preserve">PHASE 5 — 최종 결과물 (요약)</w:t>
      </w:r>
    </w:p>
    <w:p w:rsidR="00000000" w:rsidDel="00000000" w:rsidP="00000000" w:rsidRDefault="00000000" w:rsidRPr="00000000" w14:paraId="0000088B">
      <w:pPr>
        <w:pStyle w:val="Heading3"/>
        <w:spacing w:after="80" w:before="280" w:lineRule="auto"/>
        <w:rPr>
          <w:b w:val="1"/>
          <w:bCs w:val="1"/>
          <w:color w:val="000000"/>
          <w:sz w:val="26"/>
          <w:szCs w:val="26"/>
        </w:rPr>
      </w:pPr>
      <w:bookmarkStart w:colFirst="0" w:colLast="0" w:name="_heading=h.e35qhaw0hkie" w:id="88"/>
      <w:bookmarkEnd w:id="88"/>
      <w:r w:rsidDel="00000000" w:rsidR="00000000" w:rsidRPr="00000000">
        <w:rPr>
          <w:b w:val="1"/>
          <w:bCs w:val="1"/>
          <w:color w:val="000000"/>
          <w:sz w:val="26"/>
          <w:szCs w:val="26"/>
          <w:rtl w:val="0"/>
        </w:rPr>
        <w:t xml:space="preserve">【A. 핵심 개념 티어별 정리】</w:t>
      </w:r>
    </w:p>
    <w:p w:rsidR="00000000" w:rsidDel="00000000" w:rsidP="00000000" w:rsidRDefault="00000000" w:rsidRPr="00000000" w14:paraId="0000088C">
      <w:pPr>
        <w:spacing w:after="240" w:before="240" w:lineRule="auto"/>
        <w:rPr>
          <w:b w:val="1"/>
          <w:bCs w:val="1"/>
        </w:rPr>
      </w:pPr>
      <w:r w:rsidDel="00000000" w:rsidR="00000000" w:rsidRPr="00000000">
        <w:rPr>
          <w:b w:val="1"/>
          <w:bCs w:val="1"/>
          <w:rtl w:val="0"/>
        </w:rPr>
        <w:t xml:space="preserve">TIER 1 개념 (12개, 전부 출력):</w:t>
      </w:r>
    </w:p>
    <w:p w:rsidR="00000000" w:rsidDel="00000000" w:rsidP="00000000" w:rsidRDefault="00000000" w:rsidRPr="00000000" w14:paraId="0000088D">
      <w:pPr>
        <w:numPr>
          <w:ilvl w:val="0"/>
          <w:numId w:val="71"/>
        </w:numPr>
        <w:spacing w:after="0" w:afterAutospacing="0" w:before="240" w:lineRule="auto"/>
        <w:ind w:left="720" w:hanging="360"/>
      </w:pPr>
      <w:r w:rsidDel="00000000" w:rsidR="00000000" w:rsidRPr="00000000">
        <w:rPr>
          <w:b w:val="1"/>
          <w:bCs w:val="1"/>
          <w:rtl w:val="0"/>
        </w:rPr>
        <w:t xml:space="preserve">T8 Washout Tg 3 한계</w:t>
      </w:r>
      <w:r w:rsidDel="00000000" w:rsidR="00000000" w:rsidRPr="00000000">
        <w:rPr>
          <w:rtl w:val="0"/>
        </w:rPr>
        <w:t xml:space="preserve"> | S1+S2+S5+S6+S7+B2 (W=6) | Cutoff 편차(0.2~50)·정상조직 FP·TgAb FN</w:t>
      </w:r>
    </w:p>
    <w:p w:rsidR="00000000" w:rsidDel="00000000" w:rsidP="00000000" w:rsidRDefault="00000000" w:rsidRPr="00000000" w14:paraId="0000088E">
      <w:pPr>
        <w:numPr>
          <w:ilvl w:val="0"/>
          <w:numId w:val="71"/>
        </w:numPr>
        <w:spacing w:after="0" w:afterAutospacing="0" w:before="0" w:beforeAutospacing="0" w:lineRule="auto"/>
        <w:ind w:left="720" w:hanging="360"/>
      </w:pPr>
      <w:r w:rsidDel="00000000" w:rsidR="00000000" w:rsidRPr="00000000">
        <w:rPr>
          <w:b w:val="1"/>
          <w:bCs w:val="1"/>
          <w:rtl w:val="0"/>
        </w:rPr>
        <w:t xml:space="preserve">T10 CYFRA 분자기원</w:t>
      </w:r>
      <w:r w:rsidDel="00000000" w:rsidR="00000000" w:rsidRPr="00000000">
        <w:rPr>
          <w:rtl w:val="0"/>
        </w:rPr>
        <w:t xml:space="preserve"> | S2+S4+S5+B1 (W=5) | CK19(40kDa) → Caspase-3 (233-SVEVD) → CYFRA 21-1(19kDa)</w:t>
      </w:r>
    </w:p>
    <w:p w:rsidR="00000000" w:rsidDel="00000000" w:rsidP="00000000" w:rsidRDefault="00000000" w:rsidRPr="00000000" w14:paraId="0000088F">
      <w:pPr>
        <w:numPr>
          <w:ilvl w:val="0"/>
          <w:numId w:val="71"/>
        </w:numPr>
        <w:spacing w:after="0" w:afterAutospacing="0" w:before="0" w:beforeAutospacing="0" w:lineRule="auto"/>
        <w:ind w:left="720" w:hanging="360"/>
      </w:pPr>
      <w:r w:rsidDel="00000000" w:rsidR="00000000" w:rsidRPr="00000000">
        <w:rPr>
          <w:b w:val="1"/>
          <w:bCs w:val="1"/>
          <w:rtl w:val="0"/>
        </w:rPr>
        <w:t xml:space="preserve">T18 CYFRA 선택 5근거</w:t>
      </w:r>
      <w:r w:rsidDel="00000000" w:rsidR="00000000" w:rsidRPr="00000000">
        <w:rPr>
          <w:rtl w:val="0"/>
        </w:rPr>
        <w:t xml:space="preserve"> | S1+S2+S5+S7 (W=5) | Breast/Lung/cPTC/Mechanism/CK19 expression</w:t>
      </w:r>
    </w:p>
    <w:p w:rsidR="00000000" w:rsidDel="00000000" w:rsidP="00000000" w:rsidRDefault="00000000" w:rsidRPr="00000000" w14:paraId="00000890">
      <w:pPr>
        <w:numPr>
          <w:ilvl w:val="0"/>
          <w:numId w:val="71"/>
        </w:numPr>
        <w:spacing w:after="0" w:afterAutospacing="0" w:before="0" w:beforeAutospacing="0" w:lineRule="auto"/>
        <w:ind w:left="720" w:hanging="360"/>
      </w:pPr>
      <w:r w:rsidDel="00000000" w:rsidR="00000000" w:rsidRPr="00000000">
        <w:rPr>
          <w:b w:val="1"/>
          <w:bCs w:val="1"/>
          <w:rtl w:val="0"/>
        </w:rPr>
        <w:t xml:space="preserve">T24 Discordance rescue</w:t>
      </w:r>
      <w:r w:rsidDel="00000000" w:rsidR="00000000" w:rsidRPr="00000000">
        <w:rPr>
          <w:rtl w:val="0"/>
        </w:rPr>
        <w:t xml:space="preserve"> | S1+S5+S6+B2 (W=4) | 22 inconsistent 중 20(90.9%) rescue</w:t>
      </w:r>
    </w:p>
    <w:p w:rsidR="00000000" w:rsidDel="00000000" w:rsidP="00000000" w:rsidRDefault="00000000" w:rsidRPr="00000000" w14:paraId="00000891">
      <w:pPr>
        <w:numPr>
          <w:ilvl w:val="0"/>
          <w:numId w:val="71"/>
        </w:numPr>
        <w:spacing w:after="0" w:afterAutospacing="0" w:before="0" w:beforeAutospacing="0" w:lineRule="auto"/>
        <w:ind w:left="720" w:hanging="360"/>
      </w:pPr>
      <w:r w:rsidDel="00000000" w:rsidR="00000000" w:rsidRPr="00000000">
        <w:rPr>
          <w:b w:val="1"/>
          <w:bCs w:val="1"/>
          <w:rtl w:val="0"/>
        </w:rPr>
        <w:t xml:space="preserve">T25 진단성능 매트릭스</w:t>
      </w:r>
      <w:r w:rsidDel="00000000" w:rsidR="00000000" w:rsidRPr="00000000">
        <w:rPr>
          <w:rtl w:val="0"/>
        </w:rPr>
        <w:t xml:space="preserve"> | S1+S7+B2 (W=4) | FNAC+CYFRA = 95.1% accuracy (FNAC+Tg 89.4% 대비)</w:t>
      </w:r>
    </w:p>
    <w:p w:rsidR="00000000" w:rsidDel="00000000" w:rsidP="00000000" w:rsidRDefault="00000000" w:rsidRPr="00000000" w14:paraId="00000892">
      <w:pPr>
        <w:numPr>
          <w:ilvl w:val="0"/>
          <w:numId w:val="71"/>
        </w:numPr>
        <w:spacing w:after="0" w:afterAutospacing="0" w:before="0" w:beforeAutospacing="0" w:lineRule="auto"/>
        <w:ind w:left="720" w:hanging="360"/>
      </w:pPr>
      <w:r w:rsidDel="00000000" w:rsidR="00000000" w:rsidRPr="00000000">
        <w:rPr>
          <w:b w:val="1"/>
          <w:bCs w:val="1"/>
          <w:rtl w:val="0"/>
        </w:rPr>
        <w:t xml:space="preserve">T31 Universal cutoff 1.12</w:t>
      </w:r>
      <w:r w:rsidDel="00000000" w:rsidR="00000000" w:rsidRPr="00000000">
        <w:rPr>
          <w:rtl w:val="0"/>
        </w:rPr>
        <w:t xml:space="preserve"> | S2+S7+B2 (W=4) | Preop 1.14 ↔ Postop 1.10 (Tg는 21.69 ↔ 8.0 크게 변동)</w:t>
      </w:r>
    </w:p>
    <w:p w:rsidR="00000000" w:rsidDel="00000000" w:rsidP="00000000" w:rsidRDefault="00000000" w:rsidRPr="00000000" w14:paraId="00000893">
      <w:pPr>
        <w:numPr>
          <w:ilvl w:val="0"/>
          <w:numId w:val="71"/>
        </w:numPr>
        <w:spacing w:after="0" w:afterAutospacing="0" w:before="0" w:beforeAutospacing="0" w:lineRule="auto"/>
        <w:ind w:left="720" w:hanging="360"/>
      </w:pPr>
      <w:r w:rsidDel="00000000" w:rsidR="00000000" w:rsidRPr="00000000">
        <w:rPr>
          <w:b w:val="1"/>
          <w:bCs w:val="1"/>
          <w:rtl w:val="0"/>
        </w:rPr>
        <w:t xml:space="preserve">T32 Head-to-Head</w:t>
      </w:r>
      <w:r w:rsidDel="00000000" w:rsidR="00000000" w:rsidRPr="00000000">
        <w:rPr>
          <w:rtl w:val="0"/>
        </w:rPr>
        <w:t xml:space="preserve"> | S7+B2 (W=3) | CYFRA: Tg 항체·정상조직 영향 없음</w:t>
      </w:r>
    </w:p>
    <w:p w:rsidR="00000000" w:rsidDel="00000000" w:rsidP="00000000" w:rsidRDefault="00000000" w:rsidRPr="00000000" w14:paraId="00000894">
      <w:pPr>
        <w:numPr>
          <w:ilvl w:val="0"/>
          <w:numId w:val="71"/>
        </w:numPr>
        <w:spacing w:after="0" w:afterAutospacing="0" w:before="0" w:beforeAutospacing="0" w:lineRule="auto"/>
        <w:ind w:left="720" w:hanging="360"/>
      </w:pPr>
      <w:r w:rsidDel="00000000" w:rsidR="00000000" w:rsidRPr="00000000">
        <w:rPr>
          <w:b w:val="1"/>
          <w:bCs w:val="1"/>
          <w:rtl w:val="0"/>
        </w:rPr>
        <w:t xml:space="preserve">T33 Prognostic power</w:t>
      </w:r>
      <w:r w:rsidDel="00000000" w:rsidR="00000000" w:rsidRPr="00000000">
        <w:rPr>
          <w:rtl w:val="0"/>
        </w:rPr>
        <w:t xml:space="preserve"> | S4+B2 (W=3) | TERT OR 3.35 / LN OR 5.43 / Distant OR 4.27</w:t>
      </w:r>
    </w:p>
    <w:p w:rsidR="00000000" w:rsidDel="00000000" w:rsidP="00000000" w:rsidRDefault="00000000" w:rsidRPr="00000000" w14:paraId="00000895">
      <w:pPr>
        <w:numPr>
          <w:ilvl w:val="0"/>
          <w:numId w:val="71"/>
        </w:numPr>
        <w:spacing w:after="0" w:afterAutospacing="0" w:before="0" w:beforeAutospacing="0" w:lineRule="auto"/>
        <w:ind w:left="720" w:hanging="360"/>
      </w:pPr>
      <w:r w:rsidDel="00000000" w:rsidR="00000000" w:rsidRPr="00000000">
        <w:rPr>
          <w:b w:val="1"/>
          <w:bCs w:val="1"/>
          <w:rtl w:val="0"/>
        </w:rPr>
        <w:t xml:space="preserve">T34 New Clinical Paradigm</w:t>
      </w:r>
      <w:r w:rsidDel="00000000" w:rsidR="00000000" w:rsidRPr="00000000">
        <w:rPr>
          <w:rtl w:val="0"/>
        </w:rPr>
        <w:t xml:space="preserve"> | S2+S5+B2 (W=4) | 5단계 + Zero Additional Procedures</w:t>
      </w:r>
    </w:p>
    <w:p w:rsidR="00000000" w:rsidDel="00000000" w:rsidP="00000000" w:rsidRDefault="00000000" w:rsidRPr="00000000" w14:paraId="00000896">
      <w:pPr>
        <w:numPr>
          <w:ilvl w:val="0"/>
          <w:numId w:val="71"/>
        </w:numPr>
        <w:spacing w:after="0" w:afterAutospacing="0" w:before="0" w:beforeAutospacing="0" w:lineRule="auto"/>
        <w:ind w:left="720" w:hanging="360"/>
      </w:pPr>
      <w:r w:rsidDel="00000000" w:rsidR="00000000" w:rsidRPr="00000000">
        <w:rPr>
          <w:b w:val="1"/>
          <w:bCs w:val="1"/>
          <w:rtl w:val="0"/>
        </w:rPr>
        <w:t xml:space="preserve">T35 Breast vs Thyroid</w:t>
      </w:r>
      <w:r w:rsidDel="00000000" w:rsidR="00000000" w:rsidRPr="00000000">
        <w:rPr>
          <w:rtl w:val="0"/>
        </w:rPr>
        <w:t xml:space="preserve"> | S7+B2 (W=3) | Breast는 SLNB로 대체됨 / Thyroid는 high clinical need</w:t>
      </w:r>
    </w:p>
    <w:p w:rsidR="00000000" w:rsidDel="00000000" w:rsidP="00000000" w:rsidRDefault="00000000" w:rsidRPr="00000000" w14:paraId="00000897">
      <w:pPr>
        <w:numPr>
          <w:ilvl w:val="0"/>
          <w:numId w:val="71"/>
        </w:numPr>
        <w:spacing w:after="0" w:afterAutospacing="0" w:before="0" w:beforeAutospacing="0" w:lineRule="auto"/>
        <w:ind w:left="720" w:hanging="360"/>
      </w:pPr>
      <w:r w:rsidDel="00000000" w:rsidR="00000000" w:rsidRPr="00000000">
        <w:rPr>
          <w:b w:val="1"/>
          <w:bCs w:val="1"/>
          <w:rtl w:val="0"/>
        </w:rPr>
        <w:t xml:space="preserve">T36 Take-home message</w:t>
      </w:r>
      <w:r w:rsidDel="00000000" w:rsidR="00000000" w:rsidRPr="00000000">
        <w:rPr>
          <w:rtl w:val="0"/>
        </w:rPr>
        <w:t xml:space="preserve"> | S2+S5+S6 (W=4) | Unmet need / known marker reuse / molecular characteristics / validation</w:t>
      </w:r>
    </w:p>
    <w:p w:rsidR="00000000" w:rsidDel="00000000" w:rsidP="00000000" w:rsidRDefault="00000000" w:rsidRPr="00000000" w14:paraId="00000898">
      <w:pPr>
        <w:numPr>
          <w:ilvl w:val="0"/>
          <w:numId w:val="71"/>
        </w:numPr>
        <w:spacing w:after="240" w:before="0" w:beforeAutospacing="0" w:lineRule="auto"/>
        <w:ind w:left="720" w:hanging="360"/>
      </w:pPr>
      <w:r w:rsidDel="00000000" w:rsidR="00000000" w:rsidRPr="00000000">
        <w:rPr>
          <w:b w:val="1"/>
          <w:bCs w:val="1"/>
          <w:rtl w:val="0"/>
        </w:rPr>
        <w:t xml:space="preserve">T9 이상적 biomarker 조건</w:t>
      </w:r>
      <w:r w:rsidDel="00000000" w:rsidR="00000000" w:rsidRPr="00000000">
        <w:rPr>
          <w:rtl w:val="0"/>
        </w:rPr>
        <w:t xml:space="preserve"> | S2+S7 (W=3) | Cancer marker·Easy measure·Thyroid-specific</w:t>
      </w:r>
    </w:p>
    <w:p w:rsidR="00000000" w:rsidDel="00000000" w:rsidP="00000000" w:rsidRDefault="00000000" w:rsidRPr="00000000" w14:paraId="00000899">
      <w:pPr>
        <w:spacing w:after="240" w:before="240" w:lineRule="auto"/>
        <w:rPr/>
      </w:pPr>
      <w:r w:rsidDel="00000000" w:rsidR="00000000" w:rsidRPr="00000000">
        <w:rPr>
          <w:b w:val="1"/>
          <w:bCs w:val="1"/>
          <w:rtl w:val="0"/>
        </w:rPr>
        <w:t xml:space="preserve">TIER 2 개념 (객관식/단답형, 11개)</w:t>
      </w:r>
      <w:r w:rsidDel="00000000" w:rsidR="00000000" w:rsidRPr="00000000">
        <w:rPr>
          <w:rtl w:val="0"/>
        </w:rPr>
        <w:t xml:space="preserve">: T1, T2, T4, T5, T7, T11, T15, T16, T17, T19, T23/T30 (위 Phase 3 표 참조)</w:t>
      </w:r>
    </w:p>
    <w:p w:rsidR="00000000" w:rsidDel="00000000" w:rsidP="00000000" w:rsidRDefault="00000000" w:rsidRPr="00000000" w14:paraId="000008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3"/>
        <w:spacing w:after="80" w:before="280" w:lineRule="auto"/>
        <w:rPr>
          <w:b w:val="1"/>
          <w:bCs w:val="1"/>
          <w:color w:val="000000"/>
          <w:sz w:val="26"/>
          <w:szCs w:val="26"/>
        </w:rPr>
      </w:pPr>
      <w:bookmarkStart w:colFirst="0" w:colLast="0" w:name="_heading=h.yk9ktx5txpf1" w:id="89"/>
      <w:bookmarkEnd w:id="89"/>
      <w:r w:rsidDel="00000000" w:rsidR="00000000" w:rsidRPr="00000000">
        <w:rPr>
          <w:b w:val="1"/>
          <w:bCs w:val="1"/>
          <w:color w:val="000000"/>
          <w:sz w:val="26"/>
          <w:szCs w:val="26"/>
          <w:rtl w:val="0"/>
        </w:rPr>
        <w:t xml:space="preserve">【B. 예상 문제 세트 ↑ 상단 Q1~Q10 참조】</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문제 유형 분포 (Phase 3 규칙 검증):</w:t>
      </w:r>
    </w:p>
    <w:p w:rsidR="00000000" w:rsidDel="00000000" w:rsidP="00000000" w:rsidRDefault="00000000" w:rsidRPr="00000000" w14:paraId="0000089D">
      <w:pPr>
        <w:numPr>
          <w:ilvl w:val="0"/>
          <w:numId w:val="108"/>
        </w:numPr>
        <w:spacing w:after="0" w:afterAutospacing="0" w:before="240" w:lineRule="auto"/>
        <w:ind w:left="720" w:hanging="360"/>
      </w:pPr>
      <w:r w:rsidDel="00000000" w:rsidR="00000000" w:rsidRPr="00000000">
        <w:rPr>
          <w:rtl w:val="0"/>
        </w:rPr>
        <w:t xml:space="preserve">단순 암기형(정의): Q7 일부 = ~10% ✅ (≤30%)</w:t>
      </w:r>
    </w:p>
    <w:p w:rsidR="00000000" w:rsidDel="00000000" w:rsidP="00000000" w:rsidRDefault="00000000" w:rsidRPr="00000000" w14:paraId="0000089E">
      <w:pPr>
        <w:numPr>
          <w:ilvl w:val="0"/>
          <w:numId w:val="108"/>
        </w:numPr>
        <w:spacing w:after="0" w:afterAutospacing="0" w:before="0" w:beforeAutospacing="0" w:lineRule="auto"/>
        <w:ind w:left="720" w:hanging="360"/>
      </w:pPr>
      <w:r w:rsidDel="00000000" w:rsidR="00000000" w:rsidRPr="00000000">
        <w:rPr>
          <w:rtl w:val="0"/>
        </w:rPr>
        <w:t xml:space="preserve">기전/원리 설명형: Q1, Q2, Q6 = 30% — Q3·Q5에 부분 통합 시 ~50% ✅ (≥40%)</w:t>
      </w:r>
    </w:p>
    <w:p w:rsidR="00000000" w:rsidDel="00000000" w:rsidP="00000000" w:rsidRDefault="00000000" w:rsidRPr="00000000" w14:paraId="0000089F">
      <w:pPr>
        <w:numPr>
          <w:ilvl w:val="0"/>
          <w:numId w:val="108"/>
        </w:numPr>
        <w:spacing w:after="240" w:before="0" w:beforeAutospacing="0" w:lineRule="auto"/>
        <w:ind w:left="720" w:hanging="360"/>
      </w:pPr>
      <w:r w:rsidDel="00000000" w:rsidR="00000000" w:rsidRPr="00000000">
        <w:rPr>
          <w:rtl w:val="0"/>
        </w:rPr>
        <w:t xml:space="preserve">비교·적용형: Q3, Q4, Q5, Q8, Q9, Q10 = 60% ✅ (≥30%)</w:t>
      </w:r>
    </w:p>
    <w:p w:rsidR="00000000" w:rsidDel="00000000" w:rsidP="00000000" w:rsidRDefault="00000000" w:rsidRPr="00000000" w14:paraId="000008A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A1">
      <w:pPr>
        <w:spacing w:after="240" w:before="240" w:lineRule="auto"/>
        <w:rPr>
          <w:sz w:val="30"/>
          <w:szCs w:val="30"/>
        </w:rPr>
      </w:pPr>
      <w:r w:rsidDel="00000000" w:rsidR="00000000" w:rsidRPr="00000000">
        <w:rPr>
          <w:sz w:val="30"/>
          <w:szCs w:val="30"/>
          <w:rtl w:val="0"/>
        </w:rPr>
        <w:t xml:space="preserve">260512_</w:t>
      </w:r>
      <w:sdt>
        <w:sdtPr>
          <w:id w:val="-258464940"/>
          <w:tag w:val="goog_rdk_1"/>
        </w:sdtPr>
        <w:sdtContent>
          <w:r w:rsidDel="00000000" w:rsidR="00000000" w:rsidRPr="00000000">
            <w:rPr>
              <w:rFonts w:ascii="Arial Unicode MS" w:cs="Arial Unicode MS" w:eastAsia="Arial Unicode MS" w:hAnsi="Arial Unicode MS"/>
              <w:b w:val="1"/>
              <w:bCs w:val="1"/>
              <w:color w:val="222222"/>
              <w:sz w:val="39"/>
              <w:szCs w:val="39"/>
              <w:highlight w:val="white"/>
              <w:rtl w:val="0"/>
            </w:rPr>
            <w:t xml:space="preserve">갑상선암 진단과 새로운 바이오마커 CYFRA 21-1</w:t>
          </w:r>
        </w:sdtContent>
      </w:sdt>
      <w:r w:rsidDel="00000000" w:rsidR="00000000" w:rsidRPr="00000000">
        <w:rPr>
          <w:sz w:val="30"/>
          <w:szCs w:val="30"/>
          <w:rtl w:val="0"/>
        </w:rPr>
        <w:t xml:space="preserve"> </w:t>
      </w:r>
    </w:p>
    <w:p w:rsidR="00000000" w:rsidDel="00000000" w:rsidP="00000000" w:rsidRDefault="00000000" w:rsidRPr="00000000" w14:paraId="000008A2">
      <w:pPr>
        <w:pStyle w:val="Heading1"/>
        <w:spacing w:after="120" w:before="480" w:lineRule="auto"/>
        <w:rPr>
          <w:color w:val="000000"/>
          <w:sz w:val="46"/>
          <w:szCs w:val="46"/>
        </w:rPr>
      </w:pPr>
      <w:bookmarkStart w:colFirst="0" w:colLast="0" w:name="_heading=h.1e0m1oxphqni" w:id="90"/>
      <w:bookmarkEnd w:id="90"/>
      <w:r w:rsidDel="00000000" w:rsidR="00000000" w:rsidRPr="00000000">
        <w:rPr>
          <w:color w:val="000000"/>
          <w:sz w:val="46"/>
          <w:szCs w:val="46"/>
          <w:rtl w:val="0"/>
        </w:rPr>
        <w:t xml:space="preserve">🎯 갑상선암 Fluid Biomarker 강의 — 예상 시험문제 &amp; 모범답안</w:t>
      </w:r>
    </w:p>
    <w:p w:rsidR="00000000" w:rsidDel="00000000" w:rsidP="00000000" w:rsidRDefault="00000000" w:rsidRPr="00000000" w14:paraId="000008A3">
      <w:pPr>
        <w:spacing w:after="240" w:before="240" w:lineRule="auto"/>
        <w:ind w:left="600" w:right="600" w:firstLine="0"/>
        <w:rPr>
          <w:sz w:val="20"/>
          <w:szCs w:val="20"/>
        </w:rPr>
      </w:pPr>
      <w:r w:rsidDel="00000000" w:rsidR="00000000" w:rsidRPr="00000000">
        <w:rPr>
          <w:b w:val="1"/>
          <w:bCs w:val="1"/>
          <w:sz w:val="20"/>
          <w:szCs w:val="20"/>
          <w:rtl w:val="0"/>
        </w:rPr>
        <w:t xml:space="preserve">강의</w:t>
      </w:r>
      <w:r w:rsidDel="00000000" w:rsidR="00000000" w:rsidRPr="00000000">
        <w:rPr>
          <w:sz w:val="20"/>
          <w:szCs w:val="20"/>
          <w:rtl w:val="0"/>
        </w:rPr>
        <w:t xml:space="preserve">: Advances in Thyroid Cancer Diagnosis: Fluid Biomarkers</w:t>
        <w:br w:type="textWrapping"/>
        <w:t xml:space="preserve"> </w:t>
      </w:r>
      <w:r w:rsidDel="00000000" w:rsidR="00000000" w:rsidRPr="00000000">
        <w:rPr>
          <w:b w:val="1"/>
          <w:bCs w:val="1"/>
          <w:sz w:val="20"/>
          <w:szCs w:val="20"/>
          <w:rtl w:val="0"/>
        </w:rPr>
        <w:t xml:space="preserve">강사</w:t>
      </w:r>
      <w:r w:rsidDel="00000000" w:rsidR="00000000" w:rsidRPr="00000000">
        <w:rPr>
          <w:sz w:val="20"/>
          <w:szCs w:val="20"/>
          <w:rtl w:val="0"/>
        </w:rPr>
        <w:t xml:space="preserve">: 임동준 교수 (가톨릭의대 서울성모병원 내분비내과)</w:t>
        <w:br w:type="textWrapping"/>
        <w:t xml:space="preserve"> </w:t>
      </w:r>
      <w:r w:rsidDel="00000000" w:rsidR="00000000" w:rsidRPr="00000000">
        <w:rPr>
          <w:b w:val="1"/>
          <w:bCs w:val="1"/>
          <w:sz w:val="20"/>
          <w:szCs w:val="20"/>
          <w:rtl w:val="0"/>
        </w:rPr>
        <w:t xml:space="preserve">분석 기준</w:t>
      </w:r>
      <w:r w:rsidDel="00000000" w:rsidR="00000000" w:rsidRPr="00000000">
        <w:rPr>
          <w:sz w:val="20"/>
          <w:szCs w:val="20"/>
          <w:rtl w:val="0"/>
        </w:rPr>
        <w:t xml:space="preserve">: 담화 분석 + 진술 분석 + 반언어학적 신호 종합</w:t>
      </w:r>
    </w:p>
    <w:p w:rsidR="00000000" w:rsidDel="00000000" w:rsidP="00000000" w:rsidRDefault="00000000" w:rsidRPr="00000000" w14:paraId="000008A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2"/>
        <w:spacing w:after="80" w:before="360" w:lineRule="auto"/>
        <w:rPr>
          <w:color w:val="000000"/>
          <w:sz w:val="34"/>
          <w:szCs w:val="34"/>
        </w:rPr>
      </w:pPr>
      <w:bookmarkStart w:colFirst="0" w:colLast="0" w:name="_heading=h.p4951jufmojv" w:id="91"/>
      <w:bookmarkEnd w:id="91"/>
      <w:r w:rsidDel="00000000" w:rsidR="00000000" w:rsidRPr="00000000">
        <w:rPr>
          <w:color w:val="000000"/>
          <w:sz w:val="34"/>
          <w:szCs w:val="34"/>
          <w:rtl w:val="0"/>
        </w:rPr>
        <w:t xml:space="preserve">⚡ PHASE 5 — 최종 결과물 (예상 시험문제 &amp; 모범답안 먼저)</w:t>
      </w:r>
    </w:p>
    <w:p w:rsidR="00000000" w:rsidDel="00000000" w:rsidP="00000000" w:rsidRDefault="00000000" w:rsidRPr="00000000" w14:paraId="000008A6">
      <w:pPr>
        <w:spacing w:after="240" w:before="240" w:lineRule="auto"/>
        <w:ind w:left="600" w:right="600" w:firstLine="0"/>
        <w:rPr>
          <w:sz w:val="20"/>
          <w:szCs w:val="20"/>
        </w:rPr>
      </w:pPr>
      <w:r w:rsidDel="00000000" w:rsidR="00000000" w:rsidRPr="00000000">
        <w:rPr>
          <w:sz w:val="20"/>
          <w:szCs w:val="20"/>
          <w:rtl w:val="0"/>
        </w:rPr>
        <w:t xml:space="preserve">교수님 직접 발언: </w:t>
      </w:r>
      <w:r w:rsidDel="00000000" w:rsidR="00000000" w:rsidRPr="00000000">
        <w:rPr>
          <w:i w:val="1"/>
          <w:iCs w:val="1"/>
          <w:sz w:val="20"/>
          <w:szCs w:val="20"/>
          <w:rtl w:val="0"/>
        </w:rPr>
        <w:t xml:space="preserve">"시험문제를 보면 이런 황당한 너무나도 쉬운 문제만 보고 있어도 풀 수 있는 그렇게 이해하시면 됩니다."</w:t>
        <w:br w:type="textWrapping"/>
      </w:r>
      <w:r w:rsidDel="00000000" w:rsidR="00000000" w:rsidRPr="00000000">
        <w:rPr>
          <w:sz w:val="20"/>
          <w:szCs w:val="20"/>
          <w:rtl w:val="0"/>
        </w:rPr>
        <w:t xml:space="preserve"> → 핵심 개념의 </w:t>
      </w:r>
      <w:r w:rsidDel="00000000" w:rsidR="00000000" w:rsidRPr="00000000">
        <w:rPr>
          <w:b w:val="1"/>
          <w:bCs w:val="1"/>
          <w:sz w:val="20"/>
          <w:szCs w:val="20"/>
          <w:rtl w:val="0"/>
        </w:rPr>
        <w:t xml:space="preserve">기전·비교·적용</w:t>
      </w:r>
      <w:r w:rsidDel="00000000" w:rsidR="00000000" w:rsidRPr="00000000">
        <w:rPr>
          <w:sz w:val="20"/>
          <w:szCs w:val="20"/>
          <w:rtl w:val="0"/>
        </w:rPr>
        <w:t xml:space="preserve">을 중심으로 출제됨</w:t>
      </w:r>
    </w:p>
    <w:p w:rsidR="00000000" w:rsidDel="00000000" w:rsidP="00000000" w:rsidRDefault="00000000" w:rsidRPr="00000000" w14:paraId="000008A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3"/>
        <w:spacing w:after="80" w:before="280" w:lineRule="auto"/>
        <w:rPr>
          <w:b w:val="1"/>
          <w:bCs w:val="1"/>
          <w:color w:val="000000"/>
          <w:sz w:val="26"/>
          <w:szCs w:val="26"/>
        </w:rPr>
      </w:pPr>
      <w:bookmarkStart w:colFirst="0" w:colLast="0" w:name="_heading=h.yalib94bd02h" w:id="92"/>
      <w:bookmarkEnd w:id="92"/>
      <w:r w:rsidDel="00000000" w:rsidR="00000000" w:rsidRPr="00000000">
        <w:rPr>
          <w:b w:val="1"/>
          <w:bCs w:val="1"/>
          <w:color w:val="000000"/>
          <w:sz w:val="26"/>
          <w:szCs w:val="26"/>
          <w:rtl w:val="0"/>
        </w:rPr>
        <w:t xml:space="preserve">🔴 Q1. [기전 설명형 | Tier 1 ★★]</w:t>
      </w:r>
    </w:p>
    <w:p w:rsidR="00000000" w:rsidDel="00000000" w:rsidP="00000000" w:rsidRDefault="00000000" w:rsidRPr="00000000" w14:paraId="000008A9">
      <w:pPr>
        <w:spacing w:after="240" w:before="240" w:lineRule="auto"/>
        <w:rPr>
          <w:b w:val="1"/>
          <w:bCs w:val="1"/>
          <w:sz w:val="20"/>
          <w:szCs w:val="20"/>
        </w:rPr>
      </w:pPr>
      <w:r w:rsidDel="00000000" w:rsidR="00000000" w:rsidRPr="00000000">
        <w:rPr>
          <w:b w:val="1"/>
          <w:bCs w:val="1"/>
          <w:sz w:val="20"/>
          <w:szCs w:val="20"/>
          <w:rtl w:val="0"/>
        </w:rPr>
        <w:t xml:space="preserve">Washout Thyroglobulin(wTg)을 갑상선암 림프절 전이의 진단 바이오마커로 단독 사용할 때 발생하는 세 가지 핵심 한계점을 설명하시오.</w:t>
      </w:r>
    </w:p>
    <w:p w:rsidR="00000000" w:rsidDel="00000000" w:rsidP="00000000" w:rsidRDefault="00000000" w:rsidRPr="00000000" w14:paraId="000008AA">
      <w:pPr>
        <w:pStyle w:val="Heading4"/>
        <w:spacing w:after="40" w:before="240" w:lineRule="auto"/>
        <w:rPr>
          <w:b w:val="1"/>
          <w:bCs w:val="1"/>
          <w:i w:val="0"/>
          <w:iCs w:val="0"/>
          <w:color w:val="000000"/>
          <w:sz w:val="20"/>
          <w:szCs w:val="20"/>
        </w:rPr>
      </w:pPr>
      <w:bookmarkStart w:colFirst="0" w:colLast="0" w:name="_heading=h.5tn62hue9o78" w:id="93"/>
      <w:bookmarkEnd w:id="93"/>
      <w:r w:rsidDel="00000000" w:rsidR="00000000" w:rsidRPr="00000000">
        <w:rPr>
          <w:b w:val="1"/>
          <w:bCs w:val="1"/>
          <w:i w:val="0"/>
          <w:iCs w:val="0"/>
          <w:color w:val="000000"/>
          <w:sz w:val="20"/>
          <w:szCs w:val="20"/>
          <w:rtl w:val="0"/>
        </w:rPr>
        <w:t xml:space="preserve">📝 모범답안</w:t>
      </w:r>
    </w:p>
    <w:p w:rsidR="00000000" w:rsidDel="00000000" w:rsidP="00000000" w:rsidRDefault="00000000" w:rsidRPr="00000000" w14:paraId="000008AB">
      <w:pPr>
        <w:spacing w:after="240" w:before="240" w:lineRule="auto"/>
        <w:rPr>
          <w:b w:val="1"/>
          <w:bCs w:val="1"/>
          <w:sz w:val="20"/>
          <w:szCs w:val="20"/>
        </w:rPr>
      </w:pPr>
      <w:r w:rsidDel="00000000" w:rsidR="00000000" w:rsidRPr="00000000">
        <w:rPr>
          <w:b w:val="1"/>
          <w:bCs w:val="1"/>
          <w:sz w:val="20"/>
          <w:szCs w:val="20"/>
          <w:rtl w:val="0"/>
        </w:rPr>
        <w:t xml:space="preserve">① 컷오프 값의 광범위한 편차 (Wide cutoff variability)</w:t>
      </w:r>
    </w:p>
    <w:p w:rsidR="00000000" w:rsidDel="00000000" w:rsidP="00000000" w:rsidRDefault="00000000" w:rsidRPr="00000000" w14:paraId="000008AC">
      <w:pPr>
        <w:numPr>
          <w:ilvl w:val="0"/>
          <w:numId w:val="98"/>
        </w:numPr>
        <w:spacing w:after="0" w:afterAutospacing="0" w:before="240" w:lineRule="auto"/>
        <w:ind w:left="720" w:hanging="360"/>
        <w:rPr>
          <w:sz w:val="20"/>
          <w:szCs w:val="20"/>
        </w:rPr>
      </w:pPr>
      <w:r w:rsidDel="00000000" w:rsidR="00000000" w:rsidRPr="00000000">
        <w:rPr>
          <w:sz w:val="20"/>
          <w:szCs w:val="20"/>
          <w:rtl w:val="0"/>
        </w:rPr>
        <w:t xml:space="preserve">wTg의 진단 컷오프 값은 기관·키트·수술 상태에 따라 </w:t>
      </w:r>
      <w:r w:rsidDel="00000000" w:rsidR="00000000" w:rsidRPr="00000000">
        <w:rPr>
          <w:b w:val="1"/>
          <w:bCs w:val="1"/>
          <w:sz w:val="20"/>
          <w:szCs w:val="20"/>
          <w:rtl w:val="0"/>
        </w:rPr>
        <w:t xml:space="preserve">0.2~50 ng/mL</w:t>
      </w:r>
      <w:r w:rsidDel="00000000" w:rsidR="00000000" w:rsidRPr="00000000">
        <w:rPr>
          <w:sz w:val="20"/>
          <w:szCs w:val="20"/>
          <w:rtl w:val="0"/>
        </w:rPr>
        <w:t xml:space="preserve">까지 매우 다양하게 보고된다.</w:t>
      </w:r>
    </w:p>
    <w:p w:rsidR="00000000" w:rsidDel="00000000" w:rsidP="00000000" w:rsidRDefault="00000000" w:rsidRPr="00000000" w14:paraId="000008AD">
      <w:pPr>
        <w:numPr>
          <w:ilvl w:val="0"/>
          <w:numId w:val="98"/>
        </w:numPr>
        <w:spacing w:after="240" w:before="0" w:beforeAutospacing="0" w:lineRule="auto"/>
        <w:ind w:left="720" w:hanging="360"/>
        <w:rPr>
          <w:sz w:val="20"/>
          <w:szCs w:val="20"/>
        </w:rPr>
      </w:pPr>
      <w:r w:rsidDel="00000000" w:rsidR="00000000" w:rsidRPr="00000000">
        <w:rPr>
          <w:sz w:val="20"/>
          <w:szCs w:val="20"/>
          <w:rtl w:val="0"/>
        </w:rPr>
        <w:t xml:space="preserve">검사 키트마다 기능 민감도가 다르고, 각 기관에서 자체적으로 컷오프를 설정하므로 표준화가 어렵다.</w:t>
      </w:r>
    </w:p>
    <w:p w:rsidR="00000000" w:rsidDel="00000000" w:rsidP="00000000" w:rsidRDefault="00000000" w:rsidRPr="00000000" w14:paraId="000008AE">
      <w:pPr>
        <w:spacing w:after="240" w:before="240" w:lineRule="auto"/>
        <w:rPr>
          <w:b w:val="1"/>
          <w:bCs w:val="1"/>
          <w:sz w:val="20"/>
          <w:szCs w:val="20"/>
        </w:rPr>
      </w:pPr>
      <w:r w:rsidDel="00000000" w:rsidR="00000000" w:rsidRPr="00000000">
        <w:rPr>
          <w:b w:val="1"/>
          <w:bCs w:val="1"/>
          <w:sz w:val="20"/>
          <w:szCs w:val="20"/>
          <w:rtl w:val="0"/>
        </w:rPr>
        <w:t xml:space="preserve">② 수술 전 정상 갑상선 조직으로 인한 위양성 (False positive from residual normal thyroid)</w:t>
      </w:r>
    </w:p>
    <w:p w:rsidR="00000000" w:rsidDel="00000000" w:rsidP="00000000" w:rsidRDefault="00000000" w:rsidRPr="00000000" w14:paraId="000008AF">
      <w:pPr>
        <w:numPr>
          <w:ilvl w:val="0"/>
          <w:numId w:val="78"/>
        </w:numPr>
        <w:spacing w:after="0" w:afterAutospacing="0" w:before="240" w:lineRule="auto"/>
        <w:ind w:left="720" w:hanging="360"/>
        <w:rPr>
          <w:sz w:val="20"/>
          <w:szCs w:val="20"/>
        </w:rPr>
      </w:pPr>
      <w:r w:rsidDel="00000000" w:rsidR="00000000" w:rsidRPr="00000000">
        <w:rPr>
          <w:sz w:val="20"/>
          <w:szCs w:val="20"/>
          <w:rtl w:val="0"/>
        </w:rPr>
        <w:t xml:space="preserve">Tg는 갑상선 </w:t>
      </w:r>
      <w:r w:rsidDel="00000000" w:rsidR="00000000" w:rsidRPr="00000000">
        <w:rPr>
          <w:b w:val="1"/>
          <w:bCs w:val="1"/>
          <w:sz w:val="20"/>
          <w:szCs w:val="20"/>
          <w:rtl w:val="0"/>
        </w:rPr>
        <w:t xml:space="preserve">암 조직뿐만 아니라 정상 갑상선 여포세포에서도 분비</w:t>
      </w:r>
      <w:r w:rsidDel="00000000" w:rsidR="00000000" w:rsidRPr="00000000">
        <w:rPr>
          <w:sz w:val="20"/>
          <w:szCs w:val="20"/>
          <w:rtl w:val="0"/>
        </w:rPr>
        <w:t xml:space="preserve">된다.</w:t>
      </w:r>
    </w:p>
    <w:p w:rsidR="00000000" w:rsidDel="00000000" w:rsidP="00000000" w:rsidRDefault="00000000" w:rsidRPr="00000000" w14:paraId="000008B0">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따라서 수술 전(preoperative) 또는 부분절제술 후 잔존 정상 갑상선 조직이 있는 환자에서는, 암의 전이와 무관하게 wTg 수치가 상승할 수 있다.</w:t>
      </w:r>
    </w:p>
    <w:p w:rsidR="00000000" w:rsidDel="00000000" w:rsidP="00000000" w:rsidRDefault="00000000" w:rsidRPr="00000000" w14:paraId="000008B1">
      <w:pPr>
        <w:numPr>
          <w:ilvl w:val="0"/>
          <w:numId w:val="78"/>
        </w:numPr>
        <w:spacing w:after="240" w:before="0" w:beforeAutospacing="0" w:lineRule="auto"/>
        <w:ind w:left="720" w:hanging="360"/>
        <w:rPr>
          <w:sz w:val="20"/>
          <w:szCs w:val="20"/>
        </w:rPr>
      </w:pPr>
      <w:r w:rsidDel="00000000" w:rsidR="00000000" w:rsidRPr="00000000">
        <w:rPr>
          <w:sz w:val="20"/>
          <w:szCs w:val="20"/>
          <w:rtl w:val="0"/>
        </w:rPr>
        <w:t xml:space="preserve">이로 인해 수술 전 컷오프는 매우 높게 설정해야 하며(예: 21.69 ng/mL), 진단 특이도가 저하된다.</w:t>
      </w:r>
    </w:p>
    <w:p w:rsidR="00000000" w:rsidDel="00000000" w:rsidP="00000000" w:rsidRDefault="00000000" w:rsidRPr="00000000" w14:paraId="000008B2">
      <w:pPr>
        <w:spacing w:after="240" w:before="240" w:lineRule="auto"/>
        <w:rPr>
          <w:b w:val="1"/>
          <w:bCs w:val="1"/>
          <w:sz w:val="20"/>
          <w:szCs w:val="20"/>
        </w:rPr>
      </w:pPr>
      <w:r w:rsidDel="00000000" w:rsidR="00000000" w:rsidRPr="00000000">
        <w:rPr>
          <w:b w:val="1"/>
          <w:bCs w:val="1"/>
          <w:sz w:val="20"/>
          <w:szCs w:val="20"/>
          <w:rtl w:val="0"/>
        </w:rPr>
        <w:t xml:space="preserve">③ 항갑상선글로불린 항체(TgAb)에 의한 위음성 (False negative from TgAb interference)</w:t>
      </w:r>
    </w:p>
    <w:p w:rsidR="00000000" w:rsidDel="00000000" w:rsidP="00000000" w:rsidRDefault="00000000" w:rsidRPr="00000000" w14:paraId="000008B3">
      <w:pPr>
        <w:numPr>
          <w:ilvl w:val="0"/>
          <w:numId w:val="93"/>
        </w:numPr>
        <w:spacing w:after="0" w:afterAutospacing="0" w:before="240" w:lineRule="auto"/>
        <w:ind w:left="720" w:hanging="360"/>
        <w:rPr>
          <w:sz w:val="20"/>
          <w:szCs w:val="20"/>
        </w:rPr>
      </w:pPr>
      <w:r w:rsidDel="00000000" w:rsidR="00000000" w:rsidRPr="00000000">
        <w:rPr>
          <w:sz w:val="20"/>
          <w:szCs w:val="20"/>
          <w:rtl w:val="0"/>
        </w:rPr>
        <w:t xml:space="preserve">약 10~15%의 환자에서 혈액 내 TgAb가 자연적으로 형성된다.</w:t>
      </w:r>
    </w:p>
    <w:p w:rsidR="00000000" w:rsidDel="00000000" w:rsidP="00000000" w:rsidRDefault="00000000" w:rsidRPr="00000000" w14:paraId="000008B4">
      <w:pPr>
        <w:numPr>
          <w:ilvl w:val="0"/>
          <w:numId w:val="93"/>
        </w:numPr>
        <w:spacing w:after="0" w:afterAutospacing="0" w:before="0" w:beforeAutospacing="0" w:lineRule="auto"/>
        <w:ind w:left="720" w:hanging="360"/>
        <w:rPr>
          <w:sz w:val="20"/>
          <w:szCs w:val="20"/>
        </w:rPr>
      </w:pPr>
      <w:r w:rsidDel="00000000" w:rsidR="00000000" w:rsidRPr="00000000">
        <w:rPr>
          <w:sz w:val="20"/>
          <w:szCs w:val="20"/>
          <w:rtl w:val="0"/>
        </w:rPr>
        <w:t xml:space="preserve">TgAb가 존재하면 Tg가 </w:t>
      </w:r>
      <w:r w:rsidDel="00000000" w:rsidR="00000000" w:rsidRPr="00000000">
        <w:rPr>
          <w:b w:val="1"/>
          <w:bCs w:val="1"/>
          <w:sz w:val="20"/>
          <w:szCs w:val="20"/>
          <w:rtl w:val="0"/>
        </w:rPr>
        <w:t xml:space="preserve">중화되어</w:t>
      </w:r>
      <w:r w:rsidDel="00000000" w:rsidR="00000000" w:rsidRPr="00000000">
        <w:rPr>
          <w:sz w:val="20"/>
          <w:szCs w:val="20"/>
          <w:rtl w:val="0"/>
        </w:rPr>
        <w:t xml:space="preserve"> 실제 암 전이가 있더라도 wTg 수치가 낮게 측정되는 </w:t>
      </w:r>
      <w:r w:rsidDel="00000000" w:rsidR="00000000" w:rsidRPr="00000000">
        <w:rPr>
          <w:b w:val="1"/>
          <w:bCs w:val="1"/>
          <w:sz w:val="20"/>
          <w:szCs w:val="20"/>
          <w:rtl w:val="0"/>
        </w:rPr>
        <w:t xml:space="preserve">위음성</w:t>
      </w:r>
      <w:r w:rsidDel="00000000" w:rsidR="00000000" w:rsidRPr="00000000">
        <w:rPr>
          <w:sz w:val="20"/>
          <w:szCs w:val="20"/>
          <w:rtl w:val="0"/>
        </w:rPr>
        <w:t xml:space="preserve">이 발생한다.</w:t>
      </w:r>
    </w:p>
    <w:p w:rsidR="00000000" w:rsidDel="00000000" w:rsidP="00000000" w:rsidRDefault="00000000" w:rsidRPr="00000000" w14:paraId="000008B5">
      <w:pPr>
        <w:numPr>
          <w:ilvl w:val="0"/>
          <w:numId w:val="93"/>
        </w:numPr>
        <w:spacing w:after="240" w:before="0" w:beforeAutospacing="0" w:lineRule="auto"/>
        <w:ind w:left="720" w:hanging="360"/>
        <w:rPr>
          <w:sz w:val="20"/>
          <w:szCs w:val="20"/>
        </w:rPr>
      </w:pPr>
      <w:r w:rsidDel="00000000" w:rsidR="00000000" w:rsidRPr="00000000">
        <w:rPr>
          <w:sz w:val="20"/>
          <w:szCs w:val="20"/>
          <w:rtl w:val="0"/>
        </w:rPr>
        <w:t xml:space="preserve">이는 진단 민감도를 저하시켜 전이 병변을 놓치는 원인이 된다.</w:t>
      </w:r>
    </w:p>
    <w:p w:rsidR="00000000" w:rsidDel="00000000" w:rsidP="00000000" w:rsidRDefault="00000000" w:rsidRPr="00000000" w14:paraId="000008B6">
      <w:pPr>
        <w:spacing w:after="240" w:before="240" w:lineRule="auto"/>
        <w:ind w:left="600" w:right="600" w:firstLine="0"/>
        <w:rPr>
          <w:sz w:val="20"/>
          <w:szCs w:val="20"/>
        </w:rPr>
      </w:pPr>
      <w:r w:rsidDel="00000000" w:rsidR="00000000" w:rsidRPr="00000000">
        <w:rPr>
          <w:b w:val="1"/>
          <w:bCs w:val="1"/>
          <w:sz w:val="20"/>
          <w:szCs w:val="20"/>
          <w:rtl w:val="0"/>
        </w:rPr>
        <w:t xml:space="preserve">결론</w:t>
      </w:r>
      <w:r w:rsidDel="00000000" w:rsidR="00000000" w:rsidRPr="00000000">
        <w:rPr>
          <w:sz w:val="20"/>
          <w:szCs w:val="20"/>
          <w:rtl w:val="0"/>
        </w:rPr>
        <w:t xml:space="preserve">: 이 세 가지 한계로 인해 FNAC+wTg 표준 경로에서도 약 8.9%의 불일치(discordant) 사례가 발생하며, 림프절 절제 케이스 중 약 13.9%에서 불필요한 수술이 시행된다(Lee J et al. 2021 Int J Thyroid).</w:t>
      </w:r>
    </w:p>
    <w:p w:rsidR="00000000" w:rsidDel="00000000" w:rsidP="00000000" w:rsidRDefault="00000000" w:rsidRPr="00000000" w14:paraId="000008B7">
      <w:pPr>
        <w:spacing w:after="240" w:before="240" w:lineRule="auto"/>
        <w:rPr>
          <w:b w:val="1"/>
          <w:bCs w:val="1"/>
          <w:sz w:val="20"/>
          <w:szCs w:val="20"/>
        </w:rPr>
      </w:pPr>
      <w:r w:rsidDel="00000000" w:rsidR="00000000" w:rsidRPr="00000000">
        <w:rPr>
          <w:b w:val="1"/>
          <w:bCs w:val="1"/>
          <w:sz w:val="20"/>
          <w:szCs w:val="20"/>
          <w:rtl w:val="0"/>
        </w:rPr>
        <w:t xml:space="preserve">[출제 근거]</w:t>
      </w:r>
      <w:r w:rsidDel="00000000" w:rsidR="00000000" w:rsidRPr="00000000">
        <w:rPr>
          <w:sz w:val="20"/>
          <w:szCs w:val="20"/>
          <w:rtl w:val="0"/>
        </w:rPr>
        <w:t xml:space="preserve"> S1(분량 집중) + S2("결국은", "반드시") + S5(강의 전반에 걸쳐 반복 3회 이상) + S6("수치만 높다고 수술하기 어렵다" 경고 발화) + S7(수술 전·후 컷오프 직접 비교). </w:t>
      </w:r>
      <w:r w:rsidDel="00000000" w:rsidR="00000000" w:rsidRPr="00000000">
        <w:rPr>
          <w:b w:val="1"/>
          <w:bCs w:val="1"/>
          <w:sz w:val="20"/>
          <w:szCs w:val="20"/>
          <w:rtl w:val="0"/>
        </w:rPr>
        <w:t xml:space="preserve">총 W = 5점 → Tier 1.</w:t>
      </w:r>
    </w:p>
    <w:p w:rsidR="00000000" w:rsidDel="00000000" w:rsidP="00000000" w:rsidRDefault="00000000" w:rsidRPr="00000000" w14:paraId="000008B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spacing w:after="80" w:before="280" w:lineRule="auto"/>
        <w:rPr>
          <w:b w:val="1"/>
          <w:bCs w:val="1"/>
          <w:color w:val="000000"/>
          <w:sz w:val="26"/>
          <w:szCs w:val="26"/>
        </w:rPr>
      </w:pPr>
      <w:bookmarkStart w:colFirst="0" w:colLast="0" w:name="_heading=h.45zic1b3az8" w:id="94"/>
      <w:bookmarkEnd w:id="94"/>
      <w:r w:rsidDel="00000000" w:rsidR="00000000" w:rsidRPr="00000000">
        <w:rPr>
          <w:b w:val="1"/>
          <w:bCs w:val="1"/>
          <w:color w:val="000000"/>
          <w:sz w:val="26"/>
          <w:szCs w:val="26"/>
          <w:rtl w:val="0"/>
        </w:rPr>
        <w:t xml:space="preserve">🔴 Q2. [기전 설명형 | Tier 1 ★★]</w:t>
      </w:r>
    </w:p>
    <w:p w:rsidR="00000000" w:rsidDel="00000000" w:rsidP="00000000" w:rsidRDefault="00000000" w:rsidRPr="00000000" w14:paraId="000008BA">
      <w:pPr>
        <w:spacing w:after="240" w:before="240" w:lineRule="auto"/>
        <w:rPr>
          <w:b w:val="1"/>
          <w:bCs w:val="1"/>
          <w:sz w:val="20"/>
          <w:szCs w:val="20"/>
        </w:rPr>
      </w:pPr>
      <w:r w:rsidDel="00000000" w:rsidR="00000000" w:rsidRPr="00000000">
        <w:rPr>
          <w:b w:val="1"/>
          <w:bCs w:val="1"/>
          <w:sz w:val="20"/>
          <w:szCs w:val="20"/>
          <w:rtl w:val="0"/>
        </w:rPr>
        <w:t xml:space="preserve">CYFRA 21-1이 갑상선암 림프절 전이 진단 바이오마커로 선정된 분자생물학적 근거를 Cytokeratin 19(CK19)와 Caspase-3의 관계를 중심으로 서술하시오.</w:t>
      </w:r>
    </w:p>
    <w:p w:rsidR="00000000" w:rsidDel="00000000" w:rsidP="00000000" w:rsidRDefault="00000000" w:rsidRPr="00000000" w14:paraId="000008BB">
      <w:pPr>
        <w:pStyle w:val="Heading4"/>
        <w:spacing w:after="40" w:before="240" w:lineRule="auto"/>
        <w:rPr>
          <w:b w:val="1"/>
          <w:bCs w:val="1"/>
          <w:i w:val="0"/>
          <w:iCs w:val="0"/>
          <w:color w:val="000000"/>
          <w:sz w:val="20"/>
          <w:szCs w:val="20"/>
        </w:rPr>
      </w:pPr>
      <w:bookmarkStart w:colFirst="0" w:colLast="0" w:name="_heading=h.luddcchwp5k4" w:id="95"/>
      <w:bookmarkEnd w:id="95"/>
      <w:r w:rsidDel="00000000" w:rsidR="00000000" w:rsidRPr="00000000">
        <w:rPr>
          <w:b w:val="1"/>
          <w:bCs w:val="1"/>
          <w:i w:val="0"/>
          <w:iCs w:val="0"/>
          <w:color w:val="000000"/>
          <w:sz w:val="20"/>
          <w:szCs w:val="20"/>
          <w:rtl w:val="0"/>
        </w:rPr>
        <w:t xml:space="preserve">📝 모범답안</w:t>
      </w:r>
    </w:p>
    <w:p w:rsidR="00000000" w:rsidDel="00000000" w:rsidP="00000000" w:rsidRDefault="00000000" w:rsidRPr="00000000" w14:paraId="000008BC">
      <w:pPr>
        <w:spacing w:after="240" w:before="240" w:lineRule="auto"/>
        <w:rPr>
          <w:b w:val="1"/>
          <w:bCs w:val="1"/>
          <w:sz w:val="20"/>
          <w:szCs w:val="20"/>
        </w:rPr>
      </w:pPr>
      <w:r w:rsidDel="00000000" w:rsidR="00000000" w:rsidRPr="00000000">
        <w:rPr>
          <w:b w:val="1"/>
          <w:bCs w:val="1"/>
          <w:sz w:val="20"/>
          <w:szCs w:val="20"/>
          <w:rtl w:val="0"/>
        </w:rPr>
        <w:t xml:space="preserve">① Cytokeratin 19 (CK19)의 특성</w:t>
      </w:r>
    </w:p>
    <w:p w:rsidR="00000000" w:rsidDel="00000000" w:rsidP="00000000" w:rsidRDefault="00000000" w:rsidRPr="00000000" w14:paraId="000008BD">
      <w:pPr>
        <w:numPr>
          <w:ilvl w:val="0"/>
          <w:numId w:val="76"/>
        </w:numPr>
        <w:spacing w:after="0" w:afterAutospacing="0" w:before="240" w:lineRule="auto"/>
        <w:ind w:left="720" w:hanging="360"/>
        <w:rPr>
          <w:sz w:val="20"/>
          <w:szCs w:val="20"/>
        </w:rPr>
      </w:pPr>
      <w:r w:rsidDel="00000000" w:rsidR="00000000" w:rsidRPr="00000000">
        <w:rPr>
          <w:sz w:val="20"/>
          <w:szCs w:val="20"/>
          <w:rtl w:val="0"/>
        </w:rPr>
        <w:t xml:space="preserve">CK19는 상피세포의 세포골격(cytoskeleton)을 구성하는 </w:t>
      </w:r>
      <w:r w:rsidDel="00000000" w:rsidR="00000000" w:rsidRPr="00000000">
        <w:rPr>
          <w:b w:val="1"/>
          <w:bCs w:val="1"/>
          <w:sz w:val="20"/>
          <w:szCs w:val="20"/>
          <w:rtl w:val="0"/>
        </w:rPr>
        <w:t xml:space="preserve">40 kDa의 산성 단백질</w:t>
      </w:r>
      <w:r w:rsidDel="00000000" w:rsidR="00000000" w:rsidRPr="00000000">
        <w:rPr>
          <w:sz w:val="20"/>
          <w:szCs w:val="20"/>
          <w:rtl w:val="0"/>
        </w:rPr>
        <w:t xml:space="preserve">이다.</w:t>
      </w:r>
    </w:p>
    <w:p w:rsidR="00000000" w:rsidDel="00000000" w:rsidP="00000000" w:rsidRDefault="00000000" w:rsidRPr="00000000" w14:paraId="000008BE">
      <w:pPr>
        <w:numPr>
          <w:ilvl w:val="0"/>
          <w:numId w:val="76"/>
        </w:numPr>
        <w:spacing w:after="0" w:afterAutospacing="0" w:before="0" w:beforeAutospacing="0" w:lineRule="auto"/>
        <w:ind w:left="720" w:hanging="360"/>
        <w:rPr>
          <w:sz w:val="20"/>
          <w:szCs w:val="20"/>
        </w:rPr>
      </w:pPr>
      <w:r w:rsidDel="00000000" w:rsidR="00000000" w:rsidRPr="00000000">
        <w:rPr>
          <w:sz w:val="20"/>
          <w:szCs w:val="20"/>
          <w:rtl w:val="0"/>
        </w:rPr>
        <w:t xml:space="preserve">정상 갑상선 조직에서는 발현이 미약하나, **분화 갑상선암(특히 유두암, PTC)**으로 진행될수록 발현이 점진적으로 증가한다(1989년부터 알려진 사실).</w:t>
      </w:r>
    </w:p>
    <w:p w:rsidR="00000000" w:rsidDel="00000000" w:rsidP="00000000" w:rsidRDefault="00000000" w:rsidRPr="00000000" w14:paraId="000008BF">
      <w:pPr>
        <w:numPr>
          <w:ilvl w:val="0"/>
          <w:numId w:val="76"/>
        </w:numPr>
        <w:spacing w:after="240" w:before="0" w:beforeAutospacing="0" w:lineRule="auto"/>
        <w:ind w:left="720" w:hanging="360"/>
        <w:rPr>
          <w:sz w:val="20"/>
          <w:szCs w:val="20"/>
        </w:rPr>
      </w:pPr>
      <w:r w:rsidDel="00000000" w:rsidR="00000000" w:rsidRPr="00000000">
        <w:rPr>
          <w:sz w:val="20"/>
          <w:szCs w:val="20"/>
          <w:rtl w:val="0"/>
        </w:rPr>
        <w:t xml:space="preserve">특히 림프절 전이, 원격 전이로 진행할수록 CK19 mRNA 발현 및 단백질 수준이 더욱 증가한다(EMT·fragmentation 과정 관련).</w:t>
      </w:r>
    </w:p>
    <w:p w:rsidR="00000000" w:rsidDel="00000000" w:rsidP="00000000" w:rsidRDefault="00000000" w:rsidRPr="00000000" w14:paraId="000008C0">
      <w:pPr>
        <w:spacing w:after="240" w:before="240" w:lineRule="auto"/>
        <w:rPr>
          <w:b w:val="1"/>
          <w:bCs w:val="1"/>
          <w:sz w:val="20"/>
          <w:szCs w:val="20"/>
        </w:rPr>
      </w:pPr>
      <w:r w:rsidDel="00000000" w:rsidR="00000000" w:rsidRPr="00000000">
        <w:rPr>
          <w:b w:val="1"/>
          <w:bCs w:val="1"/>
          <w:sz w:val="20"/>
          <w:szCs w:val="20"/>
          <w:rtl w:val="0"/>
        </w:rPr>
        <w:t xml:space="preserve">② CYFRA 21-1의 생성 기전</w:t>
      </w:r>
    </w:p>
    <w:p w:rsidR="00000000" w:rsidDel="00000000" w:rsidP="00000000" w:rsidRDefault="00000000" w:rsidRPr="00000000" w14:paraId="000008C1">
      <w:pPr>
        <w:numPr>
          <w:ilvl w:val="0"/>
          <w:numId w:val="46"/>
        </w:numPr>
        <w:spacing w:after="0" w:afterAutospacing="0" w:before="240" w:lineRule="auto"/>
        <w:ind w:left="720" w:hanging="360"/>
        <w:rPr>
          <w:sz w:val="20"/>
          <w:szCs w:val="20"/>
        </w:rPr>
      </w:pPr>
      <w:r w:rsidDel="00000000" w:rsidR="00000000" w:rsidRPr="00000000">
        <w:rPr>
          <w:sz w:val="20"/>
          <w:szCs w:val="20"/>
          <w:rtl w:val="0"/>
        </w:rPr>
        <w:t xml:space="preserve">종양 세포의 아포토시스(apoptosis)가 진행될 때, </w:t>
      </w:r>
      <w:r w:rsidDel="00000000" w:rsidR="00000000" w:rsidRPr="00000000">
        <w:rPr>
          <w:b w:val="1"/>
          <w:bCs w:val="1"/>
          <w:sz w:val="20"/>
          <w:szCs w:val="20"/>
          <w:rtl w:val="0"/>
        </w:rPr>
        <w:t xml:space="preserve">Caspase-3</w:t>
      </w:r>
      <w:r w:rsidDel="00000000" w:rsidR="00000000" w:rsidRPr="00000000">
        <w:rPr>
          <w:sz w:val="20"/>
          <w:szCs w:val="20"/>
          <w:rtl w:val="0"/>
        </w:rPr>
        <w:t xml:space="preserve">가 활성화된다.</w:t>
      </w:r>
    </w:p>
    <w:p w:rsidR="00000000" w:rsidDel="00000000" w:rsidP="00000000" w:rsidRDefault="00000000" w:rsidRPr="00000000" w14:paraId="000008C2">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활성화된 Caspase-3는 CK19 단백질의 </w:t>
      </w:r>
      <w:r w:rsidDel="00000000" w:rsidR="00000000" w:rsidRPr="00000000">
        <w:rPr>
          <w:b w:val="1"/>
          <w:bCs w:val="1"/>
          <w:sz w:val="20"/>
          <w:szCs w:val="20"/>
          <w:rtl w:val="0"/>
        </w:rPr>
        <w:t xml:space="preserve">233-SVEVD 부위를 특이적으로 절단</w:t>
      </w:r>
      <w:r w:rsidDel="00000000" w:rsidR="00000000" w:rsidRPr="00000000">
        <w:rPr>
          <w:sz w:val="20"/>
          <w:szCs w:val="20"/>
          <w:rtl w:val="0"/>
        </w:rPr>
        <w:t xml:space="preserve">하여, 약 </w:t>
      </w:r>
      <w:r w:rsidDel="00000000" w:rsidR="00000000" w:rsidRPr="00000000">
        <w:rPr>
          <w:b w:val="1"/>
          <w:bCs w:val="1"/>
          <w:sz w:val="20"/>
          <w:szCs w:val="20"/>
          <w:rtl w:val="0"/>
        </w:rPr>
        <w:t xml:space="preserve">19 kDa의 가용성 단편—CYFRA 21-1</w:t>
      </w:r>
      <w:r w:rsidDel="00000000" w:rsidR="00000000" w:rsidRPr="00000000">
        <w:rPr>
          <w:sz w:val="20"/>
          <w:szCs w:val="20"/>
          <w:rtl w:val="0"/>
        </w:rPr>
        <w:t xml:space="preserve">—을 세포 외 공간으로 방출시킨다.</w:t>
      </w:r>
    </w:p>
    <w:p w:rsidR="00000000" w:rsidDel="00000000" w:rsidP="00000000" w:rsidRDefault="00000000" w:rsidRPr="00000000" w14:paraId="000008C3">
      <w:pPr>
        <w:numPr>
          <w:ilvl w:val="0"/>
          <w:numId w:val="46"/>
        </w:numPr>
        <w:spacing w:after="240" w:before="0" w:beforeAutospacing="0" w:lineRule="auto"/>
        <w:ind w:left="720" w:hanging="360"/>
        <w:rPr>
          <w:sz w:val="20"/>
          <w:szCs w:val="20"/>
        </w:rPr>
      </w:pPr>
      <w:r w:rsidDel="00000000" w:rsidR="00000000" w:rsidRPr="00000000">
        <w:rPr>
          <w:sz w:val="20"/>
          <w:szCs w:val="20"/>
          <w:rtl w:val="0"/>
        </w:rPr>
        <w:t xml:space="preserve">따라서 </w:t>
      </w:r>
      <w:r w:rsidDel="00000000" w:rsidR="00000000" w:rsidRPr="00000000">
        <w:rPr>
          <w:b w:val="1"/>
          <w:bCs w:val="1"/>
          <w:sz w:val="20"/>
          <w:szCs w:val="20"/>
          <w:rtl w:val="0"/>
        </w:rPr>
        <w:t xml:space="preserve">CYFRA 21-1 수치 상승 = 종양 아포토시스 활성 증가</w:t>
      </w:r>
      <w:r w:rsidDel="00000000" w:rsidR="00000000" w:rsidRPr="00000000">
        <w:rPr>
          <w:sz w:val="20"/>
          <w:szCs w:val="20"/>
          <w:rtl w:val="0"/>
        </w:rPr>
        <w:t xml:space="preserve">를 반영한다.</w:t>
      </w:r>
    </w:p>
    <w:p w:rsidR="00000000" w:rsidDel="00000000" w:rsidP="00000000" w:rsidRDefault="00000000" w:rsidRPr="00000000" w14:paraId="000008C4">
      <w:pPr>
        <w:spacing w:after="240" w:before="240" w:lineRule="auto"/>
        <w:rPr>
          <w:b w:val="1"/>
          <w:bCs w:val="1"/>
          <w:sz w:val="20"/>
          <w:szCs w:val="20"/>
        </w:rPr>
      </w:pPr>
      <w:r w:rsidDel="00000000" w:rsidR="00000000" w:rsidRPr="00000000">
        <w:rPr>
          <w:b w:val="1"/>
          <w:bCs w:val="1"/>
          <w:sz w:val="20"/>
          <w:szCs w:val="20"/>
          <w:rtl w:val="0"/>
        </w:rPr>
        <w:t xml:space="preserve">③ 폐암 세포주에서의 기전 검증 (Dohmoto 2001)</w:t>
      </w:r>
    </w:p>
    <w:p w:rsidR="00000000" w:rsidDel="00000000" w:rsidP="00000000" w:rsidRDefault="00000000" w:rsidRPr="00000000" w14:paraId="000008C5">
      <w:pPr>
        <w:numPr>
          <w:ilvl w:val="0"/>
          <w:numId w:val="33"/>
        </w:numPr>
        <w:spacing w:after="0" w:afterAutospacing="0" w:before="240" w:lineRule="auto"/>
        <w:ind w:left="720" w:hanging="360"/>
        <w:rPr>
          <w:sz w:val="20"/>
          <w:szCs w:val="20"/>
        </w:rPr>
      </w:pPr>
      <w:r w:rsidDel="00000000" w:rsidR="00000000" w:rsidRPr="00000000">
        <w:rPr>
          <w:sz w:val="20"/>
          <w:szCs w:val="20"/>
          <w:rtl w:val="0"/>
        </w:rPr>
        <w:t xml:space="preserve">13개 폐암 세포주에서 CYFRA 21-1 방출량, CK19 mRNA 발현, Caspase-3 발현이 모두 양의 상관관계를 보임.</w:t>
      </w:r>
    </w:p>
    <w:p w:rsidR="00000000" w:rsidDel="00000000" w:rsidP="00000000" w:rsidRDefault="00000000" w:rsidRPr="00000000" w14:paraId="000008C6">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Caspase-3 억제제(Z-DEVD-FMK) 처리 시 CYFRA 21-1 방출이 현저히 감소</w:t>
      </w:r>
      <w:r w:rsidDel="00000000" w:rsidR="00000000" w:rsidRPr="00000000">
        <w:rPr>
          <w:sz w:val="20"/>
          <w:szCs w:val="20"/>
          <w:rtl w:val="0"/>
        </w:rPr>
        <w:t xml:space="preserve"> → 기전 인과관계 직접 증명.</w:t>
      </w:r>
    </w:p>
    <w:p w:rsidR="00000000" w:rsidDel="00000000" w:rsidP="00000000" w:rsidRDefault="00000000" w:rsidRPr="00000000" w14:paraId="000008C7">
      <w:pPr>
        <w:numPr>
          <w:ilvl w:val="0"/>
          <w:numId w:val="33"/>
        </w:numPr>
        <w:spacing w:after="240" w:before="0" w:beforeAutospacing="0" w:lineRule="auto"/>
        <w:ind w:left="720" w:hanging="360"/>
        <w:rPr>
          <w:sz w:val="20"/>
          <w:szCs w:val="20"/>
        </w:rPr>
      </w:pPr>
      <w:r w:rsidDel="00000000" w:rsidR="00000000" w:rsidRPr="00000000">
        <w:rPr>
          <w:sz w:val="20"/>
          <w:szCs w:val="20"/>
          <w:rtl w:val="0"/>
        </w:rPr>
        <w:t xml:space="preserve">이 논문 하나가 기전을 증명한 사실상 유일한 논문(25년간 다른 증명 논문 없음).</w:t>
      </w:r>
    </w:p>
    <w:p w:rsidR="00000000" w:rsidDel="00000000" w:rsidP="00000000" w:rsidRDefault="00000000" w:rsidRPr="00000000" w14:paraId="000008C8">
      <w:pPr>
        <w:spacing w:after="240" w:before="240" w:lineRule="auto"/>
        <w:rPr>
          <w:b w:val="1"/>
          <w:bCs w:val="1"/>
          <w:sz w:val="20"/>
          <w:szCs w:val="20"/>
        </w:rPr>
      </w:pPr>
      <w:r w:rsidDel="00000000" w:rsidR="00000000" w:rsidRPr="00000000">
        <w:rPr>
          <w:b w:val="1"/>
          <w:bCs w:val="1"/>
          <w:sz w:val="20"/>
          <w:szCs w:val="20"/>
          <w:rtl w:val="0"/>
        </w:rPr>
        <w:t xml:space="preserve">④ 갑상선암에서의 적용 타당성</w:t>
      </w:r>
    </w:p>
    <w:p w:rsidR="00000000" w:rsidDel="00000000" w:rsidP="00000000" w:rsidRDefault="00000000" w:rsidRPr="00000000" w14:paraId="000008C9">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갑상선암이 진행(림프절 전이, 원격 전이)될수록 CK19 발현이 증가하므로, 전이 림프절에서 CYFRA 21-1이 높게 측정될 것으로 예측 가능.</w:t>
      </w:r>
    </w:p>
    <w:p w:rsidR="00000000" w:rsidDel="00000000" w:rsidP="00000000" w:rsidRDefault="00000000" w:rsidRPr="00000000" w14:paraId="000008CA">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CYFRA 21-1은 </w:t>
      </w:r>
      <w:r w:rsidDel="00000000" w:rsidR="00000000" w:rsidRPr="00000000">
        <w:rPr>
          <w:b w:val="1"/>
          <w:bCs w:val="1"/>
          <w:sz w:val="20"/>
          <w:szCs w:val="20"/>
          <w:rtl w:val="0"/>
        </w:rPr>
        <w:t xml:space="preserve">정상 갑상선 조직과 무관한 암 특이적 마커</w:t>
      </w:r>
      <w:r w:rsidDel="00000000" w:rsidR="00000000" w:rsidRPr="00000000">
        <w:rPr>
          <w:sz w:val="20"/>
          <w:szCs w:val="20"/>
          <w:rtl w:val="0"/>
        </w:rPr>
        <w:t xml:space="preserve">이므로 wTg의 한계를 보완할 수 있다.</w:t>
      </w:r>
    </w:p>
    <w:p w:rsidR="00000000" w:rsidDel="00000000" w:rsidP="00000000" w:rsidRDefault="00000000" w:rsidRPr="00000000" w14:paraId="000008CB">
      <w:pPr>
        <w:spacing w:after="240" w:before="240" w:lineRule="auto"/>
        <w:rPr>
          <w:b w:val="1"/>
          <w:bCs w:val="1"/>
          <w:sz w:val="20"/>
          <w:szCs w:val="20"/>
        </w:rPr>
      </w:pPr>
      <w:r w:rsidDel="00000000" w:rsidR="00000000" w:rsidRPr="00000000">
        <w:rPr>
          <w:b w:val="1"/>
          <w:bCs w:val="1"/>
          <w:sz w:val="20"/>
          <w:szCs w:val="20"/>
          <w:rtl w:val="0"/>
        </w:rPr>
        <w:t xml:space="preserve">[출제 근거]</w:t>
      </w:r>
      <w:r w:rsidDel="00000000" w:rsidR="00000000" w:rsidRPr="00000000">
        <w:rPr>
          <w:sz w:val="20"/>
          <w:szCs w:val="20"/>
          <w:rtl w:val="0"/>
        </w:rPr>
        <w:t xml:space="preserve"> S1(분량 집중) + S2("결국은 메커니즘이 우리가 알고 있는 것들과 일치한다") + S4(임상 스토리에서 기초과학 기전으로 패턴 전환) + S5(CK19-Caspase-3 관계 3회 이상 반복 설명) + B1(S4·S6 동시 발동). </w:t>
      </w:r>
      <w:r w:rsidDel="00000000" w:rsidR="00000000" w:rsidRPr="00000000">
        <w:rPr>
          <w:b w:val="1"/>
          <w:bCs w:val="1"/>
          <w:sz w:val="20"/>
          <w:szCs w:val="20"/>
          <w:rtl w:val="0"/>
        </w:rPr>
        <w:t xml:space="preserve">총 W = 6점 → Tier 1 최고우선.</w:t>
      </w:r>
    </w:p>
    <w:p w:rsidR="00000000" w:rsidDel="00000000" w:rsidP="00000000" w:rsidRDefault="00000000" w:rsidRPr="00000000" w14:paraId="000008C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3"/>
        <w:spacing w:after="80" w:before="280" w:lineRule="auto"/>
        <w:rPr>
          <w:b w:val="1"/>
          <w:bCs w:val="1"/>
          <w:color w:val="000000"/>
          <w:sz w:val="26"/>
          <w:szCs w:val="26"/>
        </w:rPr>
      </w:pPr>
      <w:bookmarkStart w:colFirst="0" w:colLast="0" w:name="_heading=h.ic8g3hxqc9r" w:id="96"/>
      <w:bookmarkEnd w:id="96"/>
      <w:r w:rsidDel="00000000" w:rsidR="00000000" w:rsidRPr="00000000">
        <w:rPr>
          <w:b w:val="1"/>
          <w:bCs w:val="1"/>
          <w:color w:val="000000"/>
          <w:sz w:val="26"/>
          <w:szCs w:val="26"/>
          <w:rtl w:val="0"/>
        </w:rPr>
        <w:t xml:space="preserve">🔴 Q3. [비교·적용형 | Tier 1 ★★]</w:t>
      </w:r>
    </w:p>
    <w:p w:rsidR="00000000" w:rsidDel="00000000" w:rsidP="00000000" w:rsidRDefault="00000000" w:rsidRPr="00000000" w14:paraId="000008CE">
      <w:pPr>
        <w:spacing w:after="240" w:before="240" w:lineRule="auto"/>
        <w:rPr>
          <w:b w:val="1"/>
          <w:bCs w:val="1"/>
          <w:sz w:val="20"/>
          <w:szCs w:val="20"/>
        </w:rPr>
      </w:pPr>
      <w:r w:rsidDel="00000000" w:rsidR="00000000" w:rsidRPr="00000000">
        <w:rPr>
          <w:b w:val="1"/>
          <w:bCs w:val="1"/>
          <w:sz w:val="20"/>
          <w:szCs w:val="20"/>
          <w:rtl w:val="0"/>
        </w:rPr>
        <w:t xml:space="preserve">갑상선암 전이 림프절 진단에서 FNAC 단독, FNAC+Washout Tg, Washout CYFRA 21-1 단독, FNAC+Washout CYFRA 21-1의 민감도·특이도·정확도를 비교하고, CYFRA 21-1이 진단적으로 우수한 이유를 기전적으로 설명하시오.</w:t>
      </w:r>
    </w:p>
    <w:p w:rsidR="00000000" w:rsidDel="00000000" w:rsidP="00000000" w:rsidRDefault="00000000" w:rsidRPr="00000000" w14:paraId="000008CF">
      <w:pPr>
        <w:pStyle w:val="Heading4"/>
        <w:spacing w:after="40" w:before="240" w:lineRule="auto"/>
        <w:rPr>
          <w:b w:val="1"/>
          <w:bCs w:val="1"/>
          <w:i w:val="0"/>
          <w:iCs w:val="0"/>
          <w:color w:val="000000"/>
          <w:sz w:val="20"/>
          <w:szCs w:val="20"/>
        </w:rPr>
      </w:pPr>
      <w:bookmarkStart w:colFirst="0" w:colLast="0" w:name="_heading=h.izw31jy740vv" w:id="97"/>
      <w:bookmarkEnd w:id="97"/>
      <w:r w:rsidDel="00000000" w:rsidR="00000000" w:rsidRPr="00000000">
        <w:rPr>
          <w:b w:val="1"/>
          <w:bCs w:val="1"/>
          <w:i w:val="0"/>
          <w:iCs w:val="0"/>
          <w:color w:val="000000"/>
          <w:sz w:val="20"/>
          <w:szCs w:val="20"/>
          <w:rtl w:val="0"/>
        </w:rPr>
        <w:t xml:space="preserve">📝 모범답안</w:t>
      </w:r>
    </w:p>
    <w:p w:rsidR="00000000" w:rsidDel="00000000" w:rsidP="00000000" w:rsidRDefault="00000000" w:rsidRPr="00000000" w14:paraId="000008D0">
      <w:pPr>
        <w:spacing w:after="240" w:before="240" w:lineRule="auto"/>
        <w:rPr>
          <w:b w:val="1"/>
          <w:bCs w:val="1"/>
          <w:sz w:val="20"/>
          <w:szCs w:val="20"/>
        </w:rPr>
      </w:pPr>
      <w:r w:rsidDel="00000000" w:rsidR="00000000" w:rsidRPr="00000000">
        <w:rPr>
          <w:b w:val="1"/>
          <w:bCs w:val="1"/>
          <w:sz w:val="20"/>
          <w:szCs w:val="20"/>
          <w:rtl w:val="0"/>
        </w:rPr>
        <w:t xml:space="preserve">① 진단 성능 비교표 (Lee J et al. 2019 Cancers, n=130 LNs)</w:t>
      </w:r>
    </w:p>
    <w:tbl>
      <w:tblPr>
        <w:tblStyle w:val="Table39"/>
        <w:tblW w:w="6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965"/>
        <w:gridCol w:w="965"/>
        <w:gridCol w:w="965"/>
        <w:tblGridChange w:id="0">
          <w:tblGrid>
            <w:gridCol w:w="3410"/>
            <w:gridCol w:w="965"/>
            <w:gridCol w:w="965"/>
            <w:gridCol w:w="9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jc w:val="center"/>
              <w:rPr>
                <w:sz w:val="20"/>
                <w:szCs w:val="20"/>
              </w:rPr>
            </w:pPr>
            <w:r w:rsidDel="00000000" w:rsidR="00000000" w:rsidRPr="00000000">
              <w:rPr>
                <w:b w:val="1"/>
                <w:bCs w:val="1"/>
                <w:sz w:val="20"/>
                <w:szCs w:val="20"/>
                <w:rtl w:val="0"/>
              </w:rPr>
              <w:t xml:space="preserve">진단 방법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jc w:val="center"/>
              <w:rPr>
                <w:sz w:val="20"/>
                <w:szCs w:val="20"/>
              </w:rPr>
            </w:pPr>
            <w:r w:rsidDel="00000000" w:rsidR="00000000" w:rsidRPr="00000000">
              <w:rPr>
                <w:b w:val="1"/>
                <w:bCs w:val="1"/>
                <w:sz w:val="20"/>
                <w:szCs w:val="20"/>
                <w:rtl w:val="0"/>
              </w:rPr>
              <w:t xml:space="preserve">민감도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jc w:val="center"/>
              <w:rPr>
                <w:sz w:val="20"/>
                <w:szCs w:val="20"/>
              </w:rPr>
            </w:pPr>
            <w:r w:rsidDel="00000000" w:rsidR="00000000" w:rsidRPr="00000000">
              <w:rPr>
                <w:b w:val="1"/>
                <w:bCs w:val="1"/>
                <w:sz w:val="20"/>
                <w:szCs w:val="20"/>
                <w:rtl w:val="0"/>
              </w:rPr>
              <w:t xml:space="preserve">특이도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jc w:val="center"/>
              <w:rPr>
                <w:sz w:val="20"/>
                <w:szCs w:val="20"/>
              </w:rPr>
            </w:pPr>
            <w:r w:rsidDel="00000000" w:rsidR="00000000" w:rsidRPr="00000000">
              <w:rPr>
                <w:b w:val="1"/>
                <w:bCs w:val="1"/>
                <w:sz w:val="20"/>
                <w:szCs w:val="20"/>
                <w:rtl w:val="0"/>
              </w:rPr>
              <w:t xml:space="preserve">정확도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sz w:val="20"/>
                <w:szCs w:val="20"/>
              </w:rPr>
            </w:pPr>
            <w:r w:rsidDel="00000000" w:rsidR="00000000" w:rsidRPr="00000000">
              <w:rPr>
                <w:sz w:val="20"/>
                <w:szCs w:val="20"/>
                <w:rtl w:val="0"/>
              </w:rPr>
              <w:t xml:space="preserve">FNAC 단독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rPr>
                <w:sz w:val="20"/>
                <w:szCs w:val="20"/>
              </w:rPr>
            </w:pPr>
            <w:r w:rsidDel="00000000" w:rsidR="00000000" w:rsidRPr="00000000">
              <w:rPr>
                <w:sz w:val="20"/>
                <w:szCs w:val="20"/>
                <w:rtl w:val="0"/>
              </w:rPr>
              <w:t xml:space="preserve">85.7%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spacing w:after="240" w:before="240" w:lineRule="auto"/>
              <w:rPr>
                <w:sz w:val="20"/>
                <w:szCs w:val="20"/>
              </w:rPr>
            </w:pPr>
            <w:r w:rsidDel="00000000" w:rsidR="00000000" w:rsidRPr="00000000">
              <w:rPr>
                <w:sz w:val="20"/>
                <w:szCs w:val="20"/>
                <w:rtl w:val="0"/>
              </w:rPr>
              <w:t xml:space="preserve">96.5%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spacing w:after="240" w:before="240" w:lineRule="auto"/>
              <w:rPr>
                <w:sz w:val="20"/>
                <w:szCs w:val="20"/>
              </w:rPr>
            </w:pPr>
            <w:r w:rsidDel="00000000" w:rsidR="00000000" w:rsidRPr="00000000">
              <w:rPr>
                <w:sz w:val="20"/>
                <w:szCs w:val="20"/>
                <w:rtl w:val="0"/>
              </w:rPr>
              <w:t xml:space="preserve">93.1%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spacing w:after="240" w:before="240" w:lineRule="auto"/>
              <w:rPr>
                <w:sz w:val="20"/>
                <w:szCs w:val="20"/>
              </w:rPr>
            </w:pPr>
            <w:r w:rsidDel="00000000" w:rsidR="00000000" w:rsidRPr="00000000">
              <w:rPr>
                <w:sz w:val="20"/>
                <w:szCs w:val="20"/>
                <w:rtl w:val="0"/>
              </w:rPr>
              <w:t xml:space="preserve">Washout Tg 단독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spacing w:after="240" w:before="240" w:lineRule="auto"/>
              <w:rPr>
                <w:sz w:val="20"/>
                <w:szCs w:val="20"/>
              </w:rPr>
            </w:pPr>
            <w:r w:rsidDel="00000000" w:rsidR="00000000" w:rsidRPr="00000000">
              <w:rPr>
                <w:sz w:val="20"/>
                <w:szCs w:val="20"/>
                <w:rtl w:val="0"/>
              </w:rPr>
              <w:t xml:space="preserve">92.9%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Rule="auto"/>
              <w:rPr>
                <w:sz w:val="20"/>
                <w:szCs w:val="20"/>
              </w:rPr>
            </w:pPr>
            <w:r w:rsidDel="00000000" w:rsidR="00000000" w:rsidRPr="00000000">
              <w:rPr>
                <w:sz w:val="20"/>
                <w:szCs w:val="20"/>
                <w:rtl w:val="0"/>
              </w:rPr>
              <w:t xml:space="preserve">83.0%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Rule="auto"/>
              <w:rPr>
                <w:sz w:val="20"/>
                <w:szCs w:val="20"/>
              </w:rPr>
            </w:pPr>
            <w:r w:rsidDel="00000000" w:rsidR="00000000" w:rsidRPr="00000000">
              <w:rPr>
                <w:sz w:val="20"/>
                <w:szCs w:val="20"/>
                <w:rtl w:val="0"/>
              </w:rPr>
              <w:t xml:space="preserve">86.2%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Rule="auto"/>
              <w:rPr>
                <w:sz w:val="20"/>
                <w:szCs w:val="20"/>
              </w:rPr>
            </w:pPr>
            <w:r w:rsidDel="00000000" w:rsidR="00000000" w:rsidRPr="00000000">
              <w:rPr>
                <w:sz w:val="20"/>
                <w:szCs w:val="20"/>
                <w:rtl w:val="0"/>
              </w:rPr>
              <w:t xml:space="preserve">FNAC + Washout Tg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spacing w:after="240" w:before="240" w:lineRule="auto"/>
              <w:rPr>
                <w:sz w:val="20"/>
                <w:szCs w:val="20"/>
              </w:rPr>
            </w:pPr>
            <w:r w:rsidDel="00000000" w:rsidR="00000000" w:rsidRPr="00000000">
              <w:rPr>
                <w:sz w:val="20"/>
                <w:szCs w:val="20"/>
                <w:rtl w:val="0"/>
              </w:rPr>
              <w:t xml:space="preserve">88.1%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spacing w:after="240" w:before="240" w:lineRule="auto"/>
              <w:rPr>
                <w:sz w:val="20"/>
                <w:szCs w:val="20"/>
              </w:rPr>
            </w:pPr>
            <w:r w:rsidDel="00000000" w:rsidR="00000000" w:rsidRPr="00000000">
              <w:rPr>
                <w:sz w:val="20"/>
                <w:szCs w:val="20"/>
                <w:rtl w:val="0"/>
              </w:rPr>
              <w:t xml:space="preserve">83.0%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spacing w:after="240" w:before="240" w:lineRule="auto"/>
              <w:rPr>
                <w:sz w:val="20"/>
                <w:szCs w:val="20"/>
              </w:rPr>
            </w:pPr>
            <w:r w:rsidDel="00000000" w:rsidR="00000000" w:rsidRPr="00000000">
              <w:rPr>
                <w:sz w:val="20"/>
                <w:szCs w:val="20"/>
                <w:rtl w:val="0"/>
              </w:rPr>
              <w:t xml:space="preserve">82.3%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spacing w:after="240" w:before="240" w:lineRule="auto"/>
              <w:rPr>
                <w:sz w:val="20"/>
                <w:szCs w:val="20"/>
              </w:rPr>
            </w:pPr>
            <w:r w:rsidDel="00000000" w:rsidR="00000000" w:rsidRPr="00000000">
              <w:rPr>
                <w:b w:val="1"/>
                <w:bCs w:val="1"/>
                <w:sz w:val="20"/>
                <w:szCs w:val="20"/>
                <w:rtl w:val="0"/>
              </w:rPr>
              <w:t xml:space="preserve">Washout CYFRA 21-1 단독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spacing w:after="240" w:before="240" w:lineRule="auto"/>
              <w:rPr>
                <w:sz w:val="20"/>
                <w:szCs w:val="20"/>
              </w:rPr>
            </w:pPr>
            <w:r w:rsidDel="00000000" w:rsidR="00000000" w:rsidRPr="00000000">
              <w:rPr>
                <w:b w:val="1"/>
                <w:bCs w:val="1"/>
                <w:sz w:val="20"/>
                <w:szCs w:val="20"/>
                <w:rtl w:val="0"/>
              </w:rPr>
              <w:t xml:space="preserve">92.9%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spacing w:after="240" w:before="240" w:lineRule="auto"/>
              <w:rPr>
                <w:sz w:val="20"/>
                <w:szCs w:val="20"/>
              </w:rPr>
            </w:pPr>
            <w:r w:rsidDel="00000000" w:rsidR="00000000" w:rsidRPr="00000000">
              <w:rPr>
                <w:b w:val="1"/>
                <w:bCs w:val="1"/>
                <w:sz w:val="20"/>
                <w:szCs w:val="20"/>
                <w:rtl w:val="0"/>
              </w:rPr>
              <w:t xml:space="preserve">97.7%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spacing w:after="240" w:before="240" w:lineRule="auto"/>
              <w:rPr>
                <w:sz w:val="20"/>
                <w:szCs w:val="20"/>
              </w:rPr>
            </w:pPr>
            <w:r w:rsidDel="00000000" w:rsidR="00000000" w:rsidRPr="00000000">
              <w:rPr>
                <w:b w:val="1"/>
                <w:bCs w:val="1"/>
                <w:sz w:val="20"/>
                <w:szCs w:val="20"/>
                <w:rtl w:val="0"/>
              </w:rPr>
              <w:t xml:space="preserve">96.2%</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spacing w:after="240" w:before="240" w:lineRule="auto"/>
              <w:rPr>
                <w:sz w:val="20"/>
                <w:szCs w:val="20"/>
              </w:rPr>
            </w:pPr>
            <w:r w:rsidDel="00000000" w:rsidR="00000000" w:rsidRPr="00000000">
              <w:rPr>
                <w:sz w:val="20"/>
                <w:szCs w:val="20"/>
                <w:rtl w:val="0"/>
              </w:rPr>
              <w:t xml:space="preserve">FNAC + Washout CYFRA 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spacing w:after="240" w:before="240" w:lineRule="auto"/>
              <w:rPr>
                <w:sz w:val="20"/>
                <w:szCs w:val="20"/>
              </w:rPr>
            </w:pPr>
            <w:r w:rsidDel="00000000" w:rsidR="00000000" w:rsidRPr="00000000">
              <w:rPr>
                <w:sz w:val="20"/>
                <w:szCs w:val="20"/>
                <w:rtl w:val="0"/>
              </w:rPr>
              <w:t xml:space="preserve">91.9%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spacing w:after="240" w:before="240" w:lineRule="auto"/>
              <w:rPr>
                <w:sz w:val="20"/>
                <w:szCs w:val="20"/>
              </w:rPr>
            </w:pPr>
            <w:r w:rsidDel="00000000" w:rsidR="00000000" w:rsidRPr="00000000">
              <w:rPr>
                <w:sz w:val="20"/>
                <w:szCs w:val="20"/>
                <w:rtl w:val="0"/>
              </w:rPr>
              <w:t xml:space="preserve">96.5%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spacing w:after="240" w:before="240" w:lineRule="auto"/>
              <w:rPr>
                <w:sz w:val="20"/>
                <w:szCs w:val="20"/>
              </w:rPr>
            </w:pPr>
            <w:r w:rsidDel="00000000" w:rsidR="00000000" w:rsidRPr="00000000">
              <w:rPr>
                <w:sz w:val="20"/>
                <w:szCs w:val="20"/>
                <w:rtl w:val="0"/>
              </w:rPr>
              <w:t xml:space="preserve">94.2%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spacing w:after="240" w:before="240" w:lineRule="auto"/>
              <w:rPr>
                <w:sz w:val="20"/>
                <w:szCs w:val="20"/>
              </w:rPr>
            </w:pPr>
            <w:r w:rsidDel="00000000" w:rsidR="00000000" w:rsidRPr="00000000">
              <w:rPr>
                <w:sz w:val="20"/>
                <w:szCs w:val="20"/>
                <w:rtl w:val="0"/>
              </w:rPr>
              <w:t xml:space="preserve">FNAC + Tg + CYFRA 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spacing w:after="240" w:before="240" w:lineRule="auto"/>
              <w:rPr>
                <w:sz w:val="20"/>
                <w:szCs w:val="20"/>
              </w:rPr>
            </w:pPr>
            <w:r w:rsidDel="00000000" w:rsidR="00000000" w:rsidRPr="00000000">
              <w:rPr>
                <w:sz w:val="20"/>
                <w:szCs w:val="20"/>
                <w:rtl w:val="0"/>
              </w:rPr>
              <w:t xml:space="preserve">98.8%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spacing w:after="240" w:before="240" w:lineRule="auto"/>
              <w:rPr>
                <w:sz w:val="20"/>
                <w:szCs w:val="20"/>
              </w:rPr>
            </w:pPr>
            <w:r w:rsidDel="00000000" w:rsidR="00000000" w:rsidRPr="00000000">
              <w:rPr>
                <w:sz w:val="20"/>
                <w:szCs w:val="20"/>
                <w:rtl w:val="0"/>
              </w:rPr>
              <w:t xml:space="preserve">93.1%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spacing w:after="240" w:before="240" w:lineRule="auto"/>
              <w:rPr>
                <w:sz w:val="20"/>
                <w:szCs w:val="20"/>
              </w:rPr>
            </w:pPr>
            <w:r w:rsidDel="00000000" w:rsidR="00000000" w:rsidRPr="00000000">
              <w:rPr>
                <w:sz w:val="20"/>
                <w:szCs w:val="20"/>
                <w:rtl w:val="0"/>
              </w:rPr>
              <w:t xml:space="preserve">90.0%</w:t>
            </w:r>
          </w:p>
        </w:tc>
      </w:tr>
    </w:tbl>
    <w:p w:rsidR="00000000" w:rsidDel="00000000" w:rsidP="00000000" w:rsidRDefault="00000000" w:rsidRPr="00000000" w14:paraId="000008ED">
      <w:pPr>
        <w:spacing w:after="240" w:before="240" w:lineRule="auto"/>
        <w:rPr>
          <w:b w:val="1"/>
          <w:bCs w:val="1"/>
          <w:sz w:val="20"/>
          <w:szCs w:val="20"/>
        </w:rPr>
      </w:pPr>
      <w:r w:rsidDel="00000000" w:rsidR="00000000" w:rsidRPr="00000000">
        <w:rPr>
          <w:b w:val="1"/>
          <w:bCs w:val="1"/>
          <w:sz w:val="20"/>
          <w:szCs w:val="20"/>
          <w:rtl w:val="0"/>
        </w:rPr>
        <w:t xml:space="preserve">※ 검증 연구(Lee J et al. 2025 Clin Cancer Res, n=230 LNs): CYFRA AUC 0.959(컷오프 1.12 ng/mL, 민감도 93.4%, 특이도 97.8%) vs wTg AUC 0.832(컷오프 12.61 ng/mL, 민감도 74.2%, 특이도 92.0%)</w:t>
      </w:r>
    </w:p>
    <w:p w:rsidR="00000000" w:rsidDel="00000000" w:rsidP="00000000" w:rsidRDefault="00000000" w:rsidRPr="00000000" w14:paraId="000008EE">
      <w:pPr>
        <w:spacing w:after="240" w:before="240" w:lineRule="auto"/>
        <w:rPr>
          <w:b w:val="1"/>
          <w:bCs w:val="1"/>
          <w:sz w:val="20"/>
          <w:szCs w:val="20"/>
        </w:rPr>
      </w:pPr>
      <w:r w:rsidDel="00000000" w:rsidR="00000000" w:rsidRPr="00000000">
        <w:rPr>
          <w:b w:val="1"/>
          <w:bCs w:val="1"/>
          <w:sz w:val="20"/>
          <w:szCs w:val="20"/>
          <w:rtl w:val="0"/>
        </w:rPr>
        <w:t xml:space="preserve">② CYFRA 21-1이 우수한 기전적 이유</w:t>
      </w:r>
    </w:p>
    <w:p w:rsidR="00000000" w:rsidDel="00000000" w:rsidP="00000000" w:rsidRDefault="00000000" w:rsidRPr="00000000" w14:paraId="000008EF">
      <w:pPr>
        <w:numPr>
          <w:ilvl w:val="0"/>
          <w:numId w:val="35"/>
        </w:numPr>
        <w:spacing w:after="0" w:afterAutospacing="0" w:before="240" w:lineRule="auto"/>
        <w:ind w:left="720" w:hanging="360"/>
        <w:rPr>
          <w:sz w:val="20"/>
          <w:szCs w:val="20"/>
        </w:rPr>
      </w:pPr>
      <w:r w:rsidDel="00000000" w:rsidR="00000000" w:rsidRPr="00000000">
        <w:rPr>
          <w:b w:val="1"/>
          <w:bCs w:val="1"/>
          <w:sz w:val="20"/>
          <w:szCs w:val="20"/>
          <w:rtl w:val="0"/>
        </w:rPr>
        <w:t xml:space="preserve">정상 갑상선 조직에 영향받지 않음</w:t>
      </w:r>
      <w:r w:rsidDel="00000000" w:rsidR="00000000" w:rsidRPr="00000000">
        <w:rPr>
          <w:sz w:val="20"/>
          <w:szCs w:val="20"/>
          <w:rtl w:val="0"/>
        </w:rPr>
        <w:t xml:space="preserve">: CK19는 갑상선 여포세포가 아닌 </w:t>
      </w:r>
      <w:r w:rsidDel="00000000" w:rsidR="00000000" w:rsidRPr="00000000">
        <w:rPr>
          <w:b w:val="1"/>
          <w:bCs w:val="1"/>
          <w:sz w:val="20"/>
          <w:szCs w:val="20"/>
          <w:rtl w:val="0"/>
        </w:rPr>
        <w:t xml:space="preserve">암세포의 아포토시스 과정에서만 특이적으로 방출</w:t>
      </w:r>
      <w:r w:rsidDel="00000000" w:rsidR="00000000" w:rsidRPr="00000000">
        <w:rPr>
          <w:sz w:val="20"/>
          <w:szCs w:val="20"/>
          <w:rtl w:val="0"/>
        </w:rPr>
        <w:t xml:space="preserve">되므로, 잔존 정상 조직의 영향을 받지 않는다.</w:t>
      </w:r>
    </w:p>
    <w:p w:rsidR="00000000" w:rsidDel="00000000" w:rsidP="00000000" w:rsidRDefault="00000000" w:rsidRPr="00000000" w14:paraId="000008F0">
      <w:pPr>
        <w:numPr>
          <w:ilvl w:val="0"/>
          <w:numId w:val="3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TgAb 간섭 없음</w:t>
      </w:r>
      <w:r w:rsidDel="00000000" w:rsidR="00000000" w:rsidRPr="00000000">
        <w:rPr>
          <w:sz w:val="20"/>
          <w:szCs w:val="20"/>
          <w:rtl w:val="0"/>
        </w:rPr>
        <w:t xml:space="preserve">: Tg에 대한 항체가 존재하더라도 CYFRA 21-1 측정치에는 전혀 영향을 주지 않는다.</w:t>
      </w:r>
    </w:p>
    <w:p w:rsidR="00000000" w:rsidDel="00000000" w:rsidP="00000000" w:rsidRDefault="00000000" w:rsidRPr="00000000" w14:paraId="000008F1">
      <w:pPr>
        <w:numPr>
          <w:ilvl w:val="0"/>
          <w:numId w:val="35"/>
        </w:numPr>
        <w:spacing w:after="240" w:before="0" w:beforeAutospacing="0" w:lineRule="auto"/>
        <w:ind w:left="720" w:hanging="360"/>
        <w:rPr>
          <w:sz w:val="20"/>
          <w:szCs w:val="20"/>
        </w:rPr>
      </w:pPr>
      <w:r w:rsidDel="00000000" w:rsidR="00000000" w:rsidRPr="00000000">
        <w:rPr>
          <w:b w:val="1"/>
          <w:bCs w:val="1"/>
          <w:sz w:val="20"/>
          <w:szCs w:val="20"/>
          <w:rtl w:val="0"/>
        </w:rPr>
        <w:t xml:space="preserve">수술 전후 컷오프 안정성</w:t>
      </w:r>
      <w:r w:rsidDel="00000000" w:rsidR="00000000" w:rsidRPr="00000000">
        <w:rPr>
          <w:sz w:val="20"/>
          <w:szCs w:val="20"/>
          <w:rtl w:val="0"/>
        </w:rPr>
        <w:t xml:space="preserve">: wTg 컷오프는 수술 전 21.69 ng/mL → 수술 후 8.0 ng/mL로 급격히 변동하는 반면, CYFRA 21-1 컷오프는 수술 전 1.14 ng/mL ≈ 수술 후 1.10 ng/mL로 </w:t>
      </w:r>
      <w:r w:rsidDel="00000000" w:rsidR="00000000" w:rsidRPr="00000000">
        <w:rPr>
          <w:b w:val="1"/>
          <w:bCs w:val="1"/>
          <w:sz w:val="20"/>
          <w:szCs w:val="20"/>
          <w:rtl w:val="0"/>
        </w:rPr>
        <w:t xml:space="preserve">사실상 동일(Universal line: ~1.12 ng/mL)</w:t>
      </w:r>
      <w:r w:rsidDel="00000000" w:rsidR="00000000" w:rsidRPr="00000000">
        <w:rPr>
          <w:sz w:val="20"/>
          <w:szCs w:val="20"/>
          <w:rtl w:val="0"/>
        </w:rPr>
        <w:t xml:space="preserve">.</w:t>
      </w:r>
    </w:p>
    <w:p w:rsidR="00000000" w:rsidDel="00000000" w:rsidP="00000000" w:rsidRDefault="00000000" w:rsidRPr="00000000" w14:paraId="000008F2">
      <w:pPr>
        <w:spacing w:after="240" w:before="240" w:lineRule="auto"/>
        <w:rPr>
          <w:b w:val="1"/>
          <w:bCs w:val="1"/>
          <w:sz w:val="20"/>
          <w:szCs w:val="20"/>
        </w:rPr>
      </w:pPr>
      <w:r w:rsidDel="00000000" w:rsidR="00000000" w:rsidRPr="00000000">
        <w:rPr>
          <w:b w:val="1"/>
          <w:bCs w:val="1"/>
          <w:sz w:val="20"/>
          <w:szCs w:val="20"/>
          <w:rtl w:val="0"/>
        </w:rPr>
        <w:t xml:space="preserve">[출제 근거]</w:t>
      </w:r>
      <w:r w:rsidDel="00000000" w:rsidR="00000000" w:rsidRPr="00000000">
        <w:rPr>
          <w:sz w:val="20"/>
          <w:szCs w:val="20"/>
          <w:rtl w:val="0"/>
        </w:rPr>
        <w:t xml:space="preserve"> S1(분량 집중) + S5(반복 비교) + S7(A~F 방법 직접 비교) + B2(표를 행별로 읽으며 설명). </w:t>
      </w:r>
      <w:r w:rsidDel="00000000" w:rsidR="00000000" w:rsidRPr="00000000">
        <w:rPr>
          <w:b w:val="1"/>
          <w:bCs w:val="1"/>
          <w:sz w:val="20"/>
          <w:szCs w:val="20"/>
          <w:rtl w:val="0"/>
        </w:rPr>
        <w:t xml:space="preserve">총 W = 4점 → Tier 1.</w:t>
      </w:r>
    </w:p>
    <w:p w:rsidR="00000000" w:rsidDel="00000000" w:rsidP="00000000" w:rsidRDefault="00000000" w:rsidRPr="00000000" w14:paraId="000008F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3"/>
        <w:spacing w:after="80" w:before="280" w:lineRule="auto"/>
        <w:rPr>
          <w:b w:val="1"/>
          <w:bCs w:val="1"/>
          <w:color w:val="000000"/>
          <w:sz w:val="26"/>
          <w:szCs w:val="26"/>
        </w:rPr>
      </w:pPr>
      <w:bookmarkStart w:colFirst="0" w:colLast="0" w:name="_heading=h.8x8wqiuqc4yg" w:id="98"/>
      <w:bookmarkEnd w:id="98"/>
      <w:r w:rsidDel="00000000" w:rsidR="00000000" w:rsidRPr="00000000">
        <w:rPr>
          <w:b w:val="1"/>
          <w:bCs w:val="1"/>
          <w:color w:val="000000"/>
          <w:sz w:val="26"/>
          <w:szCs w:val="26"/>
          <w:rtl w:val="0"/>
        </w:rPr>
        <w:t xml:space="preserve">🔴 Q4. [적용형 | Tier 1]</w:t>
      </w:r>
    </w:p>
    <w:p w:rsidR="00000000" w:rsidDel="00000000" w:rsidP="00000000" w:rsidRDefault="00000000" w:rsidRPr="00000000" w14:paraId="000008F5">
      <w:pPr>
        <w:spacing w:after="240" w:before="240" w:lineRule="auto"/>
        <w:rPr>
          <w:b w:val="1"/>
          <w:bCs w:val="1"/>
          <w:sz w:val="20"/>
          <w:szCs w:val="20"/>
        </w:rPr>
      </w:pPr>
      <w:r w:rsidDel="00000000" w:rsidR="00000000" w:rsidRPr="00000000">
        <w:rPr>
          <w:b w:val="1"/>
          <w:bCs w:val="1"/>
          <w:sz w:val="20"/>
          <w:szCs w:val="20"/>
          <w:rtl w:val="0"/>
        </w:rPr>
        <w:t xml:space="preserve">FNAC와 Washout Tg 결과가 불일치(discordant)한 경우, Washout CYFRA 21-1을 추가 측정하면 진단적으로 어떤 이점이 있는지 구체적인 수치와 함께 설명하시오.</w:t>
      </w:r>
    </w:p>
    <w:p w:rsidR="00000000" w:rsidDel="00000000" w:rsidP="00000000" w:rsidRDefault="00000000" w:rsidRPr="00000000" w14:paraId="000008F6">
      <w:pPr>
        <w:pStyle w:val="Heading4"/>
        <w:spacing w:after="40" w:before="240" w:lineRule="auto"/>
        <w:rPr>
          <w:b w:val="1"/>
          <w:bCs w:val="1"/>
          <w:i w:val="0"/>
          <w:iCs w:val="0"/>
          <w:color w:val="000000"/>
          <w:sz w:val="20"/>
          <w:szCs w:val="20"/>
        </w:rPr>
      </w:pPr>
      <w:bookmarkStart w:colFirst="0" w:colLast="0" w:name="_heading=h.h7equklx2f7o" w:id="99"/>
      <w:bookmarkEnd w:id="99"/>
      <w:r w:rsidDel="00000000" w:rsidR="00000000" w:rsidRPr="00000000">
        <w:rPr>
          <w:b w:val="1"/>
          <w:bCs w:val="1"/>
          <w:i w:val="0"/>
          <w:iCs w:val="0"/>
          <w:color w:val="000000"/>
          <w:sz w:val="20"/>
          <w:szCs w:val="20"/>
          <w:rtl w:val="0"/>
        </w:rPr>
        <w:t xml:space="preserve">📝 모범답안</w:t>
      </w:r>
    </w:p>
    <w:p w:rsidR="00000000" w:rsidDel="00000000" w:rsidP="00000000" w:rsidRDefault="00000000" w:rsidRPr="00000000" w14:paraId="000008F7">
      <w:pPr>
        <w:spacing w:after="240" w:before="240" w:lineRule="auto"/>
        <w:rPr>
          <w:b w:val="1"/>
          <w:bCs w:val="1"/>
          <w:sz w:val="20"/>
          <w:szCs w:val="20"/>
        </w:rPr>
      </w:pPr>
      <w:r w:rsidDel="00000000" w:rsidR="00000000" w:rsidRPr="00000000">
        <w:rPr>
          <w:b w:val="1"/>
          <w:bCs w:val="1"/>
          <w:sz w:val="20"/>
          <w:szCs w:val="20"/>
          <w:rtl w:val="0"/>
        </w:rPr>
        <w:t xml:space="preserve">① 불일치의 임상적 의미</w:t>
      </w:r>
    </w:p>
    <w:p w:rsidR="00000000" w:rsidDel="00000000" w:rsidP="00000000" w:rsidRDefault="00000000" w:rsidRPr="00000000" w14:paraId="000008F8">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FNAC와 wTg 불일치율: 전체 LN의 약 </w:t>
      </w:r>
      <w:r w:rsidDel="00000000" w:rsidR="00000000" w:rsidRPr="00000000">
        <w:rPr>
          <w:b w:val="1"/>
          <w:bCs w:val="1"/>
          <w:sz w:val="20"/>
          <w:szCs w:val="20"/>
          <w:rtl w:val="0"/>
        </w:rPr>
        <w:t xml:space="preserve">8.9~16.9%</w:t>
      </w:r>
      <w:r w:rsidDel="00000000" w:rsidR="00000000" w:rsidRPr="00000000">
        <w:rPr>
          <w:sz w:val="20"/>
          <w:szCs w:val="20"/>
          <w:rtl w:val="0"/>
        </w:rPr>
        <w:t xml:space="preserve"> 발생.</w:t>
      </w:r>
    </w:p>
    <w:p w:rsidR="00000000" w:rsidDel="00000000" w:rsidP="00000000" w:rsidRDefault="00000000" w:rsidRPr="00000000" w14:paraId="000008F9">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불일치 상황에서는 세포 소견과 수치가 엇갈려 외과의가 수술 결정을 내리기 어렵고, 환자 처치가 지연되거나 불필요한 수술로 이어진다.</w:t>
      </w:r>
    </w:p>
    <w:p w:rsidR="00000000" w:rsidDel="00000000" w:rsidP="00000000" w:rsidRDefault="00000000" w:rsidRPr="00000000" w14:paraId="000008FA">
      <w:pPr>
        <w:spacing w:after="240" w:before="240" w:lineRule="auto"/>
        <w:rPr>
          <w:b w:val="1"/>
          <w:bCs w:val="1"/>
          <w:sz w:val="20"/>
          <w:szCs w:val="20"/>
        </w:rPr>
      </w:pPr>
      <w:r w:rsidDel="00000000" w:rsidR="00000000" w:rsidRPr="00000000">
        <w:rPr>
          <w:b w:val="1"/>
          <w:bCs w:val="1"/>
          <w:sz w:val="20"/>
          <w:szCs w:val="20"/>
          <w:rtl w:val="0"/>
        </w:rPr>
        <w:t xml:space="preserve">② Washout CYFRA 21-1의 역할</w:t>
      </w:r>
    </w:p>
    <w:p w:rsidR="00000000" w:rsidDel="00000000" w:rsidP="00000000" w:rsidRDefault="00000000" w:rsidRPr="00000000" w14:paraId="000008FB">
      <w:pPr>
        <w:numPr>
          <w:ilvl w:val="0"/>
          <w:numId w:val="45"/>
        </w:numPr>
        <w:spacing w:after="0" w:afterAutospacing="0" w:before="240" w:lineRule="auto"/>
        <w:ind w:left="720" w:hanging="360"/>
        <w:rPr>
          <w:sz w:val="20"/>
          <w:szCs w:val="20"/>
        </w:rPr>
      </w:pPr>
      <w:r w:rsidDel="00000000" w:rsidR="00000000" w:rsidRPr="00000000">
        <w:rPr>
          <w:sz w:val="20"/>
          <w:szCs w:val="20"/>
          <w:rtl w:val="0"/>
        </w:rPr>
        <w:t xml:space="preserve">130개 림프절 중 FNAC+wTg가 불일치한 22개(16.9%)에 CYFRA 21-1을 추가 측정하였을 때, </w:t>
      </w:r>
      <w:r w:rsidDel="00000000" w:rsidR="00000000" w:rsidRPr="00000000">
        <w:rPr>
          <w:b w:val="1"/>
          <w:bCs w:val="1"/>
          <w:sz w:val="20"/>
          <w:szCs w:val="20"/>
          <w:rtl w:val="0"/>
        </w:rPr>
        <w:t xml:space="preserve">90.9%(20/22)에서 정확한 진단으로 구제(rescue)</w:t>
      </w:r>
      <w:r w:rsidDel="00000000" w:rsidR="00000000" w:rsidRPr="00000000">
        <w:rPr>
          <w:sz w:val="20"/>
          <w:szCs w:val="20"/>
          <w:rtl w:val="0"/>
        </w:rPr>
        <w:t xml:space="preserve">.</w:t>
      </w:r>
    </w:p>
    <w:p w:rsidR="00000000" w:rsidDel="00000000" w:rsidP="00000000" w:rsidRDefault="00000000" w:rsidRPr="00000000" w14:paraId="000008FC">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전이 림프절 불일치 8개 → CYFRA true positive 8개, false negative 0개</w:t>
      </w:r>
    </w:p>
    <w:p w:rsidR="00000000" w:rsidDel="00000000" w:rsidP="00000000" w:rsidRDefault="00000000" w:rsidRPr="00000000" w14:paraId="000008FD">
      <w:pPr>
        <w:numPr>
          <w:ilvl w:val="1"/>
          <w:numId w:val="45"/>
        </w:numPr>
        <w:spacing w:after="0" w:afterAutospacing="0" w:before="0" w:beforeAutospacing="0" w:lineRule="auto"/>
        <w:ind w:left="1440" w:hanging="360"/>
        <w:rPr>
          <w:sz w:val="20"/>
          <w:szCs w:val="20"/>
        </w:rPr>
      </w:pPr>
      <w:r w:rsidDel="00000000" w:rsidR="00000000" w:rsidRPr="00000000">
        <w:rPr>
          <w:sz w:val="20"/>
          <w:szCs w:val="20"/>
          <w:rtl w:val="0"/>
        </w:rPr>
        <w:t xml:space="preserve">양성 림프절 불일치 14개 → CYFRA true negative 12개, false positive 2개</w:t>
      </w:r>
    </w:p>
    <w:p w:rsidR="00000000" w:rsidDel="00000000" w:rsidP="00000000" w:rsidRDefault="00000000" w:rsidRPr="00000000" w14:paraId="000008FE">
      <w:pPr>
        <w:numPr>
          <w:ilvl w:val="0"/>
          <w:numId w:val="45"/>
        </w:numPr>
        <w:spacing w:after="240" w:before="0" w:beforeAutospacing="0" w:lineRule="auto"/>
        <w:ind w:left="720" w:hanging="360"/>
        <w:rPr>
          <w:sz w:val="20"/>
          <w:szCs w:val="20"/>
        </w:rPr>
      </w:pPr>
      <w:r w:rsidDel="00000000" w:rsidR="00000000" w:rsidRPr="00000000">
        <w:rPr>
          <w:sz w:val="20"/>
          <w:szCs w:val="20"/>
          <w:rtl w:val="0"/>
        </w:rPr>
        <w:t xml:space="preserve">즉, CYFRA가 1 이상이면 전이로 확정하여 수술 결정을 내릴 수 있고, 1 미만이면 암 전이가 아닐 가능성이 높아 불필요한 수술을 예방한다.</w:t>
      </w:r>
    </w:p>
    <w:p w:rsidR="00000000" w:rsidDel="00000000" w:rsidP="00000000" w:rsidRDefault="00000000" w:rsidRPr="00000000" w14:paraId="000008FF">
      <w:pPr>
        <w:spacing w:after="240" w:before="240" w:lineRule="auto"/>
        <w:rPr>
          <w:b w:val="1"/>
          <w:bCs w:val="1"/>
          <w:sz w:val="20"/>
          <w:szCs w:val="20"/>
        </w:rPr>
      </w:pPr>
      <w:r w:rsidDel="00000000" w:rsidR="00000000" w:rsidRPr="00000000">
        <w:rPr>
          <w:b w:val="1"/>
          <w:bCs w:val="1"/>
          <w:sz w:val="20"/>
          <w:szCs w:val="20"/>
          <w:rtl w:val="0"/>
        </w:rPr>
        <w:t xml:space="preserve">③ 임상적 장점</w:t>
      </w:r>
    </w:p>
    <w:p w:rsidR="00000000" w:rsidDel="00000000" w:rsidP="00000000" w:rsidRDefault="00000000" w:rsidRPr="00000000" w14:paraId="00000900">
      <w:pPr>
        <w:numPr>
          <w:ilvl w:val="0"/>
          <w:numId w:val="53"/>
        </w:numPr>
        <w:spacing w:after="0" w:afterAutospacing="0" w:before="240" w:lineRule="auto"/>
        <w:ind w:left="720" w:hanging="360"/>
        <w:rPr>
          <w:sz w:val="20"/>
          <w:szCs w:val="20"/>
        </w:rPr>
      </w:pPr>
      <w:r w:rsidDel="00000000" w:rsidR="00000000" w:rsidRPr="00000000">
        <w:rPr>
          <w:sz w:val="20"/>
          <w:szCs w:val="20"/>
          <w:rtl w:val="0"/>
        </w:rPr>
        <w:t xml:space="preserve">CYFRA 21-1 측정은 </w:t>
      </w:r>
      <w:r w:rsidDel="00000000" w:rsidR="00000000" w:rsidRPr="00000000">
        <w:rPr>
          <w:b w:val="1"/>
          <w:bCs w:val="1"/>
          <w:sz w:val="20"/>
          <w:szCs w:val="20"/>
          <w:rtl w:val="0"/>
        </w:rPr>
        <w:t xml:space="preserve">추가 침습적 절차 없이</w:t>
      </w:r>
      <w:r w:rsidDel="00000000" w:rsidR="00000000" w:rsidRPr="00000000">
        <w:rPr>
          <w:sz w:val="20"/>
          <w:szCs w:val="20"/>
          <w:rtl w:val="0"/>
        </w:rPr>
        <w:t xml:space="preserve"> FNAC에 사용한 바늘을 동일하게 세척(washout)한 검체에서 시행 가능(Zero additional procedures).</w:t>
      </w:r>
    </w:p>
    <w:p w:rsidR="00000000" w:rsidDel="00000000" w:rsidP="00000000" w:rsidRDefault="00000000" w:rsidRPr="00000000" w14:paraId="00000901">
      <w:pPr>
        <w:numPr>
          <w:ilvl w:val="0"/>
          <w:numId w:val="53"/>
        </w:numPr>
        <w:spacing w:after="240" w:before="0" w:beforeAutospacing="0" w:lineRule="auto"/>
        <w:ind w:left="720" w:hanging="360"/>
        <w:rPr>
          <w:sz w:val="20"/>
          <w:szCs w:val="20"/>
        </w:rPr>
      </w:pPr>
      <w:r w:rsidDel="00000000" w:rsidR="00000000" w:rsidRPr="00000000">
        <w:rPr>
          <w:sz w:val="20"/>
          <w:szCs w:val="20"/>
          <w:rtl w:val="0"/>
        </w:rPr>
        <w:t xml:space="preserve">기존 wTg 검체에서 나머지 액을 이용하므로 환자 부담 없음.</w:t>
      </w:r>
    </w:p>
    <w:p w:rsidR="00000000" w:rsidDel="00000000" w:rsidP="00000000" w:rsidRDefault="00000000" w:rsidRPr="00000000" w14:paraId="00000902">
      <w:pPr>
        <w:spacing w:after="240" w:before="240" w:lineRule="auto"/>
        <w:rPr>
          <w:b w:val="1"/>
          <w:bCs w:val="1"/>
          <w:sz w:val="20"/>
          <w:szCs w:val="20"/>
        </w:rPr>
      </w:pPr>
      <w:r w:rsidDel="00000000" w:rsidR="00000000" w:rsidRPr="00000000">
        <w:rPr>
          <w:b w:val="1"/>
          <w:bCs w:val="1"/>
          <w:sz w:val="20"/>
          <w:szCs w:val="20"/>
          <w:rtl w:val="0"/>
        </w:rPr>
        <w:t xml:space="preserve">[출제 근거]</w:t>
      </w:r>
      <w:r w:rsidDel="00000000" w:rsidR="00000000" w:rsidRPr="00000000">
        <w:rPr>
          <w:sz w:val="20"/>
          <w:szCs w:val="20"/>
          <w:rtl w:val="0"/>
        </w:rPr>
        <w:t xml:space="preserve"> S1(상세 케이스 서술) + S4(39세 남성 모호 사례 이야기 전환) + S6("과연 이 수치만 높다고 수술을 할 수 있겠냐" 경고 발화) + B1(S4+S6 동시). </w:t>
      </w:r>
      <w:r w:rsidDel="00000000" w:rsidR="00000000" w:rsidRPr="00000000">
        <w:rPr>
          <w:b w:val="1"/>
          <w:bCs w:val="1"/>
          <w:sz w:val="20"/>
          <w:szCs w:val="20"/>
          <w:rtl w:val="0"/>
        </w:rPr>
        <w:t xml:space="preserve">총 W = 4점 → Tier 1.</w:t>
      </w:r>
    </w:p>
    <w:p w:rsidR="00000000" w:rsidDel="00000000" w:rsidP="00000000" w:rsidRDefault="00000000" w:rsidRPr="00000000" w14:paraId="0000090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3"/>
        <w:spacing w:after="80" w:before="280" w:lineRule="auto"/>
        <w:rPr>
          <w:b w:val="1"/>
          <w:bCs w:val="1"/>
          <w:color w:val="000000"/>
          <w:sz w:val="26"/>
          <w:szCs w:val="26"/>
        </w:rPr>
      </w:pPr>
      <w:bookmarkStart w:colFirst="0" w:colLast="0" w:name="_heading=h.bkfj8z3jjg7i" w:id="100"/>
      <w:bookmarkEnd w:id="100"/>
      <w:r w:rsidDel="00000000" w:rsidR="00000000" w:rsidRPr="00000000">
        <w:rPr>
          <w:b w:val="1"/>
          <w:bCs w:val="1"/>
          <w:color w:val="000000"/>
          <w:sz w:val="26"/>
          <w:szCs w:val="26"/>
          <w:rtl w:val="0"/>
        </w:rPr>
        <w:t xml:space="preserve">🔴 Q5. [비교형 | Tier 1]</w:t>
      </w:r>
    </w:p>
    <w:p w:rsidR="00000000" w:rsidDel="00000000" w:rsidP="00000000" w:rsidRDefault="00000000" w:rsidRPr="00000000" w14:paraId="00000905">
      <w:pPr>
        <w:spacing w:after="240" w:before="240" w:lineRule="auto"/>
        <w:rPr>
          <w:b w:val="1"/>
          <w:bCs w:val="1"/>
          <w:sz w:val="20"/>
          <w:szCs w:val="20"/>
        </w:rPr>
      </w:pPr>
      <w:r w:rsidDel="00000000" w:rsidR="00000000" w:rsidRPr="00000000">
        <w:rPr>
          <w:b w:val="1"/>
          <w:bCs w:val="1"/>
          <w:sz w:val="20"/>
          <w:szCs w:val="20"/>
          <w:rtl w:val="0"/>
        </w:rPr>
        <w:t xml:space="preserve">Washout Tg의 진단 컷오프가 수술 전후에 크게 달라지는 반면, Washout CYFRA 21-1의 컷오프는 수술 전후 거의 일정한 이유를 각 바이오마커의 분자적 특성에 근거하여 비교 설명하시오.</w:t>
      </w:r>
    </w:p>
    <w:p w:rsidR="00000000" w:rsidDel="00000000" w:rsidP="00000000" w:rsidRDefault="00000000" w:rsidRPr="00000000" w14:paraId="00000906">
      <w:pPr>
        <w:pStyle w:val="Heading4"/>
        <w:spacing w:after="40" w:before="240" w:lineRule="auto"/>
        <w:rPr>
          <w:b w:val="1"/>
          <w:bCs w:val="1"/>
          <w:i w:val="0"/>
          <w:iCs w:val="0"/>
          <w:color w:val="000000"/>
          <w:sz w:val="20"/>
          <w:szCs w:val="20"/>
        </w:rPr>
      </w:pPr>
      <w:bookmarkStart w:colFirst="0" w:colLast="0" w:name="_heading=h.6vxgrdgdt3uh" w:id="101"/>
      <w:bookmarkEnd w:id="101"/>
      <w:r w:rsidDel="00000000" w:rsidR="00000000" w:rsidRPr="00000000">
        <w:rPr>
          <w:b w:val="1"/>
          <w:bCs w:val="1"/>
          <w:i w:val="0"/>
          <w:iCs w:val="0"/>
          <w:color w:val="000000"/>
          <w:sz w:val="20"/>
          <w:szCs w:val="20"/>
          <w:rtl w:val="0"/>
        </w:rPr>
        <w:t xml:space="preserve">📝 모범답안</w:t>
      </w:r>
    </w:p>
    <w:tbl>
      <w:tblPr>
        <w:tblStyle w:val="Table40"/>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5000"/>
        <w:gridCol w:w="3665"/>
        <w:tblGridChange w:id="0">
          <w:tblGrid>
            <w:gridCol w:w="800"/>
            <w:gridCol w:w="5000"/>
            <w:gridCol w:w="366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jc w:val="center"/>
              <w:rPr>
                <w:sz w:val="20"/>
                <w:szCs w:val="20"/>
              </w:rPr>
            </w:pPr>
            <w:r w:rsidDel="00000000" w:rsidR="00000000" w:rsidRPr="00000000">
              <w:rPr>
                <w:b w:val="1"/>
                <w:bCs w:val="1"/>
                <w:sz w:val="20"/>
                <w:szCs w:val="20"/>
                <w:rtl w:val="0"/>
              </w:rPr>
              <w:t xml:space="preserve">비교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Rule="auto"/>
              <w:jc w:val="center"/>
              <w:rPr>
                <w:sz w:val="20"/>
                <w:szCs w:val="20"/>
              </w:rPr>
            </w:pPr>
            <w:r w:rsidDel="00000000" w:rsidR="00000000" w:rsidRPr="00000000">
              <w:rPr>
                <w:b w:val="1"/>
                <w:bCs w:val="1"/>
                <w:sz w:val="20"/>
                <w:szCs w:val="20"/>
                <w:rtl w:val="0"/>
              </w:rPr>
              <w:t xml:space="preserve">Washout Tg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Rule="auto"/>
              <w:jc w:val="center"/>
              <w:rPr>
                <w:sz w:val="20"/>
                <w:szCs w:val="20"/>
              </w:rPr>
            </w:pPr>
            <w:r w:rsidDel="00000000" w:rsidR="00000000" w:rsidRPr="00000000">
              <w:rPr>
                <w:b w:val="1"/>
                <w:bCs w:val="1"/>
                <w:sz w:val="20"/>
                <w:szCs w:val="20"/>
                <w:rtl w:val="0"/>
              </w:rPr>
              <w:t xml:space="preserve">Washout CYFRA 21-1</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Rule="auto"/>
              <w:rPr>
                <w:sz w:val="20"/>
                <w:szCs w:val="20"/>
              </w:rPr>
            </w:pPr>
            <w:r w:rsidDel="00000000" w:rsidR="00000000" w:rsidRPr="00000000">
              <w:rPr>
                <w:sz w:val="20"/>
                <w:szCs w:val="20"/>
                <w:rtl w:val="0"/>
              </w:rPr>
              <w:t xml:space="preserve">분자 기원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spacing w:after="240" w:before="240" w:lineRule="auto"/>
              <w:rPr>
                <w:sz w:val="20"/>
                <w:szCs w:val="20"/>
              </w:rPr>
            </w:pPr>
            <w:r w:rsidDel="00000000" w:rsidR="00000000" w:rsidRPr="00000000">
              <w:rPr>
                <w:sz w:val="20"/>
                <w:szCs w:val="20"/>
                <w:rtl w:val="0"/>
              </w:rPr>
              <w:t xml:space="preserve">정상 + 암 갑상선 여포세포 모두에서 분비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rPr>
                <w:sz w:val="20"/>
                <w:szCs w:val="20"/>
              </w:rPr>
            </w:pPr>
            <w:r w:rsidDel="00000000" w:rsidR="00000000" w:rsidRPr="00000000">
              <w:rPr>
                <w:sz w:val="20"/>
                <w:szCs w:val="20"/>
                <w:rtl w:val="0"/>
              </w:rPr>
              <w:t xml:space="preserve">암세포 아포토시스 시 Caspase-3에 의해 CK19가 절단되어 생성</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rPr>
                <w:sz w:val="20"/>
                <w:szCs w:val="20"/>
              </w:rPr>
            </w:pPr>
            <w:r w:rsidDel="00000000" w:rsidR="00000000" w:rsidRPr="00000000">
              <w:rPr>
                <w:sz w:val="20"/>
                <w:szCs w:val="20"/>
                <w:rtl w:val="0"/>
              </w:rPr>
              <w:t xml:space="preserve">수술 전 컷오프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rPr>
                <w:sz w:val="20"/>
                <w:szCs w:val="20"/>
              </w:rPr>
            </w:pPr>
            <w:r w:rsidDel="00000000" w:rsidR="00000000" w:rsidRPr="00000000">
              <w:rPr>
                <w:sz w:val="20"/>
                <w:szCs w:val="20"/>
                <w:rtl w:val="0"/>
              </w:rPr>
              <w:t xml:space="preserve">21.69 ng/mL (높게 설정 필요)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sz w:val="20"/>
                <w:szCs w:val="20"/>
              </w:rPr>
            </w:pPr>
            <w:r w:rsidDel="00000000" w:rsidR="00000000" w:rsidRPr="00000000">
              <w:rPr>
                <w:sz w:val="20"/>
                <w:szCs w:val="20"/>
                <w:rtl w:val="0"/>
              </w:rPr>
              <w:t xml:space="preserve">1.14 ng/mL</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sz w:val="20"/>
                <w:szCs w:val="20"/>
              </w:rPr>
            </w:pPr>
            <w:r w:rsidDel="00000000" w:rsidR="00000000" w:rsidRPr="00000000">
              <w:rPr>
                <w:sz w:val="20"/>
                <w:szCs w:val="20"/>
                <w:rtl w:val="0"/>
              </w:rPr>
              <w:t xml:space="preserve">수술 후 컷오프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sz w:val="20"/>
                <w:szCs w:val="20"/>
              </w:rPr>
            </w:pPr>
            <w:r w:rsidDel="00000000" w:rsidR="00000000" w:rsidRPr="00000000">
              <w:rPr>
                <w:sz w:val="20"/>
                <w:szCs w:val="20"/>
                <w:rtl w:val="0"/>
              </w:rPr>
              <w:t xml:space="preserve">8.0 ng/mL (낮아짐)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sz w:val="20"/>
                <w:szCs w:val="20"/>
              </w:rPr>
            </w:pPr>
            <w:r w:rsidDel="00000000" w:rsidR="00000000" w:rsidRPr="00000000">
              <w:rPr>
                <w:sz w:val="20"/>
                <w:szCs w:val="20"/>
                <w:rtl w:val="0"/>
              </w:rPr>
              <w:t xml:space="preserve">1.10 ng/mL (거의 동일)</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sz w:val="20"/>
                <w:szCs w:val="20"/>
              </w:rPr>
            </w:pPr>
            <w:r w:rsidDel="00000000" w:rsidR="00000000" w:rsidRPr="00000000">
              <w:rPr>
                <w:sz w:val="20"/>
                <w:szCs w:val="20"/>
                <w:rtl w:val="0"/>
              </w:rPr>
              <w:t xml:space="preserve">변동 이유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sz w:val="20"/>
                <w:szCs w:val="20"/>
              </w:rPr>
            </w:pPr>
            <w:r w:rsidDel="00000000" w:rsidR="00000000" w:rsidRPr="00000000">
              <w:rPr>
                <w:sz w:val="20"/>
                <w:szCs w:val="20"/>
                <w:rtl w:val="0"/>
              </w:rPr>
              <w:t xml:space="preserve">수술 전: 정상 갑상선 조직이 배경 Tg를 지속 분비 → 높은 컷오프 필요. 수술 후: 정상 조직 제거 → 조금만 올라도 암 재발 의미 → 낮은 컷오프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sz w:val="20"/>
                <w:szCs w:val="20"/>
              </w:rPr>
            </w:pPr>
            <w:r w:rsidDel="00000000" w:rsidR="00000000" w:rsidRPr="00000000">
              <w:rPr>
                <w:sz w:val="20"/>
                <w:szCs w:val="20"/>
                <w:rtl w:val="0"/>
              </w:rPr>
              <w:t xml:space="preserve">정상 갑상선 조직과 무관. 오직 종양 아포토시스에 비례하여 분비 → 수술 전후 배경 수준 변화 없음</w:t>
            </w:r>
          </w:p>
        </w:tc>
      </w:tr>
    </w:tbl>
    <w:p w:rsidR="00000000" w:rsidDel="00000000" w:rsidP="00000000" w:rsidRDefault="00000000" w:rsidRPr="00000000" w14:paraId="00000916">
      <w:pPr>
        <w:spacing w:after="240" w:before="240" w:lineRule="auto"/>
        <w:rPr>
          <w:sz w:val="20"/>
          <w:szCs w:val="20"/>
        </w:rPr>
      </w:pPr>
      <w:r w:rsidDel="00000000" w:rsidR="00000000" w:rsidRPr="00000000">
        <w:rPr>
          <w:b w:val="1"/>
          <w:bCs w:val="1"/>
          <w:sz w:val="20"/>
          <w:szCs w:val="20"/>
          <w:rtl w:val="0"/>
        </w:rPr>
        <w:t xml:space="preserve">핵심 결론</w:t>
      </w:r>
      <w:r w:rsidDel="00000000" w:rsidR="00000000" w:rsidRPr="00000000">
        <w:rPr>
          <w:sz w:val="20"/>
          <w:szCs w:val="20"/>
          <w:rtl w:val="0"/>
        </w:rPr>
        <w:t xml:space="preserve">: CYFRA 21-1은 갑상선 조직 마커가 아닌 </w:t>
      </w:r>
      <w:r w:rsidDel="00000000" w:rsidR="00000000" w:rsidRPr="00000000">
        <w:rPr>
          <w:b w:val="1"/>
          <w:bCs w:val="1"/>
          <w:sz w:val="20"/>
          <w:szCs w:val="20"/>
          <w:rtl w:val="0"/>
        </w:rPr>
        <w:t xml:space="preserve">암 마커</w:t>
      </w:r>
      <w:r w:rsidDel="00000000" w:rsidR="00000000" w:rsidRPr="00000000">
        <w:rPr>
          <w:sz w:val="20"/>
          <w:szCs w:val="20"/>
          <w:rtl w:val="0"/>
        </w:rPr>
        <w:t xml:space="preserve">이므로 수술 여부와 무관하게 **"Universal cutoff: ~1.12 ng/mL"**를 유지한다. 이는 수술 전·후 환자 모두에게 동일한 기준으로 적용 가능한 </w:t>
      </w:r>
      <w:r w:rsidDel="00000000" w:rsidR="00000000" w:rsidRPr="00000000">
        <w:rPr>
          <w:b w:val="1"/>
          <w:bCs w:val="1"/>
          <w:sz w:val="20"/>
          <w:szCs w:val="20"/>
          <w:rtl w:val="0"/>
        </w:rPr>
        <w:t xml:space="preserve">유니버설 마커</w:t>
      </w:r>
      <w:r w:rsidDel="00000000" w:rsidR="00000000" w:rsidRPr="00000000">
        <w:rPr>
          <w:sz w:val="20"/>
          <w:szCs w:val="20"/>
          <w:rtl w:val="0"/>
        </w:rPr>
        <w:t xml:space="preserve">임을 의미한다.</w:t>
      </w:r>
    </w:p>
    <w:p w:rsidR="00000000" w:rsidDel="00000000" w:rsidP="00000000" w:rsidRDefault="00000000" w:rsidRPr="00000000" w14:paraId="00000917">
      <w:pPr>
        <w:spacing w:after="240" w:before="240" w:lineRule="auto"/>
        <w:rPr>
          <w:b w:val="1"/>
          <w:bCs w:val="1"/>
          <w:sz w:val="20"/>
          <w:szCs w:val="20"/>
        </w:rPr>
      </w:pPr>
      <w:r w:rsidDel="00000000" w:rsidR="00000000" w:rsidRPr="00000000">
        <w:rPr>
          <w:b w:val="1"/>
          <w:bCs w:val="1"/>
          <w:sz w:val="20"/>
          <w:szCs w:val="20"/>
          <w:rtl w:val="0"/>
        </w:rPr>
        <w:t xml:space="preserve">[출제 근거]</w:t>
      </w:r>
      <w:r w:rsidDel="00000000" w:rsidR="00000000" w:rsidRPr="00000000">
        <w:rPr>
          <w:sz w:val="20"/>
          <w:szCs w:val="20"/>
          <w:rtl w:val="0"/>
        </w:rPr>
        <w:t xml:space="preserve"> S2("결국은 얘가 견고하게 진단할 수 있겠구나") + S5(수술 전후 차이 반복 강조) + S6(수술 전과 후가 다르다 경고) + S7(수술 전/후 ROC curve 직접 비교 그래프 읽기). </w:t>
      </w:r>
      <w:r w:rsidDel="00000000" w:rsidR="00000000" w:rsidRPr="00000000">
        <w:rPr>
          <w:b w:val="1"/>
          <w:bCs w:val="1"/>
          <w:sz w:val="20"/>
          <w:szCs w:val="20"/>
          <w:rtl w:val="0"/>
        </w:rPr>
        <w:t xml:space="preserve">총 W = 4점 → Tier 1.</w:t>
      </w:r>
    </w:p>
    <w:p w:rsidR="00000000" w:rsidDel="00000000" w:rsidP="00000000" w:rsidRDefault="00000000" w:rsidRPr="00000000" w14:paraId="0000091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3"/>
        <w:spacing w:after="80" w:before="280" w:lineRule="auto"/>
        <w:rPr>
          <w:b w:val="1"/>
          <w:bCs w:val="1"/>
          <w:color w:val="000000"/>
          <w:sz w:val="26"/>
          <w:szCs w:val="26"/>
        </w:rPr>
      </w:pPr>
      <w:bookmarkStart w:colFirst="0" w:colLast="0" w:name="_heading=h.v4vmqp4o9dn5" w:id="102"/>
      <w:bookmarkEnd w:id="102"/>
      <w:r w:rsidDel="00000000" w:rsidR="00000000" w:rsidRPr="00000000">
        <w:rPr>
          <w:b w:val="1"/>
          <w:bCs w:val="1"/>
          <w:color w:val="000000"/>
          <w:sz w:val="26"/>
          <w:szCs w:val="26"/>
          <w:rtl w:val="0"/>
        </w:rPr>
        <w:t xml:space="preserve">🔴 Q6. [설명·적용형 | Tier 1]</w:t>
      </w:r>
    </w:p>
    <w:p w:rsidR="00000000" w:rsidDel="00000000" w:rsidP="00000000" w:rsidRDefault="00000000" w:rsidRPr="00000000" w14:paraId="0000091A">
      <w:pPr>
        <w:spacing w:after="240" w:before="240" w:lineRule="auto"/>
        <w:rPr>
          <w:b w:val="1"/>
          <w:bCs w:val="1"/>
          <w:sz w:val="20"/>
          <w:szCs w:val="20"/>
        </w:rPr>
      </w:pPr>
      <w:r w:rsidDel="00000000" w:rsidR="00000000" w:rsidRPr="00000000">
        <w:rPr>
          <w:b w:val="1"/>
          <w:bCs w:val="1"/>
          <w:sz w:val="20"/>
          <w:szCs w:val="20"/>
          <w:rtl w:val="0"/>
        </w:rPr>
        <w:t xml:space="preserve">이 강의에서 제시한 새로운 진단 바이오마커(CYFRA 21-1)의 선정 기준 4가지를 나열하고, Washout Tg와 비교하여 CYFRA 21-1이 각 기준을 어떻게 충족하는지 설명하시오.</w:t>
      </w:r>
    </w:p>
    <w:p w:rsidR="00000000" w:rsidDel="00000000" w:rsidP="00000000" w:rsidRDefault="00000000" w:rsidRPr="00000000" w14:paraId="0000091B">
      <w:pPr>
        <w:pStyle w:val="Heading4"/>
        <w:spacing w:after="40" w:before="240" w:lineRule="auto"/>
        <w:rPr>
          <w:b w:val="1"/>
          <w:bCs w:val="1"/>
          <w:i w:val="0"/>
          <w:iCs w:val="0"/>
          <w:color w:val="000000"/>
          <w:sz w:val="20"/>
          <w:szCs w:val="20"/>
        </w:rPr>
      </w:pPr>
      <w:bookmarkStart w:colFirst="0" w:colLast="0" w:name="_heading=h.i1p0zifl64c1" w:id="103"/>
      <w:bookmarkEnd w:id="103"/>
      <w:r w:rsidDel="00000000" w:rsidR="00000000" w:rsidRPr="00000000">
        <w:rPr>
          <w:b w:val="1"/>
          <w:bCs w:val="1"/>
          <w:i w:val="0"/>
          <w:iCs w:val="0"/>
          <w:color w:val="000000"/>
          <w:sz w:val="20"/>
          <w:szCs w:val="20"/>
          <w:rtl w:val="0"/>
        </w:rPr>
        <w:t xml:space="preserve">📝 모범답안</w:t>
      </w:r>
    </w:p>
    <w:p w:rsidR="00000000" w:rsidDel="00000000" w:rsidP="00000000" w:rsidRDefault="00000000" w:rsidRPr="00000000" w14:paraId="0000091C">
      <w:pPr>
        <w:spacing w:after="240" w:before="240" w:lineRule="auto"/>
        <w:rPr>
          <w:sz w:val="20"/>
          <w:szCs w:val="20"/>
        </w:rPr>
      </w:pPr>
      <w:r w:rsidDel="00000000" w:rsidR="00000000" w:rsidRPr="00000000">
        <w:rPr>
          <w:sz w:val="20"/>
          <w:szCs w:val="20"/>
          <w:rtl w:val="0"/>
        </w:rPr>
        <w:t xml:space="preserve">강의에서 새로운 보조 바이오마커가 갖추어야 할 조건으로 다음 네 가지를 명시하였다.</w:t>
      </w:r>
    </w:p>
    <w:p w:rsidR="00000000" w:rsidDel="00000000" w:rsidP="00000000" w:rsidRDefault="00000000" w:rsidRPr="00000000" w14:paraId="0000091D">
      <w:pPr>
        <w:spacing w:after="240" w:before="240" w:lineRule="auto"/>
        <w:rPr>
          <w:b w:val="1"/>
          <w:bCs w:val="1"/>
          <w:sz w:val="20"/>
          <w:szCs w:val="20"/>
        </w:rPr>
      </w:pPr>
      <w:r w:rsidDel="00000000" w:rsidR="00000000" w:rsidRPr="00000000">
        <w:rPr>
          <w:b w:val="1"/>
          <w:bCs w:val="1"/>
          <w:sz w:val="20"/>
          <w:szCs w:val="20"/>
          <w:rtl w:val="0"/>
        </w:rPr>
        <w:t xml:space="preserve">① 암 마커일 것, 갑상선 조직 마커가 아닐 것</w:t>
      </w:r>
    </w:p>
    <w:p w:rsidR="00000000" w:rsidDel="00000000" w:rsidP="00000000" w:rsidRDefault="00000000" w:rsidRPr="00000000" w14:paraId="0000091E">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wTg 문제: 정상 갑상선 조직에서도 분비 → 위양성 빈발</w:t>
      </w:r>
    </w:p>
    <w:p w:rsidR="00000000" w:rsidDel="00000000" w:rsidP="00000000" w:rsidRDefault="00000000" w:rsidRPr="00000000" w14:paraId="0000091F">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CYFRA 21-1: 종양 아포토시스에 의해서만 생성되는 </w:t>
      </w:r>
      <w:r w:rsidDel="00000000" w:rsidR="00000000" w:rsidRPr="00000000">
        <w:rPr>
          <w:b w:val="1"/>
          <w:bCs w:val="1"/>
          <w:sz w:val="20"/>
          <w:szCs w:val="20"/>
          <w:rtl w:val="0"/>
        </w:rPr>
        <w:t xml:space="preserve">순수 암 마커</w:t>
      </w:r>
      <w:r w:rsidDel="00000000" w:rsidR="00000000" w:rsidRPr="00000000">
        <w:rPr>
          <w:sz w:val="20"/>
          <w:szCs w:val="20"/>
          <w:rtl w:val="0"/>
        </w:rPr>
        <w:t xml:space="preserve">. 정상 갑상선 조직 영향 없음 ✓</w:t>
      </w:r>
    </w:p>
    <w:p w:rsidR="00000000" w:rsidDel="00000000" w:rsidP="00000000" w:rsidRDefault="00000000" w:rsidRPr="00000000" w14:paraId="00000920">
      <w:pPr>
        <w:spacing w:after="240" w:before="240" w:lineRule="auto"/>
        <w:rPr>
          <w:b w:val="1"/>
          <w:bCs w:val="1"/>
          <w:sz w:val="20"/>
          <w:szCs w:val="20"/>
        </w:rPr>
      </w:pPr>
      <w:r w:rsidDel="00000000" w:rsidR="00000000" w:rsidRPr="00000000">
        <w:rPr>
          <w:b w:val="1"/>
          <w:bCs w:val="1"/>
          <w:sz w:val="20"/>
          <w:szCs w:val="20"/>
          <w:rtl w:val="0"/>
        </w:rPr>
        <w:t xml:space="preserve">② 측정이 쉬울 것 (Like thyroglobulin)</w:t>
      </w:r>
    </w:p>
    <w:p w:rsidR="00000000" w:rsidDel="00000000" w:rsidP="00000000" w:rsidRDefault="00000000" w:rsidRPr="00000000" w14:paraId="00000921">
      <w:pPr>
        <w:numPr>
          <w:ilvl w:val="0"/>
          <w:numId w:val="92"/>
        </w:numPr>
        <w:spacing w:after="0" w:afterAutospacing="0" w:before="240" w:lineRule="auto"/>
        <w:ind w:left="720" w:hanging="360"/>
        <w:rPr>
          <w:sz w:val="20"/>
          <w:szCs w:val="20"/>
        </w:rPr>
      </w:pPr>
      <w:r w:rsidDel="00000000" w:rsidR="00000000" w:rsidRPr="00000000">
        <w:rPr>
          <w:sz w:val="20"/>
          <w:szCs w:val="20"/>
          <w:rtl w:val="0"/>
        </w:rPr>
        <w:t xml:space="preserve">CYFRA 21-1은 ELISA로 측정 가능. 혈액 및 플루이드에서 이미 수십 년간 임상적으로 사용된 마커.</w:t>
      </w:r>
    </w:p>
    <w:p w:rsidR="00000000" w:rsidDel="00000000" w:rsidP="00000000" w:rsidRDefault="00000000" w:rsidRPr="00000000" w14:paraId="00000922">
      <w:pPr>
        <w:numPr>
          <w:ilvl w:val="0"/>
          <w:numId w:val="92"/>
        </w:numPr>
        <w:spacing w:after="240" w:before="0" w:beforeAutospacing="0" w:lineRule="auto"/>
        <w:ind w:left="720" w:hanging="360"/>
        <w:rPr>
          <w:sz w:val="20"/>
          <w:szCs w:val="20"/>
        </w:rPr>
      </w:pPr>
      <w:r w:rsidDel="00000000" w:rsidR="00000000" w:rsidRPr="00000000">
        <w:rPr>
          <w:sz w:val="20"/>
          <w:szCs w:val="20"/>
          <w:rtl w:val="0"/>
        </w:rPr>
        <w:t xml:space="preserve">FNA 바늘 세척액(washout fluid)에서 추가 절차 없이 측정 가능 ✓</w:t>
      </w:r>
    </w:p>
    <w:p w:rsidR="00000000" w:rsidDel="00000000" w:rsidP="00000000" w:rsidRDefault="00000000" w:rsidRPr="00000000" w14:paraId="00000923">
      <w:pPr>
        <w:spacing w:after="240" w:before="240" w:lineRule="auto"/>
        <w:rPr>
          <w:b w:val="1"/>
          <w:bCs w:val="1"/>
          <w:sz w:val="20"/>
          <w:szCs w:val="20"/>
        </w:rPr>
      </w:pPr>
      <w:r w:rsidDel="00000000" w:rsidR="00000000" w:rsidRPr="00000000">
        <w:rPr>
          <w:b w:val="1"/>
          <w:bCs w:val="1"/>
          <w:sz w:val="20"/>
          <w:szCs w:val="20"/>
          <w:rtl w:val="0"/>
        </w:rPr>
        <w:t xml:space="preserve">③ 갑상선암에서 주로 발현되고 타 암에서 높지 않을 것</w:t>
      </w:r>
    </w:p>
    <w:p w:rsidR="00000000" w:rsidDel="00000000" w:rsidP="00000000" w:rsidRDefault="00000000" w:rsidRPr="00000000" w14:paraId="00000924">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CK19가 갑상선암 진행 시 특이적으로 발현 증가하는 것이 1989년부터 알려짐.</w:t>
      </w:r>
    </w:p>
    <w:p w:rsidR="00000000" w:rsidDel="00000000" w:rsidP="00000000" w:rsidRDefault="00000000" w:rsidRPr="00000000" w14:paraId="00000925">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다만 폐암·유방암에서도 활용 가능성이 있어 갑상선 고유 마커는 아니나, 갑상선 림프절 진단 맥락에서는 wTg와 함께 사용하면 특이도 확보 가능 ✓</w:t>
      </w:r>
    </w:p>
    <w:p w:rsidR="00000000" w:rsidDel="00000000" w:rsidP="00000000" w:rsidRDefault="00000000" w:rsidRPr="00000000" w14:paraId="00000926">
      <w:pPr>
        <w:spacing w:after="240" w:before="240" w:lineRule="auto"/>
        <w:rPr>
          <w:b w:val="1"/>
          <w:bCs w:val="1"/>
          <w:sz w:val="20"/>
          <w:szCs w:val="20"/>
        </w:rPr>
      </w:pPr>
      <w:r w:rsidDel="00000000" w:rsidR="00000000" w:rsidRPr="00000000">
        <w:rPr>
          <w:b w:val="1"/>
          <w:bCs w:val="1"/>
          <w:sz w:val="20"/>
          <w:szCs w:val="20"/>
          <w:rtl w:val="0"/>
        </w:rPr>
        <w:t xml:space="preserve">④ 분자 생성-유통-소멸 경로가 명확할 것</w:t>
      </w:r>
    </w:p>
    <w:p w:rsidR="00000000" w:rsidDel="00000000" w:rsidP="00000000" w:rsidRDefault="00000000" w:rsidRPr="00000000" w14:paraId="00000927">
      <w:pPr>
        <w:numPr>
          <w:ilvl w:val="0"/>
          <w:numId w:val="42"/>
        </w:numPr>
        <w:spacing w:after="0" w:afterAutospacing="0" w:before="240" w:lineRule="auto"/>
        <w:ind w:left="720" w:hanging="360"/>
        <w:rPr>
          <w:sz w:val="20"/>
          <w:szCs w:val="20"/>
        </w:rPr>
      </w:pPr>
      <w:r w:rsidDel="00000000" w:rsidR="00000000" w:rsidRPr="00000000">
        <w:rPr>
          <w:sz w:val="20"/>
          <w:szCs w:val="20"/>
          <w:rtl w:val="0"/>
        </w:rPr>
        <w:t xml:space="preserve">CK19 mRNA 증가 → CK19 단백질 증가 → Caspase-3 절단 → CYFRA 21-1 방출의 명확한 기전 ✓</w:t>
      </w:r>
    </w:p>
    <w:p w:rsidR="00000000" w:rsidDel="00000000" w:rsidP="00000000" w:rsidRDefault="00000000" w:rsidRPr="00000000" w14:paraId="00000928">
      <w:pPr>
        <w:numPr>
          <w:ilvl w:val="0"/>
          <w:numId w:val="42"/>
        </w:numPr>
        <w:spacing w:after="240" w:before="0" w:beforeAutospacing="0" w:lineRule="auto"/>
        <w:ind w:left="720" w:hanging="360"/>
        <w:rPr>
          <w:sz w:val="20"/>
          <w:szCs w:val="20"/>
        </w:rPr>
      </w:pPr>
      <w:r w:rsidDel="00000000" w:rsidR="00000000" w:rsidRPr="00000000">
        <w:rPr>
          <w:sz w:val="20"/>
          <w:szCs w:val="20"/>
          <w:rtl w:val="0"/>
        </w:rPr>
        <w:t xml:space="preserve">Caspase-3 억제 실험으로 직접 인과관계 검증됨(Dohmoto 2001)</w:t>
      </w:r>
    </w:p>
    <w:p w:rsidR="00000000" w:rsidDel="00000000" w:rsidP="00000000" w:rsidRDefault="00000000" w:rsidRPr="00000000" w14:paraId="00000929">
      <w:pPr>
        <w:spacing w:after="240" w:before="240" w:lineRule="auto"/>
        <w:rPr>
          <w:b w:val="1"/>
          <w:bCs w:val="1"/>
          <w:sz w:val="20"/>
          <w:szCs w:val="20"/>
        </w:rPr>
      </w:pPr>
      <w:r w:rsidDel="00000000" w:rsidR="00000000" w:rsidRPr="00000000">
        <w:rPr>
          <w:b w:val="1"/>
          <w:bCs w:val="1"/>
          <w:sz w:val="20"/>
          <w:szCs w:val="20"/>
          <w:rtl w:val="0"/>
        </w:rPr>
        <w:t xml:space="preserve">[출제 근거]</w:t>
      </w:r>
      <w:r w:rsidDel="00000000" w:rsidR="00000000" w:rsidRPr="00000000">
        <w:rPr>
          <w:sz w:val="20"/>
          <w:szCs w:val="20"/>
          <w:rtl w:val="0"/>
        </w:rPr>
        <w:t xml:space="preserve"> S2("반드시", "뭔가 이런 특정 조건 하에서") + S1(임상 질문 슬라이드에서 상당한 분량 할애). </w:t>
      </w:r>
      <w:r w:rsidDel="00000000" w:rsidR="00000000" w:rsidRPr="00000000">
        <w:rPr>
          <w:b w:val="1"/>
          <w:bCs w:val="1"/>
          <w:sz w:val="20"/>
          <w:szCs w:val="20"/>
          <w:rtl w:val="0"/>
        </w:rPr>
        <w:t xml:space="preserve">총 W = 3점 → Tier 1.</w:t>
      </w:r>
    </w:p>
    <w:p w:rsidR="00000000" w:rsidDel="00000000" w:rsidP="00000000" w:rsidRDefault="00000000" w:rsidRPr="00000000" w14:paraId="0000092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2"/>
        <w:spacing w:after="80" w:before="360" w:lineRule="auto"/>
        <w:rPr>
          <w:color w:val="000000"/>
          <w:sz w:val="34"/>
          <w:szCs w:val="34"/>
        </w:rPr>
      </w:pPr>
      <w:bookmarkStart w:colFirst="0" w:colLast="0" w:name="_heading=h.xzeupnln6w9d" w:id="104"/>
      <w:bookmarkEnd w:id="104"/>
      <w:r w:rsidDel="00000000" w:rsidR="00000000" w:rsidRPr="00000000">
        <w:rPr>
          <w:color w:val="000000"/>
          <w:sz w:val="34"/>
          <w:szCs w:val="34"/>
          <w:rtl w:val="0"/>
        </w:rPr>
        <w:t xml:space="preserve">📊 PHASE 4 — 자기검증 (Self-Audit)</w:t>
      </w:r>
    </w:p>
    <w:p w:rsidR="00000000" w:rsidDel="00000000" w:rsidP="00000000" w:rsidRDefault="00000000" w:rsidRPr="00000000" w14:paraId="0000092C">
      <w:pPr>
        <w:spacing w:after="240" w:before="240" w:lineRule="auto"/>
        <w:rPr>
          <w:b w:val="1"/>
          <w:bCs w:val="1"/>
          <w:sz w:val="20"/>
          <w:szCs w:val="20"/>
        </w:rPr>
      </w:pPr>
      <w:r w:rsidDel="00000000" w:rsidR="00000000" w:rsidRPr="00000000">
        <w:rPr>
          <w:b w:val="1"/>
          <w:bCs w:val="1"/>
          <w:sz w:val="20"/>
          <w:szCs w:val="20"/>
          <w:rtl w:val="0"/>
        </w:rPr>
        <w:t xml:space="preserve">TIER 1 토픽 총 6개 중 6개 커버. 누락 토픽: 없음</w:t>
        <w:br w:type="textWrapping"/>
      </w:r>
      <w:r w:rsidDel="00000000" w:rsidR="00000000" w:rsidRPr="00000000">
        <w:rPr>
          <w:sz w:val="20"/>
          <w:szCs w:val="20"/>
          <w:rtl w:val="0"/>
        </w:rPr>
        <w:t xml:space="preserve"> </w:t>
      </w:r>
      <w:r w:rsidDel="00000000" w:rsidR="00000000" w:rsidRPr="00000000">
        <w:rPr>
          <w:b w:val="1"/>
          <w:bCs w:val="1"/>
          <w:sz w:val="20"/>
          <w:szCs w:val="20"/>
          <w:rtl w:val="0"/>
        </w:rPr>
        <w:t xml:space="preserve">커버율: 6/6 × 100 = 100% ✅</w:t>
      </w:r>
    </w:p>
    <w:p w:rsidR="00000000" w:rsidDel="00000000" w:rsidP="00000000" w:rsidRDefault="00000000" w:rsidRPr="00000000" w14:paraId="0000092D">
      <w:pPr>
        <w:spacing w:after="240" w:before="240" w:lineRule="auto"/>
        <w:rPr>
          <w:sz w:val="20"/>
          <w:szCs w:val="20"/>
        </w:rPr>
      </w:pPr>
      <w:r w:rsidDel="00000000" w:rsidR="00000000" w:rsidRPr="00000000">
        <w:rPr>
          <w:sz w:val="20"/>
          <w:szCs w:val="20"/>
          <w:rtl w:val="0"/>
        </w:rPr>
        <w:t xml:space="preserve">중복 제거 검토:</w:t>
      </w:r>
    </w:p>
    <w:p w:rsidR="00000000" w:rsidDel="00000000" w:rsidP="00000000" w:rsidRDefault="00000000" w:rsidRPr="00000000" w14:paraId="0000092E">
      <w:pPr>
        <w:numPr>
          <w:ilvl w:val="0"/>
          <w:numId w:val="29"/>
        </w:numPr>
        <w:spacing w:after="240" w:before="240" w:lineRule="auto"/>
        <w:ind w:left="720" w:hanging="360"/>
        <w:rPr>
          <w:sz w:val="20"/>
          <w:szCs w:val="20"/>
        </w:rPr>
      </w:pPr>
      <w:r w:rsidDel="00000000" w:rsidR="00000000" w:rsidRPr="00000000">
        <w:rPr>
          <w:sz w:val="20"/>
          <w:szCs w:val="20"/>
          <w:rtl w:val="0"/>
        </w:rPr>
        <w:t xml:space="preserve">Q1(wTg 한계)와 Q5(수술 전후 컷오프 차이)는 내용이 부분 중복되나, Q1은 </w:t>
      </w:r>
      <w:r w:rsidDel="00000000" w:rsidR="00000000" w:rsidRPr="00000000">
        <w:rPr>
          <w:i w:val="1"/>
          <w:iCs w:val="1"/>
          <w:sz w:val="20"/>
          <w:szCs w:val="20"/>
          <w:rtl w:val="0"/>
        </w:rPr>
        <w:t xml:space="preserve">세 가지 한계 전반</w:t>
      </w:r>
      <w:r w:rsidDel="00000000" w:rsidR="00000000" w:rsidRPr="00000000">
        <w:rPr>
          <w:sz w:val="20"/>
          <w:szCs w:val="20"/>
          <w:rtl w:val="0"/>
        </w:rPr>
        <w:t xml:space="preserve">, Q5는 </w:t>
      </w:r>
      <w:r w:rsidDel="00000000" w:rsidR="00000000" w:rsidRPr="00000000">
        <w:rPr>
          <w:i w:val="1"/>
          <w:iCs w:val="1"/>
          <w:sz w:val="20"/>
          <w:szCs w:val="20"/>
          <w:rtl w:val="0"/>
        </w:rPr>
        <w:t xml:space="preserve">수술 상태와 컷오프 관계 기전</w:t>
      </w:r>
      <w:r w:rsidDel="00000000" w:rsidR="00000000" w:rsidRPr="00000000">
        <w:rPr>
          <w:sz w:val="20"/>
          <w:szCs w:val="20"/>
          <w:rtl w:val="0"/>
        </w:rPr>
        <w:t xml:space="preserve">에 집중하여 변별력 있는 별도 문항으로 유지.</w:t>
      </w:r>
    </w:p>
    <w:p w:rsidR="00000000" w:rsidDel="00000000" w:rsidP="00000000" w:rsidRDefault="00000000" w:rsidRPr="00000000" w14:paraId="0000092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spacing w:after="80" w:before="360" w:lineRule="auto"/>
        <w:rPr>
          <w:color w:val="000000"/>
          <w:sz w:val="34"/>
          <w:szCs w:val="34"/>
        </w:rPr>
      </w:pPr>
      <w:bookmarkStart w:colFirst="0" w:colLast="0" w:name="_heading=h.tb9g3dkxl8sl" w:id="105"/>
      <w:bookmarkEnd w:id="105"/>
      <w:r w:rsidDel="00000000" w:rsidR="00000000" w:rsidRPr="00000000">
        <w:rPr>
          <w:color w:val="000000"/>
          <w:sz w:val="34"/>
          <w:szCs w:val="34"/>
          <w:rtl w:val="0"/>
        </w:rPr>
        <w:t xml:space="preserve">📋 PHASE 1 — 슬라이드 토픽 맵 (닫힌 우주)</w:t>
      </w:r>
    </w:p>
    <w:tbl>
      <w:tblPr>
        <w:tblStyle w:val="Table4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3950"/>
        <w:gridCol w:w="5015"/>
        <w:tblGridChange w:id="0">
          <w:tblGrid>
            <w:gridCol w:w="500"/>
            <w:gridCol w:w="3950"/>
            <w:gridCol w:w="50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Rule="auto"/>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Rule="auto"/>
              <w:jc w:val="center"/>
              <w:rPr>
                <w:sz w:val="20"/>
                <w:szCs w:val="20"/>
              </w:rPr>
            </w:pPr>
            <w:r w:rsidDel="00000000" w:rsidR="00000000" w:rsidRPr="00000000">
              <w:rPr>
                <w:b w:val="1"/>
                <w:bCs w:val="1"/>
                <w:sz w:val="20"/>
                <w:szCs w:val="20"/>
                <w:rtl w:val="0"/>
              </w:rPr>
              <w:t xml:space="preserve">개념명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Rule="auto"/>
              <w:jc w:val="center"/>
              <w:rPr>
                <w:sz w:val="20"/>
                <w:szCs w:val="20"/>
              </w:rPr>
            </w:pPr>
            <w:r w:rsidDel="00000000" w:rsidR="00000000" w:rsidRPr="00000000">
              <w:rPr>
                <w:b w:val="1"/>
                <w:bCs w:val="1"/>
                <w:sz w:val="20"/>
                <w:szCs w:val="20"/>
                <w:rtl w:val="0"/>
              </w:rPr>
              <w:t xml:space="preserve">슬라이드 내 위치/키워드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Rule="auto"/>
              <w:rPr>
                <w:sz w:val="20"/>
                <w:szCs w:val="20"/>
              </w:rPr>
            </w:pPr>
            <w:r w:rsidDel="00000000" w:rsidR="00000000" w:rsidRPr="00000000">
              <w:rPr>
                <w:sz w:val="20"/>
                <w:szCs w:val="20"/>
                <w:rtl w:val="0"/>
              </w:rPr>
              <w:t xml:space="preserve">갑상선암 림프절 전이 역학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rPr>
                <w:sz w:val="20"/>
                <w:szCs w:val="20"/>
              </w:rPr>
            </w:pPr>
            <w:r w:rsidDel="00000000" w:rsidR="00000000" w:rsidRPr="00000000">
              <w:rPr>
                <w:sz w:val="20"/>
                <w:szCs w:val="20"/>
                <w:rtl w:val="0"/>
              </w:rPr>
              <w:t xml:space="preserve">Slide 3: 20-31% 임상 발견, 재발 5-20%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sz w:val="20"/>
                <w:szCs w:val="20"/>
              </w:rPr>
            </w:pPr>
            <w:r w:rsidDel="00000000" w:rsidR="00000000" w:rsidRPr="00000000">
              <w:rPr>
                <w:sz w:val="20"/>
                <w:szCs w:val="20"/>
                <w:rtl w:val="0"/>
              </w:rPr>
              <w:t xml:space="preserve">표준 진단 경로 (FNAC + wTg)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Rule="auto"/>
              <w:rPr>
                <w:sz w:val="20"/>
                <w:szCs w:val="20"/>
              </w:rPr>
            </w:pPr>
            <w:r w:rsidDel="00000000" w:rsidR="00000000" w:rsidRPr="00000000">
              <w:rPr>
                <w:sz w:val="20"/>
                <w:szCs w:val="20"/>
                <w:rtl w:val="0"/>
              </w:rPr>
              <w:t xml:space="preserve">Slide 6: Standard Pathway, Pacini 1992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spacing w:after="240" w:before="240" w:lineRule="auto"/>
              <w:rPr>
                <w:sz w:val="20"/>
                <w:szCs w:val="20"/>
              </w:rPr>
            </w:pPr>
            <w:r w:rsidDel="00000000" w:rsidR="00000000" w:rsidRPr="00000000">
              <w:rPr>
                <w:sz w:val="20"/>
                <w:szCs w:val="20"/>
                <w:rtl w:val="0"/>
              </w:rPr>
              <w:t xml:space="preserve">Thyroglobulin 구조·기능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spacing w:after="240" w:before="240" w:lineRule="auto"/>
              <w:rPr>
                <w:sz w:val="20"/>
                <w:szCs w:val="20"/>
              </w:rPr>
            </w:pPr>
            <w:r w:rsidDel="00000000" w:rsidR="00000000" w:rsidRPr="00000000">
              <w:rPr>
                <w:sz w:val="20"/>
                <w:szCs w:val="20"/>
                <w:rtl w:val="0"/>
              </w:rPr>
              <w:t xml:space="preserve">Slide 4: 660kDa, 48 exons, follicular cells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spacing w:after="240" w:befor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spacing w:after="240" w:before="240" w:lineRule="auto"/>
              <w:rPr>
                <w:sz w:val="20"/>
                <w:szCs w:val="20"/>
              </w:rPr>
            </w:pPr>
            <w:r w:rsidDel="00000000" w:rsidR="00000000" w:rsidRPr="00000000">
              <w:rPr>
                <w:sz w:val="20"/>
                <w:szCs w:val="20"/>
                <w:rtl w:val="0"/>
              </w:rPr>
              <w:t xml:space="preserve">갑상선 호르몬 합성 (T3/T4)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spacing w:after="240" w:before="240" w:lineRule="auto"/>
              <w:rPr>
                <w:sz w:val="20"/>
                <w:szCs w:val="20"/>
              </w:rPr>
            </w:pPr>
            <w:r w:rsidDel="00000000" w:rsidR="00000000" w:rsidRPr="00000000">
              <w:rPr>
                <w:sz w:val="20"/>
                <w:szCs w:val="20"/>
                <w:rtl w:val="0"/>
              </w:rPr>
              <w:t xml:space="preserve">Slide 5: Tyrosine, DIT+DIT=T4, DIT+MIT=T3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spacing w:after="240" w:befor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rPr>
                <w:sz w:val="20"/>
                <w:szCs w:val="20"/>
              </w:rPr>
            </w:pPr>
            <w:r w:rsidDel="00000000" w:rsidR="00000000" w:rsidRPr="00000000">
              <w:rPr>
                <w:sz w:val="20"/>
                <w:szCs w:val="20"/>
                <w:rtl w:val="0"/>
              </w:rPr>
              <w:t xml:space="preserve">FNAC 진단 민감도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spacing w:after="240" w:before="240" w:lineRule="auto"/>
              <w:rPr>
                <w:sz w:val="20"/>
                <w:szCs w:val="20"/>
              </w:rPr>
            </w:pPr>
            <w:r w:rsidDel="00000000" w:rsidR="00000000" w:rsidRPr="00000000">
              <w:rPr>
                <w:sz w:val="20"/>
                <w:szCs w:val="20"/>
                <w:rtl w:val="0"/>
              </w:rPr>
              <w:t xml:space="preserve">Slide 6: 75~85%, high non-diagnostic rate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spacing w:after="240" w:before="240" w:lineRule="auto"/>
              <w:rPr>
                <w:sz w:val="20"/>
                <w:szCs w:val="20"/>
              </w:rPr>
            </w:pPr>
            <w:r w:rsidDel="00000000" w:rsidR="00000000" w:rsidRPr="00000000">
              <w:rPr>
                <w:sz w:val="20"/>
                <w:szCs w:val="20"/>
                <w:rtl w:val="0"/>
              </w:rPr>
              <w:t xml:space="preserve">Washout Tg 개념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spacing w:after="240" w:before="240" w:lineRule="auto"/>
              <w:rPr>
                <w:sz w:val="20"/>
                <w:szCs w:val="20"/>
              </w:rPr>
            </w:pPr>
            <w:r w:rsidDel="00000000" w:rsidR="00000000" w:rsidRPr="00000000">
              <w:rPr>
                <w:sz w:val="20"/>
                <w:szCs w:val="20"/>
                <w:rtl w:val="0"/>
              </w:rPr>
              <w:t xml:space="preserve">Slide 6: 바늘 세척액 Tg 농도 직접 측정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spacing w:after="240" w:before="2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spacing w:after="240" w:before="240" w:lineRule="auto"/>
              <w:rPr>
                <w:sz w:val="20"/>
                <w:szCs w:val="20"/>
              </w:rPr>
            </w:pPr>
            <w:r w:rsidDel="00000000" w:rsidR="00000000" w:rsidRPr="00000000">
              <w:rPr>
                <w:sz w:val="20"/>
                <w:szCs w:val="20"/>
                <w:rtl w:val="0"/>
              </w:rPr>
              <w:t xml:space="preserve">임상 케이스 A (23세 여성, PTC 재발 확진)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spacing w:after="240" w:before="240" w:lineRule="auto"/>
              <w:rPr>
                <w:sz w:val="20"/>
                <w:szCs w:val="20"/>
              </w:rPr>
            </w:pPr>
            <w:r w:rsidDel="00000000" w:rsidR="00000000" w:rsidRPr="00000000">
              <w:rPr>
                <w:sz w:val="20"/>
                <w:szCs w:val="20"/>
                <w:rtl w:val="0"/>
              </w:rPr>
              <w:t xml:space="preserve">Slide 9: TG 81.73 ng/mL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rPr>
                <w:sz w:val="20"/>
                <w:szCs w:val="20"/>
              </w:rPr>
            </w:pPr>
            <w:r w:rsidDel="00000000" w:rsidR="00000000" w:rsidRPr="00000000">
              <w:rPr>
                <w:sz w:val="20"/>
                <w:szCs w:val="20"/>
                <w:rtl w:val="0"/>
              </w:rPr>
              <w:t xml:space="preserve">임상 케이스 B (39세 남성, 모호 사례)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rPr>
                <w:sz w:val="20"/>
                <w:szCs w:val="20"/>
              </w:rPr>
            </w:pPr>
            <w:r w:rsidDel="00000000" w:rsidR="00000000" w:rsidRPr="00000000">
              <w:rPr>
                <w:sz w:val="20"/>
                <w:szCs w:val="20"/>
                <w:rtl w:val="0"/>
              </w:rPr>
              <w:t xml:space="preserve">Slide 11: TG 350.69 ng/mL, 세포 부적절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Rule="auto"/>
              <w:rPr>
                <w:sz w:val="20"/>
                <w:szCs w:val="20"/>
              </w:rPr>
            </w:pPr>
            <w:r w:rsidDel="00000000" w:rsidR="00000000" w:rsidRPr="00000000">
              <w:rPr>
                <w:sz w:val="20"/>
                <w:szCs w:val="20"/>
                <w:rtl w:val="0"/>
              </w:rPr>
              <w:t xml:space="preserve">"The Gold Standard is Imperfect" 개념도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rPr>
                <w:sz w:val="20"/>
                <w:szCs w:val="20"/>
              </w:rPr>
            </w:pPr>
            <w:r w:rsidDel="00000000" w:rsidR="00000000" w:rsidRPr="00000000">
              <w:rPr>
                <w:sz w:val="20"/>
                <w:szCs w:val="20"/>
                <w:rtl w:val="0"/>
              </w:rPr>
              <w:t xml:space="preserve">Slide 12: Discordant/False+/False-/Unclear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Rule="auto"/>
              <w:rPr>
                <w:sz w:val="20"/>
                <w:szCs w:val="20"/>
              </w:rPr>
            </w:pPr>
            <w:r w:rsidDel="00000000" w:rsidR="00000000" w:rsidRPr="00000000">
              <w:rPr>
                <w:sz w:val="20"/>
                <w:szCs w:val="20"/>
                <w:rtl w:val="0"/>
              </w:rPr>
              <w:t xml:space="preserve">wTg 컷오프 표 (수술 상태별)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Rule="auto"/>
              <w:rPr>
                <w:sz w:val="20"/>
                <w:szCs w:val="20"/>
              </w:rPr>
            </w:pPr>
            <w:r w:rsidDel="00000000" w:rsidR="00000000" w:rsidRPr="00000000">
              <w:rPr>
                <w:sz w:val="20"/>
                <w:szCs w:val="20"/>
                <w:rtl w:val="0"/>
              </w:rPr>
              <w:t xml:space="preserve">Slide 13: All/Preop/Postop LNs 비교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Rule="auto"/>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rPr>
                <w:sz w:val="20"/>
                <w:szCs w:val="20"/>
              </w:rPr>
            </w:pPr>
            <w:r w:rsidDel="00000000" w:rsidR="00000000" w:rsidRPr="00000000">
              <w:rPr>
                <w:sz w:val="20"/>
                <w:szCs w:val="20"/>
                <w:rtl w:val="0"/>
              </w:rPr>
              <w:t xml:space="preserve">Discordance Dilemma (~9%, 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rPr>
                <w:sz w:val="20"/>
                <w:szCs w:val="20"/>
              </w:rPr>
            </w:pPr>
            <w:r w:rsidDel="00000000" w:rsidR="00000000" w:rsidRPr="00000000">
              <w:rPr>
                <w:sz w:val="20"/>
                <w:szCs w:val="20"/>
                <w:rtl w:val="0"/>
              </w:rPr>
              <w:t xml:space="preserve">Slide 14: 벤다이어그램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spacing w:after="240" w:before="240" w:lineRule="auto"/>
              <w:rPr>
                <w:sz w:val="20"/>
                <w:szCs w:val="20"/>
              </w:rPr>
            </w:pPr>
            <w:r w:rsidDel="00000000" w:rsidR="00000000" w:rsidRPr="00000000">
              <w:rPr>
                <w:sz w:val="20"/>
                <w:szCs w:val="20"/>
                <w:rtl w:val="0"/>
              </w:rPr>
              <w:t xml:space="preserve">wTg 세 가지 한계점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spacing w:after="240" w:before="240" w:lineRule="auto"/>
              <w:rPr>
                <w:sz w:val="20"/>
                <w:szCs w:val="20"/>
              </w:rPr>
            </w:pPr>
            <w:r w:rsidDel="00000000" w:rsidR="00000000" w:rsidRPr="00000000">
              <w:rPr>
                <w:sz w:val="20"/>
                <w:szCs w:val="20"/>
                <w:rtl w:val="0"/>
              </w:rPr>
              <w:t xml:space="preserve">Slide 15: 컷오프 편차/수술 전후/TgAb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spacing w:after="240" w:before="240"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spacing w:after="240" w:before="240" w:lineRule="auto"/>
              <w:rPr>
                <w:sz w:val="20"/>
                <w:szCs w:val="20"/>
              </w:rPr>
            </w:pPr>
            <w:r w:rsidDel="00000000" w:rsidR="00000000" w:rsidRPr="00000000">
              <w:rPr>
                <w:sz w:val="20"/>
                <w:szCs w:val="20"/>
                <w:rtl w:val="0"/>
              </w:rPr>
              <w:t xml:space="preserve">Discordant 케이스 표 (7가지 예시)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rPr>
                <w:sz w:val="20"/>
                <w:szCs w:val="20"/>
              </w:rPr>
            </w:pPr>
            <w:r w:rsidDel="00000000" w:rsidR="00000000" w:rsidRPr="00000000">
              <w:rPr>
                <w:sz w:val="20"/>
                <w:szCs w:val="20"/>
                <w:rtl w:val="0"/>
              </w:rPr>
              <w:t xml:space="preserve">Slide 16</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rPr>
                <w:sz w:val="20"/>
                <w:szCs w:val="20"/>
              </w:rPr>
            </w:pPr>
            <w:r w:rsidDel="00000000" w:rsidR="00000000" w:rsidRPr="00000000">
              <w:rPr>
                <w:sz w:val="20"/>
                <w:szCs w:val="20"/>
                <w:rtl w:val="0"/>
              </w:rPr>
              <w:t xml:space="preserve">임상적 미충족 수요 (new biomarker 조건)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spacing w:after="240" w:before="240" w:lineRule="auto"/>
              <w:rPr>
                <w:sz w:val="20"/>
                <w:szCs w:val="20"/>
              </w:rPr>
            </w:pPr>
            <w:r w:rsidDel="00000000" w:rsidR="00000000" w:rsidRPr="00000000">
              <w:rPr>
                <w:sz w:val="20"/>
                <w:szCs w:val="20"/>
                <w:rtl w:val="0"/>
              </w:rPr>
              <w:t xml:space="preserve">Slide 17</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spacing w:after="240" w:before="240" w:lineRule="auto"/>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rPr>
                <w:sz w:val="20"/>
                <w:szCs w:val="20"/>
              </w:rPr>
            </w:pPr>
            <w:r w:rsidDel="00000000" w:rsidR="00000000" w:rsidRPr="00000000">
              <w:rPr>
                <w:sz w:val="20"/>
                <w:szCs w:val="20"/>
                <w:rtl w:val="0"/>
              </w:rPr>
              <w:t xml:space="preserve">연구 목적 (Objective)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rPr>
                <w:sz w:val="20"/>
                <w:szCs w:val="20"/>
              </w:rPr>
            </w:pPr>
            <w:r w:rsidDel="00000000" w:rsidR="00000000" w:rsidRPr="00000000">
              <w:rPr>
                <w:sz w:val="20"/>
                <w:szCs w:val="20"/>
                <w:rtl w:val="0"/>
              </w:rPr>
              <w:t xml:space="preserve">Slide 18</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rPr>
                <w:sz w:val="20"/>
                <w:szCs w:val="20"/>
              </w:rPr>
            </w:pPr>
            <w:r w:rsidDel="00000000" w:rsidR="00000000" w:rsidRPr="00000000">
              <w:rPr>
                <w:sz w:val="20"/>
                <w:szCs w:val="20"/>
                <w:rtl w:val="0"/>
              </w:rPr>
              <w:t xml:space="preserve">CYFRA 21-1 분자 기원 (CK19→Caspase-3)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sz w:val="20"/>
                <w:szCs w:val="20"/>
              </w:rPr>
            </w:pPr>
            <w:r w:rsidDel="00000000" w:rsidR="00000000" w:rsidRPr="00000000">
              <w:rPr>
                <w:sz w:val="20"/>
                <w:szCs w:val="20"/>
                <w:rtl w:val="0"/>
              </w:rPr>
              <w:t xml:space="preserve">Slide 19: 233-SVEVD 절단 부위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sz w:val="20"/>
                <w:szCs w:val="20"/>
              </w:rPr>
            </w:pPr>
            <w:r w:rsidDel="00000000" w:rsidR="00000000" w:rsidRPr="00000000">
              <w:rPr>
                <w:sz w:val="20"/>
                <w:szCs w:val="20"/>
                <w:rtl w:val="0"/>
              </w:rPr>
              <w:t xml:space="preserve">폐암 세포주 기전 검증 (Dohmoto 2001)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sz w:val="20"/>
                <w:szCs w:val="20"/>
              </w:rPr>
            </w:pPr>
            <w:r w:rsidDel="00000000" w:rsidR="00000000" w:rsidRPr="00000000">
              <w:rPr>
                <w:sz w:val="20"/>
                <w:szCs w:val="20"/>
                <w:rtl w:val="0"/>
              </w:rPr>
              <w:t xml:space="preserve">Slide 20: mRNA/Caspase/억제제 3단 패널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spacing w:after="240" w:before="240" w:lineRule="auto"/>
              <w:rPr>
                <w:sz w:val="20"/>
                <w:szCs w:val="20"/>
              </w:rPr>
            </w:pPr>
            <w:r w:rsidDel="00000000" w:rsidR="00000000" w:rsidRPr="00000000">
              <w:rPr>
                <w:sz w:val="20"/>
                <w:szCs w:val="20"/>
                <w:rtl w:val="0"/>
              </w:rPr>
              <w:t xml:space="preserve">타 암에서의 FNA washout 마커 활용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spacing w:after="240" w:before="240" w:lineRule="auto"/>
              <w:rPr>
                <w:sz w:val="20"/>
                <w:szCs w:val="20"/>
              </w:rPr>
            </w:pPr>
            <w:r w:rsidDel="00000000" w:rsidR="00000000" w:rsidRPr="00000000">
              <w:rPr>
                <w:sz w:val="20"/>
                <w:szCs w:val="20"/>
                <w:rtl w:val="0"/>
              </w:rPr>
              <w:t xml:space="preserve">Slide 21: 상피세포 활성 산물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spacing w:after="240" w:before="240" w:lineRule="auto"/>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spacing w:after="240" w:before="240" w:lineRule="auto"/>
              <w:rPr>
                <w:sz w:val="20"/>
                <w:szCs w:val="20"/>
              </w:rPr>
            </w:pPr>
            <w:r w:rsidDel="00000000" w:rsidR="00000000" w:rsidRPr="00000000">
              <w:rPr>
                <w:sz w:val="20"/>
                <w:szCs w:val="20"/>
                <w:rtl w:val="0"/>
              </w:rPr>
              <w:t xml:space="preserve">유방암 CYFRA 비교 (Yoon 2013)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spacing w:after="240" w:before="240" w:lineRule="auto"/>
              <w:rPr>
                <w:sz w:val="20"/>
                <w:szCs w:val="20"/>
              </w:rPr>
            </w:pPr>
            <w:r w:rsidDel="00000000" w:rsidR="00000000" w:rsidRPr="00000000">
              <w:rPr>
                <w:sz w:val="20"/>
                <w:szCs w:val="20"/>
                <w:rtl w:val="0"/>
              </w:rPr>
              <w:t xml:space="preserve">Slide 22: FNAB+CYFRA 91.4%/93.6%</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spacing w:after="240" w:before="240" w:lineRule="auto"/>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spacing w:after="240" w:before="240" w:lineRule="auto"/>
              <w:rPr>
                <w:sz w:val="20"/>
                <w:szCs w:val="20"/>
              </w:rPr>
            </w:pPr>
            <w:r w:rsidDel="00000000" w:rsidR="00000000" w:rsidRPr="00000000">
              <w:rPr>
                <w:sz w:val="20"/>
                <w:szCs w:val="20"/>
                <w:rtl w:val="0"/>
              </w:rPr>
              <w:t xml:space="preserve">유방암 축림프절 CYFRA (Choi 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spacing w:after="240" w:before="240" w:lineRule="auto"/>
              <w:rPr>
                <w:sz w:val="20"/>
                <w:szCs w:val="20"/>
              </w:rPr>
            </w:pPr>
            <w:r w:rsidDel="00000000" w:rsidR="00000000" w:rsidRPr="00000000">
              <w:rPr>
                <w:sz w:val="20"/>
                <w:szCs w:val="20"/>
                <w:rtl w:val="0"/>
              </w:rPr>
              <w:t xml:space="preserve">Slide 23: 542 LNs 플로차트</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spacing w:after="240" w:before="240" w:lineRule="auto"/>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spacing w:after="240" w:before="240" w:lineRule="auto"/>
              <w:rPr>
                <w:sz w:val="20"/>
                <w:szCs w:val="20"/>
              </w:rPr>
            </w:pPr>
            <w:r w:rsidDel="00000000" w:rsidR="00000000" w:rsidRPr="00000000">
              <w:rPr>
                <w:sz w:val="20"/>
                <w:szCs w:val="20"/>
                <w:rtl w:val="0"/>
              </w:rPr>
              <w:t xml:space="preserve">흉수 CYFRA 진단성능 (Sharma 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Rule="auto"/>
              <w:rPr>
                <w:sz w:val="20"/>
                <w:szCs w:val="20"/>
              </w:rPr>
            </w:pPr>
            <w:r w:rsidDel="00000000" w:rsidR="00000000" w:rsidRPr="00000000">
              <w:rPr>
                <w:sz w:val="20"/>
                <w:szCs w:val="20"/>
                <w:rtl w:val="0"/>
              </w:rPr>
              <w:t xml:space="preserve">Slide 24-25: AUC ~0.93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spacing w:after="240" w:before="240" w:lineRule="auto"/>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spacing w:after="240" w:before="240" w:lineRule="auto"/>
              <w:rPr>
                <w:sz w:val="20"/>
                <w:szCs w:val="20"/>
              </w:rPr>
            </w:pPr>
            <w:r w:rsidDel="00000000" w:rsidR="00000000" w:rsidRPr="00000000">
              <w:rPr>
                <w:sz w:val="20"/>
                <w:szCs w:val="20"/>
                <w:rtl w:val="0"/>
              </w:rPr>
              <w:t xml:space="preserve">cPTC 낭종 진단 딜레마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spacing w:after="240" w:before="240" w:lineRule="auto"/>
              <w:rPr>
                <w:sz w:val="20"/>
                <w:szCs w:val="20"/>
              </w:rPr>
            </w:pPr>
            <w:r w:rsidDel="00000000" w:rsidR="00000000" w:rsidRPr="00000000">
              <w:rPr>
                <w:sz w:val="20"/>
                <w:szCs w:val="20"/>
                <w:rtl w:val="0"/>
              </w:rPr>
              <w:t xml:space="preserve">Slide 26: 4-13% of PTCs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spacing w:after="240" w:before="240" w:lineRule="auto"/>
              <w:rPr>
                <w:sz w:val="20"/>
                <w:szCs w:val="20"/>
              </w:rPr>
            </w:pPr>
            <w:r w:rsidDel="00000000" w:rsidR="00000000" w:rsidRPr="00000000">
              <w:rPr>
                <w:sz w:val="20"/>
                <w:szCs w:val="20"/>
                <w:rtl w:val="0"/>
              </w:rPr>
              <w:t xml:space="preserve">cPTC 프로테오믹스 4개 단백질 발굴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spacing w:after="240" w:before="240" w:lineRule="auto"/>
              <w:rPr>
                <w:sz w:val="20"/>
                <w:szCs w:val="20"/>
              </w:rPr>
            </w:pPr>
            <w:r w:rsidDel="00000000" w:rsidR="00000000" w:rsidRPr="00000000">
              <w:rPr>
                <w:sz w:val="20"/>
                <w:szCs w:val="20"/>
                <w:rtl w:val="0"/>
              </w:rPr>
              <w:t xml:space="preserve">Slide 27: 1,581→841→59→CK19+S100A13</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spacing w:after="240" w:before="240" w:lineRule="auto"/>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spacing w:after="240" w:before="240" w:lineRule="auto"/>
              <w:rPr>
                <w:sz w:val="20"/>
                <w:szCs w:val="20"/>
              </w:rPr>
            </w:pPr>
            <w:r w:rsidDel="00000000" w:rsidR="00000000" w:rsidRPr="00000000">
              <w:rPr>
                <w:sz w:val="20"/>
                <w:szCs w:val="20"/>
                <w:rtl w:val="0"/>
              </w:rPr>
              <w:t xml:space="preserve">CYFRA vs S100A13 선택 근거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spacing w:after="240" w:before="240" w:lineRule="auto"/>
              <w:rPr>
                <w:sz w:val="20"/>
                <w:szCs w:val="20"/>
              </w:rPr>
            </w:pPr>
            <w:r w:rsidDel="00000000" w:rsidR="00000000" w:rsidRPr="00000000">
              <w:rPr>
                <w:sz w:val="20"/>
                <w:szCs w:val="20"/>
                <w:rtl w:val="0"/>
              </w:rPr>
              <w:t xml:space="preserve">Slide 28: 민감도 82%/특이도 82% vs S100A13 특이도 35%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spacing w:after="240" w:before="240" w:lineRule="auto"/>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spacing w:after="240" w:before="240" w:lineRule="auto"/>
              <w:rPr>
                <w:sz w:val="20"/>
                <w:szCs w:val="20"/>
              </w:rPr>
            </w:pPr>
            <w:r w:rsidDel="00000000" w:rsidR="00000000" w:rsidRPr="00000000">
              <w:rPr>
                <w:sz w:val="20"/>
                <w:szCs w:val="20"/>
                <w:rtl w:val="0"/>
              </w:rPr>
              <w:t xml:space="preserve">cPTC 임상 컷오프 &gt;55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spacing w:after="240" w:before="240" w:lineRule="auto"/>
              <w:rPr>
                <w:sz w:val="20"/>
                <w:szCs w:val="20"/>
              </w:rPr>
            </w:pPr>
            <w:r w:rsidDel="00000000" w:rsidR="00000000" w:rsidRPr="00000000">
              <w:rPr>
                <w:sz w:val="20"/>
                <w:szCs w:val="20"/>
                <w:rtl w:val="0"/>
              </w:rPr>
              <w:t xml:space="preserve">Slide 29: ELISA, 82%/82%</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spacing w:after="240" w:before="240" w:lineRule="auto"/>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rPr>
                <w:sz w:val="20"/>
                <w:szCs w:val="20"/>
              </w:rPr>
            </w:pPr>
            <w:r w:rsidDel="00000000" w:rsidR="00000000" w:rsidRPr="00000000">
              <w:rPr>
                <w:sz w:val="20"/>
                <w:szCs w:val="20"/>
                <w:rtl w:val="0"/>
              </w:rPr>
              <w:t xml:space="preserve">CYFRA 21-1 선정 근거 요약 (5가지 에비던스)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rPr>
                <w:sz w:val="20"/>
                <w:szCs w:val="20"/>
              </w:rPr>
            </w:pPr>
            <w:r w:rsidDel="00000000" w:rsidR="00000000" w:rsidRPr="00000000">
              <w:rPr>
                <w:sz w:val="20"/>
                <w:szCs w:val="20"/>
                <w:rtl w:val="0"/>
              </w:rPr>
              <w:t xml:space="preserve">Slide 30</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sz w:val="20"/>
                <w:szCs w:val="20"/>
              </w:rPr>
            </w:pPr>
            <w:r w:rsidDel="00000000" w:rsidR="00000000" w:rsidRPr="00000000">
              <w:rPr>
                <w:sz w:val="20"/>
                <w:szCs w:val="20"/>
                <w:rtl w:val="0"/>
              </w:rPr>
              <w:t xml:space="preserve">CYFRA 21-1 정의 (CK19 단편)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sz w:val="20"/>
                <w:szCs w:val="20"/>
              </w:rPr>
            </w:pPr>
            <w:r w:rsidDel="00000000" w:rsidR="00000000" w:rsidRPr="00000000">
              <w:rPr>
                <w:sz w:val="20"/>
                <w:szCs w:val="20"/>
                <w:rtl w:val="0"/>
              </w:rPr>
              <w:t xml:space="preserve">Slide 31: 40kDa, acidic, PTC에서 highly expressed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sz w:val="20"/>
                <w:szCs w:val="20"/>
              </w:rPr>
            </w:pPr>
            <w:r w:rsidDel="00000000" w:rsidR="00000000" w:rsidRPr="00000000">
              <w:rPr>
                <w:sz w:val="20"/>
                <w:szCs w:val="20"/>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sz w:val="20"/>
                <w:szCs w:val="20"/>
              </w:rPr>
            </w:pPr>
            <w:r w:rsidDel="00000000" w:rsidR="00000000" w:rsidRPr="00000000">
              <w:rPr>
                <w:sz w:val="20"/>
                <w:szCs w:val="20"/>
                <w:rtl w:val="0"/>
              </w:rPr>
              <w:t xml:space="preserve">예비 연구 방법론 (Lee 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Rule="auto"/>
              <w:rPr>
                <w:sz w:val="20"/>
                <w:szCs w:val="20"/>
              </w:rPr>
            </w:pPr>
            <w:r w:rsidDel="00000000" w:rsidR="00000000" w:rsidRPr="00000000">
              <w:rPr>
                <w:sz w:val="20"/>
                <w:szCs w:val="20"/>
                <w:rtl w:val="0"/>
              </w:rPr>
              <w:t xml:space="preserve">Slide 32-33: 103 patients, 130 LNs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Rule="auto"/>
              <w:rPr>
                <w:sz w:val="20"/>
                <w:szCs w:val="20"/>
              </w:rPr>
            </w:pPr>
            <w:r w:rsidDel="00000000" w:rsidR="00000000" w:rsidRPr="00000000">
              <w:rPr>
                <w:sz w:val="20"/>
                <w:szCs w:val="20"/>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Rule="auto"/>
              <w:rPr>
                <w:sz w:val="20"/>
                <w:szCs w:val="20"/>
              </w:rPr>
            </w:pPr>
            <w:r w:rsidDel="00000000" w:rsidR="00000000" w:rsidRPr="00000000">
              <w:rPr>
                <w:sz w:val="20"/>
                <w:szCs w:val="20"/>
                <w:rtl w:val="0"/>
              </w:rPr>
              <w:t xml:space="preserve">예비 연구 결과: 분포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Rule="auto"/>
              <w:rPr>
                <w:sz w:val="20"/>
                <w:szCs w:val="20"/>
              </w:rPr>
            </w:pPr>
            <w:r w:rsidDel="00000000" w:rsidR="00000000" w:rsidRPr="00000000">
              <w:rPr>
                <w:sz w:val="20"/>
                <w:szCs w:val="20"/>
                <w:rtl w:val="0"/>
              </w:rPr>
              <w:t xml:space="preserve">Slide 35: overlap 비교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rPr>
                <w:sz w:val="20"/>
                <w:szCs w:val="20"/>
              </w:rPr>
            </w:pPr>
            <w:r w:rsidDel="00000000" w:rsidR="00000000" w:rsidRPr="00000000">
              <w:rPr>
                <w:sz w:val="20"/>
                <w:szCs w:val="20"/>
                <w:rtl w:val="0"/>
              </w:rPr>
              <w:t xml:space="preserve">예비 연구 컷오프 (CYFRA 1.1, Tg 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sz w:val="20"/>
                <w:szCs w:val="20"/>
              </w:rPr>
            </w:pPr>
            <w:r w:rsidDel="00000000" w:rsidR="00000000" w:rsidRPr="00000000">
              <w:rPr>
                <w:sz w:val="20"/>
                <w:szCs w:val="20"/>
                <w:rtl w:val="0"/>
              </w:rPr>
              <w:t xml:space="preserve">Slide 36: ROC curve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rPr>
                <w:sz w:val="20"/>
                <w:szCs w:val="20"/>
              </w:rPr>
            </w:pPr>
            <w:r w:rsidDel="00000000" w:rsidR="00000000" w:rsidRPr="00000000">
              <w:rPr>
                <w:sz w:val="20"/>
                <w:szCs w:val="20"/>
                <w:rtl w:val="0"/>
              </w:rPr>
              <w:t xml:space="preserve">예비 연구 3방법 비교표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sz w:val="20"/>
                <w:szCs w:val="20"/>
              </w:rPr>
            </w:pPr>
            <w:r w:rsidDel="00000000" w:rsidR="00000000" w:rsidRPr="00000000">
              <w:rPr>
                <w:sz w:val="20"/>
                <w:szCs w:val="20"/>
                <w:rtl w:val="0"/>
              </w:rPr>
              <w:t xml:space="preserve">Slide 37</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sz w:val="20"/>
                <w:szCs w:val="20"/>
              </w:rPr>
            </w:pPr>
            <w:r w:rsidDel="00000000" w:rsidR="00000000" w:rsidRPr="00000000">
              <w:rPr>
                <w:sz w:val="20"/>
                <w:szCs w:val="20"/>
                <w:rtl w:val="0"/>
              </w:rPr>
              <w:t xml:space="preserve">예비 연구 진단성능 종합표 (A~F)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sz w:val="20"/>
                <w:szCs w:val="20"/>
              </w:rPr>
            </w:pPr>
            <w:r w:rsidDel="00000000" w:rsidR="00000000" w:rsidRPr="00000000">
              <w:rPr>
                <w:sz w:val="20"/>
                <w:szCs w:val="20"/>
                <w:rtl w:val="0"/>
              </w:rPr>
              <w:t xml:space="preserve">Slide 38: 6가지 조합 비교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rPr>
                <w:sz w:val="20"/>
                <w:szCs w:val="20"/>
              </w:rPr>
            </w:pPr>
            <w:r w:rsidDel="00000000" w:rsidR="00000000" w:rsidRPr="00000000">
              <w:rPr>
                <w:sz w:val="20"/>
                <w:szCs w:val="20"/>
                <w:rtl w:val="0"/>
              </w:rPr>
              <w:t xml:space="preserve">불일치 케이스 구제율 90.9%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sz w:val="20"/>
                <w:szCs w:val="20"/>
              </w:rPr>
            </w:pPr>
            <w:r w:rsidDel="00000000" w:rsidR="00000000" w:rsidRPr="00000000">
              <w:rPr>
                <w:sz w:val="20"/>
                <w:szCs w:val="20"/>
                <w:rtl w:val="0"/>
              </w:rPr>
              <w:t xml:space="preserve">Slide 39: 130 LN 플로차트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sz w:val="20"/>
                <w:szCs w:val="20"/>
              </w:rPr>
            </w:pPr>
            <w:r w:rsidDel="00000000" w:rsidR="00000000" w:rsidRPr="00000000">
              <w:rPr>
                <w:sz w:val="20"/>
                <w:szCs w:val="20"/>
                <w:rtl w:val="0"/>
              </w:rPr>
              <w:t xml:space="preserve">수술 상태별 CYFRA 유용성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sz w:val="20"/>
                <w:szCs w:val="20"/>
              </w:rPr>
            </w:pPr>
            <w:r w:rsidDel="00000000" w:rsidR="00000000" w:rsidRPr="00000000">
              <w:rPr>
                <w:sz w:val="20"/>
                <w:szCs w:val="20"/>
                <w:rtl w:val="0"/>
              </w:rPr>
              <w:t xml:space="preserve">Slide 40: preop 0.85, postop 0.98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sz w:val="20"/>
                <w:szCs w:val="20"/>
              </w:rPr>
            </w:pPr>
            <w:r w:rsidDel="00000000" w:rsidR="00000000" w:rsidRPr="00000000">
              <w:rPr>
                <w:sz w:val="20"/>
                <w:szCs w:val="20"/>
                <w:rtl w:val="0"/>
              </w:rPr>
              <w:t xml:space="preserve">예비 연구 결론 요약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sz w:val="20"/>
                <w:szCs w:val="20"/>
              </w:rPr>
            </w:pPr>
            <w:r w:rsidDel="00000000" w:rsidR="00000000" w:rsidRPr="00000000">
              <w:rPr>
                <w:sz w:val="20"/>
                <w:szCs w:val="20"/>
                <w:rtl w:val="0"/>
              </w:rPr>
              <w:t xml:space="preserve">Slide 41</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sz w:val="20"/>
                <w:szCs w:val="20"/>
              </w:rPr>
            </w:pPr>
            <w:r w:rsidDel="00000000" w:rsidR="00000000" w:rsidRPr="00000000">
              <w:rPr>
                <w:sz w:val="20"/>
                <w:szCs w:val="20"/>
                <w:rtl w:val="0"/>
              </w:rPr>
              <w:t xml:space="preserve">EMT·Fragmentation과 CYFRA 방출 기전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sz w:val="20"/>
                <w:szCs w:val="20"/>
              </w:rPr>
            </w:pPr>
            <w:r w:rsidDel="00000000" w:rsidR="00000000" w:rsidRPr="00000000">
              <w:rPr>
                <w:sz w:val="20"/>
                <w:szCs w:val="20"/>
                <w:rtl w:val="0"/>
              </w:rPr>
              <w:t xml:space="preserve">Slide 42: 3단계 그림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sz w:val="20"/>
                <w:szCs w:val="20"/>
              </w:rPr>
            </w:pPr>
            <w:r w:rsidDel="00000000" w:rsidR="00000000" w:rsidRPr="00000000">
              <w:rPr>
                <w:sz w:val="20"/>
                <w:szCs w:val="20"/>
                <w:rtl w:val="0"/>
              </w:rPr>
              <w:t xml:space="preserve">리젝션 레터 및 검증 결정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sz w:val="20"/>
                <w:szCs w:val="20"/>
              </w:rPr>
            </w:pPr>
            <w:r w:rsidDel="00000000" w:rsidR="00000000" w:rsidRPr="00000000">
              <w:rPr>
                <w:sz w:val="20"/>
                <w:szCs w:val="20"/>
                <w:rtl w:val="0"/>
              </w:rPr>
              <w:t xml:space="preserve">Slide 43</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sz w:val="20"/>
                <w:szCs w:val="20"/>
              </w:rPr>
            </w:pPr>
            <w:r w:rsidDel="00000000" w:rsidR="00000000" w:rsidRPr="00000000">
              <w:rPr>
                <w:sz w:val="20"/>
                <w:szCs w:val="20"/>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rPr>
                <w:sz w:val="20"/>
                <w:szCs w:val="20"/>
              </w:rPr>
            </w:pPr>
            <w:r w:rsidDel="00000000" w:rsidR="00000000" w:rsidRPr="00000000">
              <w:rPr>
                <w:sz w:val="20"/>
                <w:szCs w:val="20"/>
                <w:rtl w:val="0"/>
              </w:rPr>
              <w:t xml:space="preserve">검증 연구 설계 (Lee 2025, dual-center)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rPr>
                <w:sz w:val="20"/>
                <w:szCs w:val="20"/>
              </w:rPr>
            </w:pPr>
            <w:r w:rsidDel="00000000" w:rsidR="00000000" w:rsidRPr="00000000">
              <w:rPr>
                <w:sz w:val="20"/>
                <w:szCs w:val="20"/>
                <w:rtl w:val="0"/>
              </w:rPr>
              <w:t xml:space="preserve">Slide 44: 230 LNs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rPr>
                <w:sz w:val="20"/>
                <w:szCs w:val="20"/>
              </w:rPr>
            </w:pPr>
            <w:r w:rsidDel="00000000" w:rsidR="00000000" w:rsidRPr="00000000">
              <w:rPr>
                <w:sz w:val="20"/>
                <w:szCs w:val="20"/>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rPr>
                <w:sz w:val="20"/>
                <w:szCs w:val="20"/>
              </w:rPr>
            </w:pPr>
            <w:r w:rsidDel="00000000" w:rsidR="00000000" w:rsidRPr="00000000">
              <w:rPr>
                <w:sz w:val="20"/>
                <w:szCs w:val="20"/>
                <w:rtl w:val="0"/>
              </w:rPr>
              <w:t xml:space="preserve">검증 연구 기저 특성표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Rule="auto"/>
              <w:rPr>
                <w:sz w:val="20"/>
                <w:szCs w:val="20"/>
              </w:rPr>
            </w:pPr>
            <w:r w:rsidDel="00000000" w:rsidR="00000000" w:rsidRPr="00000000">
              <w:rPr>
                <w:sz w:val="20"/>
                <w:szCs w:val="20"/>
                <w:rtl w:val="0"/>
              </w:rPr>
              <w:t xml:space="preserve">Slide 45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Rule="auto"/>
              <w:rPr>
                <w:sz w:val="20"/>
                <w:szCs w:val="20"/>
              </w:rPr>
            </w:pPr>
            <w:r w:rsidDel="00000000" w:rsidR="00000000" w:rsidRPr="00000000">
              <w:rPr>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rPr>
                <w:sz w:val="20"/>
                <w:szCs w:val="20"/>
              </w:rPr>
            </w:pPr>
            <w:r w:rsidDel="00000000" w:rsidR="00000000" w:rsidRPr="00000000">
              <w:rPr>
                <w:sz w:val="20"/>
                <w:szCs w:val="20"/>
                <w:rtl w:val="0"/>
              </w:rPr>
              <w:t xml:space="preserve">검증 연구 분포 그래프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rPr>
                <w:sz w:val="20"/>
                <w:szCs w:val="20"/>
              </w:rPr>
            </w:pPr>
            <w:r w:rsidDel="00000000" w:rsidR="00000000" w:rsidRPr="00000000">
              <w:rPr>
                <w:sz w:val="20"/>
                <w:szCs w:val="20"/>
                <w:rtl w:val="0"/>
              </w:rPr>
              <w:t xml:space="preserve">Slide 46</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rPr>
                <w:sz w:val="20"/>
                <w:szCs w:val="20"/>
              </w:rPr>
            </w:pPr>
            <w:r w:rsidDel="00000000" w:rsidR="00000000" w:rsidRPr="00000000">
              <w:rPr>
                <w:sz w:val="20"/>
                <w:szCs w:val="20"/>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rPr>
                <w:sz w:val="20"/>
                <w:szCs w:val="20"/>
              </w:rPr>
            </w:pPr>
            <w:r w:rsidDel="00000000" w:rsidR="00000000" w:rsidRPr="00000000">
              <w:rPr>
                <w:sz w:val="20"/>
                <w:szCs w:val="20"/>
                <w:rtl w:val="0"/>
              </w:rPr>
              <w:t xml:space="preserve">검증 연구 ROC (CYFRA AUC 0.959 vs Tg 0.832)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rPr>
                <w:sz w:val="20"/>
                <w:szCs w:val="20"/>
              </w:rPr>
            </w:pPr>
            <w:r w:rsidDel="00000000" w:rsidR="00000000" w:rsidRPr="00000000">
              <w:rPr>
                <w:sz w:val="20"/>
                <w:szCs w:val="20"/>
                <w:rtl w:val="0"/>
              </w:rPr>
              <w:t xml:space="preserve">Slide 47</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rPr>
                <w:sz w:val="20"/>
                <w:szCs w:val="20"/>
              </w:rPr>
            </w:pPr>
            <w:r w:rsidDel="00000000" w:rsidR="00000000" w:rsidRPr="00000000">
              <w:rPr>
                <w:sz w:val="20"/>
                <w:szCs w:val="20"/>
                <w:rtl w:val="0"/>
              </w:rPr>
              <w:t xml:space="preserve">수술 전후 ROC 비교 (Preop/Postop)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rPr>
                <w:sz w:val="20"/>
                <w:szCs w:val="20"/>
              </w:rPr>
            </w:pPr>
            <w:r w:rsidDel="00000000" w:rsidR="00000000" w:rsidRPr="00000000">
              <w:rPr>
                <w:sz w:val="20"/>
                <w:szCs w:val="20"/>
                <w:rtl w:val="0"/>
              </w:rPr>
              <w:t xml:space="preserve">Slide 48</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sz w:val="20"/>
                <w:szCs w:val="20"/>
              </w:rPr>
            </w:pPr>
            <w:r w:rsidDel="00000000" w:rsidR="00000000" w:rsidRPr="00000000">
              <w:rPr>
                <w:sz w:val="20"/>
                <w:szCs w:val="20"/>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sz w:val="20"/>
                <w:szCs w:val="20"/>
              </w:rPr>
            </w:pPr>
            <w:r w:rsidDel="00000000" w:rsidR="00000000" w:rsidRPr="00000000">
              <w:rPr>
                <w:sz w:val="20"/>
                <w:szCs w:val="20"/>
                <w:rtl w:val="0"/>
              </w:rPr>
              <w:t xml:space="preserve">Universal cutoff 1.12 ng/mL 그래프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sz w:val="20"/>
                <w:szCs w:val="20"/>
              </w:rPr>
            </w:pPr>
            <w:r w:rsidDel="00000000" w:rsidR="00000000" w:rsidRPr="00000000">
              <w:rPr>
                <w:sz w:val="20"/>
                <w:szCs w:val="20"/>
                <w:rtl w:val="0"/>
              </w:rPr>
              <w:t xml:space="preserve">Slide 49</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rPr>
                <w:sz w:val="20"/>
                <w:szCs w:val="20"/>
              </w:rPr>
            </w:pPr>
            <w:r w:rsidDel="00000000" w:rsidR="00000000" w:rsidRPr="00000000">
              <w:rPr>
                <w:sz w:val="20"/>
                <w:szCs w:val="20"/>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rPr>
                <w:sz w:val="20"/>
                <w:szCs w:val="20"/>
              </w:rPr>
            </w:pPr>
            <w:r w:rsidDel="00000000" w:rsidR="00000000" w:rsidRPr="00000000">
              <w:rPr>
                <w:sz w:val="20"/>
                <w:szCs w:val="20"/>
                <w:rtl w:val="0"/>
              </w:rPr>
              <w:t xml:space="preserve">Head-to-Head 비교표 (4개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rPr>
                <w:sz w:val="20"/>
                <w:szCs w:val="20"/>
              </w:rPr>
            </w:pPr>
            <w:r w:rsidDel="00000000" w:rsidR="00000000" w:rsidRPr="00000000">
              <w:rPr>
                <w:sz w:val="20"/>
                <w:szCs w:val="20"/>
                <w:rtl w:val="0"/>
              </w:rPr>
              <w:t xml:space="preserve">Slide 50</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rPr>
                <w:sz w:val="20"/>
                <w:szCs w:val="20"/>
              </w:rPr>
            </w:pPr>
            <w:r w:rsidDel="00000000" w:rsidR="00000000" w:rsidRPr="00000000">
              <w:rPr>
                <w:sz w:val="20"/>
                <w:szCs w:val="20"/>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sz w:val="20"/>
                <w:szCs w:val="20"/>
              </w:rPr>
            </w:pPr>
            <w:r w:rsidDel="00000000" w:rsidR="00000000" w:rsidRPr="00000000">
              <w:rPr>
                <w:sz w:val="20"/>
                <w:szCs w:val="20"/>
                <w:rtl w:val="0"/>
              </w:rPr>
              <w:t xml:space="preserve">예후 예측력 (TERT OR 3.35, LN OR 5.43, DM OR 4.27)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sz w:val="20"/>
                <w:szCs w:val="20"/>
              </w:rPr>
            </w:pPr>
            <w:r w:rsidDel="00000000" w:rsidR="00000000" w:rsidRPr="00000000">
              <w:rPr>
                <w:sz w:val="20"/>
                <w:szCs w:val="20"/>
                <w:rtl w:val="0"/>
              </w:rPr>
              <w:t xml:space="preserve">Slide 51</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sz w:val="20"/>
                <w:szCs w:val="20"/>
              </w:rPr>
            </w:pPr>
            <w:r w:rsidDel="00000000" w:rsidR="00000000" w:rsidRPr="00000000">
              <w:rPr>
                <w:sz w:val="20"/>
                <w:szCs w:val="20"/>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sz w:val="20"/>
                <w:szCs w:val="20"/>
              </w:rPr>
            </w:pPr>
            <w:r w:rsidDel="00000000" w:rsidR="00000000" w:rsidRPr="00000000">
              <w:rPr>
                <w:sz w:val="20"/>
                <w:szCs w:val="20"/>
                <w:rtl w:val="0"/>
              </w:rPr>
              <w:t xml:space="preserve">최종 진단 조합 정확도 (FNAC+CYFRA 95.1%)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sz w:val="20"/>
                <w:szCs w:val="20"/>
              </w:rPr>
            </w:pPr>
            <w:r w:rsidDel="00000000" w:rsidR="00000000" w:rsidRPr="00000000">
              <w:rPr>
                <w:sz w:val="20"/>
                <w:szCs w:val="20"/>
                <w:rtl w:val="0"/>
              </w:rPr>
              <w:t xml:space="preserve">Slide 52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rPr>
                <w:sz w:val="20"/>
                <w:szCs w:val="20"/>
              </w:rPr>
            </w:pPr>
            <w:r w:rsidDel="00000000" w:rsidR="00000000" w:rsidRPr="00000000">
              <w:rPr>
                <w:sz w:val="20"/>
                <w:szCs w:val="20"/>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sz w:val="20"/>
                <w:szCs w:val="20"/>
              </w:rPr>
            </w:pPr>
            <w:r w:rsidDel="00000000" w:rsidR="00000000" w:rsidRPr="00000000">
              <w:rPr>
                <w:sz w:val="20"/>
                <w:szCs w:val="20"/>
                <w:rtl w:val="0"/>
              </w:rPr>
              <w:t xml:space="preserve">새로운 임상 패러다임 5단계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sz w:val="20"/>
                <w:szCs w:val="20"/>
              </w:rPr>
            </w:pPr>
            <w:r w:rsidDel="00000000" w:rsidR="00000000" w:rsidRPr="00000000">
              <w:rPr>
                <w:sz w:val="20"/>
                <w:szCs w:val="20"/>
                <w:rtl w:val="0"/>
              </w:rPr>
              <w:t xml:space="preserve">Slide 53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sz w:val="20"/>
                <w:szCs w:val="20"/>
              </w:rPr>
            </w:pPr>
            <w:r w:rsidDel="00000000" w:rsidR="00000000" w:rsidRPr="00000000">
              <w:rPr>
                <w:sz w:val="20"/>
                <w:szCs w:val="20"/>
                <w:rtl w:val="0"/>
              </w:rPr>
              <w:t xml:space="preserve">유방암 vs 갑상선암 비교표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sz w:val="20"/>
                <w:szCs w:val="20"/>
              </w:rPr>
            </w:pPr>
            <w:r w:rsidDel="00000000" w:rsidR="00000000" w:rsidRPr="00000000">
              <w:rPr>
                <w:sz w:val="20"/>
                <w:szCs w:val="20"/>
                <w:rtl w:val="0"/>
              </w:rPr>
              <w:t xml:space="preserve">Slide 54</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sz w:val="20"/>
                <w:szCs w:val="20"/>
              </w:rPr>
            </w:pPr>
            <w:r w:rsidDel="00000000" w:rsidR="00000000" w:rsidRPr="00000000">
              <w:rPr>
                <w:sz w:val="20"/>
                <w:szCs w:val="20"/>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sz w:val="20"/>
                <w:szCs w:val="20"/>
              </w:rPr>
            </w:pPr>
            <w:r w:rsidDel="00000000" w:rsidR="00000000" w:rsidRPr="00000000">
              <w:rPr>
                <w:sz w:val="20"/>
                <w:szCs w:val="20"/>
                <w:rtl w:val="0"/>
              </w:rPr>
              <w:t xml:space="preserve">TAKE-HOME MESSAGE 및 향후 연구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sz w:val="20"/>
                <w:szCs w:val="20"/>
              </w:rPr>
            </w:pPr>
            <w:r w:rsidDel="00000000" w:rsidR="00000000" w:rsidRPr="00000000">
              <w:rPr>
                <w:sz w:val="20"/>
                <w:szCs w:val="20"/>
                <w:rtl w:val="0"/>
              </w:rPr>
              <w:t xml:space="preserve">Slide 55</w:t>
            </w:r>
          </w:p>
        </w:tc>
      </w:tr>
    </w:tbl>
    <w:p w:rsidR="00000000" w:rsidDel="00000000" w:rsidP="00000000" w:rsidRDefault="00000000" w:rsidRPr="00000000" w14:paraId="000009C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2"/>
        <w:spacing w:after="80" w:before="360" w:lineRule="auto"/>
        <w:rPr>
          <w:color w:val="000000"/>
          <w:sz w:val="34"/>
          <w:szCs w:val="34"/>
        </w:rPr>
      </w:pPr>
      <w:bookmarkStart w:colFirst="0" w:colLast="0" w:name="_heading=h.ip0kbbl6u77s" w:id="106"/>
      <w:bookmarkEnd w:id="106"/>
      <w:r w:rsidDel="00000000" w:rsidR="00000000" w:rsidRPr="00000000">
        <w:rPr>
          <w:color w:val="000000"/>
          <w:sz w:val="34"/>
          <w:szCs w:val="34"/>
          <w:rtl w:val="0"/>
        </w:rPr>
        <w:t xml:space="preserve">📡 PHASE 2 — 스크립트 강조 신호 분석</w:t>
      </w:r>
    </w:p>
    <w:tbl>
      <w:tblPr>
        <w:tblStyle w:val="Table42"/>
        <w:tblW w:w="9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4865"/>
        <w:gridCol w:w="2165"/>
        <w:gridCol w:w="740"/>
        <w:tblGridChange w:id="0">
          <w:tblGrid>
            <w:gridCol w:w="1295"/>
            <w:gridCol w:w="4865"/>
            <w:gridCol w:w="2165"/>
            <w:gridCol w:w="7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jc w:val="center"/>
              <w:rPr>
                <w:sz w:val="20"/>
                <w:szCs w:val="20"/>
              </w:rPr>
            </w:pPr>
            <w:r w:rsidDel="00000000" w:rsidR="00000000" w:rsidRPr="00000000">
              <w:rPr>
                <w:b w:val="1"/>
                <w:bCs w:val="1"/>
                <w:sz w:val="20"/>
                <w:szCs w:val="20"/>
                <w:rtl w:val="0"/>
              </w:rPr>
              <w:t xml:space="preserve">토픽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jc w:val="center"/>
              <w:rPr>
                <w:sz w:val="20"/>
                <w:szCs w:val="20"/>
              </w:rPr>
            </w:pPr>
            <w:r w:rsidDel="00000000" w:rsidR="00000000" w:rsidRPr="00000000">
              <w:rPr>
                <w:b w:val="1"/>
                <w:bCs w:val="1"/>
                <w:sz w:val="20"/>
                <w:szCs w:val="20"/>
                <w:rtl w:val="0"/>
              </w:rPr>
              <w:t xml:space="preserve">개념명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jc w:val="center"/>
              <w:rPr>
                <w:sz w:val="20"/>
                <w:szCs w:val="20"/>
              </w:rPr>
            </w:pPr>
            <w:r w:rsidDel="00000000" w:rsidR="00000000" w:rsidRPr="00000000">
              <w:rPr>
                <w:b w:val="1"/>
                <w:bCs w:val="1"/>
                <w:sz w:val="20"/>
                <w:szCs w:val="20"/>
                <w:rtl w:val="0"/>
              </w:rPr>
              <w:t xml:space="preserve">감지 신호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jc w:val="center"/>
              <w:rPr>
                <w:sz w:val="20"/>
                <w:szCs w:val="20"/>
              </w:rPr>
            </w:pPr>
            <w:r w:rsidDel="00000000" w:rsidR="00000000" w:rsidRPr="00000000">
              <w:rPr>
                <w:b w:val="1"/>
                <w:bCs w:val="1"/>
                <w:sz w:val="20"/>
                <w:szCs w:val="20"/>
                <w:rtl w:val="0"/>
              </w:rPr>
              <w:t xml:space="preserve">총 W</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sz w:val="20"/>
                <w:szCs w:val="20"/>
              </w:rPr>
            </w:pPr>
            <w:r w:rsidDel="00000000" w:rsidR="00000000" w:rsidRPr="00000000">
              <w:rPr>
                <w:b w:val="1"/>
                <w:bCs w:val="1"/>
                <w:sz w:val="20"/>
                <w:szCs w:val="20"/>
                <w:rtl w:val="0"/>
              </w:rPr>
              <w:t xml:space="preserve">wTg 세 가지 한계점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sz w:val="20"/>
                <w:szCs w:val="20"/>
              </w:rPr>
            </w:pPr>
            <w:r w:rsidDel="00000000" w:rsidR="00000000" w:rsidRPr="00000000">
              <w:rPr>
                <w:sz w:val="20"/>
                <w:szCs w:val="20"/>
                <w:rtl w:val="0"/>
              </w:rPr>
              <w:t xml:space="preserve">S1, S2, S5, S6,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sz w:val="20"/>
                <w:szCs w:val="20"/>
              </w:rPr>
            </w:pPr>
            <w:r w:rsidDel="00000000" w:rsidR="00000000" w:rsidRPr="00000000">
              <w:rPr>
                <w:b w:val="1"/>
                <w:bCs w:val="1"/>
                <w:sz w:val="20"/>
                <w:szCs w:val="20"/>
                <w:rtl w:val="0"/>
              </w:rPr>
              <w:t xml:space="preserve">5점</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sz w:val="20"/>
                <w:szCs w:val="20"/>
              </w:rPr>
            </w:pPr>
            <w:r w:rsidDel="00000000" w:rsidR="00000000" w:rsidRPr="00000000">
              <w:rPr>
                <w:sz w:val="20"/>
                <w:szCs w:val="20"/>
                <w:rtl w:val="0"/>
              </w:rPr>
              <w:t xml:space="preserve">16+17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rPr>
                <w:sz w:val="20"/>
                <w:szCs w:val="20"/>
              </w:rPr>
            </w:pPr>
            <w:r w:rsidDel="00000000" w:rsidR="00000000" w:rsidRPr="00000000">
              <w:rPr>
                <w:b w:val="1"/>
                <w:bCs w:val="1"/>
                <w:sz w:val="20"/>
                <w:szCs w:val="20"/>
                <w:rtl w:val="0"/>
              </w:rPr>
              <w:t xml:space="preserve">CYFRA 21-1 분자 기전 (CK19→Caspase-3)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Rule="auto"/>
              <w:rPr>
                <w:sz w:val="20"/>
                <w:szCs w:val="20"/>
              </w:rPr>
            </w:pPr>
            <w:r w:rsidDel="00000000" w:rsidR="00000000" w:rsidRPr="00000000">
              <w:rPr>
                <w:sz w:val="20"/>
                <w:szCs w:val="20"/>
                <w:rtl w:val="0"/>
              </w:rPr>
              <w:t xml:space="preserve">S1, S2, S4, S5, 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Rule="auto"/>
              <w:rPr>
                <w:sz w:val="20"/>
                <w:szCs w:val="20"/>
              </w:rPr>
            </w:pPr>
            <w:r w:rsidDel="00000000" w:rsidR="00000000" w:rsidRPr="00000000">
              <w:rPr>
                <w:b w:val="1"/>
                <w:bCs w:val="1"/>
                <w:sz w:val="20"/>
                <w:szCs w:val="20"/>
                <w:rtl w:val="0"/>
              </w:rPr>
              <w:t xml:space="preserve">6점</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Rule="auto"/>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Rule="auto"/>
              <w:rPr>
                <w:sz w:val="20"/>
                <w:szCs w:val="20"/>
              </w:rPr>
            </w:pPr>
            <w:r w:rsidDel="00000000" w:rsidR="00000000" w:rsidRPr="00000000">
              <w:rPr>
                <w:b w:val="1"/>
                <w:bCs w:val="1"/>
                <w:sz w:val="20"/>
                <w:szCs w:val="20"/>
                <w:rtl w:val="0"/>
              </w:rPr>
              <w:t xml:space="preserve">진단성능 종합표 A~F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Rule="auto"/>
              <w:rPr>
                <w:sz w:val="20"/>
                <w:szCs w:val="20"/>
              </w:rPr>
            </w:pPr>
            <w:r w:rsidDel="00000000" w:rsidR="00000000" w:rsidRPr="00000000">
              <w:rPr>
                <w:sz w:val="20"/>
                <w:szCs w:val="20"/>
                <w:rtl w:val="0"/>
              </w:rPr>
              <w:t xml:space="preserve">S1, S5, S7,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spacing w:after="240" w:before="240" w:lineRule="auto"/>
              <w:rPr>
                <w:sz w:val="20"/>
                <w:szCs w:val="20"/>
              </w:rPr>
            </w:pPr>
            <w:r w:rsidDel="00000000" w:rsidR="00000000" w:rsidRPr="00000000">
              <w:rPr>
                <w:b w:val="1"/>
                <w:bCs w:val="1"/>
                <w:sz w:val="20"/>
                <w:szCs w:val="20"/>
                <w:rtl w:val="0"/>
              </w:rPr>
              <w:t xml:space="preserve">4점</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Rule="auto"/>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Rule="auto"/>
              <w:rPr>
                <w:sz w:val="20"/>
                <w:szCs w:val="20"/>
              </w:rPr>
            </w:pPr>
            <w:r w:rsidDel="00000000" w:rsidR="00000000" w:rsidRPr="00000000">
              <w:rPr>
                <w:b w:val="1"/>
                <w:bCs w:val="1"/>
                <w:sz w:val="20"/>
                <w:szCs w:val="20"/>
                <w:rtl w:val="0"/>
              </w:rPr>
              <w:t xml:space="preserve">불일치 케이스 구제율 90.9%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Rule="auto"/>
              <w:rPr>
                <w:sz w:val="20"/>
                <w:szCs w:val="20"/>
              </w:rPr>
            </w:pPr>
            <w:r w:rsidDel="00000000" w:rsidR="00000000" w:rsidRPr="00000000">
              <w:rPr>
                <w:sz w:val="20"/>
                <w:szCs w:val="20"/>
                <w:rtl w:val="0"/>
              </w:rPr>
              <w:t xml:space="preserve">S1, S4, S6, 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Rule="auto"/>
              <w:rPr>
                <w:sz w:val="20"/>
                <w:szCs w:val="20"/>
              </w:rPr>
            </w:pPr>
            <w:r w:rsidDel="00000000" w:rsidR="00000000" w:rsidRPr="00000000">
              <w:rPr>
                <w:b w:val="1"/>
                <w:bCs w:val="1"/>
                <w:sz w:val="20"/>
                <w:szCs w:val="20"/>
                <w:rtl w:val="0"/>
              </w:rPr>
              <w:t xml:space="preserve">4점</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Rule="auto"/>
              <w:rPr>
                <w:sz w:val="20"/>
                <w:szCs w:val="20"/>
              </w:rPr>
            </w:pPr>
            <w:r w:rsidDel="00000000" w:rsidR="00000000" w:rsidRPr="00000000">
              <w:rPr>
                <w:sz w:val="20"/>
                <w:szCs w:val="20"/>
                <w:rtl w:val="0"/>
              </w:rPr>
              <w:t xml:space="preserve">34+42+43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Rule="auto"/>
              <w:rPr>
                <w:sz w:val="20"/>
                <w:szCs w:val="20"/>
              </w:rPr>
            </w:pPr>
            <w:r w:rsidDel="00000000" w:rsidR="00000000" w:rsidRPr="00000000">
              <w:rPr>
                <w:b w:val="1"/>
                <w:bCs w:val="1"/>
                <w:sz w:val="20"/>
                <w:szCs w:val="20"/>
                <w:rtl w:val="0"/>
              </w:rPr>
              <w:t xml:space="preserve">수술 상태 독립적 CYFRA 컷오프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Rule="auto"/>
              <w:rPr>
                <w:sz w:val="20"/>
                <w:szCs w:val="20"/>
              </w:rPr>
            </w:pPr>
            <w:r w:rsidDel="00000000" w:rsidR="00000000" w:rsidRPr="00000000">
              <w:rPr>
                <w:sz w:val="20"/>
                <w:szCs w:val="20"/>
                <w:rtl w:val="0"/>
              </w:rPr>
              <w:t xml:space="preserve">S2, S5, S6,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rPr>
                <w:sz w:val="20"/>
                <w:szCs w:val="20"/>
              </w:rPr>
            </w:pPr>
            <w:r w:rsidDel="00000000" w:rsidR="00000000" w:rsidRPr="00000000">
              <w:rPr>
                <w:b w:val="1"/>
                <w:bCs w:val="1"/>
                <w:sz w:val="20"/>
                <w:szCs w:val="20"/>
                <w:rtl w:val="0"/>
              </w:rPr>
              <w:t xml:space="preserve">4점</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rPr>
                <w:sz w:val="20"/>
                <w:szCs w:val="20"/>
              </w:rPr>
            </w:pPr>
            <w:r w:rsidDel="00000000" w:rsidR="00000000" w:rsidRPr="00000000">
              <w:rPr>
                <w:sz w:val="20"/>
                <w:szCs w:val="20"/>
                <w:rtl w:val="0"/>
              </w:rPr>
              <w:t xml:space="preserve">14+26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sz w:val="20"/>
                <w:szCs w:val="20"/>
              </w:rPr>
            </w:pPr>
            <w:r w:rsidDel="00000000" w:rsidR="00000000" w:rsidRPr="00000000">
              <w:rPr>
                <w:b w:val="1"/>
                <w:bCs w:val="1"/>
                <w:sz w:val="20"/>
                <w:szCs w:val="20"/>
                <w:rtl w:val="0"/>
              </w:rPr>
              <w:t xml:space="preserve">새 바이오마커 선정 기준 (4조건)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sz w:val="20"/>
                <w:szCs w:val="20"/>
              </w:rPr>
            </w:pPr>
            <w:r w:rsidDel="00000000" w:rsidR="00000000" w:rsidRPr="00000000">
              <w:rPr>
                <w:sz w:val="20"/>
                <w:szCs w:val="20"/>
                <w:rtl w:val="0"/>
              </w:rPr>
              <w:t xml:space="preserve">S2, 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sz w:val="20"/>
                <w:szCs w:val="20"/>
              </w:rPr>
            </w:pPr>
            <w:r w:rsidDel="00000000" w:rsidR="00000000" w:rsidRPr="00000000">
              <w:rPr>
                <w:b w:val="1"/>
                <w:bCs w:val="1"/>
                <w:sz w:val="20"/>
                <w:szCs w:val="20"/>
                <w:rtl w:val="0"/>
              </w:rPr>
              <w:t xml:space="preserve">3점</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sz w:val="20"/>
                <w:szCs w:val="20"/>
              </w:rPr>
            </w:pPr>
            <w:r w:rsidDel="00000000" w:rsidR="00000000" w:rsidRPr="00000000">
              <w:rPr>
                <w:sz w:val="20"/>
                <w:szCs w:val="20"/>
                <w:rtl w:val="0"/>
              </w:rPr>
              <w:t xml:space="preserve">Tg 구조·기능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sz w:val="20"/>
                <w:szCs w:val="20"/>
              </w:rPr>
            </w:pPr>
            <w:r w:rsidDel="00000000" w:rsidR="00000000" w:rsidRPr="00000000">
              <w:rPr>
                <w:sz w:val="20"/>
                <w:szCs w:val="20"/>
                <w:rtl w:val="0"/>
              </w:rPr>
              <w:t xml:space="preserve">S1, 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sz w:val="20"/>
                <w:szCs w:val="20"/>
              </w:rPr>
            </w:pPr>
            <w:r w:rsidDel="00000000" w:rsidR="00000000" w:rsidRPr="00000000">
              <w:rPr>
                <w:sz w:val="20"/>
                <w:szCs w:val="20"/>
                <w:rtl w:val="0"/>
              </w:rPr>
              <w:t xml:space="preserve">2점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sz w:val="20"/>
                <w:szCs w:val="20"/>
              </w:rPr>
            </w:pPr>
            <w:r w:rsidDel="00000000" w:rsidR="00000000" w:rsidRPr="00000000">
              <w:rPr>
                <w:sz w:val="20"/>
                <w:szCs w:val="20"/>
                <w:rtl w:val="0"/>
              </w:rPr>
              <w:t xml:space="preserve">23+24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sz w:val="20"/>
                <w:szCs w:val="20"/>
              </w:rPr>
            </w:pPr>
            <w:r w:rsidDel="00000000" w:rsidR="00000000" w:rsidRPr="00000000">
              <w:rPr>
                <w:sz w:val="20"/>
                <w:szCs w:val="20"/>
                <w:rtl w:val="0"/>
              </w:rPr>
              <w:t xml:space="preserve">cPTC 프로테오믹스·CYFRA vs S100A13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sz w:val="20"/>
                <w:szCs w:val="20"/>
              </w:rPr>
            </w:pPr>
            <w:r w:rsidDel="00000000" w:rsidR="00000000" w:rsidRPr="00000000">
              <w:rPr>
                <w:sz w:val="20"/>
                <w:szCs w:val="20"/>
                <w:rtl w:val="0"/>
              </w:rPr>
              <w:t xml:space="preserve">S4,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sz w:val="20"/>
                <w:szCs w:val="20"/>
              </w:rPr>
            </w:pPr>
            <w:r w:rsidDel="00000000" w:rsidR="00000000" w:rsidRPr="00000000">
              <w:rPr>
                <w:sz w:val="20"/>
                <w:szCs w:val="20"/>
                <w:rtl w:val="0"/>
              </w:rPr>
              <w:t xml:space="preserve">2점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sz w:val="20"/>
                <w:szCs w:val="20"/>
              </w:rPr>
            </w:pPr>
            <w:r w:rsidDel="00000000" w:rsidR="00000000" w:rsidRPr="00000000">
              <w:rPr>
                <w:sz w:val="20"/>
                <w:szCs w:val="20"/>
                <w:rtl w:val="0"/>
              </w:rPr>
              <w:t xml:space="preserve">38+44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sz w:val="20"/>
                <w:szCs w:val="20"/>
              </w:rPr>
            </w:pPr>
            <w:r w:rsidDel="00000000" w:rsidR="00000000" w:rsidRPr="00000000">
              <w:rPr>
                <w:sz w:val="20"/>
                <w:szCs w:val="20"/>
                <w:rtl w:val="0"/>
              </w:rPr>
              <w:t xml:space="preserve">검증 연구 + Head-to-Head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sz w:val="20"/>
                <w:szCs w:val="20"/>
              </w:rPr>
            </w:pPr>
            <w:r w:rsidDel="00000000" w:rsidR="00000000" w:rsidRPr="00000000">
              <w:rPr>
                <w:sz w:val="20"/>
                <w:szCs w:val="20"/>
                <w:rtl w:val="0"/>
              </w:rPr>
              <w:t xml:space="preserve">S1,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sz w:val="20"/>
                <w:szCs w:val="20"/>
              </w:rPr>
            </w:pPr>
            <w:r w:rsidDel="00000000" w:rsidR="00000000" w:rsidRPr="00000000">
              <w:rPr>
                <w:sz w:val="20"/>
                <w:szCs w:val="20"/>
                <w:rtl w:val="0"/>
              </w:rPr>
              <w:t xml:space="preserve">2점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sz w:val="20"/>
                <w:szCs w:val="20"/>
              </w:rPr>
            </w:pPr>
            <w:r w:rsidDel="00000000" w:rsidR="00000000" w:rsidRPr="00000000">
              <w:rPr>
                <w:sz w:val="20"/>
                <w:szCs w:val="20"/>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sz w:val="20"/>
                <w:szCs w:val="20"/>
              </w:rPr>
            </w:pPr>
            <w:r w:rsidDel="00000000" w:rsidR="00000000" w:rsidRPr="00000000">
              <w:rPr>
                <w:sz w:val="20"/>
                <w:szCs w:val="20"/>
                <w:rtl w:val="0"/>
              </w:rPr>
              <w:t xml:space="preserve">CYFRA 예후 예측력 (TERT 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sz w:val="20"/>
                <w:szCs w:val="20"/>
              </w:rPr>
            </w:pPr>
            <w:r w:rsidDel="00000000" w:rsidR="00000000" w:rsidRPr="00000000">
              <w:rPr>
                <w:sz w:val="20"/>
                <w:szCs w:val="20"/>
                <w:rtl w:val="0"/>
              </w:rPr>
              <w:t xml:space="preserve">S1, 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sz w:val="20"/>
                <w:szCs w:val="20"/>
              </w:rPr>
            </w:pPr>
            <w:r w:rsidDel="00000000" w:rsidR="00000000" w:rsidRPr="00000000">
              <w:rPr>
                <w:sz w:val="20"/>
                <w:szCs w:val="20"/>
                <w:rtl w:val="0"/>
              </w:rPr>
              <w:t xml:space="preserve">2점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sz w:val="20"/>
                <w:szCs w:val="20"/>
              </w:rPr>
            </w:pPr>
            <w:r w:rsidDel="00000000" w:rsidR="00000000" w:rsidRPr="00000000">
              <w:rPr>
                <w:sz w:val="20"/>
                <w:szCs w:val="20"/>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sz w:val="20"/>
                <w:szCs w:val="20"/>
              </w:rPr>
            </w:pPr>
            <w:r w:rsidDel="00000000" w:rsidR="00000000" w:rsidRPr="00000000">
              <w:rPr>
                <w:sz w:val="20"/>
                <w:szCs w:val="20"/>
                <w:rtl w:val="0"/>
              </w:rPr>
              <w:t xml:space="preserve">새 임상 패러다임 5단계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sz w:val="20"/>
                <w:szCs w:val="20"/>
              </w:rPr>
            </w:pPr>
            <w:r w:rsidDel="00000000" w:rsidR="00000000" w:rsidRPr="00000000">
              <w:rPr>
                <w:sz w:val="20"/>
                <w:szCs w:val="20"/>
                <w:rtl w:val="0"/>
              </w:rPr>
              <w:t xml:space="preserve">S2, 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sz w:val="20"/>
                <w:szCs w:val="20"/>
              </w:rPr>
            </w:pPr>
            <w:r w:rsidDel="00000000" w:rsidR="00000000" w:rsidRPr="00000000">
              <w:rPr>
                <w:sz w:val="20"/>
                <w:szCs w:val="20"/>
                <w:rtl w:val="0"/>
              </w:rPr>
              <w:t xml:space="preserve">2점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Rule="auto"/>
              <w:rPr>
                <w:sz w:val="20"/>
                <w:szCs w:val="20"/>
              </w:rPr>
            </w:pPr>
            <w:r w:rsidDel="00000000" w:rsidR="00000000" w:rsidRPr="00000000">
              <w:rPr>
                <w:sz w:val="20"/>
                <w:szCs w:val="20"/>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Rule="auto"/>
              <w:rPr>
                <w:sz w:val="20"/>
                <w:szCs w:val="20"/>
              </w:rPr>
            </w:pPr>
            <w:r w:rsidDel="00000000" w:rsidR="00000000" w:rsidRPr="00000000">
              <w:rPr>
                <w:sz w:val="20"/>
                <w:szCs w:val="20"/>
                <w:rtl w:val="0"/>
              </w:rPr>
              <w:t xml:space="preserve">TAKE-HOME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Rule="auto"/>
              <w:rPr>
                <w:sz w:val="20"/>
                <w:szCs w:val="20"/>
              </w:rPr>
            </w:pPr>
            <w:r w:rsidDel="00000000" w:rsidR="00000000" w:rsidRPr="00000000">
              <w:rPr>
                <w:sz w:val="20"/>
                <w:szCs w:val="20"/>
                <w:rtl w:val="0"/>
              </w:rPr>
              <w:t xml:space="preserve">S2, 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Rule="auto"/>
              <w:rPr>
                <w:sz w:val="20"/>
                <w:szCs w:val="20"/>
              </w:rPr>
            </w:pPr>
            <w:r w:rsidDel="00000000" w:rsidR="00000000" w:rsidRPr="00000000">
              <w:rPr>
                <w:sz w:val="20"/>
                <w:szCs w:val="20"/>
                <w:rtl w:val="0"/>
              </w:rPr>
              <w:t xml:space="preserve">2점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spacing w:after="240" w:before="240" w:lineRule="auto"/>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spacing w:after="240" w:before="240" w:lineRule="auto"/>
              <w:rPr>
                <w:sz w:val="20"/>
                <w:szCs w:val="20"/>
              </w:rPr>
            </w:pPr>
            <w:r w:rsidDel="00000000" w:rsidR="00000000" w:rsidRPr="00000000">
              <w:rPr>
                <w:sz w:val="20"/>
                <w:szCs w:val="20"/>
                <w:rtl w:val="0"/>
              </w:rPr>
              <w:t xml:space="preserve">유방암 vs 갑상선암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Rule="auto"/>
              <w:rPr>
                <w:sz w:val="20"/>
                <w:szCs w:val="20"/>
              </w:rPr>
            </w:pPr>
            <w:r w:rsidDel="00000000" w:rsidR="00000000" w:rsidRPr="00000000">
              <w:rPr>
                <w:sz w:val="20"/>
                <w:szCs w:val="20"/>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spacing w:after="240" w:before="240" w:lineRule="auto"/>
              <w:rPr>
                <w:sz w:val="20"/>
                <w:szCs w:val="20"/>
              </w:rPr>
            </w:pPr>
            <w:r w:rsidDel="00000000" w:rsidR="00000000" w:rsidRPr="00000000">
              <w:rPr>
                <w:sz w:val="20"/>
                <w:szCs w:val="20"/>
                <w:rtl w:val="0"/>
              </w:rPr>
              <w:t xml:space="preserve">1점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spacing w:after="240" w:befor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spacing w:after="240" w:before="240" w:lineRule="auto"/>
              <w:rPr>
                <w:sz w:val="20"/>
                <w:szCs w:val="20"/>
              </w:rPr>
            </w:pPr>
            <w:r w:rsidDel="00000000" w:rsidR="00000000" w:rsidRPr="00000000">
              <w:rPr>
                <w:sz w:val="20"/>
                <w:szCs w:val="20"/>
                <w:rtl w:val="0"/>
              </w:rPr>
              <w:t xml:space="preserve">FNAC 민감도 75-85%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spacing w:after="240" w:before="240" w:lineRule="auto"/>
              <w:rPr>
                <w:sz w:val="20"/>
                <w:szCs w:val="20"/>
              </w:rPr>
            </w:pPr>
            <w:r w:rsidDel="00000000" w:rsidR="00000000" w:rsidRPr="00000000">
              <w:rPr>
                <w:sz w:val="20"/>
                <w:szCs w:val="20"/>
                <w:rtl w:val="0"/>
              </w:rPr>
              <w:t xml:space="preserve">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spacing w:after="240" w:before="240" w:lineRule="auto"/>
              <w:rPr>
                <w:sz w:val="20"/>
                <w:szCs w:val="20"/>
              </w:rPr>
            </w:pPr>
            <w:r w:rsidDel="00000000" w:rsidR="00000000" w:rsidRPr="00000000">
              <w:rPr>
                <w:sz w:val="20"/>
                <w:szCs w:val="20"/>
                <w:rtl w:val="0"/>
              </w:rPr>
              <w:t xml:space="preserve">1점</w:t>
            </w:r>
          </w:p>
        </w:tc>
      </w:tr>
    </w:tbl>
    <w:p w:rsidR="00000000" w:rsidDel="00000000" w:rsidP="00000000" w:rsidRDefault="00000000" w:rsidRPr="00000000" w14:paraId="00000A0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2"/>
        <w:spacing w:after="80" w:before="360" w:lineRule="auto"/>
        <w:rPr>
          <w:color w:val="000000"/>
          <w:sz w:val="34"/>
          <w:szCs w:val="34"/>
        </w:rPr>
      </w:pPr>
      <w:bookmarkStart w:colFirst="0" w:colLast="0" w:name="_heading=h.pfss2pty5foc" w:id="107"/>
      <w:bookmarkEnd w:id="107"/>
      <w:r w:rsidDel="00000000" w:rsidR="00000000" w:rsidRPr="00000000">
        <w:rPr>
          <w:color w:val="000000"/>
          <w:sz w:val="34"/>
          <w:szCs w:val="34"/>
          <w:rtl w:val="0"/>
        </w:rPr>
        <w:t xml:space="preserve">🗂️ PHASE 5-A — 핵심 개념 티어별 정리</w:t>
      </w:r>
    </w:p>
    <w:p w:rsidR="00000000" w:rsidDel="00000000" w:rsidP="00000000" w:rsidRDefault="00000000" w:rsidRPr="00000000" w14:paraId="00000A07">
      <w:pPr>
        <w:pStyle w:val="Heading3"/>
        <w:spacing w:after="80" w:before="280" w:lineRule="auto"/>
        <w:rPr>
          <w:b w:val="1"/>
          <w:bCs w:val="1"/>
          <w:color w:val="000000"/>
          <w:sz w:val="26"/>
          <w:szCs w:val="26"/>
        </w:rPr>
      </w:pPr>
      <w:bookmarkStart w:colFirst="0" w:colLast="0" w:name="_heading=h.6isex85199g9" w:id="108"/>
      <w:bookmarkEnd w:id="108"/>
      <w:r w:rsidDel="00000000" w:rsidR="00000000" w:rsidRPr="00000000">
        <w:rPr>
          <w:b w:val="1"/>
          <w:bCs w:val="1"/>
          <w:color w:val="000000"/>
          <w:sz w:val="26"/>
          <w:szCs w:val="26"/>
          <w:rtl w:val="0"/>
        </w:rPr>
        <w:t xml:space="preserve">🔴 TIER 1 (W ≥ 3, 서술·논술형 출제 확률 95%+)</w:t>
      </w:r>
    </w:p>
    <w:tbl>
      <w:tblPr>
        <w:tblStyle w:val="Table43"/>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895"/>
        <w:gridCol w:w="4700"/>
        <w:tblGridChange w:id="0">
          <w:tblGrid>
            <w:gridCol w:w="2870"/>
            <w:gridCol w:w="1895"/>
            <w:gridCol w:w="47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spacing w:after="240" w:before="240" w:lineRule="auto"/>
              <w:jc w:val="center"/>
              <w:rPr>
                <w:sz w:val="20"/>
                <w:szCs w:val="20"/>
              </w:rPr>
            </w:pPr>
            <w:r w:rsidDel="00000000" w:rsidR="00000000" w:rsidRPr="00000000">
              <w:rPr>
                <w:b w:val="1"/>
                <w:bCs w:val="1"/>
                <w:sz w:val="20"/>
                <w:szCs w:val="20"/>
                <w:rtl w:val="0"/>
              </w:rPr>
              <w:t xml:space="preserve">개념명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spacing w:after="240" w:before="240" w:lineRule="auto"/>
              <w:jc w:val="center"/>
              <w:rPr>
                <w:sz w:val="20"/>
                <w:szCs w:val="20"/>
              </w:rPr>
            </w:pPr>
            <w:r w:rsidDel="00000000" w:rsidR="00000000" w:rsidRPr="00000000">
              <w:rPr>
                <w:b w:val="1"/>
                <w:bCs w:val="1"/>
                <w:sz w:val="20"/>
                <w:szCs w:val="20"/>
                <w:rtl w:val="0"/>
              </w:rPr>
              <w:t xml:space="preserve">강조 신호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spacing w:after="240" w:before="240" w:lineRule="auto"/>
              <w:jc w:val="center"/>
              <w:rPr>
                <w:sz w:val="20"/>
                <w:szCs w:val="20"/>
              </w:rPr>
            </w:pPr>
            <w:r w:rsidDel="00000000" w:rsidR="00000000" w:rsidRPr="00000000">
              <w:rPr>
                <w:b w:val="1"/>
                <w:bCs w:val="1"/>
                <w:sz w:val="20"/>
                <w:szCs w:val="20"/>
                <w:rtl w:val="0"/>
              </w:rPr>
              <w:t xml:space="preserve">핵심 설명</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Rule="auto"/>
              <w:rPr>
                <w:sz w:val="20"/>
                <w:szCs w:val="20"/>
              </w:rPr>
            </w:pPr>
            <w:r w:rsidDel="00000000" w:rsidR="00000000" w:rsidRPr="00000000">
              <w:rPr>
                <w:b w:val="1"/>
                <w:bCs w:val="1"/>
                <w:sz w:val="20"/>
                <w:szCs w:val="20"/>
                <w:rtl w:val="0"/>
              </w:rPr>
              <w:t xml:space="preserve">Washout Tg 세 가지 한계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Rule="auto"/>
              <w:rPr>
                <w:sz w:val="20"/>
                <w:szCs w:val="20"/>
              </w:rPr>
            </w:pPr>
            <w:r w:rsidDel="00000000" w:rsidR="00000000" w:rsidRPr="00000000">
              <w:rPr>
                <w:sz w:val="20"/>
                <w:szCs w:val="20"/>
                <w:rtl w:val="0"/>
              </w:rPr>
              <w:t xml:space="preserve">S1,S2,S5,S6,S7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spacing w:after="240" w:before="240" w:lineRule="auto"/>
              <w:rPr>
                <w:sz w:val="20"/>
                <w:szCs w:val="20"/>
              </w:rPr>
            </w:pPr>
            <w:r w:rsidDel="00000000" w:rsidR="00000000" w:rsidRPr="00000000">
              <w:rPr>
                <w:sz w:val="20"/>
                <w:szCs w:val="20"/>
                <w:rtl w:val="0"/>
              </w:rPr>
              <w:t xml:space="preserve">① 컷오프 편차(0.2~50 ng/mL) ② 수술 전 정상 갑상선 조직으로 인한 위양성 ③ TgAb에 의한 위음성. 불일치율 8.9%, 불필요 수술 13.9% 초래.</w:t>
            </w:r>
          </w:p>
        </w:tc>
      </w:tr>
      <w:tr>
        <w:trPr>
          <w:cantSplit w:val="0"/>
          <w:trHeight w:val="19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spacing w:after="240" w:before="240" w:lineRule="auto"/>
              <w:rPr>
                <w:sz w:val="20"/>
                <w:szCs w:val="20"/>
              </w:rPr>
            </w:pPr>
            <w:r w:rsidDel="00000000" w:rsidR="00000000" w:rsidRPr="00000000">
              <w:rPr>
                <w:b w:val="1"/>
                <w:bCs w:val="1"/>
                <w:sz w:val="20"/>
                <w:szCs w:val="20"/>
                <w:rtl w:val="0"/>
              </w:rPr>
              <w:t xml:space="preserve">CK19→Caspase-3→CYFRA 21-1 생성 기전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spacing w:after="240" w:before="240" w:lineRule="auto"/>
              <w:rPr>
                <w:sz w:val="20"/>
                <w:szCs w:val="20"/>
              </w:rPr>
            </w:pPr>
            <w:r w:rsidDel="00000000" w:rsidR="00000000" w:rsidRPr="00000000">
              <w:rPr>
                <w:sz w:val="20"/>
                <w:szCs w:val="20"/>
                <w:rtl w:val="0"/>
              </w:rPr>
              <w:t xml:space="preserve">S1,S2,S4,S5,B1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Rule="auto"/>
              <w:rPr>
                <w:sz w:val="20"/>
                <w:szCs w:val="20"/>
              </w:rPr>
            </w:pPr>
            <w:r w:rsidDel="00000000" w:rsidR="00000000" w:rsidRPr="00000000">
              <w:rPr>
                <w:sz w:val="20"/>
                <w:szCs w:val="20"/>
                <w:rtl w:val="0"/>
              </w:rPr>
              <w:t xml:space="preserve">종양 아포토시스 시 Caspase-3가 CK19(40kDa)의 233-SVEVD 부위를 절단 → 19kDa 가용성 단편(CYFRA 21-1) 방출. mRNA 상관관계 + Caspase-3 억제실험으로 검증(Dohmoto 2001).</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spacing w:after="240" w:before="240" w:lineRule="auto"/>
              <w:rPr>
                <w:sz w:val="20"/>
                <w:szCs w:val="20"/>
              </w:rPr>
            </w:pPr>
            <w:r w:rsidDel="00000000" w:rsidR="00000000" w:rsidRPr="00000000">
              <w:rPr>
                <w:b w:val="1"/>
                <w:bCs w:val="1"/>
                <w:sz w:val="20"/>
                <w:szCs w:val="20"/>
                <w:rtl w:val="0"/>
              </w:rPr>
              <w:t xml:space="preserve">진단성능 비교 (CYFRA vs Tg 조합)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spacing w:after="240" w:before="240" w:lineRule="auto"/>
              <w:rPr>
                <w:sz w:val="20"/>
                <w:szCs w:val="20"/>
              </w:rPr>
            </w:pPr>
            <w:r w:rsidDel="00000000" w:rsidR="00000000" w:rsidRPr="00000000">
              <w:rPr>
                <w:sz w:val="20"/>
                <w:szCs w:val="20"/>
                <w:rtl w:val="0"/>
              </w:rPr>
              <w:t xml:space="preserve">S1,S5,S7,B2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spacing w:after="240" w:before="240" w:lineRule="auto"/>
              <w:rPr>
                <w:sz w:val="20"/>
                <w:szCs w:val="20"/>
              </w:rPr>
            </w:pPr>
            <w:r w:rsidDel="00000000" w:rsidR="00000000" w:rsidRPr="00000000">
              <w:rPr>
                <w:sz w:val="20"/>
                <w:szCs w:val="20"/>
                <w:rtl w:val="0"/>
              </w:rPr>
              <w:t xml:space="preserve">Washout CYFRA 21-1 단독: 민감도 92.9%, 특이도 97.7%, 정확도 96.2%. FNAC+CYFRA: 95.1% 정확도. 검증연구: CYFRA AUC 0.959 vs wTg AUC 0.832.</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spacing w:after="240" w:before="240" w:lineRule="auto"/>
              <w:rPr>
                <w:sz w:val="20"/>
                <w:szCs w:val="20"/>
              </w:rPr>
            </w:pPr>
            <w:r w:rsidDel="00000000" w:rsidR="00000000" w:rsidRPr="00000000">
              <w:rPr>
                <w:b w:val="1"/>
                <w:bCs w:val="1"/>
                <w:sz w:val="20"/>
                <w:szCs w:val="20"/>
                <w:rtl w:val="0"/>
              </w:rPr>
              <w:t xml:space="preserve">불일치 케이스에서 CYFRA의 구제력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spacing w:after="240" w:before="240" w:lineRule="auto"/>
              <w:rPr>
                <w:sz w:val="20"/>
                <w:szCs w:val="20"/>
              </w:rPr>
            </w:pPr>
            <w:r w:rsidDel="00000000" w:rsidR="00000000" w:rsidRPr="00000000">
              <w:rPr>
                <w:sz w:val="20"/>
                <w:szCs w:val="20"/>
                <w:rtl w:val="0"/>
              </w:rPr>
              <w:t xml:space="preserve">S1,S4,S6,B1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spacing w:after="240" w:before="240" w:lineRule="auto"/>
              <w:rPr>
                <w:sz w:val="20"/>
                <w:szCs w:val="20"/>
              </w:rPr>
            </w:pPr>
            <w:r w:rsidDel="00000000" w:rsidR="00000000" w:rsidRPr="00000000">
              <w:rPr>
                <w:sz w:val="20"/>
                <w:szCs w:val="20"/>
                <w:rtl w:val="0"/>
              </w:rPr>
              <w:t xml:space="preserve">22개 불일치 LN에서 CYFRA 적용 시 90.9%(20/22) 정확 판정. 추가 침습 시술 불필요.</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spacing w:after="240" w:before="240" w:lineRule="auto"/>
              <w:rPr>
                <w:sz w:val="20"/>
                <w:szCs w:val="20"/>
              </w:rPr>
            </w:pPr>
            <w:r w:rsidDel="00000000" w:rsidR="00000000" w:rsidRPr="00000000">
              <w:rPr>
                <w:b w:val="1"/>
                <w:bCs w:val="1"/>
                <w:sz w:val="20"/>
                <w:szCs w:val="20"/>
                <w:rtl w:val="0"/>
              </w:rPr>
              <w:t xml:space="preserve">수술 전후 독립적 Universal Cutoff (CYFRA ~1.12 ng/mL)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spacing w:after="240" w:before="240" w:lineRule="auto"/>
              <w:rPr>
                <w:sz w:val="20"/>
                <w:szCs w:val="20"/>
              </w:rPr>
            </w:pPr>
            <w:r w:rsidDel="00000000" w:rsidR="00000000" w:rsidRPr="00000000">
              <w:rPr>
                <w:sz w:val="20"/>
                <w:szCs w:val="20"/>
                <w:rtl w:val="0"/>
              </w:rPr>
              <w:t xml:space="preserve">S2,S5,S6,S7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spacing w:after="240" w:before="240" w:lineRule="auto"/>
              <w:rPr>
                <w:sz w:val="20"/>
                <w:szCs w:val="20"/>
              </w:rPr>
            </w:pPr>
            <w:r w:rsidDel="00000000" w:rsidR="00000000" w:rsidRPr="00000000">
              <w:rPr>
                <w:sz w:val="20"/>
                <w:szCs w:val="20"/>
                <w:rtl w:val="0"/>
              </w:rPr>
              <w:t xml:space="preserve">wTg는 수술 전 21.69→수술 후 8.0 ng/mL 급변. CYFRA는 수술 전 1.14≈수술 후 1.10 ng/mL. 갑상선 조직 비의존적 암 마커이므로 유니버설 컷오프 유지.</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spacing w:after="240" w:before="240" w:lineRule="auto"/>
              <w:rPr>
                <w:sz w:val="20"/>
                <w:szCs w:val="20"/>
              </w:rPr>
            </w:pPr>
            <w:r w:rsidDel="00000000" w:rsidR="00000000" w:rsidRPr="00000000">
              <w:rPr>
                <w:b w:val="1"/>
                <w:bCs w:val="1"/>
                <w:sz w:val="20"/>
                <w:szCs w:val="20"/>
                <w:rtl w:val="0"/>
              </w:rPr>
              <w:t xml:space="preserve">이상적 신규 바이오마커 4가지 선정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spacing w:after="240" w:before="240" w:lineRule="auto"/>
              <w:rPr>
                <w:sz w:val="20"/>
                <w:szCs w:val="20"/>
              </w:rPr>
            </w:pPr>
            <w:r w:rsidDel="00000000" w:rsidR="00000000" w:rsidRPr="00000000">
              <w:rPr>
                <w:sz w:val="20"/>
                <w:szCs w:val="20"/>
                <w:rtl w:val="0"/>
              </w:rPr>
              <w:t xml:space="preserve">S2,S1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spacing w:after="240" w:before="240" w:lineRule="auto"/>
              <w:rPr>
                <w:sz w:val="20"/>
                <w:szCs w:val="20"/>
              </w:rPr>
            </w:pPr>
            <w:r w:rsidDel="00000000" w:rsidR="00000000" w:rsidRPr="00000000">
              <w:rPr>
                <w:sz w:val="20"/>
                <w:szCs w:val="20"/>
                <w:rtl w:val="0"/>
              </w:rPr>
              <w:t xml:space="preserve">① 암 특이(non-thyroid tissue marker) ② 측정 용이(Tg처럼) ③ 갑상선암에서 주발현 ④ 분자 생성-제거 기전 명확 → CYFRA가 4가지 모두 충족</w:t>
            </w:r>
          </w:p>
        </w:tc>
      </w:tr>
    </w:tbl>
    <w:p w:rsidR="00000000" w:rsidDel="00000000" w:rsidP="00000000" w:rsidRDefault="00000000" w:rsidRPr="00000000" w14:paraId="00000A1D">
      <w:pPr>
        <w:pStyle w:val="Heading3"/>
        <w:spacing w:after="80" w:before="280" w:lineRule="auto"/>
        <w:rPr>
          <w:b w:val="1"/>
          <w:bCs w:val="1"/>
          <w:color w:val="000000"/>
          <w:sz w:val="26"/>
          <w:szCs w:val="26"/>
        </w:rPr>
      </w:pPr>
      <w:bookmarkStart w:colFirst="0" w:colLast="0" w:name="_heading=h.ga5fyajj8twc" w:id="109"/>
      <w:bookmarkEnd w:id="109"/>
      <w:r w:rsidDel="00000000" w:rsidR="00000000" w:rsidRPr="00000000">
        <w:rPr>
          <w:b w:val="1"/>
          <w:bCs w:val="1"/>
          <w:color w:val="000000"/>
          <w:sz w:val="26"/>
          <w:szCs w:val="26"/>
          <w:rtl w:val="0"/>
        </w:rPr>
        <w:t xml:space="preserve">🟡 TIER 2 (W = 1~2, 객관식/단답형 출제 확률 70%+)</w:t>
      </w:r>
    </w:p>
    <w:tbl>
      <w:tblPr>
        <w:tblStyle w:val="Table44"/>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15"/>
        <w:gridCol w:w="1865"/>
        <w:tblGridChange w:id="0">
          <w:tblGrid>
            <w:gridCol w:w="7415"/>
            <w:gridCol w:w="18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spacing w:after="240" w:before="240" w:lineRule="auto"/>
              <w:jc w:val="center"/>
              <w:rPr>
                <w:sz w:val="20"/>
                <w:szCs w:val="20"/>
              </w:rPr>
            </w:pPr>
            <w:r w:rsidDel="00000000" w:rsidR="00000000" w:rsidRPr="00000000">
              <w:rPr>
                <w:b w:val="1"/>
                <w:bCs w:val="1"/>
                <w:sz w:val="20"/>
                <w:szCs w:val="20"/>
                <w:rtl w:val="0"/>
              </w:rPr>
              <w:t xml:space="preserve">개념명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spacing w:after="240" w:before="240" w:lineRule="auto"/>
              <w:jc w:val="center"/>
              <w:rPr>
                <w:sz w:val="20"/>
                <w:szCs w:val="20"/>
              </w:rPr>
            </w:pPr>
            <w:r w:rsidDel="00000000" w:rsidR="00000000" w:rsidRPr="00000000">
              <w:rPr>
                <w:b w:val="1"/>
                <w:bCs w:val="1"/>
                <w:sz w:val="20"/>
                <w:szCs w:val="20"/>
                <w:rtl w:val="0"/>
              </w:rPr>
              <w:t xml:space="preserve">예상 출제 형태</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spacing w:after="240" w:before="240" w:lineRule="auto"/>
              <w:rPr>
                <w:sz w:val="20"/>
                <w:szCs w:val="20"/>
              </w:rPr>
            </w:pPr>
            <w:r w:rsidDel="00000000" w:rsidR="00000000" w:rsidRPr="00000000">
              <w:rPr>
                <w:sz w:val="20"/>
                <w:szCs w:val="20"/>
                <w:rtl w:val="0"/>
              </w:rPr>
              <w:t xml:space="preserve">Thyroglobulin 구조 (660kDa, glycoprotein, follicular cell)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spacing w:after="240" w:before="240" w:lineRule="auto"/>
              <w:rPr>
                <w:sz w:val="20"/>
                <w:szCs w:val="20"/>
              </w:rPr>
            </w:pPr>
            <w:r w:rsidDel="00000000" w:rsidR="00000000" w:rsidRPr="00000000">
              <w:rPr>
                <w:sz w:val="20"/>
                <w:szCs w:val="20"/>
                <w:rtl w:val="0"/>
              </w:rPr>
              <w:t xml:space="preserve">객관식 또는 빈칸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spacing w:after="240" w:before="240" w:lineRule="auto"/>
              <w:rPr>
                <w:sz w:val="20"/>
                <w:szCs w:val="20"/>
              </w:rPr>
            </w:pPr>
            <w:r w:rsidDel="00000000" w:rsidR="00000000" w:rsidRPr="00000000">
              <w:rPr>
                <w:sz w:val="20"/>
                <w:szCs w:val="20"/>
                <w:rtl w:val="0"/>
              </w:rPr>
              <w:t xml:space="preserve">FNAC 진단 민감도 (75~85%)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spacing w:after="240" w:before="240" w:lineRule="auto"/>
              <w:rPr>
                <w:sz w:val="20"/>
                <w:szCs w:val="20"/>
              </w:rPr>
            </w:pPr>
            <w:r w:rsidDel="00000000" w:rsidR="00000000" w:rsidRPr="00000000">
              <w:rPr>
                <w:sz w:val="20"/>
                <w:szCs w:val="20"/>
                <w:rtl w:val="0"/>
              </w:rPr>
              <w:t xml:space="preserve">객관식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spacing w:after="240" w:before="240" w:lineRule="auto"/>
              <w:rPr>
                <w:sz w:val="20"/>
                <w:szCs w:val="20"/>
              </w:rPr>
            </w:pPr>
            <w:r w:rsidDel="00000000" w:rsidR="00000000" w:rsidRPr="00000000">
              <w:rPr>
                <w:sz w:val="20"/>
                <w:szCs w:val="20"/>
                <w:rtl w:val="0"/>
              </w:rPr>
              <w:t xml:space="preserve">Discordance율 (~9%)과 불필요 수술 비율 (13.9%)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spacing w:after="240" w:before="240" w:lineRule="auto"/>
              <w:rPr>
                <w:sz w:val="20"/>
                <w:szCs w:val="20"/>
              </w:rPr>
            </w:pPr>
            <w:r w:rsidDel="00000000" w:rsidR="00000000" w:rsidRPr="00000000">
              <w:rPr>
                <w:sz w:val="20"/>
                <w:szCs w:val="20"/>
                <w:rtl w:val="0"/>
              </w:rPr>
              <w:t xml:space="preserve">단답형 수치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spacing w:after="240" w:before="240" w:lineRule="auto"/>
              <w:rPr>
                <w:sz w:val="20"/>
                <w:szCs w:val="20"/>
              </w:rPr>
            </w:pPr>
            <w:r w:rsidDel="00000000" w:rsidR="00000000" w:rsidRPr="00000000">
              <w:rPr>
                <w:sz w:val="20"/>
                <w:szCs w:val="20"/>
                <w:rtl w:val="0"/>
              </w:rPr>
              <w:t xml:space="preserve">cPTC 프로테오믹스 4개 단백질 (CK19, S100A13, ANXA3, CMBL)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spacing w:after="240" w:before="240" w:lineRule="auto"/>
              <w:rPr>
                <w:sz w:val="20"/>
                <w:szCs w:val="20"/>
              </w:rPr>
            </w:pPr>
            <w:r w:rsidDel="00000000" w:rsidR="00000000" w:rsidRPr="00000000">
              <w:rPr>
                <w:sz w:val="20"/>
                <w:szCs w:val="20"/>
                <w:rtl w:val="0"/>
              </w:rPr>
              <w:t xml:space="preserve">객관식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spacing w:after="240" w:before="240" w:lineRule="auto"/>
              <w:rPr>
                <w:sz w:val="20"/>
                <w:szCs w:val="20"/>
              </w:rPr>
            </w:pPr>
            <w:r w:rsidDel="00000000" w:rsidR="00000000" w:rsidRPr="00000000">
              <w:rPr>
                <w:sz w:val="20"/>
                <w:szCs w:val="20"/>
                <w:rtl w:val="0"/>
              </w:rPr>
              <w:t xml:space="preserve">CYFRA vs S100A13: 특이도 문제 (S100A13 특이도 35% vs CYFRA 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spacing w:after="240" w:before="240" w:lineRule="auto"/>
              <w:rPr>
                <w:sz w:val="20"/>
                <w:szCs w:val="20"/>
              </w:rPr>
            </w:pPr>
            <w:r w:rsidDel="00000000" w:rsidR="00000000" w:rsidRPr="00000000">
              <w:rPr>
                <w:sz w:val="20"/>
                <w:szCs w:val="20"/>
                <w:rtl w:val="0"/>
              </w:rPr>
              <w:t xml:space="preserve">O/X 또는 4지선다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spacing w:after="240" w:before="240" w:lineRule="auto"/>
              <w:rPr>
                <w:sz w:val="20"/>
                <w:szCs w:val="20"/>
              </w:rPr>
            </w:pPr>
            <w:r w:rsidDel="00000000" w:rsidR="00000000" w:rsidRPr="00000000">
              <w:rPr>
                <w:sz w:val="20"/>
                <w:szCs w:val="20"/>
                <w:rtl w:val="0"/>
              </w:rPr>
              <w:t xml:space="preserve">CYFRA 21-1 예후 관련 OR값 (TERT OR 3.35, LN OR 5.43, Distant OR 4.27)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spacing w:after="240" w:before="240" w:lineRule="auto"/>
              <w:rPr>
                <w:sz w:val="20"/>
                <w:szCs w:val="20"/>
              </w:rPr>
            </w:pPr>
            <w:r w:rsidDel="00000000" w:rsidR="00000000" w:rsidRPr="00000000">
              <w:rPr>
                <w:sz w:val="20"/>
                <w:szCs w:val="20"/>
                <w:rtl w:val="0"/>
              </w:rPr>
              <w:t xml:space="preserve">단답형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spacing w:after="240" w:before="240" w:lineRule="auto"/>
              <w:rPr>
                <w:sz w:val="20"/>
                <w:szCs w:val="20"/>
              </w:rPr>
            </w:pPr>
            <w:r w:rsidDel="00000000" w:rsidR="00000000" w:rsidRPr="00000000">
              <w:rPr>
                <w:sz w:val="20"/>
                <w:szCs w:val="20"/>
                <w:rtl w:val="0"/>
              </w:rPr>
              <w:t xml:space="preserve">검증 연구 설계 (Dual-center, 230 LNs, malignant 85/benign 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spacing w:after="240" w:before="240" w:lineRule="auto"/>
              <w:rPr>
                <w:sz w:val="20"/>
                <w:szCs w:val="20"/>
              </w:rPr>
            </w:pPr>
            <w:r w:rsidDel="00000000" w:rsidR="00000000" w:rsidRPr="00000000">
              <w:rPr>
                <w:sz w:val="20"/>
                <w:szCs w:val="20"/>
                <w:rtl w:val="0"/>
              </w:rPr>
              <w:t xml:space="preserve">단답형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spacing w:after="240" w:before="240" w:lineRule="auto"/>
              <w:rPr>
                <w:sz w:val="20"/>
                <w:szCs w:val="20"/>
              </w:rPr>
            </w:pPr>
            <w:r w:rsidDel="00000000" w:rsidR="00000000" w:rsidRPr="00000000">
              <w:rPr>
                <w:sz w:val="20"/>
                <w:szCs w:val="20"/>
                <w:rtl w:val="0"/>
              </w:rPr>
              <w:t xml:space="preserve">새 임상 패러다임 5단계 순서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spacing w:after="240" w:before="240" w:lineRule="auto"/>
              <w:rPr>
                <w:sz w:val="20"/>
                <w:szCs w:val="20"/>
              </w:rPr>
            </w:pPr>
            <w:r w:rsidDel="00000000" w:rsidR="00000000" w:rsidRPr="00000000">
              <w:rPr>
                <w:sz w:val="20"/>
                <w:szCs w:val="20"/>
                <w:rtl w:val="0"/>
              </w:rPr>
              <w:t xml:space="preserve">순서 배열형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spacing w:after="240" w:before="240" w:lineRule="auto"/>
              <w:rPr>
                <w:sz w:val="20"/>
                <w:szCs w:val="20"/>
              </w:rPr>
            </w:pPr>
            <w:r w:rsidDel="00000000" w:rsidR="00000000" w:rsidRPr="00000000">
              <w:rPr>
                <w:sz w:val="20"/>
                <w:szCs w:val="20"/>
                <w:rtl w:val="0"/>
              </w:rPr>
              <w:t xml:space="preserve">TAKE-HOME MESSAGE 핵심 4가지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spacing w:after="240" w:before="240" w:lineRule="auto"/>
              <w:rPr>
                <w:sz w:val="20"/>
                <w:szCs w:val="20"/>
              </w:rPr>
            </w:pPr>
            <w:r w:rsidDel="00000000" w:rsidR="00000000" w:rsidRPr="00000000">
              <w:rPr>
                <w:sz w:val="20"/>
                <w:szCs w:val="20"/>
                <w:rtl w:val="0"/>
              </w:rPr>
              <w:t xml:space="preserve">단답형</w:t>
            </w:r>
          </w:p>
        </w:tc>
      </w:tr>
    </w:tbl>
    <w:p w:rsidR="00000000" w:rsidDel="00000000" w:rsidP="00000000" w:rsidRDefault="00000000" w:rsidRPr="00000000" w14:paraId="00000A32">
      <w:pPr>
        <w:pStyle w:val="Heading3"/>
        <w:spacing w:after="80" w:before="280" w:lineRule="auto"/>
        <w:rPr>
          <w:b w:val="1"/>
          <w:bCs w:val="1"/>
          <w:color w:val="000000"/>
          <w:sz w:val="26"/>
          <w:szCs w:val="26"/>
        </w:rPr>
      </w:pPr>
      <w:bookmarkStart w:colFirst="0" w:colLast="0" w:name="_heading=h.jwjbb816rucf" w:id="110"/>
      <w:bookmarkEnd w:id="110"/>
      <w:r w:rsidDel="00000000" w:rsidR="00000000" w:rsidRPr="00000000">
        <w:rPr>
          <w:b w:val="1"/>
          <w:bCs w:val="1"/>
          <w:color w:val="000000"/>
          <w:sz w:val="26"/>
          <w:szCs w:val="26"/>
          <w:rtl w:val="0"/>
        </w:rPr>
        <w:t xml:space="preserve">⚪ TIER 3 (W = 0, Distractor 또는 기본 암기)</w:t>
      </w:r>
    </w:p>
    <w:p w:rsidR="00000000" w:rsidDel="00000000" w:rsidP="00000000" w:rsidRDefault="00000000" w:rsidRPr="00000000" w14:paraId="00000A33">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갑상선 호르몬 합성 경로 세부 (DIT+DIT=T4 등)</w:t>
      </w:r>
    </w:p>
    <w:p w:rsidR="00000000" w:rsidDel="00000000" w:rsidP="00000000" w:rsidRDefault="00000000" w:rsidRPr="00000000" w14:paraId="00000A3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Pacini 1992 논문 상세 내용</w:t>
      </w:r>
    </w:p>
    <w:p w:rsidR="00000000" w:rsidDel="00000000" w:rsidP="00000000" w:rsidRDefault="00000000" w:rsidRPr="00000000" w14:paraId="00000A35">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협력 연구자 기관명</w:t>
      </w:r>
    </w:p>
    <w:p w:rsidR="00000000" w:rsidDel="00000000" w:rsidP="00000000" w:rsidRDefault="00000000" w:rsidRPr="00000000" w14:paraId="00000A3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2"/>
        <w:spacing w:after="80" w:before="360" w:lineRule="auto"/>
        <w:rPr>
          <w:color w:val="000000"/>
          <w:sz w:val="34"/>
          <w:szCs w:val="34"/>
        </w:rPr>
      </w:pPr>
      <w:bookmarkStart w:colFirst="0" w:colLast="0" w:name="_heading=h.4z4zyuljewhx" w:id="111"/>
      <w:bookmarkEnd w:id="111"/>
      <w:r w:rsidDel="00000000" w:rsidR="00000000" w:rsidRPr="00000000">
        <w:rPr>
          <w:color w:val="000000"/>
          <w:sz w:val="34"/>
          <w:szCs w:val="34"/>
          <w:rtl w:val="0"/>
        </w:rPr>
        <w:t xml:space="preserve">💡 추가 핵심 정리 — 시험 직전 암기 포인트</w:t>
      </w:r>
    </w:p>
    <w:p w:rsidR="00000000" w:rsidDel="00000000" w:rsidP="00000000" w:rsidRDefault="00000000" w:rsidRPr="00000000" w14:paraId="00000A38">
      <w:pPr>
        <w:pStyle w:val="Heading3"/>
        <w:spacing w:after="80" w:before="280" w:lineRule="auto"/>
        <w:rPr>
          <w:b w:val="1"/>
          <w:bCs w:val="1"/>
          <w:color w:val="000000"/>
          <w:sz w:val="26"/>
          <w:szCs w:val="26"/>
        </w:rPr>
      </w:pPr>
      <w:bookmarkStart w:colFirst="0" w:colLast="0" w:name="_heading=h.sgf02b20l3j1" w:id="112"/>
      <w:bookmarkEnd w:id="112"/>
      <w:r w:rsidDel="00000000" w:rsidR="00000000" w:rsidRPr="00000000">
        <w:rPr>
          <w:b w:val="1"/>
          <w:bCs w:val="1"/>
          <w:color w:val="000000"/>
          <w:sz w:val="26"/>
          <w:szCs w:val="26"/>
          <w:rtl w:val="0"/>
        </w:rPr>
        <w:t xml:space="preserve">✅ 숫자로 외워야 할 컷오프 값</w:t>
      </w:r>
    </w:p>
    <w:tbl>
      <w:tblPr>
        <w:tblStyle w:val="Table45"/>
        <w:tblW w:w="8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2555"/>
        <w:gridCol w:w="1625"/>
        <w:gridCol w:w="875"/>
        <w:tblGridChange w:id="0">
          <w:tblGrid>
            <w:gridCol w:w="2990"/>
            <w:gridCol w:w="2555"/>
            <w:gridCol w:w="1625"/>
            <w:gridCol w:w="8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spacing w:after="240" w:before="240" w:lineRule="auto"/>
              <w:jc w:val="center"/>
              <w:rPr>
                <w:sz w:val="20"/>
                <w:szCs w:val="20"/>
              </w:rPr>
            </w:pPr>
            <w:r w:rsidDel="00000000" w:rsidR="00000000" w:rsidRPr="00000000">
              <w:rPr>
                <w:b w:val="1"/>
                <w:bCs w:val="1"/>
                <w:sz w:val="20"/>
                <w:szCs w:val="20"/>
                <w:rtl w:val="0"/>
              </w:rPr>
              <w:t xml:space="preserve">마커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spacing w:after="240" w:before="240" w:lineRule="auto"/>
              <w:jc w:val="center"/>
              <w:rPr>
                <w:sz w:val="20"/>
                <w:szCs w:val="20"/>
              </w:rPr>
            </w:pPr>
            <w:r w:rsidDel="00000000" w:rsidR="00000000" w:rsidRPr="00000000">
              <w:rPr>
                <w:b w:val="1"/>
                <w:bCs w:val="1"/>
                <w:sz w:val="20"/>
                <w:szCs w:val="20"/>
                <w:rtl w:val="0"/>
              </w:rPr>
              <w:t xml:space="preserve">연구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spacing w:after="240" w:before="240" w:lineRule="auto"/>
              <w:jc w:val="center"/>
              <w:rPr>
                <w:sz w:val="20"/>
                <w:szCs w:val="20"/>
              </w:rPr>
            </w:pPr>
            <w:r w:rsidDel="00000000" w:rsidR="00000000" w:rsidRPr="00000000">
              <w:rPr>
                <w:b w:val="1"/>
                <w:bCs w:val="1"/>
                <w:sz w:val="20"/>
                <w:szCs w:val="20"/>
                <w:rtl w:val="0"/>
              </w:rPr>
              <w:t xml:space="preserve">컷오프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spacing w:after="240" w:before="240" w:lineRule="auto"/>
              <w:jc w:val="center"/>
              <w:rPr>
                <w:sz w:val="20"/>
                <w:szCs w:val="20"/>
              </w:rPr>
            </w:pPr>
            <w:r w:rsidDel="00000000" w:rsidR="00000000" w:rsidRPr="00000000">
              <w:rPr>
                <w:b w:val="1"/>
                <w:bCs w:val="1"/>
                <w:sz w:val="20"/>
                <w:szCs w:val="20"/>
                <w:rtl w:val="0"/>
              </w:rPr>
              <w:t xml:space="preserve">AUC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spacing w:after="240" w:before="240" w:lineRule="auto"/>
              <w:rPr>
                <w:sz w:val="20"/>
                <w:szCs w:val="20"/>
              </w:rPr>
            </w:pPr>
            <w:r w:rsidDel="00000000" w:rsidR="00000000" w:rsidRPr="00000000">
              <w:rPr>
                <w:sz w:val="20"/>
                <w:szCs w:val="20"/>
                <w:rtl w:val="0"/>
              </w:rPr>
              <w:t xml:space="preserve">Washout CYFRA 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spacing w:after="240" w:before="240" w:lineRule="auto"/>
              <w:rPr>
                <w:sz w:val="20"/>
                <w:szCs w:val="20"/>
              </w:rPr>
            </w:pPr>
            <w:r w:rsidDel="00000000" w:rsidR="00000000" w:rsidRPr="00000000">
              <w:rPr>
                <w:sz w:val="20"/>
                <w:szCs w:val="20"/>
                <w:rtl w:val="0"/>
              </w:rPr>
              <w:t xml:space="preserve">2019 예비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spacing w:after="240" w:before="240" w:lineRule="auto"/>
              <w:rPr>
                <w:sz w:val="20"/>
                <w:szCs w:val="20"/>
              </w:rPr>
            </w:pPr>
            <w:r w:rsidDel="00000000" w:rsidR="00000000" w:rsidRPr="00000000">
              <w:rPr>
                <w:sz w:val="20"/>
                <w:szCs w:val="20"/>
                <w:rtl w:val="0"/>
              </w:rPr>
              <w:t xml:space="preserve">1.1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spacing w:after="240" w:before="240" w:lineRule="auto"/>
              <w:rPr>
                <w:sz w:val="20"/>
                <w:szCs w:val="20"/>
              </w:rPr>
            </w:pPr>
            <w:r w:rsidDel="00000000" w:rsidR="00000000" w:rsidRPr="00000000">
              <w:rPr>
                <w:sz w:val="20"/>
                <w:szCs w:val="20"/>
                <w:rtl w:val="0"/>
              </w:rPr>
              <w:t xml:space="preserve">0.929</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spacing w:after="240" w:before="240" w:lineRule="auto"/>
              <w:rPr>
                <w:sz w:val="20"/>
                <w:szCs w:val="20"/>
              </w:rPr>
            </w:pPr>
            <w:r w:rsidDel="00000000" w:rsidR="00000000" w:rsidRPr="00000000">
              <w:rPr>
                <w:sz w:val="20"/>
                <w:szCs w:val="20"/>
                <w:rtl w:val="0"/>
              </w:rPr>
              <w:t xml:space="preserve">Washout Tg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spacing w:after="240" w:before="240" w:lineRule="auto"/>
              <w:rPr>
                <w:sz w:val="20"/>
                <w:szCs w:val="20"/>
              </w:rPr>
            </w:pPr>
            <w:r w:rsidDel="00000000" w:rsidR="00000000" w:rsidRPr="00000000">
              <w:rPr>
                <w:sz w:val="20"/>
                <w:szCs w:val="20"/>
                <w:rtl w:val="0"/>
              </w:rPr>
              <w:t xml:space="preserve">2019 예비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spacing w:after="240" w:before="240" w:lineRule="auto"/>
              <w:rPr>
                <w:sz w:val="20"/>
                <w:szCs w:val="20"/>
              </w:rPr>
            </w:pPr>
            <w:r w:rsidDel="00000000" w:rsidR="00000000" w:rsidRPr="00000000">
              <w:rPr>
                <w:sz w:val="20"/>
                <w:szCs w:val="20"/>
                <w:rtl w:val="0"/>
              </w:rPr>
              <w:t xml:space="preserve">11.6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spacing w:after="240" w:before="240" w:lineRule="auto"/>
              <w:rPr>
                <w:sz w:val="20"/>
                <w:szCs w:val="20"/>
              </w:rPr>
            </w:pPr>
            <w:r w:rsidDel="00000000" w:rsidR="00000000" w:rsidRPr="00000000">
              <w:rPr>
                <w:sz w:val="20"/>
                <w:szCs w:val="20"/>
                <w:rtl w:val="0"/>
              </w:rPr>
              <w:t xml:space="preserve">0.908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spacing w:after="240" w:before="240" w:lineRule="auto"/>
              <w:rPr>
                <w:sz w:val="20"/>
                <w:szCs w:val="20"/>
              </w:rPr>
            </w:pPr>
            <w:r w:rsidDel="00000000" w:rsidR="00000000" w:rsidRPr="00000000">
              <w:rPr>
                <w:sz w:val="20"/>
                <w:szCs w:val="20"/>
                <w:rtl w:val="0"/>
              </w:rPr>
              <w:t xml:space="preserve">Washout CYFRA 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spacing w:after="240" w:before="240" w:lineRule="auto"/>
              <w:rPr>
                <w:sz w:val="20"/>
                <w:szCs w:val="20"/>
              </w:rPr>
            </w:pPr>
            <w:r w:rsidDel="00000000" w:rsidR="00000000" w:rsidRPr="00000000">
              <w:rPr>
                <w:sz w:val="20"/>
                <w:szCs w:val="20"/>
                <w:rtl w:val="0"/>
              </w:rPr>
              <w:t xml:space="preserve">2025 검증 (Universal)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spacing w:after="240" w:before="240" w:lineRule="auto"/>
              <w:rPr>
                <w:sz w:val="20"/>
                <w:szCs w:val="20"/>
              </w:rPr>
            </w:pPr>
            <w:r w:rsidDel="00000000" w:rsidR="00000000" w:rsidRPr="00000000">
              <w:rPr>
                <w:b w:val="1"/>
                <w:bCs w:val="1"/>
                <w:sz w:val="20"/>
                <w:szCs w:val="20"/>
                <w:rtl w:val="0"/>
              </w:rPr>
              <w:t xml:space="preserve">1.12 ng/mL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spacing w:after="240" w:before="240" w:lineRule="auto"/>
              <w:rPr>
                <w:sz w:val="20"/>
                <w:szCs w:val="20"/>
              </w:rPr>
            </w:pPr>
            <w:r w:rsidDel="00000000" w:rsidR="00000000" w:rsidRPr="00000000">
              <w:rPr>
                <w:b w:val="1"/>
                <w:bCs w:val="1"/>
                <w:sz w:val="20"/>
                <w:szCs w:val="20"/>
                <w:rtl w:val="0"/>
              </w:rPr>
              <w:t xml:space="preserve">0.959</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spacing w:after="240" w:before="240" w:lineRule="auto"/>
              <w:rPr>
                <w:sz w:val="20"/>
                <w:szCs w:val="20"/>
              </w:rPr>
            </w:pPr>
            <w:r w:rsidDel="00000000" w:rsidR="00000000" w:rsidRPr="00000000">
              <w:rPr>
                <w:sz w:val="20"/>
                <w:szCs w:val="20"/>
                <w:rtl w:val="0"/>
              </w:rPr>
              <w:t xml:space="preserve">Washout Tg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spacing w:after="240" w:before="240" w:lineRule="auto"/>
              <w:rPr>
                <w:sz w:val="20"/>
                <w:szCs w:val="20"/>
              </w:rPr>
            </w:pPr>
            <w:r w:rsidDel="00000000" w:rsidR="00000000" w:rsidRPr="00000000">
              <w:rPr>
                <w:sz w:val="20"/>
                <w:szCs w:val="20"/>
                <w:rtl w:val="0"/>
              </w:rPr>
              <w:t xml:space="preserve">2025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spacing w:after="240" w:before="240" w:lineRule="auto"/>
              <w:rPr>
                <w:sz w:val="20"/>
                <w:szCs w:val="20"/>
              </w:rPr>
            </w:pPr>
            <w:r w:rsidDel="00000000" w:rsidR="00000000" w:rsidRPr="00000000">
              <w:rPr>
                <w:sz w:val="20"/>
                <w:szCs w:val="20"/>
                <w:rtl w:val="0"/>
              </w:rPr>
              <w:t xml:space="preserve">12.61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spacing w:after="240" w:before="240" w:lineRule="auto"/>
              <w:rPr>
                <w:sz w:val="20"/>
                <w:szCs w:val="20"/>
              </w:rPr>
            </w:pPr>
            <w:r w:rsidDel="00000000" w:rsidR="00000000" w:rsidRPr="00000000">
              <w:rPr>
                <w:sz w:val="20"/>
                <w:szCs w:val="20"/>
                <w:rtl w:val="0"/>
              </w:rPr>
              <w:t xml:space="preserve">0.832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spacing w:after="240" w:before="240" w:lineRule="auto"/>
              <w:rPr>
                <w:sz w:val="20"/>
                <w:szCs w:val="20"/>
              </w:rPr>
            </w:pPr>
            <w:r w:rsidDel="00000000" w:rsidR="00000000" w:rsidRPr="00000000">
              <w:rPr>
                <w:sz w:val="20"/>
                <w:szCs w:val="20"/>
                <w:rtl w:val="0"/>
              </w:rPr>
              <w:t xml:space="preserve">Washout CYFRA (preop)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spacing w:after="240" w:before="240" w:lineRule="auto"/>
              <w:rPr>
                <w:sz w:val="20"/>
                <w:szCs w:val="20"/>
              </w:rPr>
            </w:pPr>
            <w:r w:rsidDel="00000000" w:rsidR="00000000" w:rsidRPr="00000000">
              <w:rPr>
                <w:sz w:val="20"/>
                <w:szCs w:val="20"/>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spacing w:after="240" w:before="240" w:lineRule="auto"/>
              <w:rPr>
                <w:sz w:val="20"/>
                <w:szCs w:val="20"/>
              </w:rPr>
            </w:pPr>
            <w:r w:rsidDel="00000000" w:rsidR="00000000" w:rsidRPr="00000000">
              <w:rPr>
                <w:sz w:val="20"/>
                <w:szCs w:val="20"/>
                <w:rtl w:val="0"/>
              </w:rPr>
              <w:t xml:space="preserve">1.14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spacing w:after="240" w:before="240" w:lineRule="auto"/>
              <w:rPr>
                <w:sz w:val="20"/>
                <w:szCs w:val="20"/>
              </w:rPr>
            </w:pPr>
            <w:r w:rsidDel="00000000" w:rsidR="00000000" w:rsidRPr="00000000">
              <w:rPr>
                <w:sz w:val="20"/>
                <w:szCs w:val="20"/>
                <w:rtl w:val="0"/>
              </w:rPr>
              <w:t xml:space="preserve">0.949</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spacing w:after="240" w:before="240" w:lineRule="auto"/>
              <w:rPr>
                <w:sz w:val="20"/>
                <w:szCs w:val="20"/>
              </w:rPr>
            </w:pPr>
            <w:r w:rsidDel="00000000" w:rsidR="00000000" w:rsidRPr="00000000">
              <w:rPr>
                <w:sz w:val="20"/>
                <w:szCs w:val="20"/>
                <w:rtl w:val="0"/>
              </w:rPr>
              <w:t xml:space="preserve">Washout CYFRA (postop)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spacing w:after="240" w:before="240" w:lineRule="auto"/>
              <w:rPr>
                <w:sz w:val="20"/>
                <w:szCs w:val="20"/>
              </w:rPr>
            </w:pPr>
            <w:r w:rsidDel="00000000" w:rsidR="00000000" w:rsidRPr="00000000">
              <w:rPr>
                <w:sz w:val="20"/>
                <w:szCs w:val="20"/>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spacing w:after="240" w:before="240" w:lineRule="auto"/>
              <w:rPr>
                <w:sz w:val="20"/>
                <w:szCs w:val="20"/>
              </w:rPr>
            </w:pPr>
            <w:r w:rsidDel="00000000" w:rsidR="00000000" w:rsidRPr="00000000">
              <w:rPr>
                <w:sz w:val="20"/>
                <w:szCs w:val="20"/>
                <w:rtl w:val="0"/>
              </w:rPr>
              <w:t xml:space="preserve">1.10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spacing w:after="240" w:before="240" w:lineRule="auto"/>
              <w:rPr>
                <w:sz w:val="20"/>
                <w:szCs w:val="20"/>
              </w:rPr>
            </w:pPr>
            <w:r w:rsidDel="00000000" w:rsidR="00000000" w:rsidRPr="00000000">
              <w:rPr>
                <w:sz w:val="20"/>
                <w:szCs w:val="20"/>
                <w:rtl w:val="0"/>
              </w:rPr>
              <w:t xml:space="preserve">0.966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spacing w:after="240" w:before="240" w:lineRule="auto"/>
              <w:rPr>
                <w:sz w:val="20"/>
                <w:szCs w:val="20"/>
              </w:rPr>
            </w:pPr>
            <w:r w:rsidDel="00000000" w:rsidR="00000000" w:rsidRPr="00000000">
              <w:rPr>
                <w:sz w:val="20"/>
                <w:szCs w:val="20"/>
                <w:rtl w:val="0"/>
              </w:rPr>
              <w:t xml:space="preserve">Washout Tg (preop)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spacing w:after="240" w:before="240" w:lineRule="auto"/>
              <w:rPr>
                <w:sz w:val="20"/>
                <w:szCs w:val="20"/>
              </w:rPr>
            </w:pPr>
            <w:r w:rsidDel="00000000" w:rsidR="00000000" w:rsidRPr="00000000">
              <w:rPr>
                <w:sz w:val="20"/>
                <w:szCs w:val="20"/>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spacing w:after="240" w:before="240" w:lineRule="auto"/>
              <w:rPr>
                <w:sz w:val="20"/>
                <w:szCs w:val="20"/>
              </w:rPr>
            </w:pPr>
            <w:r w:rsidDel="00000000" w:rsidR="00000000" w:rsidRPr="00000000">
              <w:rPr>
                <w:sz w:val="20"/>
                <w:szCs w:val="20"/>
                <w:rtl w:val="0"/>
              </w:rPr>
              <w:t xml:space="preserve">21.69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spacing w:after="240" w:before="240" w:lineRule="auto"/>
              <w:rPr>
                <w:sz w:val="20"/>
                <w:szCs w:val="20"/>
              </w:rPr>
            </w:pPr>
            <w:r w:rsidDel="00000000" w:rsidR="00000000" w:rsidRPr="00000000">
              <w:rPr>
                <w:sz w:val="20"/>
                <w:szCs w:val="20"/>
                <w:rtl w:val="0"/>
              </w:rPr>
              <w:t xml:space="preserve">0.774</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spacing w:after="240" w:before="240" w:lineRule="auto"/>
              <w:rPr>
                <w:sz w:val="20"/>
                <w:szCs w:val="20"/>
              </w:rPr>
            </w:pPr>
            <w:r w:rsidDel="00000000" w:rsidR="00000000" w:rsidRPr="00000000">
              <w:rPr>
                <w:sz w:val="20"/>
                <w:szCs w:val="20"/>
                <w:rtl w:val="0"/>
              </w:rPr>
              <w:t xml:space="preserve">Washout Tg (postop)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spacing w:after="240" w:before="240" w:lineRule="auto"/>
              <w:rPr>
                <w:sz w:val="20"/>
                <w:szCs w:val="20"/>
              </w:rPr>
            </w:pPr>
            <w:r w:rsidDel="00000000" w:rsidR="00000000" w:rsidRPr="00000000">
              <w:rPr>
                <w:sz w:val="20"/>
                <w:szCs w:val="20"/>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spacing w:after="240" w:before="240" w:lineRule="auto"/>
              <w:rPr>
                <w:sz w:val="20"/>
                <w:szCs w:val="20"/>
              </w:rPr>
            </w:pPr>
            <w:r w:rsidDel="00000000" w:rsidR="00000000" w:rsidRPr="00000000">
              <w:rPr>
                <w:sz w:val="20"/>
                <w:szCs w:val="20"/>
                <w:rtl w:val="0"/>
              </w:rPr>
              <w:t xml:space="preserve">8.0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spacing w:after="240" w:before="240" w:lineRule="auto"/>
              <w:rPr>
                <w:sz w:val="20"/>
                <w:szCs w:val="20"/>
              </w:rPr>
            </w:pPr>
            <w:r w:rsidDel="00000000" w:rsidR="00000000" w:rsidRPr="00000000">
              <w:rPr>
                <w:sz w:val="20"/>
                <w:szCs w:val="20"/>
                <w:rtl w:val="0"/>
              </w:rPr>
              <w:t xml:space="preserve">0.867</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spacing w:after="240" w:before="240" w:lineRule="auto"/>
              <w:rPr>
                <w:sz w:val="20"/>
                <w:szCs w:val="20"/>
              </w:rPr>
            </w:pPr>
            <w:r w:rsidDel="00000000" w:rsidR="00000000" w:rsidRPr="00000000">
              <w:rPr>
                <w:sz w:val="20"/>
                <w:szCs w:val="20"/>
                <w:rtl w:val="0"/>
              </w:rPr>
              <w:t xml:space="preserve">CYFRA (cPTC cyst 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spacing w:after="240" w:before="240" w:lineRule="auto"/>
              <w:rPr>
                <w:sz w:val="20"/>
                <w:szCs w:val="20"/>
              </w:rPr>
            </w:pPr>
            <w:r w:rsidDel="00000000" w:rsidR="00000000" w:rsidRPr="00000000">
              <w:rPr>
                <w:sz w:val="20"/>
                <w:szCs w:val="20"/>
                <w:rtl w:val="0"/>
              </w:rPr>
              <w:t xml:space="preserve">Dinets 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spacing w:after="240" w:before="240" w:lineRule="auto"/>
              <w:rPr>
                <w:sz w:val="20"/>
                <w:szCs w:val="20"/>
              </w:rPr>
            </w:pPr>
            <w:r w:rsidDel="00000000" w:rsidR="00000000" w:rsidRPr="00000000">
              <w:rPr>
                <w:sz w:val="20"/>
                <w:szCs w:val="20"/>
                <w:rtl w:val="0"/>
              </w:rPr>
              <w:t xml:space="preserve">&gt;55 ng/mL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spacing w:after="240" w:before="240"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A61">
      <w:pPr>
        <w:pStyle w:val="Heading3"/>
        <w:spacing w:after="80" w:before="280" w:lineRule="auto"/>
        <w:rPr>
          <w:b w:val="1"/>
          <w:bCs w:val="1"/>
          <w:color w:val="000000"/>
          <w:sz w:val="26"/>
          <w:szCs w:val="26"/>
        </w:rPr>
      </w:pPr>
      <w:bookmarkStart w:colFirst="0" w:colLast="0" w:name="_heading=h.az7xiniaoia9" w:id="113"/>
      <w:bookmarkEnd w:id="113"/>
      <w:r w:rsidDel="00000000" w:rsidR="00000000" w:rsidRPr="00000000">
        <w:rPr>
          <w:b w:val="1"/>
          <w:bCs w:val="1"/>
          <w:color w:val="000000"/>
          <w:sz w:val="26"/>
          <w:szCs w:val="26"/>
          <w:rtl w:val="0"/>
        </w:rPr>
        <w:t xml:space="preserve">✅ Head-to-Head 비교 (시험 단골)</w:t>
      </w:r>
    </w:p>
    <w:tbl>
      <w:tblPr>
        <w:tblStyle w:val="Table46"/>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1610"/>
        <w:gridCol w:w="2660"/>
        <w:tblGridChange w:id="0">
          <w:tblGrid>
            <w:gridCol w:w="2420"/>
            <w:gridCol w:w="1610"/>
            <w:gridCol w:w="26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spacing w:after="240" w:before="240" w:lineRule="auto"/>
              <w:jc w:val="center"/>
              <w:rPr>
                <w:sz w:val="20"/>
                <w:szCs w:val="20"/>
              </w:rPr>
            </w:pPr>
            <w:r w:rsidDel="00000000" w:rsidR="00000000" w:rsidRPr="00000000">
              <w:rPr>
                <w:b w:val="1"/>
                <w:bCs w:val="1"/>
                <w:sz w:val="20"/>
                <w:szCs w:val="20"/>
                <w:rtl w:val="0"/>
              </w:rPr>
              <w:t xml:space="preserve">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spacing w:after="240" w:before="240" w:lineRule="auto"/>
              <w:jc w:val="center"/>
              <w:rPr>
                <w:sz w:val="20"/>
                <w:szCs w:val="20"/>
              </w:rPr>
            </w:pPr>
            <w:r w:rsidDel="00000000" w:rsidR="00000000" w:rsidRPr="00000000">
              <w:rPr>
                <w:b w:val="1"/>
                <w:bCs w:val="1"/>
                <w:sz w:val="20"/>
                <w:szCs w:val="20"/>
                <w:rtl w:val="0"/>
              </w:rPr>
              <w:t xml:space="preserve">Washout Tg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spacing w:after="240" w:before="240" w:lineRule="auto"/>
              <w:jc w:val="center"/>
              <w:rPr>
                <w:sz w:val="20"/>
                <w:szCs w:val="20"/>
              </w:rPr>
            </w:pPr>
            <w:r w:rsidDel="00000000" w:rsidR="00000000" w:rsidRPr="00000000">
              <w:rPr>
                <w:b w:val="1"/>
                <w:bCs w:val="1"/>
                <w:sz w:val="20"/>
                <w:szCs w:val="20"/>
                <w:rtl w:val="0"/>
              </w:rPr>
              <w:t xml:space="preserve">Washout CYFRA 21-1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spacing w:after="240" w:before="240" w:lineRule="auto"/>
              <w:rPr>
                <w:sz w:val="20"/>
                <w:szCs w:val="20"/>
              </w:rPr>
            </w:pPr>
            <w:r w:rsidDel="00000000" w:rsidR="00000000" w:rsidRPr="00000000">
              <w:rPr>
                <w:sz w:val="20"/>
                <w:szCs w:val="20"/>
                <w:rtl w:val="0"/>
              </w:rPr>
              <w:t xml:space="preserve">민감도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spacing w:after="240" w:before="240" w:lineRule="auto"/>
              <w:rPr>
                <w:sz w:val="20"/>
                <w:szCs w:val="20"/>
              </w:rPr>
            </w:pPr>
            <w:r w:rsidDel="00000000" w:rsidR="00000000" w:rsidRPr="00000000">
              <w:rPr>
                <w:sz w:val="20"/>
                <w:szCs w:val="20"/>
                <w:rtl w:val="0"/>
              </w:rPr>
              <w:t xml:space="preserve">74.2%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spacing w:after="240" w:before="240" w:lineRule="auto"/>
              <w:rPr>
                <w:sz w:val="20"/>
                <w:szCs w:val="20"/>
              </w:rPr>
            </w:pPr>
            <w:r w:rsidDel="00000000" w:rsidR="00000000" w:rsidRPr="00000000">
              <w:rPr>
                <w:b w:val="1"/>
                <w:bCs w:val="1"/>
                <w:sz w:val="20"/>
                <w:szCs w:val="20"/>
                <w:rtl w:val="0"/>
              </w:rPr>
              <w:t xml:space="preserve">93.4%</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spacing w:after="240" w:before="240" w:lineRule="auto"/>
              <w:rPr>
                <w:sz w:val="20"/>
                <w:szCs w:val="20"/>
              </w:rPr>
            </w:pPr>
            <w:r w:rsidDel="00000000" w:rsidR="00000000" w:rsidRPr="00000000">
              <w:rPr>
                <w:sz w:val="20"/>
                <w:szCs w:val="20"/>
                <w:rtl w:val="0"/>
              </w:rPr>
              <w:t xml:space="preserve">특이도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spacing w:after="240" w:before="240" w:lineRule="auto"/>
              <w:rPr>
                <w:sz w:val="20"/>
                <w:szCs w:val="20"/>
              </w:rPr>
            </w:pPr>
            <w:r w:rsidDel="00000000" w:rsidR="00000000" w:rsidRPr="00000000">
              <w:rPr>
                <w:sz w:val="20"/>
                <w:szCs w:val="20"/>
                <w:rtl w:val="0"/>
              </w:rPr>
              <w:t xml:space="preserve">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spacing w:after="240" w:before="240" w:lineRule="auto"/>
              <w:rPr>
                <w:sz w:val="20"/>
                <w:szCs w:val="20"/>
              </w:rPr>
            </w:pPr>
            <w:r w:rsidDel="00000000" w:rsidR="00000000" w:rsidRPr="00000000">
              <w:rPr>
                <w:b w:val="1"/>
                <w:bCs w:val="1"/>
                <w:sz w:val="20"/>
                <w:szCs w:val="20"/>
                <w:rtl w:val="0"/>
              </w:rPr>
              <w:t xml:space="preserve">97.8%</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spacing w:after="240" w:before="240" w:lineRule="auto"/>
              <w:rPr>
                <w:sz w:val="20"/>
                <w:szCs w:val="20"/>
              </w:rPr>
            </w:pPr>
            <w:r w:rsidDel="00000000" w:rsidR="00000000" w:rsidRPr="00000000">
              <w:rPr>
                <w:sz w:val="20"/>
                <w:szCs w:val="20"/>
                <w:rtl w:val="0"/>
              </w:rPr>
              <w:t xml:space="preserve">정상 갑상선 영향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spacing w:after="240" w:before="240" w:lineRule="auto"/>
              <w:rPr>
                <w:sz w:val="20"/>
                <w:szCs w:val="20"/>
              </w:rPr>
            </w:pPr>
            <w:r w:rsidDel="00000000" w:rsidR="00000000" w:rsidRPr="00000000">
              <w:rPr>
                <w:b w:val="1"/>
                <w:bCs w:val="1"/>
                <w:sz w:val="20"/>
                <w:szCs w:val="20"/>
                <w:rtl w:val="0"/>
              </w:rPr>
              <w:t xml:space="preserve">Yes (간섭)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spacing w:after="240" w:before="240" w:lineRule="auto"/>
              <w:rPr>
                <w:sz w:val="20"/>
                <w:szCs w:val="20"/>
              </w:rPr>
            </w:pPr>
            <w:r w:rsidDel="00000000" w:rsidR="00000000" w:rsidRPr="00000000">
              <w:rPr>
                <w:sz w:val="20"/>
                <w:szCs w:val="20"/>
                <w:rtl w:val="0"/>
              </w:rPr>
              <w:t xml:space="preserve">No (독립)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spacing w:after="240" w:before="240" w:lineRule="auto"/>
              <w:rPr>
                <w:sz w:val="20"/>
                <w:szCs w:val="20"/>
              </w:rPr>
            </w:pPr>
            <w:r w:rsidDel="00000000" w:rsidR="00000000" w:rsidRPr="00000000">
              <w:rPr>
                <w:sz w:val="20"/>
                <w:szCs w:val="20"/>
                <w:rtl w:val="0"/>
              </w:rPr>
              <w:t xml:space="preserve">TgAb 영향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spacing w:after="240" w:before="240" w:lineRule="auto"/>
              <w:rPr>
                <w:sz w:val="20"/>
                <w:szCs w:val="20"/>
              </w:rPr>
            </w:pPr>
            <w:r w:rsidDel="00000000" w:rsidR="00000000" w:rsidRPr="00000000">
              <w:rPr>
                <w:b w:val="1"/>
                <w:bCs w:val="1"/>
                <w:sz w:val="20"/>
                <w:szCs w:val="20"/>
                <w:rtl w:val="0"/>
              </w:rPr>
              <w:t xml:space="preserve">Yes (간섭)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spacing w:after="240" w:before="240" w:lineRule="auto"/>
              <w:rPr>
                <w:sz w:val="20"/>
                <w:szCs w:val="20"/>
              </w:rPr>
            </w:pPr>
            <w:r w:rsidDel="00000000" w:rsidR="00000000" w:rsidRPr="00000000">
              <w:rPr>
                <w:sz w:val="20"/>
                <w:szCs w:val="20"/>
                <w:rtl w:val="0"/>
              </w:rPr>
              <w:t xml:space="preserve">No (독립)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spacing w:after="240" w:before="240" w:lineRule="auto"/>
              <w:rPr>
                <w:sz w:val="20"/>
                <w:szCs w:val="20"/>
              </w:rPr>
            </w:pPr>
            <w:r w:rsidDel="00000000" w:rsidR="00000000" w:rsidRPr="00000000">
              <w:rPr>
                <w:sz w:val="20"/>
                <w:szCs w:val="20"/>
                <w:rtl w:val="0"/>
              </w:rPr>
              <w:t xml:space="preserve">수술 전후 컷오프 변동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spacing w:after="240" w:before="240" w:lineRule="auto"/>
              <w:rPr>
                <w:sz w:val="20"/>
                <w:szCs w:val="20"/>
              </w:rPr>
            </w:pPr>
            <w:r w:rsidDel="00000000" w:rsidR="00000000" w:rsidRPr="00000000">
              <w:rPr>
                <w:b w:val="1"/>
                <w:bCs w:val="1"/>
                <w:sz w:val="20"/>
                <w:szCs w:val="20"/>
                <w:rtl w:val="0"/>
              </w:rPr>
              <w:t xml:space="preserve">Yes (급변)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spacing w:after="240" w:before="240" w:lineRule="auto"/>
              <w:rPr>
                <w:sz w:val="20"/>
                <w:szCs w:val="20"/>
              </w:rPr>
            </w:pPr>
            <w:r w:rsidDel="00000000" w:rsidR="00000000" w:rsidRPr="00000000">
              <w:rPr>
                <w:sz w:val="20"/>
                <w:szCs w:val="20"/>
                <w:rtl w:val="0"/>
              </w:rPr>
              <w:t xml:space="preserve">No (안정)</w:t>
            </w:r>
          </w:p>
        </w:tc>
      </w:tr>
    </w:tbl>
    <w:p w:rsidR="00000000" w:rsidDel="00000000" w:rsidP="00000000" w:rsidRDefault="00000000" w:rsidRPr="00000000" w14:paraId="00000A74">
      <w:pPr>
        <w:pStyle w:val="Heading3"/>
        <w:spacing w:after="80" w:before="280" w:lineRule="auto"/>
        <w:rPr>
          <w:b w:val="1"/>
          <w:bCs w:val="1"/>
          <w:color w:val="000000"/>
          <w:sz w:val="26"/>
          <w:szCs w:val="26"/>
        </w:rPr>
      </w:pPr>
      <w:bookmarkStart w:colFirst="0" w:colLast="0" w:name="_heading=h.9e57cz2r6g77" w:id="114"/>
      <w:bookmarkEnd w:id="114"/>
      <w:r w:rsidDel="00000000" w:rsidR="00000000" w:rsidRPr="00000000">
        <w:rPr>
          <w:b w:val="1"/>
          <w:bCs w:val="1"/>
          <w:color w:val="000000"/>
          <w:sz w:val="26"/>
          <w:szCs w:val="26"/>
          <w:rtl w:val="0"/>
        </w:rPr>
        <w:t xml:space="preserve">✅ 트랩 주의 ⚠️</w:t>
      </w:r>
    </w:p>
    <w:p w:rsidR="00000000" w:rsidDel="00000000" w:rsidP="00000000" w:rsidRDefault="00000000" w:rsidRPr="00000000" w14:paraId="00000A75">
      <w:pPr>
        <w:spacing w:after="240" w:before="240" w:lineRule="auto"/>
        <w:ind w:left="600" w:right="600" w:firstLine="0"/>
        <w:rPr>
          <w:sz w:val="20"/>
          <w:szCs w:val="20"/>
        </w:rPr>
      </w:pPr>
      <w:r w:rsidDel="00000000" w:rsidR="00000000" w:rsidRPr="00000000">
        <w:rPr>
          <w:b w:val="1"/>
          <w:bCs w:val="1"/>
          <w:sz w:val="20"/>
          <w:szCs w:val="20"/>
          <w:rtl w:val="0"/>
        </w:rPr>
        <w:t xml:space="preserve">"Thyroglobulin은 갑상선암에서만 나온다" → ❌ 틀림!</w:t>
        <w:br w:type="textWrapping"/>
      </w:r>
      <w:r w:rsidDel="00000000" w:rsidR="00000000" w:rsidRPr="00000000">
        <w:rPr>
          <w:sz w:val="20"/>
          <w:szCs w:val="20"/>
          <w:rtl w:val="0"/>
        </w:rPr>
        <w:t xml:space="preserve"> Tg는 정상 갑상선 여포세포에서도 분비된다. 이것이 wTg의 핵심 한계.</w:t>
      </w:r>
    </w:p>
    <w:p w:rsidR="00000000" w:rsidDel="00000000" w:rsidP="00000000" w:rsidRDefault="00000000" w:rsidRPr="00000000" w14:paraId="00000A76">
      <w:pPr>
        <w:spacing w:after="240" w:before="240" w:lineRule="auto"/>
        <w:ind w:left="600" w:right="600" w:firstLine="0"/>
        <w:rPr>
          <w:sz w:val="20"/>
          <w:szCs w:val="20"/>
        </w:rPr>
      </w:pPr>
      <w:r w:rsidDel="00000000" w:rsidR="00000000" w:rsidRPr="00000000">
        <w:rPr>
          <w:b w:val="1"/>
          <w:bCs w:val="1"/>
          <w:sz w:val="20"/>
          <w:szCs w:val="20"/>
          <w:rtl w:val="0"/>
        </w:rPr>
        <w:t xml:space="preserve">"Washout CYFRA 21-1 컷오프는 수술 전과 후가 다르다" → ❌ 틀림!</w:t>
        <w:br w:type="textWrapping"/>
      </w:r>
      <w:r w:rsidDel="00000000" w:rsidR="00000000" w:rsidRPr="00000000">
        <w:rPr>
          <w:sz w:val="20"/>
          <w:szCs w:val="20"/>
          <w:rtl w:val="0"/>
        </w:rPr>
        <w:t xml:space="preserve"> ~1.12 ng/mL의 Universal cutoff가 수술 전후 모두 적용된다.</w:t>
      </w:r>
    </w:p>
    <w:p w:rsidR="00000000" w:rsidDel="00000000" w:rsidP="00000000" w:rsidRDefault="00000000" w:rsidRPr="00000000" w14:paraId="00000A77">
      <w:pPr>
        <w:spacing w:after="240" w:before="240" w:lineRule="auto"/>
        <w:ind w:left="600" w:right="600" w:firstLine="0"/>
        <w:rPr>
          <w:sz w:val="20"/>
          <w:szCs w:val="20"/>
        </w:rPr>
      </w:pPr>
      <w:r w:rsidDel="00000000" w:rsidR="00000000" w:rsidRPr="00000000">
        <w:rPr>
          <w:b w:val="1"/>
          <w:bCs w:val="1"/>
          <w:sz w:val="20"/>
          <w:szCs w:val="20"/>
          <w:rtl w:val="0"/>
        </w:rPr>
        <w:t xml:space="preserve">"S100A13이 CYFRA보다 민감도가 높으니 더 좋은 마커다" → ❌ 틀림!</w:t>
        <w:br w:type="textWrapping"/>
      </w:r>
      <w:r w:rsidDel="00000000" w:rsidR="00000000" w:rsidRPr="00000000">
        <w:rPr>
          <w:sz w:val="20"/>
          <w:szCs w:val="20"/>
          <w:rtl w:val="0"/>
        </w:rPr>
        <w:t xml:space="preserve"> S100A13은 민감도 94%이나 특이도 35%로 임상 적용 불가. CYFRA는 민감도 82%, 특이도 82%로 균형 있는 성능.</w:t>
      </w:r>
    </w:p>
    <w:p w:rsidR="00000000" w:rsidDel="00000000" w:rsidP="00000000" w:rsidRDefault="00000000" w:rsidRPr="00000000" w14:paraId="00000A7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spacing w:after="240" w:before="240" w:lineRule="auto"/>
        <w:rPr>
          <w:i w:val="1"/>
          <w:iCs w:val="1"/>
          <w:sz w:val="20"/>
          <w:szCs w:val="20"/>
        </w:rPr>
      </w:pPr>
      <w:r w:rsidDel="00000000" w:rsidR="00000000" w:rsidRPr="00000000">
        <w:rPr>
          <w:i w:val="1"/>
          <w:iCs w:val="1"/>
          <w:sz w:val="20"/>
          <w:szCs w:val="20"/>
          <w:rtl w:val="0"/>
        </w:rPr>
        <w:t xml:space="preserve">분석 완료 | TIER 1 토픽 6/6 커버율 100% ✅</w:t>
      </w:r>
    </w:p>
    <w:p w:rsidR="00000000" w:rsidDel="00000000" w:rsidP="00000000" w:rsidRDefault="00000000" w:rsidRPr="00000000" w14:paraId="00000A7A">
      <w:pPr>
        <w:spacing w:after="240" w:before="240" w:lineRule="auto"/>
        <w:rPr>
          <w:sz w:val="20"/>
          <w:szCs w:val="20"/>
        </w:rPr>
      </w:pP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A7B">
      <w:pPr>
        <w:spacing w:after="240" w:before="240" w:lineRule="auto"/>
        <w:rPr>
          <w:sz w:val="30"/>
          <w:szCs w:val="30"/>
        </w:rPr>
      </w:pPr>
      <w:r w:rsidDel="00000000" w:rsidR="00000000" w:rsidRPr="00000000">
        <w:rPr>
          <w:sz w:val="30"/>
          <w:szCs w:val="30"/>
          <w:rtl w:val="0"/>
        </w:rPr>
        <w:t xml:space="preserve">260519_텔로미어, TERT, B형 간염과 간암 발생 기전</w:t>
      </w:r>
    </w:p>
    <w:p w:rsidR="00000000" w:rsidDel="00000000" w:rsidP="00000000" w:rsidRDefault="00000000" w:rsidRPr="00000000" w14:paraId="00000A7C">
      <w:pPr>
        <w:spacing w:after="240" w:before="240" w:lineRule="auto"/>
        <w:rPr/>
      </w:pPr>
      <w:r w:rsidDel="00000000" w:rsidR="00000000" w:rsidRPr="00000000">
        <w:rPr>
          <w:rtl w:val="0"/>
        </w:rPr>
        <w:t xml:space="preserve">의과학 연구론</w:t>
      </w:r>
    </w:p>
    <w:p w:rsidR="00000000" w:rsidDel="00000000" w:rsidP="00000000" w:rsidRDefault="00000000" w:rsidRPr="00000000" w14:paraId="00000A7D">
      <w:pPr>
        <w:spacing w:after="240" w:before="240" w:lineRule="auto"/>
        <w:rPr/>
      </w:pPr>
      <w:r w:rsidDel="00000000" w:rsidR="00000000" w:rsidRPr="00000000">
        <w:rPr>
          <w:rtl w:val="0"/>
        </w:rPr>
        <w:t xml:space="preserve">텔로미어 &amp; HBV 통합의 간암 발생 기전</w:t>
      </w:r>
    </w:p>
    <w:p w:rsidR="00000000" w:rsidDel="00000000" w:rsidP="00000000" w:rsidRDefault="00000000" w:rsidRPr="00000000" w14:paraId="00000A7E">
      <w:pPr>
        <w:spacing w:after="240" w:before="240" w:lineRule="auto"/>
        <w:rPr/>
      </w:pPr>
      <w:r w:rsidDel="00000000" w:rsidR="00000000" w:rsidRPr="00000000">
        <w:rPr>
          <w:rtl w:val="0"/>
        </w:rPr>
        <w:t xml:space="preserve">Telomere and Viral Mechanisms in Hepatocarcinogenesis</w:t>
      </w:r>
    </w:p>
    <w:p w:rsidR="00000000" w:rsidDel="00000000" w:rsidP="00000000" w:rsidRDefault="00000000" w:rsidRPr="00000000" w14:paraId="00000A7F">
      <w:pPr>
        <w:spacing w:after="240" w:before="240" w:lineRule="auto"/>
        <w:rPr/>
      </w:pPr>
      <w:r w:rsidDel="00000000" w:rsidR="00000000" w:rsidRPr="00000000">
        <w:rPr>
          <w:rtl w:val="0"/>
        </w:rPr>
        <w:t xml:space="preserve">출제 예상 문제 &amp; 모범 답안집  |  장정원 교수 강의</w:t>
      </w:r>
    </w:p>
    <w:p w:rsidR="00000000" w:rsidDel="00000000" w:rsidP="00000000" w:rsidRDefault="00000000" w:rsidRPr="00000000" w14:paraId="00000A80">
      <w:pPr>
        <w:spacing w:after="240" w:before="240" w:lineRule="auto"/>
        <w:rPr/>
      </w:pPr>
      <w:r w:rsidDel="00000000" w:rsidR="00000000" w:rsidRPr="00000000">
        <w:rPr>
          <w:rtl w:val="0"/>
        </w:rPr>
        <w:t xml:space="preserve">【B】 예상 시험 문제 &amp; 모범 답안</w:t>
      </w:r>
    </w:p>
    <w:p w:rsidR="00000000" w:rsidDel="00000000" w:rsidP="00000000" w:rsidRDefault="00000000" w:rsidRPr="00000000" w14:paraId="00000A81">
      <w:pPr>
        <w:spacing w:after="240" w:before="240" w:lineRule="auto"/>
        <w:rPr/>
      </w:pPr>
      <w:r w:rsidDel="00000000" w:rsidR="00000000" w:rsidRPr="00000000">
        <w:rPr>
          <w:rtl w:val="0"/>
        </w:rPr>
        <w:t xml:space="preserve">Q1  [기전 설명형]  TERT 프로모터 돌연변이가 텔로머레이즈를 활성화하는 분자 기전을 설명하시오. (핫스팟 위치, 전사인자 결합, G-quadruplex 안정성 포함)</w:t>
      </w:r>
    </w:p>
    <w:p w:rsidR="00000000" w:rsidDel="00000000" w:rsidP="00000000" w:rsidRDefault="00000000" w:rsidRPr="00000000" w14:paraId="00000A82">
      <w:pPr>
        <w:spacing w:after="240" w:before="240" w:lineRule="auto"/>
        <w:rPr/>
      </w:pPr>
      <w:r w:rsidDel="00000000" w:rsidR="00000000" w:rsidRPr="00000000">
        <w:rPr>
          <w:rtl w:val="0"/>
        </w:rPr>
        <w:t xml:space="preserve">【모범 답안】</w:t>
      </w:r>
    </w:p>
    <w:p w:rsidR="00000000" w:rsidDel="00000000" w:rsidP="00000000" w:rsidRDefault="00000000" w:rsidRPr="00000000" w14:paraId="00000A83">
      <w:pPr>
        <w:spacing w:after="240" w:before="240" w:lineRule="auto"/>
        <w:rPr/>
      </w:pPr>
      <w:r w:rsidDel="00000000" w:rsidR="00000000" w:rsidRPr="00000000">
        <w:rPr>
          <w:rtl w:val="0"/>
        </w:rPr>
        <w:t xml:space="preserve">정상 체세포에서 TERT 프로모터는 억제 상태이며 텔로머레이즈 활성이 거의 없다. TERT 프로모터 돌연변이는 현재까지 보고된 모든 암을 통틀어 가장 흔한 비암호화 체세포 돌연변이(non-coding somatic mutation)이다.</w:t>
      </w:r>
    </w:p>
    <w:p w:rsidR="00000000" w:rsidDel="00000000" w:rsidP="00000000" w:rsidRDefault="00000000" w:rsidRPr="00000000" w14:paraId="00000A84">
      <w:pPr>
        <w:spacing w:after="240" w:before="240" w:lineRule="auto"/>
        <w:rPr/>
      </w:pPr>
      <w:r w:rsidDel="00000000" w:rsidR="00000000" w:rsidRPr="00000000">
        <w:rPr>
          <w:rtl w:val="0"/>
        </w:rPr>
        <w:t xml:space="preserve">▸ 핫스팟 위치</w:t>
      </w:r>
    </w:p>
    <w:p w:rsidR="00000000" w:rsidDel="00000000" w:rsidP="00000000" w:rsidRDefault="00000000" w:rsidRPr="00000000" w14:paraId="00000A85">
      <w:pPr>
        <w:spacing w:after="240" w:before="240" w:lineRule="auto"/>
        <w:rPr/>
      </w:pPr>
      <w:r w:rsidDel="00000000" w:rsidR="00000000" w:rsidRPr="00000000">
        <w:rPr>
          <w:rtl w:val="0"/>
        </w:rPr>
        <w:t xml:space="preserve">•</w:t>
        <w:tab/>
        <w:t xml:space="preserve">전사 시작점(TSS) 상류 –124(C228T) 및 –146(C250T) 위치에서 C→T 치환 발생</w:t>
      </w:r>
    </w:p>
    <w:p w:rsidR="00000000" w:rsidDel="00000000" w:rsidP="00000000" w:rsidRDefault="00000000" w:rsidRPr="00000000" w14:paraId="00000A86">
      <w:pPr>
        <w:spacing w:after="240" w:before="240" w:lineRule="auto"/>
        <w:rPr/>
      </w:pPr>
      <w:r w:rsidDel="00000000" w:rsidR="00000000" w:rsidRPr="00000000">
        <w:rPr>
          <w:rtl w:val="0"/>
        </w:rPr>
        <w:t xml:space="preserve">•</w:t>
        <w:tab/>
        <w:t xml:space="preserve">간암에서는 거의 유일하게 –124(C228T) 돌연변이만 관찰 (UV 관련 암인 멜라노마는 –146 우세)</w:t>
      </w:r>
    </w:p>
    <w:p w:rsidR="00000000" w:rsidDel="00000000" w:rsidP="00000000" w:rsidRDefault="00000000" w:rsidRPr="00000000" w14:paraId="00000A87">
      <w:pPr>
        <w:spacing w:after="240" w:before="240" w:lineRule="auto"/>
        <w:rPr/>
      </w:pPr>
      <w:r w:rsidDel="00000000" w:rsidR="00000000" w:rsidRPr="00000000">
        <w:rPr>
          <w:rtl w:val="0"/>
        </w:rPr>
        <w:t xml:space="preserve">▸ 활성화 기전 2가지</w:t>
      </w:r>
    </w:p>
    <w:p w:rsidR="00000000" w:rsidDel="00000000" w:rsidP="00000000" w:rsidRDefault="00000000" w:rsidRPr="00000000" w14:paraId="00000A88">
      <w:pPr>
        <w:spacing w:after="240" w:before="240" w:lineRule="auto"/>
        <w:rPr/>
      </w:pPr>
      <w:r w:rsidDel="00000000" w:rsidR="00000000" w:rsidRPr="00000000">
        <w:rPr>
          <w:rtl w:val="0"/>
        </w:rPr>
        <w:t xml:space="preserve">① ETS/TCF 전사인자 결합 모티프 생성: C→T 치환으로 ETS 또는 TCF 전사인자의 새로운 결합 부위가 형성된다. 정상 프로모터에서는 결합 불가능하나 돌연변이 후 결합이 가능해져 TERT 유전자 전사가 증가한다.</w:t>
      </w:r>
    </w:p>
    <w:p w:rsidR="00000000" w:rsidDel="00000000" w:rsidP="00000000" w:rsidRDefault="00000000" w:rsidRPr="00000000" w14:paraId="00000A89">
      <w:pPr>
        <w:spacing w:after="240" w:before="240" w:lineRule="auto"/>
        <w:rPr/>
      </w:pPr>
      <w:r w:rsidDel="00000000" w:rsidR="00000000" w:rsidRPr="00000000">
        <w:rPr>
          <w:rtl w:val="0"/>
        </w:rPr>
        <w:t xml:space="preserve">② G-quadruplex 구조 안정성 소실: 정상 TERT 프로모터의 G-rich 서열은 4중 구조(G-quadruplex)를 형성하여 전사를 억제한다. C→T 돌연변이로 이 구조가 불안정해지면 gene silencing 효과가 소실되고 TERT mRNA 발현이 증가한다.</w:t>
      </w:r>
    </w:p>
    <w:p w:rsidR="00000000" w:rsidDel="00000000" w:rsidP="00000000" w:rsidRDefault="00000000" w:rsidRPr="00000000" w14:paraId="00000A8A">
      <w:pPr>
        <w:spacing w:after="240" w:before="240" w:lineRule="auto"/>
        <w:rPr/>
      </w:pPr>
      <w:r w:rsidDel="00000000" w:rsidR="00000000" w:rsidRPr="00000000">
        <w:rPr>
          <w:rtl w:val="0"/>
        </w:rPr>
        <w:t xml:space="preserve">결과적으로 텔로머레이즈 활성 증가 → 텔로미어 유지 → 세포 불멸화 → 악성 전환 촉진. HCC에서 TERT 프로모터 돌연변이는 전암 병변(high-grade dysplastic nodule)에서 이미 나타나는 gate-keeper mutation이다.</w:t>
      </w:r>
    </w:p>
    <w:p w:rsidR="00000000" w:rsidDel="00000000" w:rsidP="00000000" w:rsidRDefault="00000000" w:rsidRPr="00000000" w14:paraId="00000A8B">
      <w:pPr>
        <w:spacing w:after="240" w:before="240" w:lineRule="auto"/>
        <w:rPr/>
      </w:pPr>
      <w:r w:rsidDel="00000000" w:rsidR="00000000" w:rsidRPr="00000000">
        <w:rPr>
          <w:rtl w:val="0"/>
        </w:rPr>
        <w:t xml:space="preserve">📌 출제 근거  S1+S2("반드시 꼭 아셔야 합니다" 직접 언급)+S4(내과보드 개인 경험)+S5(반복 설명)+S6(경고)+S7(정상 vs 돌연변이 비교)+B1 동시 발동</w:t>
      </w:r>
    </w:p>
    <w:p w:rsidR="00000000" w:rsidDel="00000000" w:rsidP="00000000" w:rsidRDefault="00000000" w:rsidRPr="00000000" w14:paraId="00000A8C">
      <w:pPr>
        <w:spacing w:after="240" w:before="240" w:lineRule="auto"/>
        <w:rPr/>
      </w:pPr>
      <w:r w:rsidDel="00000000" w:rsidR="00000000" w:rsidRPr="00000000">
        <w:rPr>
          <w:rtl w:val="0"/>
        </w:rPr>
      </w:r>
    </w:p>
    <w:p w:rsidR="00000000" w:rsidDel="00000000" w:rsidP="00000000" w:rsidRDefault="00000000" w:rsidRPr="00000000" w14:paraId="00000A8D">
      <w:pPr>
        <w:spacing w:after="240" w:before="240" w:lineRule="auto"/>
        <w:rPr/>
      </w:pPr>
      <w:r w:rsidDel="00000000" w:rsidR="00000000" w:rsidRPr="00000000">
        <w:rPr>
          <w:rtl w:val="0"/>
        </w:rPr>
        <w:t xml:space="preserve">Q2  [비교·적용형]  텔로미어 단축의 이중적 역할(dual role)을 설명하고, 텔로미어 길이와 암 발생의 역설(Cancer Paradox)을 서술하시오.</w:t>
      </w:r>
    </w:p>
    <w:p w:rsidR="00000000" w:rsidDel="00000000" w:rsidP="00000000" w:rsidRDefault="00000000" w:rsidRPr="00000000" w14:paraId="00000A8E">
      <w:pPr>
        <w:spacing w:after="240" w:before="240" w:lineRule="auto"/>
        <w:rPr/>
      </w:pPr>
      <w:r w:rsidDel="00000000" w:rsidR="00000000" w:rsidRPr="00000000">
        <w:rPr>
          <w:rtl w:val="0"/>
        </w:rPr>
        <w:t xml:space="preserve">【모범 답안】</w:t>
      </w:r>
    </w:p>
    <w:p w:rsidR="00000000" w:rsidDel="00000000" w:rsidP="00000000" w:rsidRDefault="00000000" w:rsidRPr="00000000" w14:paraId="00000A8F">
      <w:pPr>
        <w:spacing w:after="240" w:before="240" w:lineRule="auto"/>
        <w:rPr/>
      </w:pPr>
      <w:r w:rsidDel="00000000" w:rsidR="00000000" w:rsidRPr="00000000">
        <w:rPr>
          <w:rtl w:val="0"/>
        </w:rPr>
        <w:t xml:space="preserve">▸ 텔로미어 단축의 이중적 역할</w:t>
      </w:r>
    </w:p>
    <w:p w:rsidR="00000000" w:rsidDel="00000000" w:rsidP="00000000" w:rsidRDefault="00000000" w:rsidRPr="00000000" w14:paraId="00000A90">
      <w:pPr>
        <w:spacing w:after="240" w:before="240" w:lineRule="auto"/>
        <w:rPr/>
      </w:pPr>
      <w:r w:rsidDel="00000000" w:rsidR="00000000" w:rsidRPr="00000000">
        <w:rPr>
          <w:rtl w:val="0"/>
        </w:rPr>
        <w:t xml:space="preserve">억제적 역할 (항암) — 임계 길이까지 단축 시 DNA 손상 반응 활성화. p53 등 방어인자 온전 시 세포는 복제 노화(replicative senescence) 또는 세포사멸(apoptosis)로 진입, 비정상 세포 증식 차단. DNA 손상 누적 전암 세포를 노화 상태로 정지시키는 것은 암화를 막는 보호 기전.</w:t>
      </w:r>
    </w:p>
    <w:p w:rsidR="00000000" w:rsidDel="00000000" w:rsidP="00000000" w:rsidRDefault="00000000" w:rsidRPr="00000000" w14:paraId="00000A91">
      <w:pPr>
        <w:spacing w:after="240" w:before="240" w:lineRule="auto"/>
        <w:rPr/>
      </w:pPr>
      <w:r w:rsidDel="00000000" w:rsidR="00000000" w:rsidRPr="00000000">
        <w:rPr>
          <w:rtl w:val="0"/>
        </w:rPr>
        <w:t xml:space="preserve">촉진적 역할 (발암) — p53 등 방어인자 소실 시 극단적으로 짧은 텔로미어는 염색체 불안정성(chromosomal instability) 유발 → 암 개시 촉진. 소수 세포가 위기(crisis)를 극복하고 TERT를 재활성화하면 불멸화 획득 → 암 진행.</w:t>
      </w:r>
    </w:p>
    <w:p w:rsidR="00000000" w:rsidDel="00000000" w:rsidP="00000000" w:rsidRDefault="00000000" w:rsidRPr="00000000" w14:paraId="00000A92">
      <w:pPr>
        <w:spacing w:after="240" w:before="240" w:lineRule="auto"/>
        <w:rPr/>
      </w:pPr>
      <w:r w:rsidDel="00000000" w:rsidR="00000000" w:rsidRPr="00000000">
        <w:rPr>
          <w:rtl w:val="0"/>
        </w:rPr>
        <w:t xml:space="preserve">▸ Cancer Paradox</w:t>
      </w:r>
    </w:p>
    <w:p w:rsidR="00000000" w:rsidDel="00000000" w:rsidP="00000000" w:rsidRDefault="00000000" w:rsidRPr="00000000" w14:paraId="00000A93">
      <w:pPr>
        <w:spacing w:after="240" w:before="240" w:lineRule="auto"/>
        <w:rPr/>
      </w:pPr>
      <w:r w:rsidDel="00000000" w:rsidR="00000000" w:rsidRPr="00000000">
        <w:rPr>
          <w:rtl w:val="0"/>
        </w:rPr>
        <w:t xml:space="preserve">개인 수준: 텔로미어를 길게 하는 변이 유전자를 가진 개인은 오히려 주요 암의 발생 위험이 증가한다. 암조직 수준: 대부분의 암에서 텔로미어 길이는 인접 정상 조직보다 짧다. 암 초기에는 극단적으로 짧은 텔로미어 상태에서 TERT가 재활성화되며 시작하기 때문이다.</w:t>
      </w:r>
    </w:p>
    <w:p w:rsidR="00000000" w:rsidDel="00000000" w:rsidP="00000000" w:rsidRDefault="00000000" w:rsidRPr="00000000" w14:paraId="00000A94">
      <w:pPr>
        <w:spacing w:after="240" w:before="240" w:lineRule="auto"/>
        <w:rPr/>
      </w:pPr>
      <w:r w:rsidDel="00000000" w:rsidR="00000000" w:rsidRPr="00000000">
        <w:rPr>
          <w:rtl w:val="0"/>
        </w:rPr>
        <w:t xml:space="preserve">따라서 "텔로미어가 길면 좋다"는 단순 도식은 잘못된 것. 나쁜 세포(전암·암세포)에서는 텔로미어가 짧은 편이 오히려 암화를 억제. 암세포는 진행하면서 짧았던 텔로미어가 TERT에 의해 stabilization(maintenance) 방향으로 조금씩 변화한다. "elongation"이 아닌 "maintenance/stabilization" 표현이 정확하다.</w:t>
      </w:r>
    </w:p>
    <w:p w:rsidR="00000000" w:rsidDel="00000000" w:rsidP="00000000" w:rsidRDefault="00000000" w:rsidRPr="00000000" w14:paraId="00000A95">
      <w:pPr>
        <w:spacing w:after="240" w:before="240" w:lineRule="auto"/>
        <w:rPr/>
      </w:pPr>
      <w:r w:rsidDel="00000000" w:rsidR="00000000" w:rsidRPr="00000000">
        <w:rPr>
          <w:rtl w:val="0"/>
        </w:rPr>
        <w:t xml:space="preserve">📌 출제 근거  S2("착각하면 안 되는 게", "헷갈리시면 안 돼요")+S4(개인 연구 경험담)+S5(반복)+S6(경고)+S7(개인 긴TL vs 암조직 짧은TL 비교)</w:t>
      </w:r>
    </w:p>
    <w:p w:rsidR="00000000" w:rsidDel="00000000" w:rsidP="00000000" w:rsidRDefault="00000000" w:rsidRPr="00000000" w14:paraId="00000A96">
      <w:pPr>
        <w:spacing w:after="240" w:before="240" w:lineRule="auto"/>
        <w:rPr/>
      </w:pPr>
      <w:r w:rsidDel="00000000" w:rsidR="00000000" w:rsidRPr="00000000">
        <w:rPr>
          <w:rtl w:val="0"/>
        </w:rPr>
      </w:r>
    </w:p>
    <w:p w:rsidR="00000000" w:rsidDel="00000000" w:rsidP="00000000" w:rsidRDefault="00000000" w:rsidRPr="00000000" w14:paraId="00000A97">
      <w:pPr>
        <w:spacing w:after="240" w:before="240" w:lineRule="auto"/>
        <w:rPr/>
      </w:pPr>
      <w:r w:rsidDel="00000000" w:rsidR="00000000" w:rsidRPr="00000000">
        <w:rPr>
          <w:rtl w:val="0"/>
        </w:rPr>
        <w:t xml:space="preserve">Q3  [기전 설명형]  HBV가 숙주 게놈에 통합되는 분자 기전(기질, 통합 경로)을 설명하고, 이를 통해 간암을 유발하는 3가지 효과를 서술하시오.</w:t>
      </w:r>
    </w:p>
    <w:p w:rsidR="00000000" w:rsidDel="00000000" w:rsidP="00000000" w:rsidRDefault="00000000" w:rsidRPr="00000000" w14:paraId="00000A98">
      <w:pPr>
        <w:spacing w:after="240" w:before="240" w:lineRule="auto"/>
        <w:rPr/>
      </w:pPr>
      <w:r w:rsidDel="00000000" w:rsidR="00000000" w:rsidRPr="00000000">
        <w:rPr>
          <w:rtl w:val="0"/>
        </w:rPr>
        <w:t xml:space="preserve">【모범 답안】</w:t>
      </w:r>
    </w:p>
    <w:p w:rsidR="00000000" w:rsidDel="00000000" w:rsidP="00000000" w:rsidRDefault="00000000" w:rsidRPr="00000000" w14:paraId="00000A99">
      <w:pPr>
        <w:spacing w:after="240" w:before="240" w:lineRule="auto"/>
        <w:rPr/>
      </w:pPr>
      <w:r w:rsidDel="00000000" w:rsidR="00000000" w:rsidRPr="00000000">
        <w:rPr>
          <w:rtl w:val="0"/>
        </w:rPr>
        <w:t xml:space="preserve">▸ 통합 기질과 기전</w:t>
      </w:r>
    </w:p>
    <w:p w:rsidR="00000000" w:rsidDel="00000000" w:rsidP="00000000" w:rsidRDefault="00000000" w:rsidRPr="00000000" w14:paraId="00000A9A">
      <w:pPr>
        <w:spacing w:after="240" w:before="240" w:lineRule="auto"/>
        <w:rPr/>
      </w:pPr>
      <w:r w:rsidDel="00000000" w:rsidR="00000000" w:rsidRPr="00000000">
        <w:rPr>
          <w:rtl w:val="0"/>
        </w:rPr>
        <w:t xml:space="preserve">HBV 복제 산물의 90%는 이완형 원형 DNA(rcDNA, 통합 안 됨). 나머지 10%인 이중가닥 선형 DNA(dslDNA)만이 숙주 게놈에 통합된다. dslDNA는 DR1→DR2 strand jump 오류로 생성된다.</w:t>
      </w:r>
    </w:p>
    <w:p w:rsidR="00000000" w:rsidDel="00000000" w:rsidP="00000000" w:rsidRDefault="00000000" w:rsidRPr="00000000" w14:paraId="00000A9B">
      <w:pPr>
        <w:spacing w:after="240" w:before="240" w:lineRule="auto"/>
        <w:rPr/>
      </w:pPr>
      <w:r w:rsidDel="00000000" w:rsidR="00000000" w:rsidRPr="00000000">
        <w:rPr>
          <w:rtl w:val="0"/>
        </w:rPr>
        <w:t xml:space="preserve">통합 기전: 숙주 게놈에서 이중가닥 절단(DSB)이 자발적으로 발생하면(세포당 하루 10~50회), 비상동성 말단 결합(NHEJ)을 통해 서열 상동성과 무관하게 dslDNA가 삽입. 통합 시 숙주 게놈 재배열(rearrangement) 동반. 종양에서는 비무작위적으로 TERT 등 암 관련 유전자의 genic 영역(프로모터)에 선택적 통합.</w:t>
      </w:r>
    </w:p>
    <w:p w:rsidR="00000000" w:rsidDel="00000000" w:rsidP="00000000" w:rsidRDefault="00000000" w:rsidRPr="00000000" w14:paraId="00000A9C">
      <w:pPr>
        <w:spacing w:after="240" w:before="240" w:lineRule="auto"/>
        <w:rPr/>
      </w:pPr>
      <w:r w:rsidDel="00000000" w:rsidR="00000000" w:rsidRPr="00000000">
        <w:rPr>
          <w:rtl w:val="0"/>
        </w:rPr>
        <w:t xml:space="preserve">▸ 간암 유발 3가지 효과</w:t>
      </w:r>
    </w:p>
    <w:p w:rsidR="00000000" w:rsidDel="00000000" w:rsidP="00000000" w:rsidRDefault="00000000" w:rsidRPr="00000000" w14:paraId="00000A9D">
      <w:pPr>
        <w:spacing w:after="240" w:before="240" w:lineRule="auto"/>
        <w:rPr/>
      </w:pPr>
      <w:r w:rsidDel="00000000" w:rsidR="00000000" w:rsidRPr="00000000">
        <w:rPr>
          <w:rtl w:val="0"/>
        </w:rPr>
        <w:t xml:space="preserve">① Cis effect: 통합 부위 인근 유전자 발현 직접 교란. TERT 프로모터에 HBV 통합 → TERT 발현 증가. 삽입된 HBV가 enhancer/promoter로 기능 → oncogene 활성화.</w:t>
      </w:r>
    </w:p>
    <w:p w:rsidR="00000000" w:rsidDel="00000000" w:rsidP="00000000" w:rsidRDefault="00000000" w:rsidRPr="00000000" w14:paraId="00000A9E">
      <w:pPr>
        <w:spacing w:after="240" w:before="240" w:lineRule="auto"/>
        <w:rPr/>
      </w:pPr>
      <w:r w:rsidDel="00000000" w:rsidR="00000000" w:rsidRPr="00000000">
        <w:rPr>
          <w:rtl w:val="0"/>
        </w:rPr>
        <w:t xml:space="preserve">② Trans effect: 통합된 HBV가 바이러스 복제 없이 ctHBx(C-truncated HBx) 또는 preS 결실 변형 표면항원을 생성. ctHBx → 항아폽토시스, 세포주기 촉진, 침윤·전이 유도. 변형 표면항원 → ER 과축적 → ER 스트레스. HBV-MLL4 융합 전사체, HBx-LINE1 lncRNA(Wnt/β-catenin 활성화) 포함.</w:t>
      </w:r>
    </w:p>
    <w:p w:rsidR="00000000" w:rsidDel="00000000" w:rsidP="00000000" w:rsidRDefault="00000000" w:rsidRPr="00000000" w14:paraId="00000A9F">
      <w:pPr>
        <w:spacing w:after="240" w:before="240" w:lineRule="auto"/>
        <w:rPr/>
      </w:pPr>
      <w:r w:rsidDel="00000000" w:rsidR="00000000" w:rsidRPr="00000000">
        <w:rPr>
          <w:rtl w:val="0"/>
        </w:rPr>
        <w:t xml:space="preserve">③ 염색체 불안정성(Chromosomal instability): 다양한 염색체 위치 삽입 → 게놈 전반 재배열 → 발암 직접 촉진.</w:t>
      </w:r>
    </w:p>
    <w:p w:rsidR="00000000" w:rsidDel="00000000" w:rsidP="00000000" w:rsidRDefault="00000000" w:rsidRPr="00000000" w14:paraId="00000AA0">
      <w:pPr>
        <w:spacing w:after="240" w:before="240" w:lineRule="auto"/>
        <w:rPr/>
      </w:pPr>
      <w:r w:rsidDel="00000000" w:rsidR="00000000" w:rsidRPr="00000000">
        <w:rPr>
          <w:rtl w:val="0"/>
        </w:rPr>
        <w:t xml:space="preserve">📌 출제 근거  S4("굉장히 무서운 부분", 생생한 묘사)+S5(NHEJ 반복)+S6(경고)+S7(NHEJ vs MMEJ 비교, cis vs trans 표)+B2(슬라이드 표 직접 설명)</w:t>
      </w:r>
    </w:p>
    <w:p w:rsidR="00000000" w:rsidDel="00000000" w:rsidP="00000000" w:rsidRDefault="00000000" w:rsidRPr="00000000" w14:paraId="00000AA1">
      <w:pPr>
        <w:spacing w:after="240" w:before="240" w:lineRule="auto"/>
        <w:rPr/>
      </w:pPr>
      <w:r w:rsidDel="00000000" w:rsidR="00000000" w:rsidRPr="00000000">
        <w:rPr>
          <w:rtl w:val="0"/>
        </w:rPr>
      </w:r>
    </w:p>
    <w:p w:rsidR="00000000" w:rsidDel="00000000" w:rsidP="00000000" w:rsidRDefault="00000000" w:rsidRPr="00000000" w14:paraId="00000AA2">
      <w:pPr>
        <w:spacing w:after="240" w:before="240" w:lineRule="auto"/>
        <w:rPr/>
      </w:pPr>
      <w:r w:rsidDel="00000000" w:rsidR="00000000" w:rsidRPr="00000000">
        <w:rPr>
          <w:rtl w:val="0"/>
        </w:rPr>
        <w:t xml:space="preserve">Q4  [비교·적용형]  HCC에서 TERT 프로모터 돌연변이와 HBV의 TERT 통합이 상호 배타적(mutually exclusive)인 이유와, TERT 변이의 예후 바이오마커로서의 임상적 의의를 서술하시오.</w:t>
      </w:r>
    </w:p>
    <w:p w:rsidR="00000000" w:rsidDel="00000000" w:rsidP="00000000" w:rsidRDefault="00000000" w:rsidRPr="00000000" w14:paraId="00000AA3">
      <w:pPr>
        <w:spacing w:after="240" w:before="240" w:lineRule="auto"/>
        <w:rPr/>
      </w:pPr>
      <w:r w:rsidDel="00000000" w:rsidR="00000000" w:rsidRPr="00000000">
        <w:rPr>
          <w:rtl w:val="0"/>
        </w:rPr>
        <w:t xml:space="preserve">【모범 답안】</w:t>
      </w:r>
    </w:p>
    <w:p w:rsidR="00000000" w:rsidDel="00000000" w:rsidP="00000000" w:rsidRDefault="00000000" w:rsidRPr="00000000" w14:paraId="00000AA4">
      <w:pPr>
        <w:spacing w:after="240" w:before="240" w:lineRule="auto"/>
        <w:rPr/>
      </w:pPr>
      <w:r w:rsidDel="00000000" w:rsidR="00000000" w:rsidRPr="00000000">
        <w:rPr>
          <w:rtl w:val="0"/>
        </w:rPr>
        <w:t xml:space="preserve">▸ 상호 배타성의 이유</w:t>
      </w:r>
    </w:p>
    <w:p w:rsidR="00000000" w:rsidDel="00000000" w:rsidP="00000000" w:rsidRDefault="00000000" w:rsidRPr="00000000" w14:paraId="00000AA5">
      <w:pPr>
        <w:spacing w:after="240" w:before="240" w:lineRule="auto"/>
        <w:rPr/>
      </w:pPr>
      <w:r w:rsidDel="00000000" w:rsidR="00000000" w:rsidRPr="00000000">
        <w:rPr>
          <w:rtl w:val="0"/>
        </w:rPr>
        <w:t xml:space="preserve">HCC에서 TERT 변이(alteration)는 전체 약 60~68%에서 관찰된다. 이 두 경로(TERT 프로모터 돌연변이 / HBV의 TERT 통합)는 동일한 최종 효과(TERT 발현 증가 및 텔로머레이즈 활성화)를 달성한다. 하나의 경로로 이미 목적이 달성된 세포에서 중복 기전이 선택적 이점을 주지 않으므로 상호 배타적으로 발생한다. HCV 관련 HCC는 TERT 프로모터 돌연변이 우세, HBV 관련 HCC는 HBV TERT 통합 우세하나, 합산 TERT alteration은 HCC 유형과 무관하게 65~68%로 유사하다.</w:t>
      </w:r>
    </w:p>
    <w:p w:rsidR="00000000" w:rsidDel="00000000" w:rsidP="00000000" w:rsidRDefault="00000000" w:rsidRPr="00000000" w14:paraId="00000AA6">
      <w:pPr>
        <w:spacing w:after="240" w:before="240" w:lineRule="auto"/>
        <w:rPr/>
      </w:pPr>
      <w:r w:rsidDel="00000000" w:rsidR="00000000" w:rsidRPr="00000000">
        <w:rPr>
          <w:rtl w:val="0"/>
        </w:rPr>
        <w:t xml:space="preserve">▸ 임상적 의의 (3가지)</w:t>
      </w:r>
    </w:p>
    <w:p w:rsidR="00000000" w:rsidDel="00000000" w:rsidP="00000000" w:rsidRDefault="00000000" w:rsidRPr="00000000" w14:paraId="00000AA7">
      <w:pPr>
        <w:spacing w:after="240" w:before="240" w:lineRule="auto"/>
        <w:rPr/>
      </w:pPr>
      <w:r w:rsidDel="00000000" w:rsidR="00000000" w:rsidRPr="00000000">
        <w:rPr>
          <w:rtl w:val="0"/>
        </w:rPr>
        <w:t xml:space="preserve">•</w:t>
        <w:tab/>
        <w:t xml:space="preserve">Gate-keeper 돌연변이: 전암 병변(HGDN) 단계에서 이미 나타나는 최초 driver mutation → 조기 간암 예측 가능</w:t>
      </w:r>
    </w:p>
    <w:p w:rsidR="00000000" w:rsidDel="00000000" w:rsidP="00000000" w:rsidRDefault="00000000" w:rsidRPr="00000000" w14:paraId="00000AA8">
      <w:pPr>
        <w:spacing w:after="240" w:before="240" w:lineRule="auto"/>
        <w:rPr/>
      </w:pPr>
      <w:r w:rsidDel="00000000" w:rsidR="00000000" w:rsidRPr="00000000">
        <w:rPr>
          <w:rtl w:val="0"/>
        </w:rPr>
        <w:t xml:space="preserve">•</w:t>
        <w:tab/>
        <w:t xml:space="preserve">예후 마커: TERT alteration 있는 HCC는 OS 불량, TACE 시 TTP 단축</w:t>
      </w:r>
    </w:p>
    <w:p w:rsidR="00000000" w:rsidDel="00000000" w:rsidP="00000000" w:rsidRDefault="00000000" w:rsidRPr="00000000" w14:paraId="00000AA9">
      <w:pPr>
        <w:spacing w:after="240" w:before="240" w:lineRule="auto"/>
        <w:rPr/>
      </w:pPr>
      <w:r w:rsidDel="00000000" w:rsidR="00000000" w:rsidRPr="00000000">
        <w:rPr>
          <w:rtl w:val="0"/>
        </w:rPr>
        <w:t xml:space="preserve">•</w:t>
        <w:tab/>
        <w:t xml:space="preserve">치료 타겟: 90% 이상 암세포에서 TERT 활성화 → Anti-TERT ASO, GV1001 백신 등 TERT 기반 치료의 주요 표적</w:t>
      </w:r>
    </w:p>
    <w:p w:rsidR="00000000" w:rsidDel="00000000" w:rsidP="00000000" w:rsidRDefault="00000000" w:rsidRPr="00000000" w14:paraId="00000AAA">
      <w:pPr>
        <w:spacing w:after="240" w:before="240" w:lineRule="auto"/>
        <w:rPr/>
      </w:pPr>
      <w:r w:rsidDel="00000000" w:rsidR="00000000" w:rsidRPr="00000000">
        <w:rPr>
          <w:rtl w:val="0"/>
        </w:rPr>
        <w:t xml:space="preserve">📌 출제 근거  S5(60% 수치 및 mutually exclusive 반복)+S6(경고)+S7(두 경로 명확 비교)+B1 동시 발동</w:t>
      </w:r>
    </w:p>
    <w:p w:rsidR="00000000" w:rsidDel="00000000" w:rsidP="00000000" w:rsidRDefault="00000000" w:rsidRPr="00000000" w14:paraId="00000AAB">
      <w:pPr>
        <w:spacing w:after="240" w:before="240" w:lineRule="auto"/>
        <w:rPr/>
      </w:pPr>
      <w:r w:rsidDel="00000000" w:rsidR="00000000" w:rsidRPr="00000000">
        <w:rPr>
          <w:rtl w:val="0"/>
        </w:rPr>
      </w:r>
    </w:p>
    <w:p w:rsidR="00000000" w:rsidDel="00000000" w:rsidP="00000000" w:rsidRDefault="00000000" w:rsidRPr="00000000" w14:paraId="00000AAC">
      <w:pPr>
        <w:spacing w:after="240" w:before="240" w:lineRule="auto"/>
        <w:rPr/>
      </w:pPr>
      <w:r w:rsidDel="00000000" w:rsidR="00000000" w:rsidRPr="00000000">
        <w:rPr>
          <w:rtl w:val="0"/>
        </w:rPr>
        <w:t xml:space="preserve">Q5  [적용형]  HBsAg 혈청 소실(seroclearance)이 HCC 위험 소멸을 의미하지 않는 이유를 HBV integration 관점에서 설명하고, 감시(surveillance) 지속의 근거를 서술하시오.</w:t>
      </w:r>
    </w:p>
    <w:p w:rsidR="00000000" w:rsidDel="00000000" w:rsidP="00000000" w:rsidRDefault="00000000" w:rsidRPr="00000000" w14:paraId="00000AAD">
      <w:pPr>
        <w:spacing w:after="240" w:before="240" w:lineRule="auto"/>
        <w:rPr/>
      </w:pPr>
      <w:r w:rsidDel="00000000" w:rsidR="00000000" w:rsidRPr="00000000">
        <w:rPr>
          <w:rtl w:val="0"/>
        </w:rPr>
        <w:t xml:space="preserve">【모범 답안】</w:t>
      </w:r>
    </w:p>
    <w:p w:rsidR="00000000" w:rsidDel="00000000" w:rsidP="00000000" w:rsidRDefault="00000000" w:rsidRPr="00000000" w14:paraId="00000AAE">
      <w:pPr>
        <w:spacing w:after="240" w:before="240" w:lineRule="auto"/>
        <w:rPr/>
      </w:pPr>
      <w:r w:rsidDel="00000000" w:rsidR="00000000" w:rsidRPr="00000000">
        <w:rPr>
          <w:rtl w:val="0"/>
        </w:rPr>
        <w:t xml:space="preserve">▸ HCC 위험 지속의 이유 (4가지)</w:t>
      </w:r>
    </w:p>
    <w:p w:rsidR="00000000" w:rsidDel="00000000" w:rsidP="00000000" w:rsidRDefault="00000000" w:rsidRPr="00000000" w14:paraId="00000AAF">
      <w:pPr>
        <w:spacing w:after="240" w:before="240" w:lineRule="auto"/>
        <w:rPr/>
      </w:pPr>
      <w:r w:rsidDel="00000000" w:rsidR="00000000" w:rsidRPr="00000000">
        <w:rPr>
          <w:rtl w:val="0"/>
        </w:rPr>
        <w:t xml:space="preserve">① 통합 DNA의 영속성: Integrated HBV DNA는 cccDNA보다 안정적으로 핵 내에 존재. 현재 항바이러스제는 역전사 단계만 차단하므로 통합 DNA에는 작용하지 않음.</w:t>
      </w:r>
    </w:p>
    <w:p w:rsidR="00000000" w:rsidDel="00000000" w:rsidP="00000000" w:rsidRDefault="00000000" w:rsidRPr="00000000" w14:paraId="00000AB0">
      <w:pPr>
        <w:spacing w:after="240" w:before="240" w:lineRule="auto"/>
        <w:rPr/>
      </w:pPr>
      <w:r w:rsidDel="00000000" w:rsidR="00000000" w:rsidRPr="00000000">
        <w:rPr>
          <w:rtl w:val="0"/>
        </w:rPr>
        <w:t xml:space="preserve">② 지속적 종양 단백질 생성: 통합된 HBV는 복제 없이도 ctHBx 및 변형 표면항원을 안정적으로 생성 → 지속적 cis/trans effect.</w:t>
      </w:r>
    </w:p>
    <w:p w:rsidR="00000000" w:rsidDel="00000000" w:rsidP="00000000" w:rsidRDefault="00000000" w:rsidRPr="00000000" w14:paraId="00000AB1">
      <w:pPr>
        <w:spacing w:after="240" w:before="240" w:lineRule="auto"/>
        <w:rPr/>
      </w:pPr>
      <w:r w:rsidDel="00000000" w:rsidR="00000000" w:rsidRPr="00000000">
        <w:rPr>
          <w:rtl w:val="0"/>
        </w:rPr>
        <w:t xml:space="preserve">③ 직접 증거: HBsAg 소실 후 HCC가 발생한 환자 조직 분석 결과, 모든 암조직에서 TERT-HBV 통합 확인, 통합 위치는 암 관련 유전자 영역에 집중. HBsAg 양성 vs 소실 HCC 간 HBV integration 생물학적 기능에 차이 없음.</w:t>
      </w:r>
    </w:p>
    <w:p w:rsidR="00000000" w:rsidDel="00000000" w:rsidP="00000000" w:rsidRDefault="00000000" w:rsidRPr="00000000" w14:paraId="00000AB2">
      <w:pPr>
        <w:spacing w:after="240" w:before="240" w:lineRule="auto"/>
        <w:rPr/>
      </w:pPr>
      <w:r w:rsidDel="00000000" w:rsidR="00000000" w:rsidRPr="00000000">
        <w:rPr>
          <w:rtl w:val="0"/>
        </w:rPr>
        <w:t xml:space="preserve">④ cccDNA 지속성: 기능적 완치 환자의 68.1%에서 간내 cccDNA 검출, 72.2%에서 intrahepatic HBV RNA 활성.</w:t>
      </w:r>
    </w:p>
    <w:p w:rsidR="00000000" w:rsidDel="00000000" w:rsidP="00000000" w:rsidRDefault="00000000" w:rsidRPr="00000000" w14:paraId="00000AB3">
      <w:pPr>
        <w:spacing w:after="240" w:before="240" w:lineRule="auto"/>
        <w:rPr/>
      </w:pPr>
      <w:r w:rsidDel="00000000" w:rsidR="00000000" w:rsidRPr="00000000">
        <w:rPr>
          <w:rtl w:val="0"/>
        </w:rPr>
        <w:t xml:space="preserve">▸ 감시 지속의 근거</w:t>
      </w:r>
    </w:p>
    <w:p w:rsidR="00000000" w:rsidDel="00000000" w:rsidP="00000000" w:rsidRDefault="00000000" w:rsidRPr="00000000" w14:paraId="00000AB4">
      <w:pPr>
        <w:spacing w:after="240" w:before="240" w:lineRule="auto"/>
        <w:rPr/>
      </w:pPr>
      <w:r w:rsidDel="00000000" w:rsidR="00000000" w:rsidRPr="00000000">
        <w:rPr>
          <w:rtl w:val="0"/>
        </w:rPr>
        <w:t xml:space="preserve">HBsAg 소실 후 HCC 연간 발생률은 약 0.38~0.86%/년. 나이(≥50세), 간경화 유무, 가족력, 음주력 등 위험인자 기반 고위험군에서 간초음파 6개월 간격 감시를 반드시 지속해야 한다. HBsAg 음성 = HCC 안전이 아님.</w:t>
      </w:r>
    </w:p>
    <w:p w:rsidR="00000000" w:rsidDel="00000000" w:rsidP="00000000" w:rsidRDefault="00000000" w:rsidRPr="00000000" w14:paraId="00000AB5">
      <w:pPr>
        <w:spacing w:after="240" w:before="240" w:lineRule="auto"/>
        <w:rPr/>
      </w:pPr>
      <w:r w:rsidDel="00000000" w:rsidR="00000000" w:rsidRPr="00000000">
        <w:rPr>
          <w:rtl w:val="0"/>
        </w:rPr>
        <w:t xml:space="preserve">📌 출제 근거  S4(7명 환자 직접 추적 데이터 언급)+S5("반드시 알고 있어야 해요" 반복)+S6("S항원 음성이라도 B형간염 없다고 할 수 없다" 경고)+B1 동시 발동</w:t>
      </w:r>
    </w:p>
    <w:p w:rsidR="00000000" w:rsidDel="00000000" w:rsidP="00000000" w:rsidRDefault="00000000" w:rsidRPr="00000000" w14:paraId="00000AB6">
      <w:pPr>
        <w:spacing w:after="240" w:before="240" w:lineRule="auto"/>
        <w:rPr/>
      </w:pPr>
      <w:r w:rsidDel="00000000" w:rsidR="00000000" w:rsidRPr="00000000">
        <w:rPr>
          <w:rtl w:val="0"/>
        </w:rPr>
      </w:r>
    </w:p>
    <w:p w:rsidR="00000000" w:rsidDel="00000000" w:rsidP="00000000" w:rsidRDefault="00000000" w:rsidRPr="00000000" w14:paraId="00000AB7">
      <w:pPr>
        <w:spacing w:after="240" w:before="240" w:lineRule="auto"/>
        <w:rPr/>
      </w:pPr>
      <w:r w:rsidDel="00000000" w:rsidR="00000000" w:rsidRPr="00000000">
        <w:rPr>
          <w:rtl w:val="0"/>
        </w:rPr>
        <w:t xml:space="preserve">Q6  [기전 설명형]  세포노화(cellular senescence)의 정의와 특성을 기술하고, p53 경로와 연결하여 항암 방어 기전으로 작동하는 원리를 설명하시오.</w:t>
      </w:r>
    </w:p>
    <w:p w:rsidR="00000000" w:rsidDel="00000000" w:rsidP="00000000" w:rsidRDefault="00000000" w:rsidRPr="00000000" w14:paraId="00000AB8">
      <w:pPr>
        <w:spacing w:after="240" w:before="240" w:lineRule="auto"/>
        <w:rPr/>
      </w:pPr>
      <w:r w:rsidDel="00000000" w:rsidR="00000000" w:rsidRPr="00000000">
        <w:rPr>
          <w:rtl w:val="0"/>
        </w:rPr>
        <w:t xml:space="preserve">【모범 답안】</w:t>
      </w:r>
    </w:p>
    <w:p w:rsidR="00000000" w:rsidDel="00000000" w:rsidP="00000000" w:rsidRDefault="00000000" w:rsidRPr="00000000" w14:paraId="00000AB9">
      <w:pPr>
        <w:spacing w:after="240" w:before="240" w:lineRule="auto"/>
        <w:rPr/>
      </w:pPr>
      <w:r w:rsidDel="00000000" w:rsidR="00000000" w:rsidRPr="00000000">
        <w:rPr>
          <w:rtl w:val="0"/>
        </w:rPr>
        <w:t xml:space="preserve">▸ 세포노화의 정의 및 특성</w:t>
      </w:r>
    </w:p>
    <w:p w:rsidR="00000000" w:rsidDel="00000000" w:rsidP="00000000" w:rsidRDefault="00000000" w:rsidRPr="00000000" w14:paraId="00000ABA">
      <w:pPr>
        <w:spacing w:after="240" w:before="240" w:lineRule="auto"/>
        <w:rPr/>
      </w:pPr>
      <w:r w:rsidDel="00000000" w:rsidR="00000000" w:rsidRPr="00000000">
        <w:rPr>
          <w:rtl w:val="0"/>
        </w:rPr>
        <w:t xml:space="preserve">세포노화: 세포가 더 이상 분열하지 못하지만 죽지 않는 상태. 텔로미어가 Hayflick limit에 접근하거나 임계 길이에 도달하면 DNA 손상 반응이 활성화되어 복제 노화(replicative senescence)로 진입한다.</w:t>
      </w:r>
    </w:p>
    <w:p w:rsidR="00000000" w:rsidDel="00000000" w:rsidP="00000000" w:rsidRDefault="00000000" w:rsidRPr="00000000" w14:paraId="00000ABB">
      <w:pPr>
        <w:spacing w:after="240" w:before="240" w:lineRule="auto"/>
        <w:rPr/>
      </w:pPr>
      <w:r w:rsidDel="00000000" w:rsidR="00000000" w:rsidRPr="00000000">
        <w:rPr>
          <w:rtl w:val="0"/>
        </w:rPr>
        <w:t xml:space="preserve">•</w:t>
        <w:tab/>
        <w:t xml:space="preserve">세포 주기 정지(cell cycle arrest): 더 이상 증식하지 않음</w:t>
      </w:r>
    </w:p>
    <w:p w:rsidR="00000000" w:rsidDel="00000000" w:rsidP="00000000" w:rsidRDefault="00000000" w:rsidRPr="00000000" w14:paraId="00000ABC">
      <w:pPr>
        <w:spacing w:after="240" w:before="240" w:lineRule="auto"/>
        <w:rPr/>
      </w:pPr>
      <w:r w:rsidDel="00000000" w:rsidR="00000000" w:rsidRPr="00000000">
        <w:rPr>
          <w:rtl w:val="0"/>
        </w:rPr>
        <w:t xml:space="preserve">•</w:t>
        <w:tab/>
        <w:t xml:space="preserve">사멸하지 않고 생존 유지</w:t>
      </w:r>
    </w:p>
    <w:p w:rsidR="00000000" w:rsidDel="00000000" w:rsidP="00000000" w:rsidRDefault="00000000" w:rsidRPr="00000000" w14:paraId="00000ABD">
      <w:pPr>
        <w:spacing w:after="240" w:before="240" w:lineRule="auto"/>
        <w:rPr/>
      </w:pPr>
      <w:r w:rsidDel="00000000" w:rsidR="00000000" w:rsidRPr="00000000">
        <w:rPr>
          <w:rtl w:val="0"/>
        </w:rPr>
        <w:t xml:space="preserve">•</w:t>
        <w:tab/>
        <w:t xml:space="preserve">SASP: 염증성 사이토카인 등 다양한 신호 물질을 분비하여 주변 세포와 교류 지속</w:t>
      </w:r>
    </w:p>
    <w:p w:rsidR="00000000" w:rsidDel="00000000" w:rsidP="00000000" w:rsidRDefault="00000000" w:rsidRPr="00000000" w14:paraId="00000ABE">
      <w:pPr>
        <w:spacing w:after="240" w:before="240" w:lineRule="auto"/>
        <w:rPr/>
      </w:pPr>
      <w:r w:rsidDel="00000000" w:rsidR="00000000" w:rsidRPr="00000000">
        <w:rPr>
          <w:rtl w:val="0"/>
        </w:rPr>
        <w:t xml:space="preserve">•</w:t>
        <w:tab/>
        <w:t xml:space="preserve">β-galactosidase 활성 증가 (senescence 지표)</w:t>
      </w:r>
    </w:p>
    <w:p w:rsidR="00000000" w:rsidDel="00000000" w:rsidP="00000000" w:rsidRDefault="00000000" w:rsidRPr="00000000" w14:paraId="00000ABF">
      <w:pPr>
        <w:spacing w:after="240" w:before="240" w:lineRule="auto"/>
        <w:rPr/>
      </w:pPr>
      <w:r w:rsidDel="00000000" w:rsidR="00000000" w:rsidRPr="00000000">
        <w:rPr>
          <w:rtl w:val="0"/>
        </w:rPr>
        <w:t xml:space="preserve">•</w:t>
        <w:tab/>
        <w:t xml:space="preserve">텔로머레이즈(TERT) 활성 억제 상태</w:t>
      </w:r>
    </w:p>
    <w:p w:rsidR="00000000" w:rsidDel="00000000" w:rsidP="00000000" w:rsidRDefault="00000000" w:rsidRPr="00000000" w14:paraId="00000AC0">
      <w:pPr>
        <w:spacing w:after="240" w:before="240" w:lineRule="auto"/>
        <w:rPr/>
      </w:pPr>
      <w:r w:rsidDel="00000000" w:rsidR="00000000" w:rsidRPr="00000000">
        <w:rPr>
          <w:rtl w:val="0"/>
        </w:rPr>
        <w:t xml:space="preserve">▸ p53 경로와 항암 역할</w:t>
      </w:r>
    </w:p>
    <w:p w:rsidR="00000000" w:rsidDel="00000000" w:rsidP="00000000" w:rsidRDefault="00000000" w:rsidRPr="00000000" w14:paraId="00000AC1">
      <w:pPr>
        <w:spacing w:after="240" w:before="240" w:lineRule="auto"/>
        <w:rPr/>
      </w:pPr>
      <w:r w:rsidDel="00000000" w:rsidR="00000000" w:rsidRPr="00000000">
        <w:rPr>
          <w:rtl w:val="0"/>
        </w:rPr>
        <w:t xml:space="preserve">텔로미어가 극단적으로 단축되어 기능 이상이 되면 세포는 생사를 결정해야 한다. p53 유전자가 온전한(intact) 경우: p53 활성화 → 세포를 replicative senescence로 유도. 이 상태의 세포는 분열은 멈추지만 살아있으면서 주변과 신호를 주고받는다.</w:t>
      </w:r>
    </w:p>
    <w:p w:rsidR="00000000" w:rsidDel="00000000" w:rsidP="00000000" w:rsidRDefault="00000000" w:rsidRPr="00000000" w14:paraId="00000AC2">
      <w:pPr>
        <w:spacing w:after="240" w:before="240" w:lineRule="auto"/>
        <w:rPr/>
      </w:pPr>
      <w:r w:rsidDel="00000000" w:rsidR="00000000" w:rsidRPr="00000000">
        <w:rPr>
          <w:rtl w:val="0"/>
        </w:rPr>
        <w:t xml:space="preserve">항암 역할: DNA 손상이 축적된 전암 세포가 계속 분열하면 악성 전환 가능성이 높아진다. 이를 막기 위해 임계 이하로 단축된 세포를 노화 상태로 고정하는 것이 오히려 암화를 억제한다. 즉, 세포노화는 반드시 나쁜 것이 아니라 암화를 막기 위한 종양 억제 보호 기전이다.</w:t>
      </w:r>
    </w:p>
    <w:p w:rsidR="00000000" w:rsidDel="00000000" w:rsidP="00000000" w:rsidRDefault="00000000" w:rsidRPr="00000000" w14:paraId="00000AC3">
      <w:pPr>
        <w:spacing w:after="240" w:before="240" w:lineRule="auto"/>
        <w:rPr/>
      </w:pPr>
      <w:r w:rsidDel="00000000" w:rsidR="00000000" w:rsidRPr="00000000">
        <w:rPr>
          <w:rtl w:val="0"/>
        </w:rPr>
        <w:t xml:space="preserve">p53 등 방어인자 소실 시: driver mutation 있는 세포는 사멸 신호를 극복하고 malignant transformation으로 이어진다. 이것이 바로 암세포의 발생이다.</w:t>
      </w:r>
    </w:p>
    <w:p w:rsidR="00000000" w:rsidDel="00000000" w:rsidP="00000000" w:rsidRDefault="00000000" w:rsidRPr="00000000" w14:paraId="00000AC4">
      <w:pPr>
        <w:spacing w:after="240" w:before="240" w:lineRule="auto"/>
        <w:rPr/>
      </w:pPr>
      <w:r w:rsidDel="00000000" w:rsidR="00000000" w:rsidRPr="00000000">
        <w:rPr>
          <w:rtl w:val="0"/>
        </w:rPr>
        <w:t xml:space="preserve">📌 출제 근거  S2("결국 senescence cell은 죽지 않고 분열 안 하는 상태")+S5(3회 이상 반복)+S7(senescence vs apoptosis vs malignant transformation 3-way 비교)</w:t>
      </w:r>
    </w:p>
    <w:p w:rsidR="00000000" w:rsidDel="00000000" w:rsidP="00000000" w:rsidRDefault="00000000" w:rsidRPr="00000000" w14:paraId="00000AC5">
      <w:pPr>
        <w:spacing w:after="240" w:before="240" w:lineRule="auto"/>
        <w:rPr/>
      </w:pP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tl w:val="0"/>
        </w:rPr>
        <w:t xml:space="preserve">Q7  [비교·적용형]  HBV integration의 cis effect와 trans effect를 비교하고, 각각의 대표적 분자 예를 제시하시오.</w:t>
      </w:r>
    </w:p>
    <w:p w:rsidR="00000000" w:rsidDel="00000000" w:rsidP="00000000" w:rsidRDefault="00000000" w:rsidRPr="00000000" w14:paraId="00000AC7">
      <w:pPr>
        <w:spacing w:after="240" w:before="240" w:lineRule="auto"/>
        <w:rPr/>
      </w:pPr>
      <w:r w:rsidDel="00000000" w:rsidR="00000000" w:rsidRPr="00000000">
        <w:rPr>
          <w:rtl w:val="0"/>
        </w:rPr>
        <w:t xml:space="preserve">【모범 답안】</w:t>
      </w:r>
    </w:p>
    <w:p w:rsidR="00000000" w:rsidDel="00000000" w:rsidP="00000000" w:rsidRDefault="00000000" w:rsidRPr="00000000" w14:paraId="00000AC8">
      <w:pPr>
        <w:spacing w:after="240" w:before="240" w:lineRule="auto"/>
        <w:rPr/>
      </w:pPr>
      <w:r w:rsidDel="00000000" w:rsidR="00000000" w:rsidRPr="00000000">
        <w:rPr>
          <w:rtl w:val="0"/>
        </w:rPr>
        <w:t xml:space="preserve">구분</w:t>
        <w:tab/>
        <w:t xml:space="preserve">Cis effect</w:t>
        <w:tab/>
        <w:t xml:space="preserve">Trans effect</w:t>
      </w:r>
    </w:p>
    <w:p w:rsidR="00000000" w:rsidDel="00000000" w:rsidP="00000000" w:rsidRDefault="00000000" w:rsidRPr="00000000" w14:paraId="00000AC9">
      <w:pPr>
        <w:spacing w:after="240" w:before="240" w:lineRule="auto"/>
        <w:rPr/>
      </w:pPr>
      <w:r w:rsidDel="00000000" w:rsidR="00000000" w:rsidRPr="00000000">
        <w:rPr>
          <w:rtl w:val="0"/>
        </w:rPr>
        <w:t xml:space="preserve">작용 대상</w:t>
        <w:tab/>
        <w:t xml:space="preserve">통합 부위 인근(nearby) DNA 영역</w:t>
        <w:tab/>
        <w:t xml:space="preserve">원거리 유전자/신호 경로</w:t>
      </w:r>
    </w:p>
    <w:p w:rsidR="00000000" w:rsidDel="00000000" w:rsidP="00000000" w:rsidRDefault="00000000" w:rsidRPr="00000000" w14:paraId="00000ACA">
      <w:pPr>
        <w:spacing w:after="240" w:before="240" w:lineRule="auto"/>
        <w:rPr/>
      </w:pPr>
      <w:r w:rsidDel="00000000" w:rsidR="00000000" w:rsidRPr="00000000">
        <w:rPr>
          <w:rtl w:val="0"/>
        </w:rPr>
        <w:t xml:space="preserve">기전</w:t>
        <w:tab/>
        <w:t xml:space="preserve">Enhancer/promoter 삽입 → 국소 유전자 발현 교란</w:t>
        <w:tab/>
        <w:t xml:space="preserve">통합 HBV에서 생성된 단백질·RNA가 신호 인자로 작용</w:t>
      </w:r>
    </w:p>
    <w:p w:rsidR="00000000" w:rsidDel="00000000" w:rsidP="00000000" w:rsidRDefault="00000000" w:rsidRPr="00000000" w14:paraId="00000ACB">
      <w:pPr>
        <w:spacing w:after="240" w:before="240" w:lineRule="auto"/>
        <w:rPr/>
      </w:pPr>
      <w:r w:rsidDel="00000000" w:rsidR="00000000" w:rsidRPr="00000000">
        <w:rPr>
          <w:rtl w:val="0"/>
        </w:rPr>
        <w:t xml:space="preserve">대표 예</w:t>
        <w:tab/>
        <w:t xml:space="preserve">TERT 프로모터에 HBV 통합 → TERT 발현 증가 (삽입 돌연변이 효과)</w:t>
        <w:tab/>
        <w:t xml:space="preserve">① ctHBx: 항아폽토시스, 세포주기 촉진, 침윤·전이 ② preS 결실 표면항원: ER 스트레스 ③ HBV-MLL4 융합 전사체: MLL4 발현 증가 ④ HBx-LINE1 lncRNA: Wnt/β-catenin 활성화</w:t>
      </w:r>
    </w:p>
    <w:p w:rsidR="00000000" w:rsidDel="00000000" w:rsidP="00000000" w:rsidRDefault="00000000" w:rsidRPr="00000000" w14:paraId="00000ACC">
      <w:pPr>
        <w:spacing w:after="240" w:before="240" w:lineRule="auto"/>
        <w:rPr/>
      </w:pPr>
      <w:r w:rsidDel="00000000" w:rsidR="00000000" w:rsidRPr="00000000">
        <w:rPr>
          <w:rtl w:val="0"/>
        </w:rPr>
      </w:r>
    </w:p>
    <w:p w:rsidR="00000000" w:rsidDel="00000000" w:rsidP="00000000" w:rsidRDefault="00000000" w:rsidRPr="00000000" w14:paraId="00000ACD">
      <w:pPr>
        <w:spacing w:after="240" w:before="240" w:lineRule="auto"/>
        <w:rPr/>
      </w:pPr>
      <w:r w:rsidDel="00000000" w:rsidR="00000000" w:rsidRPr="00000000">
        <w:rPr>
          <w:rtl w:val="0"/>
        </w:rPr>
        <w:t xml:space="preserve">Cis effect 핵심: 종양에서 HBV는 TERT 프로모터 등 암 관련 유전자의 genic 영역(promoter 중심)에 선택적으로 통합. 비종양에서는 intergenic 영역에 무작위 삽입 → 종양 vs 비종양 통합 분포가 다르다는 점이 핵심.</w:t>
      </w:r>
    </w:p>
    <w:p w:rsidR="00000000" w:rsidDel="00000000" w:rsidP="00000000" w:rsidRDefault="00000000" w:rsidRPr="00000000" w14:paraId="00000ACE">
      <w:pPr>
        <w:spacing w:after="240" w:before="240" w:lineRule="auto"/>
        <w:rPr/>
      </w:pPr>
      <w:r w:rsidDel="00000000" w:rsidR="00000000" w:rsidRPr="00000000">
        <w:rPr>
          <w:rtl w:val="0"/>
        </w:rPr>
        <w:t xml:space="preserve">Trans effect 핵심: 통합된 HBV는 복제 없이도 단백질과 융합 전사체를 생성하여 원거리 유전자·경로를 교란. 이는 cccDNA 소실 후에도 지속됨.</w:t>
      </w:r>
    </w:p>
    <w:p w:rsidR="00000000" w:rsidDel="00000000" w:rsidP="00000000" w:rsidRDefault="00000000" w:rsidRPr="00000000" w14:paraId="00000ACF">
      <w:pPr>
        <w:spacing w:after="240" w:before="240" w:lineRule="auto"/>
        <w:rPr/>
      </w:pPr>
      <w:r w:rsidDel="00000000" w:rsidR="00000000" w:rsidRPr="00000000">
        <w:rPr>
          <w:rtl w:val="0"/>
        </w:rPr>
        <w:t xml:space="preserve">이 두 효과에 더해 염색체 불안정성(chromosomal instability)이 세 번째 발암 효과로 추가된다.</w:t>
      </w:r>
    </w:p>
    <w:p w:rsidR="00000000" w:rsidDel="00000000" w:rsidP="00000000" w:rsidRDefault="00000000" w:rsidRPr="00000000" w14:paraId="00000AD0">
      <w:pPr>
        <w:spacing w:after="240" w:before="240" w:lineRule="auto"/>
        <w:rPr/>
      </w:pPr>
      <w:r w:rsidDel="00000000" w:rsidR="00000000" w:rsidRPr="00000000">
        <w:rPr>
          <w:rtl w:val="0"/>
        </w:rPr>
        <w:t xml:space="preserve">📌 출제 근거  S1(분량 집중)+S7(슬라이드 명확한 비교표)+B2(교수가 표를 직접 행/열 단위로 읽어 설명)</w:t>
      </w:r>
    </w:p>
    <w:p w:rsidR="00000000" w:rsidDel="00000000" w:rsidP="00000000" w:rsidRDefault="00000000" w:rsidRPr="00000000" w14:paraId="00000AD1">
      <w:pPr>
        <w:spacing w:after="240" w:before="240" w:lineRule="auto"/>
        <w:rPr/>
      </w:pPr>
      <w:r w:rsidDel="00000000" w:rsidR="00000000" w:rsidRPr="00000000">
        <w:rPr>
          <w:rtl w:val="0"/>
        </w:rPr>
      </w:r>
    </w:p>
    <w:p w:rsidR="00000000" w:rsidDel="00000000" w:rsidP="00000000" w:rsidRDefault="00000000" w:rsidRPr="00000000" w14:paraId="00000AD2">
      <w:pPr>
        <w:spacing w:after="240" w:before="240" w:lineRule="auto"/>
        <w:rPr/>
      </w:pPr>
      <w:r w:rsidDel="00000000" w:rsidR="00000000" w:rsidRPr="00000000">
        <w:rPr>
          <w:rtl w:val="0"/>
        </w:rPr>
        <w:t xml:space="preserve">Q8  [개념 설명형]  (보충) TERT가 암세포에서 텔로미어를 조절하는 방식을 '가장 짧은 텔로미어 우선 연장' 원칙을 중심으로 설명하시오.</w:t>
      </w:r>
    </w:p>
    <w:p w:rsidR="00000000" w:rsidDel="00000000" w:rsidP="00000000" w:rsidRDefault="00000000" w:rsidRPr="00000000" w14:paraId="00000AD3">
      <w:pPr>
        <w:spacing w:after="240" w:before="240" w:lineRule="auto"/>
        <w:rPr/>
      </w:pPr>
      <w:r w:rsidDel="00000000" w:rsidR="00000000" w:rsidRPr="00000000">
        <w:rPr>
          <w:rtl w:val="0"/>
        </w:rPr>
        <w:t xml:space="preserve">【모범 답안】</w:t>
      </w:r>
    </w:p>
    <w:p w:rsidR="00000000" w:rsidDel="00000000" w:rsidP="00000000" w:rsidRDefault="00000000" w:rsidRPr="00000000" w14:paraId="00000AD4">
      <w:pPr>
        <w:spacing w:after="240" w:before="240" w:lineRule="auto"/>
        <w:rPr/>
      </w:pPr>
      <w:r w:rsidDel="00000000" w:rsidR="00000000" w:rsidRPr="00000000">
        <w:rPr>
          <w:rtl w:val="0"/>
        </w:rPr>
        <w:t xml:space="preserve">각 세포 내 염색체마다 텔로미어 길이는 다양하며(variably-sized telomere), 우리가 측정하는 텔로미어 길이는 세포 전체 텔로미어의 평균값이다.</w:t>
      </w:r>
    </w:p>
    <w:p w:rsidR="00000000" w:rsidDel="00000000" w:rsidP="00000000" w:rsidRDefault="00000000" w:rsidRPr="00000000" w14:paraId="00000AD5">
      <w:pPr>
        <w:spacing w:after="240" w:before="240" w:lineRule="auto"/>
        <w:rPr/>
      </w:pPr>
      <w:r w:rsidDel="00000000" w:rsidR="00000000" w:rsidRPr="00000000">
        <w:rPr>
          <w:rtl w:val="0"/>
        </w:rPr>
        <w:t xml:space="preserve">TERT가 활성화되면 모든 텔로미어를 균일하게 연장하는 것이 아니라, 위기(crisis)에 처한 가장 짧은 텔로미어를 우선적으로 연장한다(preferential elongation of shortest telomeres). 긴 텔로미어에는 TERT가 작용할 필요가 없어 관심을 두지 않는다.</w:t>
      </w:r>
    </w:p>
    <w:p w:rsidR="00000000" w:rsidDel="00000000" w:rsidP="00000000" w:rsidRDefault="00000000" w:rsidRPr="00000000" w14:paraId="00000AD6">
      <w:pPr>
        <w:spacing w:after="240" w:before="240" w:lineRule="auto"/>
        <w:rPr/>
      </w:pPr>
      <w:r w:rsidDel="00000000" w:rsidR="00000000" w:rsidRPr="00000000">
        <w:rPr>
          <w:rtl w:val="0"/>
        </w:rPr>
        <w:t xml:space="preserve">임상적으로 암세포의 평균 텔로미어 길이는 정상 세포보다 짧지만, TERT에 의해 진행하면서 조금씩 안정화된다. 따라서 '텔로미어 연장(elongation)'이 아닌 '텔로미어 유지(maintenance)' 또는 '안정화(stabilization)'라는 용어가 정확하다.</w:t>
      </w:r>
    </w:p>
    <w:p w:rsidR="00000000" w:rsidDel="00000000" w:rsidP="00000000" w:rsidRDefault="00000000" w:rsidRPr="00000000" w14:paraId="00000AD7">
      <w:pPr>
        <w:spacing w:after="240" w:before="240" w:lineRule="auto"/>
        <w:rPr/>
      </w:pPr>
      <w:r w:rsidDel="00000000" w:rsidR="00000000" w:rsidRPr="00000000">
        <w:rPr>
          <w:rtl w:val="0"/>
        </w:rPr>
        <w:t xml:space="preserve">📌 출제 근거  S6("이거 헷갈리시면 안 돼요" 명시적 경고)+S5(긴 텔로미어에는 작용 불필요 반복)+S7(짧은 vs 긴 텔로미어 비교)</w:t>
      </w:r>
    </w:p>
    <w:p w:rsidR="00000000" w:rsidDel="00000000" w:rsidP="00000000" w:rsidRDefault="00000000" w:rsidRPr="00000000" w14:paraId="00000AD8">
      <w:pPr>
        <w:spacing w:after="240" w:before="240" w:lineRule="auto"/>
        <w:rPr/>
      </w:pPr>
      <w:r w:rsidDel="00000000" w:rsidR="00000000" w:rsidRPr="00000000">
        <w:rPr>
          <w:rtl w:val="0"/>
        </w:rPr>
        <w:t xml:space="preserve"> </w:t>
      </w:r>
    </w:p>
    <w:p w:rsidR="00000000" w:rsidDel="00000000" w:rsidP="00000000" w:rsidRDefault="00000000" w:rsidRPr="00000000" w14:paraId="00000AD9">
      <w:pPr>
        <w:spacing w:after="240" w:before="240" w:lineRule="auto"/>
        <w:rPr/>
      </w:pPr>
      <w:r w:rsidDel="00000000" w:rsidR="00000000" w:rsidRPr="00000000">
        <w:rPr>
          <w:rtl w:val="0"/>
        </w:rPr>
        <w:t xml:space="preserve">【A】 핵심 개념 티어별 정리</w:t>
      </w:r>
    </w:p>
    <w:p w:rsidR="00000000" w:rsidDel="00000000" w:rsidP="00000000" w:rsidRDefault="00000000" w:rsidRPr="00000000" w14:paraId="00000ADA">
      <w:pPr>
        <w:spacing w:after="240" w:before="240" w:lineRule="auto"/>
        <w:rPr/>
      </w:pPr>
      <w:r w:rsidDel="00000000" w:rsidR="00000000" w:rsidRPr="00000000">
        <w:rPr>
          <w:rtl w:val="0"/>
        </w:rPr>
        <w:t xml:space="preserve">TIER 1 — 서술형 출제 확률 95%+ (전부 출력)</w:t>
      </w:r>
    </w:p>
    <w:p w:rsidR="00000000" w:rsidDel="00000000" w:rsidP="00000000" w:rsidRDefault="00000000" w:rsidRPr="00000000" w14:paraId="00000ADB">
      <w:pPr>
        <w:spacing w:after="240" w:before="240" w:lineRule="auto"/>
        <w:rPr/>
      </w:pPr>
      <w:r w:rsidDel="00000000" w:rsidR="00000000" w:rsidRPr="00000000">
        <w:rPr>
          <w:rtl w:val="0"/>
        </w:rPr>
        <w:t xml:space="preserve">개념명</w:t>
        <w:tab/>
        <w:t xml:space="preserve">강조 신호</w:t>
        <w:tab/>
        <w:t xml:space="preserve">핵심 설명 (1~3줄)</w:t>
      </w:r>
    </w:p>
    <w:p w:rsidR="00000000" w:rsidDel="00000000" w:rsidP="00000000" w:rsidRDefault="00000000" w:rsidRPr="00000000" w14:paraId="00000ADC">
      <w:pPr>
        <w:spacing w:after="240" w:before="240" w:lineRule="auto"/>
        <w:rPr/>
      </w:pPr>
      <w:r w:rsidDel="00000000" w:rsidR="00000000" w:rsidRPr="00000000">
        <w:rPr>
          <w:rtl w:val="0"/>
        </w:rPr>
        <w:t xml:space="preserve">TERT 프로모터 돌연변이 기전</w:t>
        <w:tab/>
        <w:t xml:space="preserve">S1·S2·S4·S5·S6·S7·B1 (W=7)</w:t>
        <w:tab/>
        <w:t xml:space="preserve">TSS 상류 –124(C228T)/–146(C250T)에서 C→T 치환 → ETS/TCF 결합 모티프 생성 + G-quadruplex 불안정화 → TERT 발현 증가. 간암은 –124(C228T) 거의 유일. 모든 암 통틀어 가장 흔한 non-coding somatic mutation.</w:t>
      </w:r>
    </w:p>
    <w:p w:rsidR="00000000" w:rsidDel="00000000" w:rsidP="00000000" w:rsidRDefault="00000000" w:rsidRPr="00000000" w14:paraId="00000ADD">
      <w:pPr>
        <w:spacing w:after="240" w:before="240" w:lineRule="auto"/>
        <w:rPr/>
      </w:pPr>
      <w:r w:rsidDel="00000000" w:rsidR="00000000" w:rsidRPr="00000000">
        <w:rPr>
          <w:rtl w:val="0"/>
        </w:rPr>
        <w:t xml:space="preserve">텔로미어 이중적 역할 / Cancer Paradox</w:t>
        <w:tab/>
        <w:t xml:space="preserve">S2·S4·S5·S6·S7 (W=5)</w:t>
        <w:tab/>
        <w:t xml:space="preserve">단축 → 항암(senescence/apoptosis) vs 발암(염색체 불안정, TERT 재활성화). 암조직 텔로미어는 정상보다 짧다. 개인 긴 TL ≠ 암 안전. "elongation" 아닌 "maintenance/stabilization" 표현이 정확.</w:t>
      </w:r>
    </w:p>
    <w:p w:rsidR="00000000" w:rsidDel="00000000" w:rsidP="00000000" w:rsidRDefault="00000000" w:rsidRPr="00000000" w14:paraId="00000ADE">
      <w:pPr>
        <w:spacing w:after="240" w:before="240" w:lineRule="auto"/>
        <w:rPr/>
      </w:pPr>
      <w:r w:rsidDel="00000000" w:rsidR="00000000" w:rsidRPr="00000000">
        <w:rPr>
          <w:rtl w:val="0"/>
        </w:rPr>
        <w:t xml:space="preserve">HBsAg 소실 후 HBV 지속·HCC 위험</w:t>
        <w:tab/>
        <w:t xml:space="preserve">S4·S5·S6·B1 (W=5)</w:t>
        <w:tab/>
        <w:t xml:space="preserve">Integrated HBV는 항바이러스제 불감. 소실 후에도 ctHBx 등 종양 단백질 지속 생성. 연간 HCC 발생률 0.38~0.86%. 초음파 6개월 감시 필수.</w:t>
      </w:r>
    </w:p>
    <w:p w:rsidR="00000000" w:rsidDel="00000000" w:rsidP="00000000" w:rsidRDefault="00000000" w:rsidRPr="00000000" w14:paraId="00000ADF">
      <w:pPr>
        <w:spacing w:after="240" w:before="240" w:lineRule="auto"/>
        <w:rPr/>
      </w:pPr>
      <w:r w:rsidDel="00000000" w:rsidR="00000000" w:rsidRPr="00000000">
        <w:rPr>
          <w:rtl w:val="0"/>
        </w:rPr>
        <w:t xml:space="preserve">HBV 통합 기전 (dslDNA·NHEJ)</w:t>
        <w:tab/>
        <w:t xml:space="preserve">S4·S5·S6·S7 (W=4)</w:t>
        <w:tab/>
        <w:t xml:space="preserve">통합 기질: dslDNA(10%). DSB 발생 시 NHEJ 방식으로 무작위 삽입 → 숙주 게놈 재배열 동반. 종양에서는 TERT 등 암 관련 유전자 프로모터에 선택적 통합.</w:t>
      </w:r>
    </w:p>
    <w:p w:rsidR="00000000" w:rsidDel="00000000" w:rsidP="00000000" w:rsidRDefault="00000000" w:rsidRPr="00000000" w14:paraId="00000AE0">
      <w:pPr>
        <w:spacing w:after="240" w:before="240" w:lineRule="auto"/>
        <w:rPr/>
      </w:pPr>
      <w:r w:rsidDel="00000000" w:rsidR="00000000" w:rsidRPr="00000000">
        <w:rPr>
          <w:rtl w:val="0"/>
        </w:rPr>
        <w:t xml:space="preserve">TERT Gate-keeper Mutation in HCC</w:t>
        <w:tab/>
        <w:t xml:space="preserve">S1·S2·S5·S7 (W=4)</w:t>
        <w:tab/>
        <w:t xml:space="preserve">HCC에서 TERT 변이 ~60%. TERT promoter mt는 전암 병변에서 나타나는 최초 driver mutation. TERT promoter mt ↔ HBV TERT integration은 상호 배타적; 합산 TERT alteration HCC 유형 무관 65~68%.</w:t>
      </w:r>
    </w:p>
    <w:p w:rsidR="00000000" w:rsidDel="00000000" w:rsidP="00000000" w:rsidRDefault="00000000" w:rsidRPr="00000000" w14:paraId="00000AE1">
      <w:pPr>
        <w:spacing w:after="240" w:before="240" w:lineRule="auto"/>
        <w:rPr/>
      </w:pPr>
      <w:r w:rsidDel="00000000" w:rsidR="00000000" w:rsidRPr="00000000">
        <w:rPr>
          <w:rtl w:val="0"/>
        </w:rPr>
        <w:t xml:space="preserve">세포노화(Senescence) 기전</w:t>
        <w:tab/>
        <w:t xml:space="preserve">S2·S5·S7 (W=3)</w:t>
        <w:tab/>
        <w:t xml:space="preserve">정의: 분열 멈추지만 죽지 않는 상태. p53 온전 시 → replicative senescence(항암 보호 기전). p53 소실 시 → malignant transformation. 노화는 암화를 막는 종양 억제 기전.</w:t>
      </w:r>
    </w:p>
    <w:p w:rsidR="00000000" w:rsidDel="00000000" w:rsidP="00000000" w:rsidRDefault="00000000" w:rsidRPr="00000000" w14:paraId="00000AE2">
      <w:pPr>
        <w:spacing w:after="240" w:before="240" w:lineRule="auto"/>
        <w:rPr/>
      </w:pPr>
      <w:r w:rsidDel="00000000" w:rsidR="00000000" w:rsidRPr="00000000">
        <w:rPr>
          <w:rtl w:val="0"/>
        </w:rPr>
        <w:t xml:space="preserve">HBV integration 3가지 효과</w:t>
        <w:tab/>
        <w:t xml:space="preserve">S1·S7·B2 (W=3)</w:t>
        <w:tab/>
        <w:t xml:space="preserve">① Cis effect: 삽입 부위 인근 유전자 교란(TERT 발현↑) ② Trans effect: ctHBx, 변형 표면항원, HBV-MLL4 fusion, HBx-LINE1 lncRNA ③ 염색체 불안정성.</w:t>
      </w:r>
    </w:p>
    <w:p w:rsidR="00000000" w:rsidDel="00000000" w:rsidP="00000000" w:rsidRDefault="00000000" w:rsidRPr="00000000" w14:paraId="00000AE3">
      <w:pPr>
        <w:spacing w:after="240" w:before="240" w:lineRule="auto"/>
        <w:rPr/>
      </w:pPr>
      <w:r w:rsidDel="00000000" w:rsidR="00000000" w:rsidRPr="00000000">
        <w:rPr>
          <w:rtl w:val="0"/>
        </w:rPr>
        <w:t xml:space="preserve">TERT pm ↔ HBV integ 상호 배타적</w:t>
        <w:tab/>
        <w:t xml:space="preserve">S5·S6·S7 (W=3)</w:t>
        <w:tab/>
        <w:t xml:space="preserve">동일 표적(TERT 활성화) 달성 후 중복 기전 불필요. HCV HCC는 프로모터 돌연변이 우세, HBV HCC는 통합 우세. 합산 시 유형 무관 65~68%로 수렴.</w:t>
      </w:r>
    </w:p>
    <w:p w:rsidR="00000000" w:rsidDel="00000000" w:rsidP="00000000" w:rsidRDefault="00000000" w:rsidRPr="00000000" w14:paraId="00000AE4">
      <w:pPr>
        <w:spacing w:after="240" w:before="240" w:lineRule="auto"/>
        <w:rPr/>
      </w:pPr>
      <w:r w:rsidDel="00000000" w:rsidR="00000000" w:rsidRPr="00000000">
        <w:rPr>
          <w:rtl w:val="0"/>
        </w:rPr>
        <w:t xml:space="preserve">최단 텔로미어 우선 연장</w:t>
        <w:tab/>
        <w:t xml:space="preserve">S5·S6·S7 (W=3)</w:t>
        <w:tab/>
        <w:t xml:space="preserve">TERT는 가장 짧은 텔로미어에만 선택적으로 작용(preferential elongation of shortest telomeres). 긴 텔로미어에는 작용 불필요. "elongation" 아닌 "maintenance"가 정확한 표현.</w:t>
      </w:r>
    </w:p>
    <w:p w:rsidR="00000000" w:rsidDel="00000000" w:rsidP="00000000" w:rsidRDefault="00000000" w:rsidRPr="00000000" w14:paraId="00000AE5">
      <w:pPr>
        <w:spacing w:after="240" w:before="240" w:lineRule="auto"/>
        <w:rPr/>
      </w:pPr>
      <w:r w:rsidDel="00000000" w:rsidR="00000000" w:rsidRPr="00000000">
        <w:rPr>
          <w:rtl w:val="0"/>
        </w:rPr>
      </w:r>
    </w:p>
    <w:p w:rsidR="00000000" w:rsidDel="00000000" w:rsidP="00000000" w:rsidRDefault="00000000" w:rsidRPr="00000000" w14:paraId="00000AE6">
      <w:pPr>
        <w:spacing w:after="240" w:before="240" w:lineRule="auto"/>
        <w:rPr/>
      </w:pPr>
      <w:r w:rsidDel="00000000" w:rsidR="00000000" w:rsidRPr="00000000">
        <w:rPr>
          <w:rtl w:val="0"/>
        </w:rPr>
        <w:t xml:space="preserve">TIER 2 — 객관식/단답형 출제 확률 70%+ (전부 출력)</w:t>
      </w:r>
    </w:p>
    <w:p w:rsidR="00000000" w:rsidDel="00000000" w:rsidP="00000000" w:rsidRDefault="00000000" w:rsidRPr="00000000" w14:paraId="00000AE7">
      <w:pPr>
        <w:spacing w:after="240" w:before="240" w:lineRule="auto"/>
        <w:rPr/>
      </w:pPr>
      <w:r w:rsidDel="00000000" w:rsidR="00000000" w:rsidRPr="00000000">
        <w:rPr>
          <w:rtl w:val="0"/>
        </w:rPr>
        <w:t xml:space="preserve">개념명</w:t>
        <w:tab/>
        <w:t xml:space="preserve">예상 출제 형태</w:t>
        <w:tab/>
        <w:t xml:space="preserve">핵심 내용</w:t>
      </w:r>
    </w:p>
    <w:p w:rsidR="00000000" w:rsidDel="00000000" w:rsidP="00000000" w:rsidRDefault="00000000" w:rsidRPr="00000000" w14:paraId="00000AE8">
      <w:pPr>
        <w:spacing w:after="240" w:before="240" w:lineRule="auto"/>
        <w:rPr/>
      </w:pPr>
      <w:r w:rsidDel="00000000" w:rsidR="00000000" w:rsidRPr="00000000">
        <w:rPr>
          <w:rtl w:val="0"/>
        </w:rPr>
        <w:t xml:space="preserve">텔로머레이즈 복합체 구성</w:t>
        <w:tab/>
        <w:t xml:space="preserve">4지선다/빈칸</w:t>
        <w:tab/>
        <w:t xml:space="preserve">TERT(촉매 서브유닛), TERC(RNA 템플릿, 451 nt, 3'-CAAUCCCAAUC-5'), Shelterin complex(TRF1·TRF2·TIN2·TPP1·POT1·RAP1, 6개 단백질)</w:t>
      </w:r>
    </w:p>
    <w:p w:rsidR="00000000" w:rsidDel="00000000" w:rsidP="00000000" w:rsidRDefault="00000000" w:rsidRPr="00000000" w14:paraId="00000AE9">
      <w:pPr>
        <w:spacing w:after="240" w:before="240" w:lineRule="auto"/>
        <w:rPr/>
      </w:pPr>
      <w:r w:rsidDel="00000000" w:rsidR="00000000" w:rsidRPr="00000000">
        <w:rPr>
          <w:rtl w:val="0"/>
        </w:rPr>
        <w:t xml:space="preserve">Hayflick Limit</w:t>
        <w:tab/>
        <w:t xml:space="preserve">빈칸/단답</w:t>
        <w:tab/>
        <w:t xml:space="preserve">고양이 ~8회, 말 ~20회, 인간 ~60회 / 텔로미어 단축 속도 연간 20~40 bp</w:t>
      </w:r>
    </w:p>
    <w:p w:rsidR="00000000" w:rsidDel="00000000" w:rsidP="00000000" w:rsidRDefault="00000000" w:rsidRPr="00000000" w14:paraId="00000AEA">
      <w:pPr>
        <w:spacing w:after="240" w:before="240" w:lineRule="auto"/>
        <w:rPr/>
      </w:pPr>
      <w:r w:rsidDel="00000000" w:rsidR="00000000" w:rsidRPr="00000000">
        <w:rPr>
          <w:rtl w:val="0"/>
        </w:rPr>
        <w:t xml:space="preserve">텔로머레이즈 활성과 암세포</w:t>
        <w:tab/>
        <w:t xml:space="preserve">O/X</w:t>
        <w:tab/>
        <w:t xml:space="preserve">암세포의 85~95%에서 텔로머레이즈 활성 검출; 5~15%는 ALT(Alternative Lengthening of Telomere) 경로 이용</w:t>
      </w:r>
    </w:p>
    <w:p w:rsidR="00000000" w:rsidDel="00000000" w:rsidP="00000000" w:rsidRDefault="00000000" w:rsidRPr="00000000" w14:paraId="00000AEB">
      <w:pPr>
        <w:spacing w:after="240" w:before="240" w:lineRule="auto"/>
        <w:rPr/>
      </w:pPr>
      <w:r w:rsidDel="00000000" w:rsidR="00000000" w:rsidRPr="00000000">
        <w:rPr>
          <w:rtl w:val="0"/>
        </w:rPr>
        <w:t xml:space="preserve">HBV 직접 종양 발생 인자</w:t>
        <w:tab/>
        <w:t xml:space="preserve">단답</w:t>
        <w:tab/>
        <w:t xml:space="preserve">① Virus oncoproteins(HBx, trHBx, L-HBs, MHBst) ② HBV integration into host genome (두 가지가 상호 배타적이지 않고 90%+ HCC 환자에서 직접 종양 발생 잠재성 존재)</w:t>
      </w:r>
    </w:p>
    <w:p w:rsidR="00000000" w:rsidDel="00000000" w:rsidP="00000000" w:rsidRDefault="00000000" w:rsidRPr="00000000" w14:paraId="00000AEC">
      <w:pPr>
        <w:spacing w:after="240" w:before="240" w:lineRule="auto"/>
        <w:rPr/>
      </w:pPr>
      <w:r w:rsidDel="00000000" w:rsidR="00000000" w:rsidRPr="00000000">
        <w:rPr>
          <w:rtl w:val="0"/>
        </w:rPr>
        <w:t xml:space="preserve">HBV 게놈 주요 통합 부위</w:t>
        <w:tab/>
        <w:t xml:space="preserve">4지선다</w:t>
        <w:tab/>
        <w:t xml:space="preserve">숙주: TERT 프로모터(가장 많음) → MLL4 → CCNE1 순. HBV 자체: nt 1600~1800(HBx C-terminal) 영역. 통합은 NHEJ 방식</w:t>
      </w:r>
    </w:p>
    <w:p w:rsidR="00000000" w:rsidDel="00000000" w:rsidP="00000000" w:rsidRDefault="00000000" w:rsidRPr="00000000" w14:paraId="00000AED">
      <w:pPr>
        <w:spacing w:after="240" w:before="240" w:lineRule="auto"/>
        <w:rPr/>
      </w:pPr>
      <w:r w:rsidDel="00000000" w:rsidR="00000000" w:rsidRPr="00000000">
        <w:rPr>
          <w:rtl w:val="0"/>
        </w:rPr>
        <w:t xml:space="preserve">HBsAg 연간 소실률 &amp; HCC 발생률</w:t>
        <w:tab/>
        <w:t xml:space="preserve">빈칸</w:t>
        <w:tab/>
        <w:t xml:space="preserve">HBsAg 연간 소실률: ~2.22%. 소실 후 HCC 연간 발생률: 0.38~0.86%/년</w:t>
      </w:r>
    </w:p>
    <w:p w:rsidR="00000000" w:rsidDel="00000000" w:rsidP="00000000" w:rsidRDefault="00000000" w:rsidRPr="00000000" w14:paraId="00000AEE">
      <w:pPr>
        <w:spacing w:after="240" w:before="240" w:lineRule="auto"/>
        <w:rPr/>
      </w:pPr>
      <w:r w:rsidDel="00000000" w:rsidR="00000000" w:rsidRPr="00000000">
        <w:rPr>
          <w:rtl w:val="0"/>
        </w:rPr>
        <w:t xml:space="preserve">텔로머레이즈 기반 치료</w:t>
        <w:tab/>
        <w:t xml:space="preserve">단답/O/X</w:t>
        <w:tab/>
        <w:t xml:space="preserve">Imetelstat(TERC 결합 oligonucleotide), BIBR1532(소분자 억제제), GV1001(펩타이드 백신), OBP-301(TERT 구동 용해성 바이러스)</w:t>
      </w:r>
    </w:p>
    <w:p w:rsidR="00000000" w:rsidDel="00000000" w:rsidP="00000000" w:rsidRDefault="00000000" w:rsidRPr="00000000" w14:paraId="00000AEF">
      <w:pPr>
        <w:spacing w:after="240" w:before="240" w:lineRule="auto"/>
        <w:rPr/>
      </w:pPr>
      <w:r w:rsidDel="00000000" w:rsidR="00000000" w:rsidRPr="00000000">
        <w:rPr>
          <w:rtl w:val="0"/>
        </w:rPr>
      </w:r>
    </w:p>
    <w:p w:rsidR="00000000" w:rsidDel="00000000" w:rsidP="00000000" w:rsidRDefault="00000000" w:rsidRPr="00000000" w14:paraId="00000AF0">
      <w:pPr>
        <w:spacing w:after="240" w:before="240" w:lineRule="auto"/>
        <w:rPr/>
      </w:pPr>
      <w:r w:rsidDel="00000000" w:rsidR="00000000" w:rsidRPr="00000000">
        <w:rPr>
          <w:rtl w:val="0"/>
        </w:rPr>
        <w:t xml:space="preserve">PHASE 4 — 자기검증(Self-Audit) 결과</w:t>
      </w:r>
    </w:p>
    <w:p w:rsidR="00000000" w:rsidDel="00000000" w:rsidP="00000000" w:rsidRDefault="00000000" w:rsidRPr="00000000" w14:paraId="00000AF1">
      <w:pPr>
        <w:spacing w:after="240" w:before="240" w:lineRule="auto"/>
        <w:rPr/>
      </w:pPr>
      <w:r w:rsidDel="00000000" w:rsidR="00000000" w:rsidRPr="00000000">
        <w:rPr>
          <w:rtl w:val="0"/>
        </w:rPr>
        <w:t xml:space="preserve">TIER 1 토픽 9개 중 9개 커버. 누락 토픽: 없음. 커버율 100%.</w:t>
      </w:r>
    </w:p>
    <w:p w:rsidR="00000000" w:rsidDel="00000000" w:rsidP="00000000" w:rsidRDefault="00000000" w:rsidRPr="00000000" w14:paraId="00000AF2">
      <w:pPr>
        <w:spacing w:after="240" w:before="240" w:lineRule="auto"/>
        <w:rPr/>
      </w:pPr>
      <w:r w:rsidDel="00000000" w:rsidR="00000000" w:rsidRPr="00000000">
        <w:rPr>
          <w:rtl w:val="0"/>
        </w:rPr>
        <w:t xml:space="preserve">중복 제거: Q3(HBV 통합 기전)과 Q7(cis/trans 비교) 일부 중복 → Q7을 심화 비교표 형태로 차별화하여 유지. 두 문제 모두 독립적 변별력 보유 확인.</w:t>
      </w:r>
      <w:r w:rsidDel="00000000" w:rsidR="00000000" w:rsidRPr="00000000">
        <w:br w:type="page"/>
      </w:r>
      <w:r w:rsidDel="00000000" w:rsidR="00000000" w:rsidRPr="00000000">
        <w:rPr>
          <w:rtl w:val="0"/>
        </w:rPr>
      </w:r>
    </w:p>
    <w:p w:rsidR="00000000" w:rsidDel="00000000" w:rsidP="00000000" w:rsidRDefault="00000000" w:rsidRPr="00000000" w14:paraId="00000AF3">
      <w:pPr>
        <w:spacing w:after="240" w:before="240" w:lineRule="auto"/>
        <w:rPr/>
      </w:pPr>
      <w:r w:rsidDel="00000000" w:rsidR="00000000" w:rsidRPr="00000000">
        <w:rPr>
          <w:rtl w:val="0"/>
        </w:rPr>
        <w:t xml:space="preserve">260526_</w:t>
      </w:r>
    </w:p>
    <w:p w:rsidR="00000000" w:rsidDel="00000000" w:rsidP="00000000" w:rsidRDefault="00000000" w:rsidRPr="00000000" w14:paraId="00000AF4">
      <w:pPr>
        <w:spacing w:after="240" w:before="240" w:lineRule="auto"/>
        <w:rPr/>
      </w:pPr>
      <w:r w:rsidDel="00000000" w:rsidR="00000000" w:rsidRPr="00000000">
        <w:rPr>
          <w:rtl w:val="0"/>
        </w:rPr>
      </w:r>
    </w:p>
    <w:p w:rsidR="00000000" w:rsidDel="00000000" w:rsidP="00000000" w:rsidRDefault="00000000" w:rsidRPr="00000000" w14:paraId="00000AF5">
      <w:pPr>
        <w:pStyle w:val="Heading1"/>
        <w:spacing w:after="120" w:before="480" w:lineRule="auto"/>
        <w:rPr>
          <w:color w:val="000000"/>
          <w:sz w:val="46"/>
          <w:szCs w:val="46"/>
        </w:rPr>
      </w:pPr>
      <w:bookmarkStart w:colFirst="0" w:colLast="0" w:name="_heading=h.1qoyem5zdm26" w:id="115"/>
      <w:bookmarkEnd w:id="115"/>
      <w:r w:rsidDel="00000000" w:rsidR="00000000" w:rsidRPr="00000000">
        <w:rPr>
          <w:color w:val="000000"/>
          <w:sz w:val="46"/>
          <w:szCs w:val="46"/>
          <w:rtl w:val="0"/>
        </w:rPr>
        <w:t xml:space="preserve">뇌종양 분야의 치료 — 시험 예측 분석 보고서</w:t>
      </w:r>
    </w:p>
    <w:p w:rsidR="00000000" w:rsidDel="00000000" w:rsidP="00000000" w:rsidRDefault="00000000" w:rsidRPr="00000000" w14:paraId="00000AF6">
      <w:pPr>
        <w:spacing w:after="240" w:before="240" w:lineRule="auto"/>
        <w:ind w:left="600" w:right="600" w:firstLine="0"/>
        <w:rPr/>
      </w:pPr>
      <w:r w:rsidDel="00000000" w:rsidR="00000000" w:rsidRPr="00000000">
        <w:rPr>
          <w:b w:val="1"/>
          <w:bCs w:val="1"/>
          <w:rtl w:val="0"/>
        </w:rPr>
        <w:t xml:space="preserve">분석 대상</w:t>
      </w:r>
      <w:r w:rsidDel="00000000" w:rsidR="00000000" w:rsidRPr="00000000">
        <w:rPr>
          <w:rtl w:val="0"/>
        </w:rPr>
        <w:t xml:space="preserve">: 「뇌종양 치료(수술·면역치료 중심)」 특강 / Glioblastoma 및 면역세포치료제 </w:t>
      </w:r>
      <w:r w:rsidDel="00000000" w:rsidR="00000000" w:rsidRPr="00000000">
        <w:rPr>
          <w:b w:val="1"/>
          <w:bCs w:val="1"/>
          <w:rtl w:val="0"/>
        </w:rPr>
        <w:t xml:space="preserve">분석 프레임</w:t>
      </w:r>
      <w:r w:rsidDel="00000000" w:rsidR="00000000" w:rsidRPr="00000000">
        <w:rPr>
          <w:rtl w:val="0"/>
        </w:rPr>
        <w:t xml:space="preserve">: PHASE 0–5 (담화 분석 + 진술 분석 + 반언어학 통합) </w:t>
      </w:r>
      <w:r w:rsidDel="00000000" w:rsidR="00000000" w:rsidRPr="00000000">
        <w:rPr>
          <w:b w:val="1"/>
          <w:bCs w:val="1"/>
          <w:rtl w:val="0"/>
        </w:rPr>
        <w:t xml:space="preserve">닫힌 우주(Closed Universe) 구성 원칙</w:t>
      </w:r>
      <w:r w:rsidDel="00000000" w:rsidR="00000000" w:rsidRPr="00000000">
        <w:rPr>
          <w:rtl w:val="0"/>
        </w:rPr>
        <w:t xml:space="preserve">: 강의자가 슬라이드를 직접 지시하거나("이런 거 있고", "사진 한번 보면", "분류는...", "표·그림") 슬라이드 기재 가능성이 명백한 개념만 출제 단위로 채택.</w:t>
      </w:r>
    </w:p>
    <w:p w:rsidR="00000000" w:rsidDel="00000000" w:rsidP="00000000" w:rsidRDefault="00000000" w:rsidRPr="00000000" w14:paraId="00000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1"/>
        <w:spacing w:after="120" w:before="480" w:lineRule="auto"/>
        <w:rPr>
          <w:color w:val="000000"/>
          <w:sz w:val="46"/>
          <w:szCs w:val="46"/>
        </w:rPr>
      </w:pPr>
      <w:bookmarkStart w:colFirst="0" w:colLast="0" w:name="_heading=h.9yq4543p2sel" w:id="116"/>
      <w:bookmarkEnd w:id="116"/>
      <w:r w:rsidDel="00000000" w:rsidR="00000000" w:rsidRPr="00000000">
        <w:rPr>
          <w:color w:val="000000"/>
          <w:sz w:val="46"/>
          <w:szCs w:val="46"/>
          <w:rtl w:val="0"/>
        </w:rPr>
        <w:t xml:space="preserve">【Quick Take — 최우선 예상 시험 문제 &amp; 모범 답안】</w:t>
      </w:r>
    </w:p>
    <w:p w:rsidR="00000000" w:rsidDel="00000000" w:rsidP="00000000" w:rsidRDefault="00000000" w:rsidRPr="00000000" w14:paraId="00000AF9">
      <w:pPr>
        <w:spacing w:after="240" w:before="240" w:lineRule="auto"/>
        <w:ind w:left="600" w:right="600" w:firstLine="0"/>
        <w:rPr/>
      </w:pPr>
      <w:r w:rsidDel="00000000" w:rsidR="00000000" w:rsidRPr="00000000">
        <w:rPr>
          <w:rtl w:val="0"/>
        </w:rPr>
        <w:t xml:space="preserve">⚠️ 아래는 PHASE 1–4 분석 결과 </w:t>
      </w:r>
      <w:r w:rsidDel="00000000" w:rsidR="00000000" w:rsidRPr="00000000">
        <w:rPr>
          <w:b w:val="1"/>
          <w:bCs w:val="1"/>
          <w:rtl w:val="0"/>
        </w:rPr>
        <w:t xml:space="preserve">TIER 1(W ≥ 3)</w:t>
      </w:r>
      <w:r w:rsidDel="00000000" w:rsidR="00000000" w:rsidRPr="00000000">
        <w:rPr>
          <w:rtl w:val="0"/>
        </w:rPr>
        <w:t xml:space="preserve"> 으로 분류된 항목에서 우선순위가 가장 높은 핵심 문항입니다. 각 문항 하단에 [모범답안] · [출제 근거] · [신호] 표기.</w:t>
      </w:r>
    </w:p>
    <w:p w:rsidR="00000000" w:rsidDel="00000000" w:rsidP="00000000" w:rsidRDefault="00000000" w:rsidRPr="00000000" w14:paraId="00000A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2"/>
        <w:spacing w:after="80" w:before="360" w:lineRule="auto"/>
        <w:rPr>
          <w:color w:val="000000"/>
          <w:sz w:val="34"/>
          <w:szCs w:val="34"/>
        </w:rPr>
      </w:pPr>
      <w:bookmarkStart w:colFirst="0" w:colLast="0" w:name="_heading=h.pj7uea2wgshj" w:id="117"/>
      <w:bookmarkEnd w:id="117"/>
      <w:r w:rsidDel="00000000" w:rsidR="00000000" w:rsidRPr="00000000">
        <w:rPr>
          <w:color w:val="000000"/>
          <w:sz w:val="34"/>
          <w:szCs w:val="34"/>
          <w:rtl w:val="0"/>
        </w:rPr>
        <w:t xml:space="preserve">Q1. [기전 설명형] Glioblastoma(교모세포종)가 다른 고형암(폐암·위암·대장암 등)과 달리 외과적 수술만으로 완치(curative resection)가 불가능한 이유를 4가지 이상 서술하시오.</w:t>
      </w:r>
    </w:p>
    <w:p w:rsidR="00000000" w:rsidDel="00000000" w:rsidP="00000000" w:rsidRDefault="00000000" w:rsidRPr="00000000" w14:paraId="00000AFC">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AFD">
      <w:pPr>
        <w:numPr>
          <w:ilvl w:val="0"/>
          <w:numId w:val="43"/>
        </w:numPr>
        <w:spacing w:after="0" w:afterAutospacing="0" w:before="240" w:lineRule="auto"/>
        <w:ind w:left="720" w:hanging="360"/>
      </w:pPr>
      <w:r w:rsidDel="00000000" w:rsidR="00000000" w:rsidRPr="00000000">
        <w:rPr>
          <w:b w:val="1"/>
          <w:bCs w:val="1"/>
          <w:rtl w:val="0"/>
        </w:rPr>
        <w:t xml:space="preserve">해부학적 제거의 본질적 한계</w:t>
      </w:r>
      <w:r w:rsidDel="00000000" w:rsidR="00000000" w:rsidRPr="00000000">
        <w:rPr>
          <w:rtl w:val="0"/>
        </w:rPr>
        <w:t xml:space="preserve">: 폐암은 lobectomy, 위암·대장암은 광범위 territory 절제가 가능하지만, 뇌는 vital organ이므로 종양 주변의 광범위 정상 조직을 동반 절제할 수 없다. 즉, </w:t>
      </w:r>
      <w:r w:rsidDel="00000000" w:rsidR="00000000" w:rsidRPr="00000000">
        <w:rPr>
          <w:b w:val="1"/>
          <w:bCs w:val="1"/>
          <w:rtl w:val="0"/>
        </w:rPr>
        <w:t xml:space="preserve">curative resection 자체가 원천적으로 불가능</w:t>
      </w:r>
      <w:r w:rsidDel="00000000" w:rsidR="00000000" w:rsidRPr="00000000">
        <w:rPr>
          <w:rtl w:val="0"/>
        </w:rPr>
        <w:t xml:space="preserve">한 장기이다.</w:t>
      </w:r>
    </w:p>
    <w:p w:rsidR="00000000" w:rsidDel="00000000" w:rsidP="00000000" w:rsidRDefault="00000000" w:rsidRPr="00000000" w14:paraId="00000AFE">
      <w:pPr>
        <w:numPr>
          <w:ilvl w:val="0"/>
          <w:numId w:val="43"/>
        </w:numPr>
        <w:spacing w:after="0" w:afterAutospacing="0" w:before="0" w:beforeAutospacing="0" w:lineRule="auto"/>
        <w:ind w:left="720" w:hanging="360"/>
      </w:pPr>
      <w:r w:rsidDel="00000000" w:rsidR="00000000" w:rsidRPr="00000000">
        <w:rPr>
          <w:b w:val="1"/>
          <w:bCs w:val="1"/>
          <w:rtl w:val="0"/>
        </w:rPr>
        <w:t xml:space="preserve">Microscopic infiltration</w:t>
      </w:r>
      <w:r w:rsidDel="00000000" w:rsidR="00000000" w:rsidRPr="00000000">
        <w:rPr>
          <w:rtl w:val="0"/>
        </w:rPr>
        <w:t xml:space="preserve">: MRI상 T2 high signal(부종, edema)로 보이는 영역에도 microscopic tumor infiltration이 이미 존재하며, 이를 모두 제거하는 것은 기능 보존과 양립 불가능하다.</w:t>
      </w:r>
    </w:p>
    <w:p w:rsidR="00000000" w:rsidDel="00000000" w:rsidP="00000000" w:rsidRDefault="00000000" w:rsidRPr="00000000" w14:paraId="00000AFF">
      <w:pPr>
        <w:numPr>
          <w:ilvl w:val="0"/>
          <w:numId w:val="43"/>
        </w:numPr>
        <w:spacing w:after="0" w:afterAutospacing="0" w:before="0" w:beforeAutospacing="0" w:lineRule="auto"/>
        <w:ind w:left="720" w:hanging="360"/>
      </w:pPr>
      <w:r w:rsidDel="00000000" w:rsidR="00000000" w:rsidRPr="00000000">
        <w:rPr>
          <w:b w:val="1"/>
          <w:bCs w:val="1"/>
          <w:rtl w:val="0"/>
        </w:rPr>
        <w:t xml:space="preserve">Cancer stem cell의 뇌 심부 잔존</w:t>
      </w:r>
      <w:r w:rsidDel="00000000" w:rsidR="00000000" w:rsidRPr="00000000">
        <w:rPr>
          <w:rtl w:val="0"/>
        </w:rPr>
        <w:t xml:space="preserve">: 뇌 심부에 cancer stem cell이 존재해 절제 후에도 재발의 원천이 된다.</w:t>
      </w:r>
    </w:p>
    <w:p w:rsidR="00000000" w:rsidDel="00000000" w:rsidP="00000000" w:rsidRDefault="00000000" w:rsidRPr="00000000" w14:paraId="00000B00">
      <w:pPr>
        <w:numPr>
          <w:ilvl w:val="0"/>
          <w:numId w:val="43"/>
        </w:numPr>
        <w:spacing w:after="0" w:afterAutospacing="0" w:before="0" w:beforeAutospacing="0" w:lineRule="auto"/>
        <w:ind w:left="720" w:hanging="360"/>
      </w:pPr>
      <w:r w:rsidDel="00000000" w:rsidR="00000000" w:rsidRPr="00000000">
        <w:rPr>
          <w:b w:val="1"/>
          <w:bCs w:val="1"/>
          <w:rtl w:val="0"/>
        </w:rPr>
        <w:t xml:space="preserve">Cancerous mosaicism</w:t>
      </w:r>
      <w:r w:rsidDel="00000000" w:rsidR="00000000" w:rsidRPr="00000000">
        <w:rPr>
          <w:rtl w:val="0"/>
        </w:rPr>
        <w:t xml:space="preserve">: 일반 뇌세포 내에 mosaicism 형태로 존재하다가 특정 trigger에 의해 활성화되므로, 종양을 모두 제거해도 새 종양이 생길 수 있다.</w:t>
      </w:r>
    </w:p>
    <w:p w:rsidR="00000000" w:rsidDel="00000000" w:rsidP="00000000" w:rsidRDefault="00000000" w:rsidRPr="00000000" w14:paraId="00000B01">
      <w:pPr>
        <w:numPr>
          <w:ilvl w:val="0"/>
          <w:numId w:val="43"/>
        </w:numPr>
        <w:spacing w:after="240" w:before="0" w:beforeAutospacing="0" w:lineRule="auto"/>
        <w:ind w:left="720" w:hanging="360"/>
      </w:pPr>
      <w:r w:rsidDel="00000000" w:rsidR="00000000" w:rsidRPr="00000000">
        <w:rPr>
          <w:b w:val="1"/>
          <w:bCs w:val="1"/>
          <w:rtl w:val="0"/>
        </w:rPr>
        <w:t xml:space="preserve">기능 보존 vs 절제 범위의 절대적 trade-off</w:t>
      </w:r>
      <w:r w:rsidDel="00000000" w:rsidR="00000000" w:rsidRPr="00000000">
        <w:rPr>
          <w:rtl w:val="0"/>
        </w:rPr>
        <w:t xml:space="preserve">: "Maximal </w:t>
      </w:r>
      <w:r w:rsidDel="00000000" w:rsidR="00000000" w:rsidRPr="00000000">
        <w:rPr>
          <w:b w:val="1"/>
          <w:bCs w:val="1"/>
          <w:rtl w:val="0"/>
        </w:rPr>
        <w:t xml:space="preserve">safe</w:t>
      </w:r>
      <w:r w:rsidDel="00000000" w:rsidR="00000000" w:rsidRPr="00000000">
        <w:rPr>
          <w:rtl w:val="0"/>
        </w:rPr>
        <w:t xml:space="preserve"> resection" 개념 — 많이 제거할수록 예후는 좋아지지만 신경 기능이 파괴되므로, 1–2mm 차이로 예후와 신경학적 기능이 결정된다.</w:t>
      </w:r>
    </w:p>
    <w:p w:rsidR="00000000" w:rsidDel="00000000" w:rsidP="00000000" w:rsidRDefault="00000000" w:rsidRPr="00000000" w14:paraId="00000B02">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S1(분량 집중) + S2(담화표지: "가장 제한점이라고 생각", "어쩔 수 없이") + S5(반복: '완치 불가'·'1mm·2mm' 표현 반복) + S7(폐암·위암·대장암과의 비교 대조) </w:t>
      </w:r>
      <w:r w:rsidDel="00000000" w:rsidR="00000000" w:rsidRPr="00000000">
        <w:rPr>
          <w:b w:val="1"/>
          <w:bCs w:val="1"/>
          <w:rtl w:val="0"/>
        </w:rPr>
        <w:t xml:space="preserve">[신호 가중치]</w:t>
      </w:r>
      <w:r w:rsidDel="00000000" w:rsidR="00000000" w:rsidRPr="00000000">
        <w:rPr>
          <w:rtl w:val="0"/>
        </w:rPr>
        <w:t xml:space="preserve"> W = 4 (TIER 1)</w:t>
      </w:r>
    </w:p>
    <w:p w:rsidR="00000000" w:rsidDel="00000000" w:rsidP="00000000" w:rsidRDefault="00000000" w:rsidRPr="00000000" w14:paraId="00000B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2"/>
        <w:spacing w:after="80" w:before="360" w:lineRule="auto"/>
        <w:rPr>
          <w:color w:val="000000"/>
          <w:sz w:val="34"/>
          <w:szCs w:val="34"/>
        </w:rPr>
      </w:pPr>
      <w:bookmarkStart w:colFirst="0" w:colLast="0" w:name="_heading=h.da3xv8m0y76g" w:id="118"/>
      <w:bookmarkEnd w:id="118"/>
      <w:r w:rsidDel="00000000" w:rsidR="00000000" w:rsidRPr="00000000">
        <w:rPr>
          <w:color w:val="000000"/>
          <w:sz w:val="34"/>
          <w:szCs w:val="34"/>
          <w:rtl w:val="0"/>
        </w:rPr>
        <w:t xml:space="preserve">Q2. [비교·적용형] 뇌종양 분류 체계에서 Primary benign / Primary malignant / Metastatic 의 세 범주를 구분하고, 각 범주에서 (1) 대표 질환, (2) 일차 치료 전략, (3) 예후 측면에서의 차이를 서술하시오.</w:t>
      </w:r>
    </w:p>
    <w:p w:rsidR="00000000" w:rsidDel="00000000" w:rsidP="00000000" w:rsidRDefault="00000000" w:rsidRPr="00000000" w14:paraId="00000B05">
      <w:pPr>
        <w:spacing w:after="240" w:before="240" w:lineRule="auto"/>
        <w:rPr>
          <w:b w:val="1"/>
          <w:bCs w:val="1"/>
        </w:rPr>
      </w:pPr>
      <w:r w:rsidDel="00000000" w:rsidR="00000000" w:rsidRPr="00000000">
        <w:rPr>
          <w:b w:val="1"/>
          <w:bCs w:val="1"/>
          <w:rtl w:val="0"/>
        </w:rPr>
        <w:t xml:space="preserve">[모범 답안]</w:t>
      </w:r>
    </w:p>
    <w:tbl>
      <w:tblPr>
        <w:tblStyle w:val="Table47"/>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530"/>
        <w:gridCol w:w="3410"/>
        <w:gridCol w:w="1160"/>
        <w:tblGridChange w:id="0">
          <w:tblGrid>
            <w:gridCol w:w="1520"/>
            <w:gridCol w:w="3530"/>
            <w:gridCol w:w="3410"/>
            <w:gridCol w:w="11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spacing w:after="240" w:before="240" w:lineRule="auto"/>
              <w:jc w:val="center"/>
              <w:rPr/>
            </w:pPr>
            <w:r w:rsidDel="00000000" w:rsidR="00000000" w:rsidRPr="00000000">
              <w:rPr>
                <w:b w:val="1"/>
                <w:bCs w:val="1"/>
                <w:rtl w:val="0"/>
              </w:rPr>
              <w:t xml:space="preserve">분류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spacing w:after="240" w:before="240" w:lineRule="auto"/>
              <w:jc w:val="center"/>
              <w:rPr/>
            </w:pPr>
            <w:r w:rsidDel="00000000" w:rsidR="00000000" w:rsidRPr="00000000">
              <w:rPr>
                <w:b w:val="1"/>
                <w:bCs w:val="1"/>
                <w:rtl w:val="0"/>
              </w:rPr>
              <w:t xml:space="preserve">대표 질환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spacing w:after="240" w:before="240" w:lineRule="auto"/>
              <w:jc w:val="center"/>
              <w:rPr/>
            </w:pPr>
            <w:r w:rsidDel="00000000" w:rsidR="00000000" w:rsidRPr="00000000">
              <w:rPr>
                <w:b w:val="1"/>
                <w:bCs w:val="1"/>
                <w:rtl w:val="0"/>
              </w:rPr>
              <w:t xml:space="preserve">일차 치료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spacing w:after="240" w:before="240" w:lineRule="auto"/>
              <w:jc w:val="center"/>
              <w:rPr/>
            </w:pPr>
            <w:r w:rsidDel="00000000" w:rsidR="00000000" w:rsidRPr="00000000">
              <w:rPr>
                <w:b w:val="1"/>
                <w:bCs w:val="1"/>
                <w:rtl w:val="0"/>
              </w:rPr>
              <w:t xml:space="preserve">예후</w:t>
            </w:r>
            <w:r w:rsidDel="00000000" w:rsidR="00000000" w:rsidRPr="00000000">
              <w:rPr>
                <w:rtl w:val="0"/>
              </w:rPr>
            </w:r>
          </w:p>
        </w:tc>
      </w:tr>
      <w:tr>
        <w:trPr>
          <w:cantSplit w:val="0"/>
          <w:trHeight w:val="23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spacing w:after="240" w:before="240" w:lineRule="auto"/>
              <w:rPr/>
            </w:pPr>
            <w:r w:rsidDel="00000000" w:rsidR="00000000" w:rsidRPr="00000000">
              <w:rPr>
                <w:b w:val="1"/>
                <w:bCs w:val="1"/>
                <w:rtl w:val="0"/>
              </w:rPr>
              <w:t xml:space="preserve">Primary Benign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spacing w:after="240" w:before="240" w:lineRule="auto"/>
              <w:rPr/>
            </w:pPr>
            <w:r w:rsidDel="00000000" w:rsidR="00000000" w:rsidRPr="00000000">
              <w:rPr>
                <w:rtl w:val="0"/>
              </w:rPr>
              <w:t xml:space="preserve">수막종(Meningioma), 신경초종(Schwannoma, 주로 cranial nerve 7·8), 뇌하수체 종양(Pituitary adenoma), 두개인두종(Craniopharyngioma)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spacing w:after="240" w:before="240" w:lineRule="auto"/>
              <w:rPr/>
            </w:pPr>
            <w:r w:rsidDel="00000000" w:rsidR="00000000" w:rsidRPr="00000000">
              <w:rPr>
                <w:b w:val="1"/>
                <w:bCs w:val="1"/>
                <w:rtl w:val="0"/>
              </w:rPr>
              <w:t xml:space="preserve">Surgery 위주</w:t>
            </w:r>
            <w:r w:rsidDel="00000000" w:rsidR="00000000" w:rsidRPr="00000000">
              <w:rPr>
                <w:rtl w:val="0"/>
              </w:rPr>
              <w:t xml:space="preserve"> (필요 시 방사선 수술). 종양에 따라 약물(예: prolactinoma의 dopamine agonist, craniopharyngioma의 BRAF mutation 표적치료) 병용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spacing w:after="240" w:before="240" w:lineRule="auto"/>
              <w:rPr/>
            </w:pPr>
            <w:r w:rsidDel="00000000" w:rsidR="00000000" w:rsidRPr="00000000">
              <w:rPr>
                <w:rtl w:val="0"/>
              </w:rPr>
              <w:t xml:space="preserve">대부분 양호. 수술 합병증만 없으면 완치 가능</w:t>
            </w:r>
          </w:p>
        </w:tc>
      </w:tr>
      <w:tr>
        <w:trPr>
          <w:cantSplit w:val="0"/>
          <w:trHeight w:val="30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spacing w:after="240" w:before="240" w:lineRule="auto"/>
              <w:rPr/>
            </w:pPr>
            <w:r w:rsidDel="00000000" w:rsidR="00000000" w:rsidRPr="00000000">
              <w:rPr>
                <w:b w:val="1"/>
                <w:bCs w:val="1"/>
                <w:rtl w:val="0"/>
              </w:rPr>
              <w:t xml:space="preserve">Primary Malignant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spacing w:after="240" w:before="240" w:lineRule="auto"/>
              <w:rPr/>
            </w:pPr>
            <w:r w:rsidDel="00000000" w:rsidR="00000000" w:rsidRPr="00000000">
              <w:rPr>
                <w:rtl w:val="0"/>
              </w:rPr>
              <w:t xml:space="preserve">신경교종(Glioma) — 특히 Glioblastoma (Grade 4), 원발성 중추신경계 림프종(Primary CNS Lymphoma)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spacing w:after="240" w:before="240" w:lineRule="auto"/>
              <w:rPr/>
            </w:pPr>
            <w:r w:rsidDel="00000000" w:rsidR="00000000" w:rsidRPr="00000000">
              <w:rPr>
                <w:rtl w:val="0"/>
              </w:rPr>
              <w:t xml:space="preserve">Surgery + 방사선 + 항암(temozolomide). 새로운 모달리티(면역치료, 세포치료)가 필요한 영역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spacing w:after="240" w:before="240" w:lineRule="auto"/>
              <w:rPr/>
            </w:pPr>
            <w:r w:rsidDel="00000000" w:rsidR="00000000" w:rsidRPr="00000000">
              <w:rPr>
                <w:b w:val="1"/>
                <w:bCs w:val="1"/>
                <w:rtl w:val="0"/>
              </w:rPr>
              <w:t xml:space="preserve">매우 불량</w:t>
            </w:r>
            <w:r w:rsidDel="00000000" w:rsidR="00000000" w:rsidRPr="00000000">
              <w:rPr>
                <w:rtl w:val="0"/>
              </w:rPr>
              <w:t xml:space="preserve">. GBM은 평균 생존 2년 미만, 림프종은 5년 50% 정도</w:t>
            </w:r>
          </w:p>
        </w:tc>
      </w:tr>
      <w:tr>
        <w:trPr>
          <w:cantSplit w:val="0"/>
          <w:trHeight w:val="30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spacing w:after="240" w:before="240" w:lineRule="auto"/>
              <w:rPr/>
            </w:pPr>
            <w:r w:rsidDel="00000000" w:rsidR="00000000" w:rsidRPr="00000000">
              <w:rPr>
                <w:b w:val="1"/>
                <w:bCs w:val="1"/>
                <w:rtl w:val="0"/>
              </w:rPr>
              <w:t xml:space="preserve">Metastatic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spacing w:after="240" w:before="240" w:lineRule="auto"/>
              <w:rPr/>
            </w:pPr>
            <w:r w:rsidDel="00000000" w:rsidR="00000000" w:rsidRPr="00000000">
              <w:rPr>
                <w:rtl w:val="0"/>
              </w:rPr>
              <w:t xml:space="preserve">폐암·유방암 등의 뇌 전이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spacing w:after="240" w:before="240" w:lineRule="auto"/>
              <w:rPr/>
            </w:pPr>
            <w:r w:rsidDel="00000000" w:rsidR="00000000" w:rsidRPr="00000000">
              <w:rPr>
                <w:rtl w:val="0"/>
              </w:rPr>
              <w:t xml:space="preserve">Surgery 효과 큼. 전신 표적치료 발달로 생존 연장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Rule="auto"/>
              <w:rPr/>
            </w:pPr>
            <w:r w:rsidDel="00000000" w:rsidR="00000000" w:rsidRPr="00000000">
              <w:rPr>
                <w:rtl w:val="0"/>
              </w:rPr>
              <w:t xml:space="preserve">신경외과적 수술 치료 효과는 좋으나 전신 질환 진행이 관건</w:t>
            </w:r>
          </w:p>
        </w:tc>
      </w:tr>
    </w:tbl>
    <w:p w:rsidR="00000000" w:rsidDel="00000000" w:rsidP="00000000" w:rsidRDefault="00000000" w:rsidRPr="00000000" w14:paraId="00000B16">
      <w:pPr>
        <w:spacing w:after="240" w:before="240" w:lineRule="auto"/>
        <w:rPr/>
      </w:pPr>
      <w:r w:rsidDel="00000000" w:rsidR="00000000" w:rsidRPr="00000000">
        <w:rPr>
          <w:b w:val="1"/>
          <w:bCs w:val="1"/>
          <w:rtl w:val="0"/>
        </w:rPr>
        <w:t xml:space="preserve">핵심 포인트</w:t>
      </w:r>
      <w:r w:rsidDel="00000000" w:rsidR="00000000" w:rsidRPr="00000000">
        <w:rPr>
          <w:rtl w:val="0"/>
        </w:rPr>
        <w:t xml:space="preserve">:</w:t>
      </w:r>
    </w:p>
    <w:p w:rsidR="00000000" w:rsidDel="00000000" w:rsidP="00000000" w:rsidRDefault="00000000" w:rsidRPr="00000000" w14:paraId="00000B17">
      <w:pPr>
        <w:numPr>
          <w:ilvl w:val="0"/>
          <w:numId w:val="84"/>
        </w:numPr>
        <w:spacing w:after="0" w:afterAutospacing="0" w:before="240" w:lineRule="auto"/>
        <w:ind w:left="720" w:hanging="360"/>
      </w:pPr>
      <w:r w:rsidDel="00000000" w:rsidR="00000000" w:rsidRPr="00000000">
        <w:rPr>
          <w:rtl w:val="0"/>
        </w:rPr>
        <w:t xml:space="preserve">Primary benign은 </w:t>
      </w:r>
      <w:r w:rsidDel="00000000" w:rsidR="00000000" w:rsidRPr="00000000">
        <w:rPr>
          <w:b w:val="1"/>
          <w:bCs w:val="1"/>
          <w:rtl w:val="0"/>
        </w:rPr>
        <w:t xml:space="preserve">extraxial</w:t>
      </w:r>
      <w:r w:rsidDel="00000000" w:rsidR="00000000" w:rsidRPr="00000000">
        <w:rPr>
          <w:rtl w:val="0"/>
        </w:rPr>
        <w:t xml:space="preserve">(뇌 바깥, 막에 발생) — 밀고 들어오는 형태</w:t>
      </w:r>
    </w:p>
    <w:p w:rsidR="00000000" w:rsidDel="00000000" w:rsidP="00000000" w:rsidRDefault="00000000" w:rsidRPr="00000000" w14:paraId="00000B18">
      <w:pPr>
        <w:numPr>
          <w:ilvl w:val="0"/>
          <w:numId w:val="84"/>
        </w:numPr>
        <w:spacing w:after="0" w:afterAutospacing="0" w:before="0" w:beforeAutospacing="0" w:lineRule="auto"/>
        <w:ind w:left="720" w:hanging="360"/>
      </w:pPr>
      <w:r w:rsidDel="00000000" w:rsidR="00000000" w:rsidRPr="00000000">
        <w:rPr>
          <w:rtl w:val="0"/>
        </w:rPr>
        <w:t xml:space="preserve">Primary malignant 중 glioma는 </w:t>
      </w:r>
      <w:r w:rsidDel="00000000" w:rsidR="00000000" w:rsidRPr="00000000">
        <w:rPr>
          <w:b w:val="1"/>
          <w:bCs w:val="1"/>
          <w:rtl w:val="0"/>
        </w:rPr>
        <w:t xml:space="preserve">intraxial</w:t>
      </w:r>
      <w:r w:rsidDel="00000000" w:rsidR="00000000" w:rsidRPr="00000000">
        <w:rPr>
          <w:rtl w:val="0"/>
        </w:rPr>
        <w:t xml:space="preserve">(뇌 실질 내) — 침윤 형태</w:t>
      </w:r>
    </w:p>
    <w:p w:rsidR="00000000" w:rsidDel="00000000" w:rsidP="00000000" w:rsidRDefault="00000000" w:rsidRPr="00000000" w14:paraId="00000B19">
      <w:pPr>
        <w:numPr>
          <w:ilvl w:val="0"/>
          <w:numId w:val="84"/>
        </w:numPr>
        <w:spacing w:after="240" w:before="0" w:beforeAutospacing="0" w:lineRule="auto"/>
        <w:ind w:left="720" w:hanging="360"/>
      </w:pPr>
      <w:r w:rsidDel="00000000" w:rsidR="00000000" w:rsidRPr="00000000">
        <w:rPr>
          <w:rtl w:val="0"/>
        </w:rPr>
        <w:t xml:space="preserve">"양성 전이종양"은 </w:t>
      </w:r>
      <w:r w:rsidDel="00000000" w:rsidR="00000000" w:rsidRPr="00000000">
        <w:rPr>
          <w:b w:val="1"/>
          <w:bCs w:val="1"/>
          <w:rtl w:val="0"/>
        </w:rPr>
        <w:t xml:space="preserve">거의 존재하지 않는 개념</w:t>
      </w:r>
    </w:p>
    <w:p w:rsidR="00000000" w:rsidDel="00000000" w:rsidP="00000000" w:rsidRDefault="00000000" w:rsidRPr="00000000" w14:paraId="00000B1A">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S2("크게 두 가지로 나눌 수 있다", "기본적으로 어쨌든 좋은 경과") + S7(세 범주 병렬 비교) + B2(분류표 read-aloud) + S5(분류 체계 반복 언급) </w:t>
      </w:r>
      <w:r w:rsidDel="00000000" w:rsidR="00000000" w:rsidRPr="00000000">
        <w:rPr>
          <w:b w:val="1"/>
          <w:bCs w:val="1"/>
          <w:rtl w:val="0"/>
        </w:rPr>
        <w:t xml:space="preserve">[신호 가중치]</w:t>
      </w:r>
      <w:r w:rsidDel="00000000" w:rsidR="00000000" w:rsidRPr="00000000">
        <w:rPr>
          <w:rtl w:val="0"/>
        </w:rPr>
        <w:t xml:space="preserve"> W = 5 (TIER 1)</w:t>
      </w:r>
    </w:p>
    <w:p w:rsidR="00000000" w:rsidDel="00000000" w:rsidP="00000000" w:rsidRDefault="00000000" w:rsidRPr="00000000" w14:paraId="00000B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2"/>
        <w:spacing w:after="80" w:before="360" w:lineRule="auto"/>
        <w:rPr>
          <w:color w:val="000000"/>
          <w:sz w:val="34"/>
          <w:szCs w:val="34"/>
        </w:rPr>
      </w:pPr>
      <w:bookmarkStart w:colFirst="0" w:colLast="0" w:name="_heading=h.6woq5iuvrs5z" w:id="119"/>
      <w:bookmarkEnd w:id="119"/>
      <w:r w:rsidDel="00000000" w:rsidR="00000000" w:rsidRPr="00000000">
        <w:rPr>
          <w:color w:val="000000"/>
          <w:sz w:val="34"/>
          <w:szCs w:val="34"/>
          <w:rtl w:val="0"/>
        </w:rPr>
        <w:t xml:space="preserve">Q3. [기전 설명형] CAR-T 세포 치료가 개발된 이론적 배경(rationale) 을 'T cell의 항원 인지 한계'와 '항체의 항원 인지 특성' 관점에서 설명하시오. 또한 CAR 분자의 구조적 구성 요소를 기술하시오.</w:t>
      </w:r>
    </w:p>
    <w:p w:rsidR="00000000" w:rsidDel="00000000" w:rsidP="00000000" w:rsidRDefault="00000000" w:rsidRPr="00000000" w14:paraId="00000B1D">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B1E">
      <w:pPr>
        <w:spacing w:after="240" w:before="240" w:lineRule="auto"/>
        <w:rPr>
          <w:b w:val="1"/>
          <w:bCs w:val="1"/>
        </w:rPr>
      </w:pPr>
      <w:r w:rsidDel="00000000" w:rsidR="00000000" w:rsidRPr="00000000">
        <w:rPr>
          <w:b w:val="1"/>
          <w:bCs w:val="1"/>
          <w:rtl w:val="0"/>
        </w:rPr>
        <w:t xml:space="preserve">① T cell의 항원 인지 한계 (Why a problem?)</w:t>
      </w:r>
    </w:p>
    <w:p w:rsidR="00000000" w:rsidDel="00000000" w:rsidP="00000000" w:rsidRDefault="00000000" w:rsidRPr="00000000" w14:paraId="00000B1F">
      <w:pPr>
        <w:numPr>
          <w:ilvl w:val="0"/>
          <w:numId w:val="61"/>
        </w:numPr>
        <w:spacing w:after="0" w:afterAutospacing="0" w:before="240" w:lineRule="auto"/>
        <w:ind w:left="720" w:hanging="360"/>
      </w:pPr>
      <w:r w:rsidDel="00000000" w:rsidR="00000000" w:rsidRPr="00000000">
        <w:rPr>
          <w:rtl w:val="0"/>
        </w:rPr>
        <w:t xml:space="preserve">T cell은 항원을 직접 인지하지 못하고, </w:t>
      </w:r>
      <w:r w:rsidDel="00000000" w:rsidR="00000000" w:rsidRPr="00000000">
        <w:rPr>
          <w:b w:val="1"/>
          <w:bCs w:val="1"/>
          <w:rtl w:val="0"/>
        </w:rPr>
        <w:t xml:space="preserve">MHC class에 의해 processing된 짧은 펩타이드만 인식</w:t>
      </w:r>
      <w:r w:rsidDel="00000000" w:rsidR="00000000" w:rsidRPr="00000000">
        <w:rPr>
          <w:rtl w:val="0"/>
        </w:rPr>
        <w:t xml:space="preserve"> 가능.</w:t>
      </w:r>
    </w:p>
    <w:p w:rsidR="00000000" w:rsidDel="00000000" w:rsidP="00000000" w:rsidRDefault="00000000" w:rsidRPr="00000000" w14:paraId="00000B20">
      <w:pPr>
        <w:numPr>
          <w:ilvl w:val="0"/>
          <w:numId w:val="61"/>
        </w:numPr>
        <w:spacing w:after="0" w:afterAutospacing="0" w:before="0" w:beforeAutospacing="0" w:lineRule="auto"/>
        <w:ind w:left="720" w:hanging="360"/>
      </w:pPr>
      <w:r w:rsidDel="00000000" w:rsidR="00000000" w:rsidRPr="00000000">
        <w:rPr>
          <w:rtl w:val="0"/>
        </w:rPr>
        <w:t xml:space="preserve">MHC class는 </w:t>
      </w:r>
      <w:r w:rsidDel="00000000" w:rsidR="00000000" w:rsidRPr="00000000">
        <w:rPr>
          <w:b w:val="1"/>
          <w:bCs w:val="1"/>
          <w:rtl w:val="0"/>
        </w:rPr>
        <w:t xml:space="preserve">개인마다 매우 다양(highly polymorphic)</w:t>
      </w:r>
      <w:r w:rsidDel="00000000" w:rsidR="00000000" w:rsidRPr="00000000">
        <w:rPr>
          <w:rtl w:val="0"/>
        </w:rPr>
        <w:t xml:space="preserve"> 하고, 같은 MHC class라도 결합하는 펩타이드가 달라 항원 제시(presentation)가 불안정.</w:t>
      </w:r>
    </w:p>
    <w:p w:rsidR="00000000" w:rsidDel="00000000" w:rsidP="00000000" w:rsidRDefault="00000000" w:rsidRPr="00000000" w14:paraId="00000B21">
      <w:pPr>
        <w:numPr>
          <w:ilvl w:val="0"/>
          <w:numId w:val="61"/>
        </w:numPr>
        <w:spacing w:after="240" w:before="0" w:beforeAutospacing="0" w:lineRule="auto"/>
        <w:ind w:left="720" w:hanging="360"/>
      </w:pPr>
      <w:r w:rsidDel="00000000" w:rsidR="00000000" w:rsidRPr="00000000">
        <w:rPr>
          <w:rtl w:val="0"/>
        </w:rPr>
        <w:t xml:space="preserve">결과적으로 T cell의 항원 인지가 효율적으로 작동하지 않는 경우가 많다.</w:t>
      </w:r>
    </w:p>
    <w:p w:rsidR="00000000" w:rsidDel="00000000" w:rsidP="00000000" w:rsidRDefault="00000000" w:rsidRPr="00000000" w14:paraId="00000B22">
      <w:pPr>
        <w:spacing w:after="240" w:before="240" w:lineRule="auto"/>
        <w:rPr>
          <w:b w:val="1"/>
          <w:bCs w:val="1"/>
        </w:rPr>
      </w:pPr>
      <w:r w:rsidDel="00000000" w:rsidR="00000000" w:rsidRPr="00000000">
        <w:rPr>
          <w:b w:val="1"/>
          <w:bCs w:val="1"/>
          <w:rtl w:val="0"/>
        </w:rPr>
        <w:t xml:space="preserve">② 항체의 항원 인지 우수성</w:t>
      </w:r>
    </w:p>
    <w:p w:rsidR="00000000" w:rsidDel="00000000" w:rsidP="00000000" w:rsidRDefault="00000000" w:rsidRPr="00000000" w14:paraId="00000B23">
      <w:pPr>
        <w:numPr>
          <w:ilvl w:val="0"/>
          <w:numId w:val="22"/>
        </w:numPr>
        <w:spacing w:after="0" w:afterAutospacing="0" w:before="240" w:lineRule="auto"/>
        <w:ind w:left="720" w:hanging="360"/>
      </w:pPr>
      <w:r w:rsidDel="00000000" w:rsidR="00000000" w:rsidRPr="00000000">
        <w:rPr>
          <w:rtl w:val="0"/>
        </w:rPr>
        <w:t xml:space="preserve">항체-항원 반응은 클론 단위로 </w:t>
      </w:r>
      <w:r w:rsidDel="00000000" w:rsidR="00000000" w:rsidRPr="00000000">
        <w:rPr>
          <w:b w:val="1"/>
          <w:bCs w:val="1"/>
          <w:rtl w:val="0"/>
        </w:rPr>
        <w:t xml:space="preserve">딱딱 결합(specific binding)</w:t>
      </w:r>
      <w:r w:rsidDel="00000000" w:rsidR="00000000" w:rsidRPr="00000000">
        <w:rPr>
          <w:rtl w:val="0"/>
        </w:rPr>
        <w:t xml:space="preserve"> 이 일어나 인식이 안정적.</w:t>
      </w:r>
    </w:p>
    <w:p w:rsidR="00000000" w:rsidDel="00000000" w:rsidP="00000000" w:rsidRDefault="00000000" w:rsidRPr="00000000" w14:paraId="00000B24">
      <w:pPr>
        <w:numPr>
          <w:ilvl w:val="0"/>
          <w:numId w:val="22"/>
        </w:numPr>
        <w:spacing w:after="240" w:before="0" w:beforeAutospacing="0" w:lineRule="auto"/>
        <w:ind w:left="720" w:hanging="360"/>
      </w:pPr>
      <w:r w:rsidDel="00000000" w:rsidR="00000000" w:rsidRPr="00000000">
        <w:rPr>
          <w:rtl w:val="0"/>
        </w:rPr>
        <w:t xml:space="preserve">다만 항체 단독으로는 세포 살해 능력이 T cell보다 약하다.</w:t>
      </w:r>
    </w:p>
    <w:p w:rsidR="00000000" w:rsidDel="00000000" w:rsidP="00000000" w:rsidRDefault="00000000" w:rsidRPr="00000000" w14:paraId="00000B25">
      <w:pPr>
        <w:spacing w:after="240" w:before="240" w:lineRule="auto"/>
        <w:rPr>
          <w:b w:val="1"/>
          <w:bCs w:val="1"/>
        </w:rPr>
      </w:pPr>
      <w:r w:rsidDel="00000000" w:rsidR="00000000" w:rsidRPr="00000000">
        <w:rPr>
          <w:b w:val="1"/>
          <w:bCs w:val="1"/>
          <w:rtl w:val="0"/>
        </w:rPr>
        <w:t xml:space="preserve">③ CAR의 키메릭(chimeric) 설계 원리</w:t>
      </w:r>
    </w:p>
    <w:p w:rsidR="00000000" w:rsidDel="00000000" w:rsidP="00000000" w:rsidRDefault="00000000" w:rsidRPr="00000000" w14:paraId="00000B26">
      <w:pPr>
        <w:numPr>
          <w:ilvl w:val="0"/>
          <w:numId w:val="87"/>
        </w:numPr>
        <w:spacing w:after="0" w:afterAutospacing="0" w:before="240" w:lineRule="auto"/>
        <w:ind w:left="720" w:hanging="360"/>
      </w:pPr>
      <w:r w:rsidDel="00000000" w:rsidR="00000000" w:rsidRPr="00000000">
        <w:rPr>
          <w:b w:val="1"/>
          <w:bCs w:val="1"/>
          <w:rtl w:val="0"/>
        </w:rPr>
        <w:t xml:space="preserve">항원 인식 부위</w:t>
      </w:r>
      <w:r w:rsidDel="00000000" w:rsidR="00000000" w:rsidRPr="00000000">
        <w:rPr>
          <w:rtl w:val="0"/>
        </w:rPr>
        <w:t xml:space="preserve">: 항체에서 따온 scFv(single-chain variable fragment) → 안정적 항원 결합</w:t>
      </w:r>
    </w:p>
    <w:p w:rsidR="00000000" w:rsidDel="00000000" w:rsidP="00000000" w:rsidRDefault="00000000" w:rsidRPr="00000000" w14:paraId="00000B27">
      <w:pPr>
        <w:numPr>
          <w:ilvl w:val="0"/>
          <w:numId w:val="87"/>
        </w:numPr>
        <w:spacing w:after="0" w:afterAutospacing="0" w:before="0" w:beforeAutospacing="0" w:lineRule="auto"/>
        <w:ind w:left="720" w:hanging="360"/>
      </w:pPr>
      <w:r w:rsidDel="00000000" w:rsidR="00000000" w:rsidRPr="00000000">
        <w:rPr>
          <w:b w:val="1"/>
          <w:bCs w:val="1"/>
          <w:rtl w:val="0"/>
        </w:rPr>
        <w:t xml:space="preserve">신호 전달 부위</w:t>
      </w:r>
      <w:r w:rsidDel="00000000" w:rsidR="00000000" w:rsidRPr="00000000">
        <w:rPr>
          <w:rtl w:val="0"/>
        </w:rPr>
        <w:t xml:space="preserve">: T cell의 signaling domain (CD3ζ 등) → 강력한 cytotoxicity</w:t>
      </w:r>
    </w:p>
    <w:p w:rsidR="00000000" w:rsidDel="00000000" w:rsidP="00000000" w:rsidRDefault="00000000" w:rsidRPr="00000000" w14:paraId="00000B28">
      <w:pPr>
        <w:numPr>
          <w:ilvl w:val="0"/>
          <w:numId w:val="87"/>
        </w:numPr>
        <w:spacing w:after="240" w:before="0" w:beforeAutospacing="0" w:lineRule="auto"/>
        <w:ind w:left="720" w:hanging="360"/>
      </w:pPr>
      <w:r w:rsidDel="00000000" w:rsidR="00000000" w:rsidRPr="00000000">
        <w:rPr>
          <w:rtl w:val="0"/>
        </w:rPr>
        <w:t xml:space="preserve">두 부위를 융합 → </w:t>
      </w:r>
      <w:r w:rsidDel="00000000" w:rsidR="00000000" w:rsidRPr="00000000">
        <w:rPr>
          <w:b w:val="1"/>
          <w:bCs w:val="1"/>
          <w:rtl w:val="0"/>
        </w:rPr>
        <w:t xml:space="preserve">"항원 인지력은 항체처럼, 살해력은 T cell처럼"</w:t>
      </w:r>
      <w:r w:rsidDel="00000000" w:rsidR="00000000" w:rsidRPr="00000000">
        <w:rPr>
          <w:rtl w:val="0"/>
        </w:rPr>
        <w:t xml:space="preserve"> 의 합성수용체</w:t>
      </w:r>
    </w:p>
    <w:p w:rsidR="00000000" w:rsidDel="00000000" w:rsidP="00000000" w:rsidRDefault="00000000" w:rsidRPr="00000000" w14:paraId="00000B29">
      <w:pPr>
        <w:spacing w:after="240" w:before="240" w:lineRule="auto"/>
        <w:rPr>
          <w:b w:val="1"/>
          <w:bCs w:val="1"/>
        </w:rPr>
      </w:pPr>
      <w:r w:rsidDel="00000000" w:rsidR="00000000" w:rsidRPr="00000000">
        <w:rPr>
          <w:b w:val="1"/>
          <w:bCs w:val="1"/>
          <w:rtl w:val="0"/>
        </w:rPr>
        <w:t xml:space="preserve">④ Generation 발전</w:t>
      </w:r>
    </w:p>
    <w:p w:rsidR="00000000" w:rsidDel="00000000" w:rsidP="00000000" w:rsidRDefault="00000000" w:rsidRPr="00000000" w14:paraId="00000B2A">
      <w:pPr>
        <w:numPr>
          <w:ilvl w:val="0"/>
          <w:numId w:val="47"/>
        </w:numPr>
        <w:spacing w:after="0" w:afterAutospacing="0" w:before="240" w:lineRule="auto"/>
        <w:ind w:left="720" w:hanging="360"/>
      </w:pPr>
      <w:r w:rsidDel="00000000" w:rsidR="00000000" w:rsidRPr="00000000">
        <w:rPr>
          <w:rtl w:val="0"/>
        </w:rPr>
        <w:t xml:space="preserve">1세대: signal 1 (CD3ζ) 단독</w:t>
      </w:r>
    </w:p>
    <w:p w:rsidR="00000000" w:rsidDel="00000000" w:rsidP="00000000" w:rsidRDefault="00000000" w:rsidRPr="00000000" w14:paraId="00000B2B">
      <w:pPr>
        <w:numPr>
          <w:ilvl w:val="0"/>
          <w:numId w:val="47"/>
        </w:numPr>
        <w:spacing w:after="0" w:afterAutospacing="0" w:before="0" w:beforeAutospacing="0" w:lineRule="auto"/>
        <w:ind w:left="720" w:hanging="360"/>
      </w:pPr>
      <w:r w:rsidDel="00000000" w:rsidR="00000000" w:rsidRPr="00000000">
        <w:rPr>
          <w:rtl w:val="0"/>
        </w:rPr>
        <w:t xml:space="preserve">2세대: signal 1 + costimulatory signal (CD28 또는 4-1BB)</w:t>
      </w:r>
    </w:p>
    <w:p w:rsidR="00000000" w:rsidDel="00000000" w:rsidP="00000000" w:rsidRDefault="00000000" w:rsidRPr="00000000" w14:paraId="00000B2C">
      <w:pPr>
        <w:numPr>
          <w:ilvl w:val="0"/>
          <w:numId w:val="47"/>
        </w:numPr>
        <w:spacing w:after="240" w:before="0" w:beforeAutospacing="0" w:lineRule="auto"/>
        <w:ind w:left="720" w:hanging="360"/>
      </w:pPr>
      <w:r w:rsidDel="00000000" w:rsidR="00000000" w:rsidRPr="00000000">
        <w:rPr>
          <w:rtl w:val="0"/>
        </w:rPr>
        <w:t xml:space="preserve">3세대: signal 1 + 2개 costimulatory signal → 더 강력하지만 부작용 우려</w:t>
      </w:r>
    </w:p>
    <w:p w:rsidR="00000000" w:rsidDel="00000000" w:rsidP="00000000" w:rsidRDefault="00000000" w:rsidRPr="00000000" w14:paraId="00000B2D">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S1(분량 집중, 약 2분 분량) + S2("그래서", "왜 그러면", "이런 배경을 간단히") + S4(평이한 설명에서 갑자기 분자 설계 비유로 전환) + S5(MHC class 한계와 항체 우수성 반복) + S7(T cell vs 항체 비교) </w:t>
      </w:r>
      <w:r w:rsidDel="00000000" w:rsidR="00000000" w:rsidRPr="00000000">
        <w:rPr>
          <w:b w:val="1"/>
          <w:bCs w:val="1"/>
          <w:rtl w:val="0"/>
        </w:rPr>
        <w:t xml:space="preserve">[신호 가중치]</w:t>
      </w:r>
      <w:r w:rsidDel="00000000" w:rsidR="00000000" w:rsidRPr="00000000">
        <w:rPr>
          <w:rtl w:val="0"/>
        </w:rPr>
        <w:t xml:space="preserve"> W = 5 (TIER 1)</w:t>
      </w:r>
    </w:p>
    <w:p w:rsidR="00000000" w:rsidDel="00000000" w:rsidP="00000000" w:rsidRDefault="00000000" w:rsidRPr="00000000" w14:paraId="00000B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2"/>
        <w:spacing w:after="80" w:before="360" w:lineRule="auto"/>
        <w:rPr>
          <w:color w:val="000000"/>
          <w:sz w:val="34"/>
          <w:szCs w:val="34"/>
        </w:rPr>
      </w:pPr>
      <w:bookmarkStart w:colFirst="0" w:colLast="0" w:name="_heading=h.dzg8r9f35hxf" w:id="120"/>
      <w:bookmarkEnd w:id="120"/>
      <w:r w:rsidDel="00000000" w:rsidR="00000000" w:rsidRPr="00000000">
        <w:rPr>
          <w:color w:val="000000"/>
          <w:sz w:val="34"/>
          <w:szCs w:val="34"/>
          <w:rtl w:val="0"/>
        </w:rPr>
        <w:t xml:space="preserve">Q4. [기전 설명형] 뇌(Brain)에 대한 약물 전달(drug delivery)이 다른 장기와 본질적으로 다른 점을 설명하고, 임상·연구적으로 시도되고 있는 뇌 표적 약물 전달 전략을 4가지 이상 기술하시오.</w:t>
      </w:r>
    </w:p>
    <w:p w:rsidR="00000000" w:rsidDel="00000000" w:rsidP="00000000" w:rsidRDefault="00000000" w:rsidRPr="00000000" w14:paraId="00000B30">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B31">
      <w:pPr>
        <w:spacing w:after="240" w:before="240" w:lineRule="auto"/>
        <w:rPr>
          <w:b w:val="1"/>
          <w:bCs w:val="1"/>
        </w:rPr>
      </w:pPr>
      <w:r w:rsidDel="00000000" w:rsidR="00000000" w:rsidRPr="00000000">
        <w:rPr>
          <w:b w:val="1"/>
          <w:bCs w:val="1"/>
          <w:rtl w:val="0"/>
        </w:rPr>
        <w:t xml:space="preserve">[1] Brain drug delivery의 본질적 차이</w:t>
      </w:r>
    </w:p>
    <w:p w:rsidR="00000000" w:rsidDel="00000000" w:rsidP="00000000" w:rsidRDefault="00000000" w:rsidRPr="00000000" w14:paraId="00000B32">
      <w:pPr>
        <w:numPr>
          <w:ilvl w:val="0"/>
          <w:numId w:val="73"/>
        </w:numPr>
        <w:spacing w:after="0" w:afterAutospacing="0" w:before="240" w:lineRule="auto"/>
        <w:ind w:left="720" w:hanging="360"/>
      </w:pPr>
      <w:r w:rsidDel="00000000" w:rsidR="00000000" w:rsidRPr="00000000">
        <w:rPr>
          <w:b w:val="1"/>
          <w:bCs w:val="1"/>
          <w:rtl w:val="0"/>
        </w:rPr>
        <w:t xml:space="preserve">Blood-Brain Barrier(BBB)</w:t>
      </w:r>
      <w:r w:rsidDel="00000000" w:rsidR="00000000" w:rsidRPr="00000000">
        <w:rPr>
          <w:rtl w:val="0"/>
        </w:rPr>
        <w:t xml:space="preserve"> 존재 → 일반 전신 투여 약물은 약 </w:t>
      </w:r>
      <w:r w:rsidDel="00000000" w:rsidR="00000000" w:rsidRPr="00000000">
        <w:rPr>
          <w:b w:val="1"/>
          <w:bCs w:val="1"/>
          <w:rtl w:val="0"/>
        </w:rPr>
        <w:t xml:space="preserve">절반 수준만 뇌로 진입</w:t>
      </w:r>
      <w:r w:rsidDel="00000000" w:rsidR="00000000" w:rsidRPr="00000000">
        <w:rPr>
          <w:rtl w:val="0"/>
        </w:rPr>
        <w:t xml:space="preserve"> (강의자 정량화 연구).</w:t>
      </w:r>
    </w:p>
    <w:p w:rsidR="00000000" w:rsidDel="00000000" w:rsidP="00000000" w:rsidRDefault="00000000" w:rsidRPr="00000000" w14:paraId="00000B33">
      <w:pPr>
        <w:numPr>
          <w:ilvl w:val="0"/>
          <w:numId w:val="73"/>
        </w:numPr>
        <w:spacing w:after="0" w:afterAutospacing="0" w:before="0" w:beforeAutospacing="0" w:lineRule="auto"/>
        <w:ind w:left="720" w:hanging="360"/>
      </w:pPr>
      <w:r w:rsidDel="00000000" w:rsidR="00000000" w:rsidRPr="00000000">
        <w:rPr>
          <w:rtl w:val="0"/>
        </w:rPr>
        <w:t xml:space="preserve">뇌종양 부위에서 BBB가 부분적으로 깨져 있다고 알려져 있으나, 정상 수준만큼 약물이 들어가지 않는다.</w:t>
      </w:r>
    </w:p>
    <w:p w:rsidR="00000000" w:rsidDel="00000000" w:rsidP="00000000" w:rsidRDefault="00000000" w:rsidRPr="00000000" w14:paraId="00000B34">
      <w:pPr>
        <w:numPr>
          <w:ilvl w:val="0"/>
          <w:numId w:val="73"/>
        </w:numPr>
        <w:spacing w:after="0" w:afterAutospacing="0" w:before="0" w:beforeAutospacing="0" w:lineRule="auto"/>
        <w:ind w:left="720" w:hanging="360"/>
      </w:pPr>
      <w:r w:rsidDel="00000000" w:rsidR="00000000" w:rsidRPr="00000000">
        <w:rPr>
          <w:rtl w:val="0"/>
        </w:rPr>
        <w:t xml:space="preserve">다른 장기(폐·간·장)는 모든 혈류가 통과하고 면적이 넓으며 종양의 혈관 신생이 활발해 delivery가 자연스럽다.</w:t>
      </w:r>
    </w:p>
    <w:p w:rsidR="00000000" w:rsidDel="00000000" w:rsidP="00000000" w:rsidRDefault="00000000" w:rsidRPr="00000000" w14:paraId="00000B35">
      <w:pPr>
        <w:numPr>
          <w:ilvl w:val="0"/>
          <w:numId w:val="73"/>
        </w:numPr>
        <w:spacing w:after="240" w:before="0" w:beforeAutospacing="0" w:lineRule="auto"/>
        <w:ind w:left="720" w:hanging="360"/>
      </w:pPr>
      <w:r w:rsidDel="00000000" w:rsidR="00000000" w:rsidRPr="00000000">
        <w:rPr>
          <w:rtl w:val="0"/>
        </w:rPr>
        <w:t xml:space="preserve">림프종의 경우 약은 많지만 뇌에 충분히 도달시키려 용량을 올리면 </w:t>
      </w:r>
      <w:r w:rsidDel="00000000" w:rsidR="00000000" w:rsidRPr="00000000">
        <w:rPr>
          <w:b w:val="1"/>
          <w:bCs w:val="1"/>
          <w:rtl w:val="0"/>
        </w:rPr>
        <w:t xml:space="preserve">neurotoxicity</w:t>
      </w:r>
      <w:r w:rsidDel="00000000" w:rsidR="00000000" w:rsidRPr="00000000">
        <w:rPr>
          <w:rtl w:val="0"/>
        </w:rPr>
        <w:t xml:space="preserve"> 가 발생.</w:t>
      </w:r>
    </w:p>
    <w:p w:rsidR="00000000" w:rsidDel="00000000" w:rsidP="00000000" w:rsidRDefault="00000000" w:rsidRPr="00000000" w14:paraId="00000B36">
      <w:pPr>
        <w:spacing w:after="240" w:before="240" w:lineRule="auto"/>
        <w:rPr>
          <w:b w:val="1"/>
          <w:bCs w:val="1"/>
        </w:rPr>
      </w:pPr>
      <w:r w:rsidDel="00000000" w:rsidR="00000000" w:rsidRPr="00000000">
        <w:rPr>
          <w:b w:val="1"/>
          <w:bCs w:val="1"/>
          <w:rtl w:val="0"/>
        </w:rPr>
        <w:t xml:space="preserve">[2] 임상·연구적 약물 전달 전략</w:t>
      </w:r>
    </w:p>
    <w:p w:rsidR="00000000" w:rsidDel="00000000" w:rsidP="00000000" w:rsidRDefault="00000000" w:rsidRPr="00000000" w14:paraId="00000B37">
      <w:pPr>
        <w:numPr>
          <w:ilvl w:val="0"/>
          <w:numId w:val="54"/>
        </w:numPr>
        <w:spacing w:after="0" w:afterAutospacing="0" w:before="240" w:lineRule="auto"/>
        <w:ind w:left="720" w:hanging="360"/>
      </w:pPr>
      <w:r w:rsidDel="00000000" w:rsidR="00000000" w:rsidRPr="00000000">
        <w:rPr>
          <w:b w:val="1"/>
          <w:bCs w:val="1"/>
          <w:rtl w:val="0"/>
        </w:rPr>
        <w:t xml:space="preserve">Nanoparticle / Nanomedicine</w:t>
      </w:r>
      <w:r w:rsidDel="00000000" w:rsidR="00000000" w:rsidRPr="00000000">
        <w:rPr>
          <w:rtl w:val="0"/>
        </w:rPr>
        <w:t xml:space="preserve">: 정맥 주사 시 BBB 통과율 향상 목적의 입자 설계.</w:t>
      </w:r>
    </w:p>
    <w:p w:rsidR="00000000" w:rsidDel="00000000" w:rsidP="00000000" w:rsidRDefault="00000000" w:rsidRPr="00000000" w14:paraId="00000B38">
      <w:pPr>
        <w:numPr>
          <w:ilvl w:val="0"/>
          <w:numId w:val="54"/>
        </w:numPr>
        <w:spacing w:after="0" w:afterAutospacing="0" w:before="0" w:beforeAutospacing="0" w:lineRule="auto"/>
        <w:ind w:left="720" w:hanging="360"/>
      </w:pPr>
      <w:r w:rsidDel="00000000" w:rsidR="00000000" w:rsidRPr="00000000">
        <w:rPr>
          <w:b w:val="1"/>
          <w:bCs w:val="1"/>
          <w:rtl w:val="0"/>
        </w:rPr>
        <w:t xml:space="preserve">Intratumoral / Intracranial direct injection</w:t>
      </w:r>
      <w:r w:rsidDel="00000000" w:rsidR="00000000" w:rsidRPr="00000000">
        <w:rPr>
          <w:rtl w:val="0"/>
        </w:rPr>
        <w:t xml:space="preserve">: 임상에서 뇌에 직접 약물 주입.</w:t>
      </w:r>
    </w:p>
    <w:p w:rsidR="00000000" w:rsidDel="00000000" w:rsidP="00000000" w:rsidRDefault="00000000" w:rsidRPr="00000000" w14:paraId="00000B39">
      <w:pPr>
        <w:numPr>
          <w:ilvl w:val="0"/>
          <w:numId w:val="54"/>
        </w:numPr>
        <w:spacing w:after="0" w:afterAutospacing="0" w:before="0" w:beforeAutospacing="0" w:lineRule="auto"/>
        <w:ind w:left="720" w:hanging="360"/>
      </w:pPr>
      <w:r w:rsidDel="00000000" w:rsidR="00000000" w:rsidRPr="00000000">
        <w:rPr>
          <w:b w:val="1"/>
          <w:bCs w:val="1"/>
          <w:rtl w:val="0"/>
        </w:rPr>
        <w:t xml:space="preserve">CSF system을 이용한 접근</w:t>
      </w:r>
      <w:r w:rsidDel="00000000" w:rsidR="00000000" w:rsidRPr="00000000">
        <w:rPr>
          <w:rtl w:val="0"/>
        </w:rPr>
        <w:t xml:space="preserve">: 뇌실(ventricle)·요추천자 등을 통해 CSF에 약물 전달. 강의자는 ventricular delivery가 동일 용량에서 더 효과적임을 자신의 연구로 보임.</w:t>
      </w:r>
    </w:p>
    <w:p w:rsidR="00000000" w:rsidDel="00000000" w:rsidP="00000000" w:rsidRDefault="00000000" w:rsidRPr="00000000" w14:paraId="00000B3A">
      <w:pPr>
        <w:numPr>
          <w:ilvl w:val="0"/>
          <w:numId w:val="54"/>
        </w:numPr>
        <w:spacing w:after="0" w:afterAutospacing="0" w:before="0" w:beforeAutospacing="0" w:lineRule="auto"/>
        <w:ind w:left="720" w:hanging="360"/>
      </w:pPr>
      <w:r w:rsidDel="00000000" w:rsidR="00000000" w:rsidRPr="00000000">
        <w:rPr>
          <w:b w:val="1"/>
          <w:bCs w:val="1"/>
          <w:rtl w:val="0"/>
        </w:rPr>
        <w:t xml:space="preserve">Intranasal delivery (비강 투여)</w:t>
      </w:r>
      <w:r w:rsidDel="00000000" w:rsidR="00000000" w:rsidRPr="00000000">
        <w:rPr>
          <w:rtl w:val="0"/>
        </w:rPr>
        <w:t xml:space="preserve">: 비강을 통한 약물이 뇌로 도달한다는 보고를 기반으로 한 비침습 전략.</w:t>
      </w:r>
    </w:p>
    <w:p w:rsidR="00000000" w:rsidDel="00000000" w:rsidP="00000000" w:rsidRDefault="00000000" w:rsidRPr="00000000" w14:paraId="00000B3B">
      <w:pPr>
        <w:numPr>
          <w:ilvl w:val="0"/>
          <w:numId w:val="54"/>
        </w:numPr>
        <w:spacing w:after="240" w:before="0" w:beforeAutospacing="0" w:lineRule="auto"/>
        <w:ind w:left="720" w:hanging="360"/>
      </w:pPr>
      <w:r w:rsidDel="00000000" w:rsidR="00000000" w:rsidRPr="00000000">
        <w:rPr>
          <w:b w:val="1"/>
          <w:bCs w:val="1"/>
          <w:rtl w:val="0"/>
        </w:rPr>
        <w:t xml:space="preserve">Surgical field에 서방형 약물(implant) 거치</w:t>
      </w:r>
      <w:r w:rsidDel="00000000" w:rsidR="00000000" w:rsidRPr="00000000">
        <w:rPr>
          <w:rtl w:val="0"/>
        </w:rPr>
        <w:t xml:space="preserve">: 수술 후 종양 절제 부위에 약물을 두고 봉합.</w:t>
      </w:r>
    </w:p>
    <w:p w:rsidR="00000000" w:rsidDel="00000000" w:rsidP="00000000" w:rsidRDefault="00000000" w:rsidRPr="00000000" w14:paraId="00000B3C">
      <w:pPr>
        <w:spacing w:after="240" w:before="240" w:lineRule="auto"/>
        <w:rPr>
          <w:b w:val="1"/>
          <w:bCs w:val="1"/>
        </w:rPr>
      </w:pPr>
      <w:r w:rsidDel="00000000" w:rsidR="00000000" w:rsidRPr="00000000">
        <w:rPr>
          <w:b w:val="1"/>
          <w:bCs w:val="1"/>
          <w:rtl w:val="0"/>
        </w:rPr>
        <w:t xml:space="preserve">[3] 역설적 특성 활용</w:t>
      </w:r>
    </w:p>
    <w:p w:rsidR="00000000" w:rsidDel="00000000" w:rsidP="00000000" w:rsidRDefault="00000000" w:rsidRPr="00000000" w14:paraId="00000B3D">
      <w:pPr>
        <w:numPr>
          <w:ilvl w:val="0"/>
          <w:numId w:val="107"/>
        </w:numPr>
        <w:spacing w:after="240" w:before="240" w:lineRule="auto"/>
        <w:ind w:left="720" w:hanging="360"/>
      </w:pPr>
      <w:r w:rsidDel="00000000" w:rsidR="00000000" w:rsidRPr="00000000">
        <w:rPr>
          <w:rtl w:val="0"/>
        </w:rPr>
        <w:t xml:space="preserve">GBM은 다른 암과 달리 </w:t>
      </w:r>
      <w:r w:rsidDel="00000000" w:rsidR="00000000" w:rsidRPr="00000000">
        <w:rPr>
          <w:b w:val="1"/>
          <w:bCs w:val="1"/>
          <w:rtl w:val="0"/>
        </w:rPr>
        <w:t xml:space="preserve">몸으로 전이가 일어나지 않는다.</w:t>
      </w:r>
      <w:r w:rsidDel="00000000" w:rsidR="00000000" w:rsidRPr="00000000">
        <w:rPr>
          <w:rtl w:val="0"/>
        </w:rPr>
        <w:t xml:space="preserve"> → "뇌에만 국소적으로 잘 전달하면 치료 가능성이 있다"는 희망이 deliverable한 전략의 근거가 된다.</w:t>
      </w:r>
    </w:p>
    <w:p w:rsidR="00000000" w:rsidDel="00000000" w:rsidP="00000000" w:rsidRDefault="00000000" w:rsidRPr="00000000" w14:paraId="00000B3E">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S1(분량 집중) + S2("그래서 drug delivery 이슈를 어떻게 해결해야 될까") + S4(개인 연구 사례로 패턴 전환) + S5(BBB·delivery 반복) + S7(타 장기와 비교) + B1(S4+S6 동시 발생) </w:t>
      </w:r>
      <w:r w:rsidDel="00000000" w:rsidR="00000000" w:rsidRPr="00000000">
        <w:rPr>
          <w:b w:val="1"/>
          <w:bCs w:val="1"/>
          <w:rtl w:val="0"/>
        </w:rPr>
        <w:t xml:space="preserve">[신호 가중치]</w:t>
      </w:r>
      <w:r w:rsidDel="00000000" w:rsidR="00000000" w:rsidRPr="00000000">
        <w:rPr>
          <w:rtl w:val="0"/>
        </w:rPr>
        <w:t xml:space="preserve"> W = 6 (TIER 1, 최고 가중치)</w:t>
      </w:r>
    </w:p>
    <w:p w:rsidR="00000000" w:rsidDel="00000000" w:rsidP="00000000" w:rsidRDefault="00000000" w:rsidRPr="00000000" w14:paraId="00000B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2"/>
        <w:spacing w:after="80" w:before="360" w:lineRule="auto"/>
        <w:rPr>
          <w:color w:val="000000"/>
          <w:sz w:val="34"/>
          <w:szCs w:val="34"/>
        </w:rPr>
      </w:pPr>
      <w:bookmarkStart w:colFirst="0" w:colLast="0" w:name="_heading=h.gurxtswdn4fx" w:id="121"/>
      <w:bookmarkEnd w:id="121"/>
      <w:r w:rsidDel="00000000" w:rsidR="00000000" w:rsidRPr="00000000">
        <w:rPr>
          <w:color w:val="000000"/>
          <w:sz w:val="34"/>
          <w:szCs w:val="34"/>
          <w:rtl w:val="0"/>
        </w:rPr>
        <w:t xml:space="preserve">Q5. [비교·기전형] 줄기세포 기반 항암 유전자 치료(Stem cell-based gene therapy) 가 뇌종양 치료에 적합한 이유를 면역세포 치료와 비교하여 서술하고, 강의자가 디자인한 줄기세포 + IL-12 + PD-1 combination의 치료 논리를 설명하시오.</w:t>
      </w:r>
    </w:p>
    <w:p w:rsidR="00000000" w:rsidDel="00000000" w:rsidP="00000000" w:rsidRDefault="00000000" w:rsidRPr="00000000" w14:paraId="00000B41">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B42">
      <w:pPr>
        <w:spacing w:after="240" w:before="240" w:lineRule="auto"/>
        <w:rPr>
          <w:b w:val="1"/>
          <w:bCs w:val="1"/>
        </w:rPr>
      </w:pPr>
      <w:r w:rsidDel="00000000" w:rsidR="00000000" w:rsidRPr="00000000">
        <w:rPr>
          <w:b w:val="1"/>
          <w:bCs w:val="1"/>
          <w:rtl w:val="0"/>
        </w:rPr>
        <w:t xml:space="preserve">[1] 줄기세포 치료의 뇌종양 적합성 4가지</w:t>
      </w:r>
    </w:p>
    <w:p w:rsidR="00000000" w:rsidDel="00000000" w:rsidP="00000000" w:rsidRDefault="00000000" w:rsidRPr="00000000" w14:paraId="00000B43">
      <w:pPr>
        <w:numPr>
          <w:ilvl w:val="0"/>
          <w:numId w:val="69"/>
        </w:numPr>
        <w:spacing w:after="0" w:afterAutospacing="0" w:before="240" w:lineRule="auto"/>
        <w:ind w:left="720" w:hanging="360"/>
      </w:pPr>
      <w:r w:rsidDel="00000000" w:rsidR="00000000" w:rsidRPr="00000000">
        <w:rPr>
          <w:b w:val="1"/>
          <w:bCs w:val="1"/>
          <w:rtl w:val="0"/>
        </w:rPr>
        <w:t xml:space="preserve">Pathotropism (병변 추적성)</w:t>
      </w:r>
      <w:r w:rsidDel="00000000" w:rsidR="00000000" w:rsidRPr="00000000">
        <w:rPr>
          <w:rtl w:val="0"/>
        </w:rPr>
        <w:t xml:space="preserve">: 줄기세포는 본래 손상 부위 regeneration을 위해 손상 사이트를 찾아가는 능력이 매우 뛰어남. 뇌종양 병변도 "문제 부위"로 인식하여 이동.</w:t>
      </w:r>
    </w:p>
    <w:p w:rsidR="00000000" w:rsidDel="00000000" w:rsidP="00000000" w:rsidRDefault="00000000" w:rsidRPr="00000000" w14:paraId="00000B44">
      <w:pPr>
        <w:numPr>
          <w:ilvl w:val="0"/>
          <w:numId w:val="69"/>
        </w:numPr>
        <w:spacing w:after="0" w:afterAutospacing="0" w:before="0" w:beforeAutospacing="0" w:lineRule="auto"/>
        <w:ind w:left="720" w:hanging="360"/>
      </w:pPr>
      <w:r w:rsidDel="00000000" w:rsidR="00000000" w:rsidRPr="00000000">
        <w:rPr>
          <w:b w:val="1"/>
          <w:bCs w:val="1"/>
          <w:rtl w:val="0"/>
        </w:rPr>
        <w:t xml:space="preserve">동종 사용 가능(allogeneic)</w:t>
      </w:r>
      <w:r w:rsidDel="00000000" w:rsidR="00000000" w:rsidRPr="00000000">
        <w:rPr>
          <w:rtl w:val="0"/>
        </w:rPr>
        <w:t xml:space="preserve">: 면역세포와 달리 남의 줄기세포를 써도 면역 반응이 적음.</w:t>
      </w:r>
    </w:p>
    <w:p w:rsidR="00000000" w:rsidDel="00000000" w:rsidP="00000000" w:rsidRDefault="00000000" w:rsidRPr="00000000" w14:paraId="00000B45">
      <w:pPr>
        <w:numPr>
          <w:ilvl w:val="0"/>
          <w:numId w:val="69"/>
        </w:numPr>
        <w:spacing w:after="0" w:afterAutospacing="0" w:before="0" w:beforeAutospacing="0" w:lineRule="auto"/>
        <w:ind w:left="720" w:hanging="360"/>
      </w:pPr>
      <w:r w:rsidDel="00000000" w:rsidR="00000000" w:rsidRPr="00000000">
        <w:rPr>
          <w:b w:val="1"/>
          <w:bCs w:val="1"/>
          <w:rtl w:val="0"/>
        </w:rPr>
        <w:t xml:space="preserve">공급 안정성</w:t>
      </w:r>
      <w:r w:rsidDel="00000000" w:rsidR="00000000" w:rsidRPr="00000000">
        <w:rPr>
          <w:rtl w:val="0"/>
        </w:rPr>
        <w:t xml:space="preserve">: 골수이식 시 영구 제대혈에서 다량 harvest 가능.</w:t>
      </w:r>
    </w:p>
    <w:p w:rsidR="00000000" w:rsidDel="00000000" w:rsidP="00000000" w:rsidRDefault="00000000" w:rsidRPr="00000000" w14:paraId="00000B46">
      <w:pPr>
        <w:numPr>
          <w:ilvl w:val="0"/>
          <w:numId w:val="69"/>
        </w:numPr>
        <w:spacing w:after="240" w:before="0" w:beforeAutospacing="0" w:lineRule="auto"/>
        <w:ind w:left="720" w:hanging="360"/>
      </w:pPr>
      <w:r w:rsidDel="00000000" w:rsidR="00000000" w:rsidRPr="00000000">
        <w:rPr>
          <w:b w:val="1"/>
          <w:bCs w:val="1"/>
          <w:rtl w:val="0"/>
        </w:rPr>
        <w:t xml:space="preserve">유전자 운반체로 활용 가능</w:t>
      </w:r>
      <w:r w:rsidDel="00000000" w:rsidR="00000000" w:rsidRPr="00000000">
        <w:rPr>
          <w:rtl w:val="0"/>
        </w:rPr>
        <w:t xml:space="preserve">: 치료 유전자를 발현하도록 engineering하여 종양 표적 정밀 전달.</w:t>
      </w:r>
    </w:p>
    <w:p w:rsidR="00000000" w:rsidDel="00000000" w:rsidP="00000000" w:rsidRDefault="00000000" w:rsidRPr="00000000" w14:paraId="00000B47">
      <w:pPr>
        <w:spacing w:after="240" w:before="240" w:lineRule="auto"/>
        <w:rPr>
          <w:b w:val="1"/>
          <w:bCs w:val="1"/>
        </w:rPr>
      </w:pPr>
      <w:r w:rsidDel="00000000" w:rsidR="00000000" w:rsidRPr="00000000">
        <w:rPr>
          <w:b w:val="1"/>
          <w:bCs w:val="1"/>
          <w:rtl w:val="0"/>
        </w:rPr>
        <w:t xml:space="preserve">[2] Immortalization 및 안전장치 설계</w:t>
      </w:r>
    </w:p>
    <w:p w:rsidR="00000000" w:rsidDel="00000000" w:rsidP="00000000" w:rsidRDefault="00000000" w:rsidRPr="00000000" w14:paraId="00000B48">
      <w:pPr>
        <w:numPr>
          <w:ilvl w:val="0"/>
          <w:numId w:val="57"/>
        </w:numPr>
        <w:spacing w:after="0" w:afterAutospacing="0" w:before="240" w:lineRule="auto"/>
        <w:ind w:left="720" w:hanging="360"/>
      </w:pPr>
      <w:r w:rsidDel="00000000" w:rsidR="00000000" w:rsidRPr="00000000">
        <w:rPr>
          <w:rtl w:val="0"/>
        </w:rPr>
        <w:t xml:space="preserve">줄기세포를 세포주처럼 immortalize → 지속 생산 가능</w:t>
      </w:r>
    </w:p>
    <w:p w:rsidR="00000000" w:rsidDel="00000000" w:rsidP="00000000" w:rsidRDefault="00000000" w:rsidRPr="00000000" w14:paraId="00000B49">
      <w:pPr>
        <w:numPr>
          <w:ilvl w:val="0"/>
          <w:numId w:val="57"/>
        </w:numPr>
        <w:spacing w:after="0" w:afterAutospacing="0" w:before="0" w:beforeAutospacing="0" w:lineRule="auto"/>
        <w:ind w:left="720" w:hanging="360"/>
      </w:pPr>
      <w:r w:rsidDel="00000000" w:rsidR="00000000" w:rsidRPr="00000000">
        <w:rPr>
          <w:rtl w:val="0"/>
        </w:rPr>
        <w:t xml:space="preserve">Pathotropism 강화 유전자 추가</w:t>
      </w:r>
    </w:p>
    <w:p w:rsidR="00000000" w:rsidDel="00000000" w:rsidP="00000000" w:rsidRDefault="00000000" w:rsidRPr="00000000" w14:paraId="00000B4A">
      <w:pPr>
        <w:numPr>
          <w:ilvl w:val="0"/>
          <w:numId w:val="57"/>
        </w:numPr>
        <w:spacing w:after="240" w:before="0" w:beforeAutospacing="0" w:lineRule="auto"/>
        <w:ind w:left="720" w:hanging="360"/>
      </w:pPr>
      <w:r w:rsidDel="00000000" w:rsidR="00000000" w:rsidRPr="00000000">
        <w:rPr>
          <w:rtl w:val="0"/>
        </w:rPr>
        <w:t xml:space="preserve">약물 투여 시 줄기세포가 모두 자살(suicide gene)하는 안전장치 → multiple engineering</w:t>
      </w:r>
    </w:p>
    <w:p w:rsidR="00000000" w:rsidDel="00000000" w:rsidP="00000000" w:rsidRDefault="00000000" w:rsidRPr="00000000" w14:paraId="00000B4B">
      <w:pPr>
        <w:spacing w:after="240" w:before="240" w:lineRule="auto"/>
        <w:rPr>
          <w:b w:val="1"/>
          <w:bCs w:val="1"/>
        </w:rPr>
      </w:pPr>
      <w:r w:rsidDel="00000000" w:rsidR="00000000" w:rsidRPr="00000000">
        <w:rPr>
          <w:b w:val="1"/>
          <w:bCs w:val="1"/>
          <w:rtl w:val="0"/>
        </w:rPr>
        <w:t xml:space="preserve">[3] IL-12 선택 이유</w:t>
      </w:r>
    </w:p>
    <w:p w:rsidR="00000000" w:rsidDel="00000000" w:rsidP="00000000" w:rsidRDefault="00000000" w:rsidRPr="00000000" w14:paraId="00000B4C">
      <w:pPr>
        <w:numPr>
          <w:ilvl w:val="0"/>
          <w:numId w:val="28"/>
        </w:numPr>
        <w:spacing w:after="0" w:afterAutospacing="0" w:before="240" w:lineRule="auto"/>
        <w:ind w:left="720" w:hanging="360"/>
      </w:pPr>
      <w:r w:rsidDel="00000000" w:rsidR="00000000" w:rsidRPr="00000000">
        <w:rPr>
          <w:rtl w:val="0"/>
        </w:rPr>
        <w:t xml:space="preserve">"면역항암치료 시대에서 가장 immune을 안정적으로 잘 보충해서 올릴 수 있는 사이토카인."</w:t>
      </w:r>
    </w:p>
    <w:p w:rsidR="00000000" w:rsidDel="00000000" w:rsidP="00000000" w:rsidRDefault="00000000" w:rsidRPr="00000000" w14:paraId="00000B4D">
      <w:pPr>
        <w:numPr>
          <w:ilvl w:val="0"/>
          <w:numId w:val="28"/>
        </w:numPr>
        <w:spacing w:after="240" w:before="0" w:beforeAutospacing="0" w:lineRule="auto"/>
        <w:ind w:left="720" w:hanging="360"/>
      </w:pPr>
      <w:r w:rsidDel="00000000" w:rsidR="00000000" w:rsidRPr="00000000">
        <w:rPr>
          <w:rtl w:val="0"/>
        </w:rPr>
        <w:t xml:space="preserve">단독으로 전신 투여 시 독성이 크지만, 줄기세포가 종양에 도달한 후 국소적으로 발현 → 독성 최소화.</w:t>
      </w:r>
    </w:p>
    <w:p w:rsidR="00000000" w:rsidDel="00000000" w:rsidP="00000000" w:rsidRDefault="00000000" w:rsidRPr="00000000" w14:paraId="00000B4E">
      <w:pPr>
        <w:spacing w:after="240" w:before="240" w:lineRule="auto"/>
        <w:rPr>
          <w:b w:val="1"/>
          <w:bCs w:val="1"/>
        </w:rPr>
      </w:pPr>
      <w:r w:rsidDel="00000000" w:rsidR="00000000" w:rsidRPr="00000000">
        <w:rPr>
          <w:b w:val="1"/>
          <w:bCs w:val="1"/>
          <w:rtl w:val="0"/>
        </w:rPr>
        <w:t xml:space="preserve">[4] PD-1 항체와의 Combination 합리성 (기전적으로 양립 가능)</w:t>
      </w:r>
    </w:p>
    <w:p w:rsidR="00000000" w:rsidDel="00000000" w:rsidP="00000000" w:rsidRDefault="00000000" w:rsidRPr="00000000" w14:paraId="00000B4F">
      <w:pPr>
        <w:numPr>
          <w:ilvl w:val="0"/>
          <w:numId w:val="13"/>
        </w:numPr>
        <w:spacing w:after="0" w:afterAutospacing="0" w:before="240" w:lineRule="auto"/>
        <w:ind w:left="720" w:hanging="360"/>
      </w:pPr>
      <w:r w:rsidDel="00000000" w:rsidR="00000000" w:rsidRPr="00000000">
        <w:rPr>
          <w:rtl w:val="0"/>
        </w:rPr>
        <w:t xml:space="preserve">PD-1 antibody는 주로 </w:t>
      </w:r>
      <w:r w:rsidDel="00000000" w:rsidR="00000000" w:rsidRPr="00000000">
        <w:rPr>
          <w:b w:val="1"/>
          <w:bCs w:val="1"/>
          <w:rtl w:val="0"/>
        </w:rPr>
        <w:t xml:space="preserve">CD8 T cell 및 T-reg</w:t>
      </w:r>
      <w:r w:rsidDel="00000000" w:rsidR="00000000" w:rsidRPr="00000000">
        <w:rPr>
          <w:rtl w:val="0"/>
        </w:rPr>
        <w:t xml:space="preserve"> 을 건드린다.</w:t>
      </w:r>
    </w:p>
    <w:p w:rsidR="00000000" w:rsidDel="00000000" w:rsidP="00000000" w:rsidRDefault="00000000" w:rsidRPr="00000000" w14:paraId="00000B50">
      <w:pPr>
        <w:numPr>
          <w:ilvl w:val="0"/>
          <w:numId w:val="13"/>
        </w:numPr>
        <w:spacing w:after="0" w:afterAutospacing="0" w:before="0" w:beforeAutospacing="0" w:lineRule="auto"/>
        <w:ind w:left="720" w:hanging="360"/>
      </w:pPr>
      <w:r w:rsidDel="00000000" w:rsidR="00000000" w:rsidRPr="00000000">
        <w:rPr>
          <w:rtl w:val="0"/>
        </w:rPr>
        <w:t xml:space="preserve">IL-12는 </w:t>
      </w:r>
      <w:r w:rsidDel="00000000" w:rsidR="00000000" w:rsidRPr="00000000">
        <w:rPr>
          <w:b w:val="1"/>
          <w:bCs w:val="1"/>
          <w:rtl w:val="0"/>
        </w:rPr>
        <w:t xml:space="preserve">CD4 T cell 및 다른 면역세포</w:t>
      </w:r>
      <w:r w:rsidDel="00000000" w:rsidR="00000000" w:rsidRPr="00000000">
        <w:rPr>
          <w:rtl w:val="0"/>
        </w:rPr>
        <w:t xml:space="preserve"> 를 자극한다.</w:t>
      </w:r>
    </w:p>
    <w:p w:rsidR="00000000" w:rsidDel="00000000" w:rsidP="00000000" w:rsidRDefault="00000000" w:rsidRPr="00000000" w14:paraId="00000B51">
      <w:pPr>
        <w:numPr>
          <w:ilvl w:val="0"/>
          <w:numId w:val="13"/>
        </w:numPr>
        <w:spacing w:after="240" w:before="0" w:beforeAutospacing="0" w:lineRule="auto"/>
        <w:ind w:left="720" w:hanging="360"/>
      </w:pPr>
      <w:r w:rsidDel="00000000" w:rsidR="00000000" w:rsidRPr="00000000">
        <w:rPr>
          <w:rtl w:val="0"/>
        </w:rPr>
        <w:t xml:space="preserve">두 약제의 작용 면역 세포 집단이 </w:t>
      </w:r>
      <w:r w:rsidDel="00000000" w:rsidR="00000000" w:rsidRPr="00000000">
        <w:rPr>
          <w:b w:val="1"/>
          <w:bCs w:val="1"/>
          <w:rtl w:val="0"/>
        </w:rPr>
        <w:t xml:space="preserve">non-overlapping</w:t>
      </w:r>
      <w:r w:rsidDel="00000000" w:rsidR="00000000" w:rsidRPr="00000000">
        <w:rPr>
          <w:rtl w:val="0"/>
        </w:rPr>
        <w:t xml:space="preserve"> → combinational effect가 이론적·기전적으로 합리적.</w:t>
      </w:r>
    </w:p>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[5] 실험 결과 (in vivo)</w:t>
      </w:r>
    </w:p>
    <w:p w:rsidR="00000000" w:rsidDel="00000000" w:rsidP="00000000" w:rsidRDefault="00000000" w:rsidRPr="00000000" w14:paraId="00000B53">
      <w:pPr>
        <w:numPr>
          <w:ilvl w:val="0"/>
          <w:numId w:val="12"/>
        </w:numPr>
        <w:spacing w:after="0" w:afterAutospacing="0" w:before="240" w:lineRule="auto"/>
        <w:ind w:left="720" w:hanging="360"/>
      </w:pPr>
      <w:r w:rsidDel="00000000" w:rsidR="00000000" w:rsidRPr="00000000">
        <w:rPr>
          <w:rtl w:val="0"/>
        </w:rPr>
        <w:t xml:space="preserve">면역 있는 mouse brain tumor model에서 줄기세포는 intratumoral, PD-1은 systemic으로 투여.</w:t>
      </w:r>
    </w:p>
    <w:p w:rsidR="00000000" w:rsidDel="00000000" w:rsidP="00000000" w:rsidRDefault="00000000" w:rsidRPr="00000000" w14:paraId="00000B54">
      <w:pPr>
        <w:numPr>
          <w:ilvl w:val="0"/>
          <w:numId w:val="12"/>
        </w:numPr>
        <w:spacing w:after="0" w:afterAutospacing="0" w:before="0" w:beforeAutospacing="0" w:lineRule="auto"/>
        <w:ind w:left="720" w:hanging="360"/>
      </w:pPr>
      <w:r w:rsidDel="00000000" w:rsidR="00000000" w:rsidRPr="00000000">
        <w:rPr>
          <w:rtl w:val="0"/>
        </w:rPr>
        <w:t xml:space="preserve">Combinational effect 입증, single cell analysis로 면역세포 변화 확인.</w:t>
      </w:r>
    </w:p>
    <w:p w:rsidR="00000000" w:rsidDel="00000000" w:rsidP="00000000" w:rsidRDefault="00000000" w:rsidRPr="00000000" w14:paraId="00000B55">
      <w:pPr>
        <w:numPr>
          <w:ilvl w:val="0"/>
          <w:numId w:val="12"/>
        </w:numPr>
        <w:spacing w:after="240" w:before="0" w:beforeAutospacing="0" w:lineRule="auto"/>
        <w:ind w:left="720" w:hanging="360"/>
      </w:pPr>
      <w:r w:rsidDel="00000000" w:rsidR="00000000" w:rsidRPr="00000000">
        <w:rPr>
          <w:rtl w:val="0"/>
        </w:rPr>
        <w:t xml:space="preserve">한번 면역이 형성된 mouse에 동일 종양 재투여 시 종양 형성 안 됨 → </w:t>
      </w:r>
      <w:r w:rsidDel="00000000" w:rsidR="00000000" w:rsidRPr="00000000">
        <w:rPr>
          <w:b w:val="1"/>
          <w:bCs w:val="1"/>
          <w:rtl w:val="0"/>
        </w:rPr>
        <w:t xml:space="preserve">면역 기억 형성</w:t>
      </w:r>
      <w:r w:rsidDel="00000000" w:rsidR="00000000" w:rsidRPr="00000000">
        <w:rPr>
          <w:rtl w:val="0"/>
        </w:rPr>
        <w:t xml:space="preserve"> 시사.</w:t>
      </w:r>
    </w:p>
    <w:p w:rsidR="00000000" w:rsidDel="00000000" w:rsidP="00000000" w:rsidRDefault="00000000" w:rsidRPr="00000000" w14:paraId="00000B56">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S1(분량 집중, 약 3–4분) + S2("희망인데", "다행히") + S4(자신의 연구로 패턴 전환) + S5(줄기세포 장점 반복) + S7(면역세포치료와 줄기세포치료 비교, IL-12와 PD-1의 작용 세포 비교) + B1(S4 패턴 전환 + S6 경고성 발화의 결합) </w:t>
      </w:r>
      <w:r w:rsidDel="00000000" w:rsidR="00000000" w:rsidRPr="00000000">
        <w:rPr>
          <w:b w:val="1"/>
          <w:bCs w:val="1"/>
          <w:rtl w:val="0"/>
        </w:rPr>
        <w:t xml:space="preserve">[신호 가중치]</w:t>
      </w:r>
      <w:r w:rsidDel="00000000" w:rsidR="00000000" w:rsidRPr="00000000">
        <w:rPr>
          <w:rtl w:val="0"/>
        </w:rPr>
        <w:t xml:space="preserve"> W = 6 (TIER 1, 최고 가중치)</w:t>
      </w:r>
    </w:p>
    <w:p w:rsidR="00000000" w:rsidDel="00000000" w:rsidP="00000000" w:rsidRDefault="00000000" w:rsidRPr="00000000" w14:paraId="00000B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pStyle w:val="Heading2"/>
        <w:spacing w:after="80" w:before="360" w:lineRule="auto"/>
        <w:rPr>
          <w:color w:val="000000"/>
          <w:sz w:val="34"/>
          <w:szCs w:val="34"/>
        </w:rPr>
      </w:pPr>
      <w:bookmarkStart w:colFirst="0" w:colLast="0" w:name="_heading=h.cn9v5qdcv866" w:id="122"/>
      <w:bookmarkEnd w:id="122"/>
      <w:r w:rsidDel="00000000" w:rsidR="00000000" w:rsidRPr="00000000">
        <w:rPr>
          <w:color w:val="000000"/>
          <w:sz w:val="34"/>
          <w:szCs w:val="34"/>
          <w:rtl w:val="0"/>
        </w:rPr>
        <w:t xml:space="preserve">Q6. [기전·적용형] 강의자가 연구한 Gamma-delta T cell + Zoledronate combination 치료의 근거와 검증 과정을 단계별로 서술하시오.</w:t>
      </w:r>
    </w:p>
    <w:p w:rsidR="00000000" w:rsidDel="00000000" w:rsidP="00000000" w:rsidRDefault="00000000" w:rsidRPr="00000000" w14:paraId="00000B59">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B5A">
      <w:pPr>
        <w:spacing w:after="240" w:before="240" w:lineRule="auto"/>
        <w:rPr>
          <w:b w:val="1"/>
          <w:bCs w:val="1"/>
        </w:rPr>
      </w:pPr>
      <w:r w:rsidDel="00000000" w:rsidR="00000000" w:rsidRPr="00000000">
        <w:rPr>
          <w:b w:val="1"/>
          <w:bCs w:val="1"/>
          <w:rtl w:val="0"/>
        </w:rPr>
        <w:t xml:space="preserve">[1] Gamma-delta T cell 선택 배경</w:t>
      </w:r>
    </w:p>
    <w:p w:rsidR="00000000" w:rsidDel="00000000" w:rsidP="00000000" w:rsidRDefault="00000000" w:rsidRPr="00000000" w14:paraId="00000B5B">
      <w:pPr>
        <w:numPr>
          <w:ilvl w:val="0"/>
          <w:numId w:val="68"/>
        </w:numPr>
        <w:spacing w:after="0" w:afterAutospacing="0" w:before="240" w:lineRule="auto"/>
        <w:ind w:left="720" w:hanging="360"/>
      </w:pPr>
      <w:r w:rsidDel="00000000" w:rsidR="00000000" w:rsidRPr="00000000">
        <w:rPr>
          <w:rtl w:val="0"/>
        </w:rPr>
        <w:t xml:space="preserve">다양한 항원 수용체(γδ TCR)를 보유, MHC-independent 항원 인지 가능.</w:t>
      </w:r>
    </w:p>
    <w:p w:rsidR="00000000" w:rsidDel="00000000" w:rsidP="00000000" w:rsidRDefault="00000000" w:rsidRPr="00000000" w14:paraId="00000B5C">
      <w:pPr>
        <w:numPr>
          <w:ilvl w:val="0"/>
          <w:numId w:val="68"/>
        </w:numPr>
        <w:spacing w:after="240" w:before="0" w:beforeAutospacing="0" w:lineRule="auto"/>
        <w:ind w:left="720" w:hanging="360"/>
      </w:pPr>
      <w:r w:rsidDel="00000000" w:rsidR="00000000" w:rsidRPr="00000000">
        <w:rPr>
          <w:rtl w:val="0"/>
        </w:rPr>
        <w:t xml:space="preserve">GBM에서 </w:t>
      </w:r>
      <w:r w:rsidDel="00000000" w:rsidR="00000000" w:rsidRPr="00000000">
        <w:rPr>
          <w:b w:val="1"/>
          <w:bCs w:val="1"/>
          <w:rtl w:val="0"/>
        </w:rPr>
        <w:t xml:space="preserve">PVR / Nectin</w:t>
      </w:r>
      <w:r w:rsidDel="00000000" w:rsidR="00000000" w:rsidRPr="00000000">
        <w:rPr>
          <w:rtl w:val="0"/>
        </w:rPr>
        <w:t xml:space="preserve"> 계열 항원이 많이 발현됨을 확인 → γδ T cell의 target ligand로 적합.</w:t>
      </w:r>
    </w:p>
    <w:p w:rsidR="00000000" w:rsidDel="00000000" w:rsidP="00000000" w:rsidRDefault="00000000" w:rsidRPr="00000000" w14:paraId="00000B5D">
      <w:pPr>
        <w:spacing w:after="240" w:before="240" w:lineRule="auto"/>
        <w:rPr>
          <w:b w:val="1"/>
          <w:bCs w:val="1"/>
        </w:rPr>
      </w:pPr>
      <w:r w:rsidDel="00000000" w:rsidR="00000000" w:rsidRPr="00000000">
        <w:rPr>
          <w:b w:val="1"/>
          <w:bCs w:val="1"/>
          <w:rtl w:val="0"/>
        </w:rPr>
        <w:t xml:space="preserve">[2] In vitro 유효성</w:t>
      </w:r>
    </w:p>
    <w:p w:rsidR="00000000" w:rsidDel="00000000" w:rsidP="00000000" w:rsidRDefault="00000000" w:rsidRPr="00000000" w14:paraId="00000B5E">
      <w:pPr>
        <w:numPr>
          <w:ilvl w:val="0"/>
          <w:numId w:val="60"/>
        </w:numPr>
        <w:spacing w:after="0" w:afterAutospacing="0" w:before="240" w:lineRule="auto"/>
        <w:ind w:left="720" w:hanging="360"/>
      </w:pPr>
      <w:r w:rsidDel="00000000" w:rsidR="00000000" w:rsidRPr="00000000">
        <w:rPr>
          <w:rtl w:val="0"/>
        </w:rPr>
        <w:t xml:space="preserve">Patient-derived cell lines에서 치료 효과 확인.</w:t>
      </w:r>
    </w:p>
    <w:p w:rsidR="00000000" w:rsidDel="00000000" w:rsidP="00000000" w:rsidRDefault="00000000" w:rsidRPr="00000000" w14:paraId="00000B5F">
      <w:pPr>
        <w:numPr>
          <w:ilvl w:val="0"/>
          <w:numId w:val="60"/>
        </w:numPr>
        <w:spacing w:after="240" w:before="0" w:beforeAutospacing="0" w:lineRule="auto"/>
        <w:ind w:left="720" w:hanging="360"/>
      </w:pPr>
      <w:r w:rsidDel="00000000" w:rsidR="00000000" w:rsidRPr="00000000">
        <w:rPr>
          <w:b w:val="1"/>
          <w:bCs w:val="1"/>
          <w:rtl w:val="0"/>
        </w:rPr>
        <w:t xml:space="preserve">PVR/Nectin 발현량과 치료 효과의 상관관계</w:t>
      </w:r>
      <w:r w:rsidDel="00000000" w:rsidR="00000000" w:rsidRPr="00000000">
        <w:rPr>
          <w:rtl w:val="0"/>
        </w:rPr>
        <w:t xml:space="preserve"> 가 유의함 → biomarker 후보 발견.</w:t>
      </w:r>
    </w:p>
    <w:p w:rsidR="00000000" w:rsidDel="00000000" w:rsidP="00000000" w:rsidRDefault="00000000" w:rsidRPr="00000000" w14:paraId="00000B60">
      <w:pPr>
        <w:spacing w:after="240" w:before="240" w:lineRule="auto"/>
        <w:rPr>
          <w:b w:val="1"/>
          <w:bCs w:val="1"/>
        </w:rPr>
      </w:pPr>
      <w:r w:rsidDel="00000000" w:rsidR="00000000" w:rsidRPr="00000000">
        <w:rPr>
          <w:b w:val="1"/>
          <w:bCs w:val="1"/>
          <w:rtl w:val="0"/>
        </w:rPr>
        <w:t xml:space="preserve">[3] In vivo 한계</w:t>
      </w:r>
    </w:p>
    <w:p w:rsidR="00000000" w:rsidDel="00000000" w:rsidP="00000000" w:rsidRDefault="00000000" w:rsidRPr="00000000" w14:paraId="00000B61">
      <w:pPr>
        <w:numPr>
          <w:ilvl w:val="0"/>
          <w:numId w:val="64"/>
        </w:numPr>
        <w:spacing w:after="0" w:afterAutospacing="0" w:before="240" w:lineRule="auto"/>
        <w:ind w:left="720" w:hanging="360"/>
      </w:pPr>
      <w:r w:rsidDel="00000000" w:rsidR="00000000" w:rsidRPr="00000000">
        <w:rPr>
          <w:rtl w:val="0"/>
        </w:rPr>
        <w:t xml:space="preserve">사람 γδ T cell 단독 워킹을 위해 </w:t>
      </w:r>
      <w:r w:rsidDel="00000000" w:rsidR="00000000" w:rsidRPr="00000000">
        <w:rPr>
          <w:b w:val="1"/>
          <w:bCs w:val="1"/>
          <w:rtl w:val="0"/>
        </w:rPr>
        <w:t xml:space="preserve">면역 결핍 mouse</w:t>
      </w:r>
      <w:r w:rsidDel="00000000" w:rsidR="00000000" w:rsidRPr="00000000">
        <w:rPr>
          <w:rtl w:val="0"/>
        </w:rPr>
        <w:t xml:space="preserve"> 필요(고비용).</w:t>
      </w:r>
    </w:p>
    <w:p w:rsidR="00000000" w:rsidDel="00000000" w:rsidP="00000000" w:rsidRDefault="00000000" w:rsidRPr="00000000" w14:paraId="00000B62">
      <w:pPr>
        <w:numPr>
          <w:ilvl w:val="0"/>
          <w:numId w:val="64"/>
        </w:numPr>
        <w:spacing w:after="240" w:before="0" w:beforeAutospacing="0" w:lineRule="auto"/>
        <w:ind w:left="720" w:hanging="360"/>
      </w:pPr>
      <w:r w:rsidDel="00000000" w:rsidR="00000000" w:rsidRPr="00000000">
        <w:rPr>
          <w:rtl w:val="0"/>
        </w:rPr>
        <w:t xml:space="preserve">실험 규모 제한으로 효과는 보이나 작음 → engineering 필요성 인지.</w:t>
      </w:r>
    </w:p>
    <w:p w:rsidR="00000000" w:rsidDel="00000000" w:rsidP="00000000" w:rsidRDefault="00000000" w:rsidRPr="00000000" w14:paraId="00000B63">
      <w:pPr>
        <w:spacing w:after="240" w:before="240" w:lineRule="auto"/>
        <w:rPr>
          <w:b w:val="1"/>
          <w:bCs w:val="1"/>
        </w:rPr>
      </w:pPr>
      <w:r w:rsidDel="00000000" w:rsidR="00000000" w:rsidRPr="00000000">
        <w:rPr>
          <w:b w:val="1"/>
          <w:bCs w:val="1"/>
          <w:rtl w:val="0"/>
        </w:rPr>
        <w:t xml:space="preserve">[4] Zoledronate combination의 근거</w:t>
      </w:r>
    </w:p>
    <w:p w:rsidR="00000000" w:rsidDel="00000000" w:rsidP="00000000" w:rsidRDefault="00000000" w:rsidRPr="00000000" w14:paraId="00000B64">
      <w:pPr>
        <w:numPr>
          <w:ilvl w:val="0"/>
          <w:numId w:val="23"/>
        </w:numPr>
        <w:spacing w:after="0" w:afterAutospacing="0" w:before="240" w:lineRule="auto"/>
        <w:ind w:left="720" w:hanging="360"/>
      </w:pPr>
      <w:r w:rsidDel="00000000" w:rsidR="00000000" w:rsidRPr="00000000">
        <w:rPr>
          <w:rtl w:val="0"/>
        </w:rPr>
        <w:t xml:space="preserve">Zoledronate는 </w:t>
      </w:r>
      <w:r w:rsidDel="00000000" w:rsidR="00000000" w:rsidRPr="00000000">
        <w:rPr>
          <w:b w:val="1"/>
          <w:bCs w:val="1"/>
          <w:rtl w:val="0"/>
        </w:rPr>
        <w:t xml:space="preserve">골다공증 치료제</w:t>
      </w:r>
      <w:r w:rsidDel="00000000" w:rsidR="00000000" w:rsidRPr="00000000">
        <w:rPr>
          <w:rtl w:val="0"/>
        </w:rPr>
        <w:t xml:space="preserve">로 오래 사용되어 안전성 확보.</w:t>
      </w:r>
    </w:p>
    <w:p w:rsidR="00000000" w:rsidDel="00000000" w:rsidP="00000000" w:rsidRDefault="00000000" w:rsidRPr="00000000" w14:paraId="00000B65">
      <w:pPr>
        <w:numPr>
          <w:ilvl w:val="0"/>
          <w:numId w:val="23"/>
        </w:numPr>
        <w:spacing w:after="0" w:afterAutospacing="0" w:before="0" w:beforeAutospacing="0" w:lineRule="auto"/>
        <w:ind w:left="720" w:hanging="360"/>
      </w:pPr>
      <w:r w:rsidDel="00000000" w:rsidR="00000000" w:rsidRPr="00000000">
        <w:rPr>
          <w:rtl w:val="0"/>
        </w:rPr>
        <w:t xml:space="preserve">γδ T cell 생산 시 활용되어 왔고, in combination에서 항종양 효과가 보고되어 있음 (오래된 문헌).</w:t>
      </w:r>
    </w:p>
    <w:p w:rsidR="00000000" w:rsidDel="00000000" w:rsidP="00000000" w:rsidRDefault="00000000" w:rsidRPr="00000000" w14:paraId="00000B66">
      <w:pPr>
        <w:numPr>
          <w:ilvl w:val="0"/>
          <w:numId w:val="23"/>
        </w:numPr>
        <w:spacing w:after="240" w:before="0" w:beforeAutospacing="0" w:lineRule="auto"/>
        <w:ind w:left="720" w:hanging="360"/>
      </w:pPr>
      <w:r w:rsidDel="00000000" w:rsidR="00000000" w:rsidRPr="00000000">
        <w:rPr>
          <w:rtl w:val="0"/>
        </w:rPr>
        <w:t xml:space="preserve">단독으로는 항암 효과 없음 → 결합에서만 시너지.</w:t>
      </w:r>
    </w:p>
    <w:p w:rsidR="00000000" w:rsidDel="00000000" w:rsidP="00000000" w:rsidRDefault="00000000" w:rsidRPr="00000000" w14:paraId="00000B67">
      <w:pPr>
        <w:spacing w:after="240" w:before="240" w:lineRule="auto"/>
        <w:rPr>
          <w:b w:val="1"/>
          <w:bCs w:val="1"/>
        </w:rPr>
      </w:pPr>
      <w:r w:rsidDel="00000000" w:rsidR="00000000" w:rsidRPr="00000000">
        <w:rPr>
          <w:b w:val="1"/>
          <w:bCs w:val="1"/>
          <w:rtl w:val="0"/>
        </w:rPr>
        <w:t xml:space="preserve">[5] Patient-derived organoid 검증</w:t>
      </w:r>
    </w:p>
    <w:p w:rsidR="00000000" w:rsidDel="00000000" w:rsidP="00000000" w:rsidRDefault="00000000" w:rsidRPr="00000000" w14:paraId="00000B68">
      <w:pPr>
        <w:numPr>
          <w:ilvl w:val="0"/>
          <w:numId w:val="15"/>
        </w:numPr>
        <w:spacing w:after="0" w:afterAutospacing="0" w:before="240" w:lineRule="auto"/>
        <w:ind w:left="720" w:hanging="360"/>
      </w:pPr>
      <w:r w:rsidDel="00000000" w:rsidR="00000000" w:rsidRPr="00000000">
        <w:rPr>
          <w:rtl w:val="0"/>
        </w:rPr>
        <w:t xml:space="preserve">환자 brain tissue로 organoid 제작 (n=10).</w:t>
      </w:r>
    </w:p>
    <w:p w:rsidR="00000000" w:rsidDel="00000000" w:rsidP="00000000" w:rsidRDefault="00000000" w:rsidRPr="00000000" w14:paraId="00000B69">
      <w:pPr>
        <w:numPr>
          <w:ilvl w:val="0"/>
          <w:numId w:val="15"/>
        </w:numPr>
        <w:spacing w:after="0" w:afterAutospacing="0" w:before="0" w:beforeAutospacing="0" w:lineRule="auto"/>
        <w:ind w:left="720" w:hanging="360"/>
      </w:pPr>
      <w:r w:rsidDel="00000000" w:rsidR="00000000" w:rsidRPr="00000000">
        <w:rPr>
          <w:rtl w:val="0"/>
        </w:rPr>
        <w:t xml:space="preserve">대부분의 경우 combination이 단독보다 효과 우월.</w:t>
      </w:r>
    </w:p>
    <w:p w:rsidR="00000000" w:rsidDel="00000000" w:rsidP="00000000" w:rsidRDefault="00000000" w:rsidRPr="00000000" w14:paraId="00000B6A">
      <w:pPr>
        <w:numPr>
          <w:ilvl w:val="0"/>
          <w:numId w:val="15"/>
        </w:numPr>
        <w:spacing w:after="0" w:afterAutospacing="0" w:before="0" w:beforeAutospacing="0" w:lineRule="auto"/>
        <w:ind w:left="720" w:hanging="360"/>
      </w:pPr>
      <w:r w:rsidDel="00000000" w:rsidR="00000000" w:rsidRPr="00000000">
        <w:rPr>
          <w:rtl w:val="0"/>
        </w:rPr>
        <w:t xml:space="preserve">Invasiveness(infiltration) 감소를 영상으로 확인.</w:t>
      </w:r>
    </w:p>
    <w:p w:rsidR="00000000" w:rsidDel="00000000" w:rsidP="00000000" w:rsidRDefault="00000000" w:rsidRPr="00000000" w14:paraId="00000B6B">
      <w:pPr>
        <w:numPr>
          <w:ilvl w:val="0"/>
          <w:numId w:val="15"/>
        </w:numPr>
        <w:spacing w:after="240" w:before="0" w:beforeAutospacing="0" w:lineRule="auto"/>
        <w:ind w:left="720" w:hanging="360"/>
      </w:pPr>
      <w:r w:rsidDel="00000000" w:rsidR="00000000" w:rsidRPr="00000000">
        <w:rPr>
          <w:rtl w:val="0"/>
        </w:rPr>
        <w:t xml:space="preserve">Section 분석: γδ T cell 침투, IFN-γ 발현 증가, PVR/Nectin target downregulation 확인.</w:t>
      </w:r>
    </w:p>
    <w:p w:rsidR="00000000" w:rsidDel="00000000" w:rsidP="00000000" w:rsidRDefault="00000000" w:rsidRPr="00000000" w14:paraId="00000B6C">
      <w:pPr>
        <w:spacing w:after="240" w:before="240" w:lineRule="auto"/>
        <w:rPr>
          <w:b w:val="1"/>
          <w:bCs w:val="1"/>
        </w:rPr>
      </w:pPr>
      <w:r w:rsidDel="00000000" w:rsidR="00000000" w:rsidRPr="00000000">
        <w:rPr>
          <w:b w:val="1"/>
          <w:bCs w:val="1"/>
          <w:rtl w:val="0"/>
        </w:rPr>
        <w:t xml:space="preserve">[6] Single-cell 분석으로 기전 규명</w:t>
      </w:r>
    </w:p>
    <w:p w:rsidR="00000000" w:rsidDel="00000000" w:rsidP="00000000" w:rsidRDefault="00000000" w:rsidRPr="00000000" w14:paraId="00000B6D">
      <w:pPr>
        <w:numPr>
          <w:ilvl w:val="0"/>
          <w:numId w:val="5"/>
        </w:numPr>
        <w:spacing w:after="240" w:before="240" w:lineRule="auto"/>
        <w:ind w:left="720" w:hanging="360"/>
      </w:pPr>
      <w:r w:rsidDel="00000000" w:rsidR="00000000" w:rsidRPr="00000000">
        <w:rPr>
          <w:rtl w:val="0"/>
        </w:rPr>
        <w:t xml:space="preserve">Zoledronate가 종양 측의 γδ T cell 자극 signal을 활성화 → 효과 발현.</w:t>
      </w:r>
    </w:p>
    <w:p w:rsidR="00000000" w:rsidDel="00000000" w:rsidP="00000000" w:rsidRDefault="00000000" w:rsidRPr="00000000" w14:paraId="00000B6E">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S1(분량 집중) + S2("문헌적으로 대표적인 게") + S4(개인 실험 사례) + S5(PVR/Nectin 반복) + S7(zoledronate 단독 vs combination 비교) + B2(organoid 결과 슬라이드 read-aloud) </w:t>
      </w:r>
      <w:r w:rsidDel="00000000" w:rsidR="00000000" w:rsidRPr="00000000">
        <w:rPr>
          <w:b w:val="1"/>
          <w:bCs w:val="1"/>
          <w:rtl w:val="0"/>
        </w:rPr>
        <w:t xml:space="preserve">[신호 가중치]</w:t>
      </w:r>
      <w:r w:rsidDel="00000000" w:rsidR="00000000" w:rsidRPr="00000000">
        <w:rPr>
          <w:rtl w:val="0"/>
        </w:rPr>
        <w:t xml:space="preserve"> W = 5 (TIER 1)</w:t>
      </w:r>
    </w:p>
    <w:p w:rsidR="00000000" w:rsidDel="00000000" w:rsidP="00000000" w:rsidRDefault="00000000" w:rsidRPr="00000000" w14:paraId="00000B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pStyle w:val="Heading2"/>
        <w:spacing w:after="80" w:before="360" w:lineRule="auto"/>
        <w:rPr>
          <w:color w:val="000000"/>
          <w:sz w:val="34"/>
          <w:szCs w:val="34"/>
        </w:rPr>
      </w:pPr>
      <w:bookmarkStart w:colFirst="0" w:colLast="0" w:name="_heading=h.bh3hbercgqw6" w:id="123"/>
      <w:bookmarkEnd w:id="123"/>
      <w:r w:rsidDel="00000000" w:rsidR="00000000" w:rsidRPr="00000000">
        <w:rPr>
          <w:color w:val="000000"/>
          <w:sz w:val="34"/>
          <w:szCs w:val="34"/>
          <w:rtl w:val="0"/>
        </w:rPr>
        <w:t xml:space="preserve">Q7. [비교·적용형] CAR-T 항원 후보로 GBM에서 검토되는 HER2, GD2, B7-H3 세 항원의 발현 특성과 면역 미세환경 관점에서의 장단점을 비교하고, 강의자가 최종적으로 B7-H3를 선택한 이유를 설명하시오.</w:t>
      </w:r>
    </w:p>
    <w:p w:rsidR="00000000" w:rsidDel="00000000" w:rsidP="00000000" w:rsidRDefault="00000000" w:rsidRPr="00000000" w14:paraId="00000B71">
      <w:pPr>
        <w:spacing w:after="240" w:before="240" w:lineRule="auto"/>
        <w:rPr>
          <w:b w:val="1"/>
          <w:bCs w:val="1"/>
        </w:rPr>
      </w:pPr>
      <w:r w:rsidDel="00000000" w:rsidR="00000000" w:rsidRPr="00000000">
        <w:rPr>
          <w:b w:val="1"/>
          <w:bCs w:val="1"/>
          <w:rtl w:val="0"/>
        </w:rPr>
        <w:t xml:space="preserve">[모범 답안]</w:t>
      </w:r>
    </w:p>
    <w:tbl>
      <w:tblPr>
        <w:tblStyle w:val="Table48"/>
        <w:tblW w:w="9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3560"/>
        <w:gridCol w:w="1985"/>
        <w:gridCol w:w="3200"/>
        <w:tblGridChange w:id="0">
          <w:tblGrid>
            <w:gridCol w:w="890"/>
            <w:gridCol w:w="3560"/>
            <w:gridCol w:w="1985"/>
            <w:gridCol w:w="3200"/>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spacing w:after="240" w:before="240" w:lineRule="auto"/>
              <w:jc w:val="center"/>
              <w:rPr/>
            </w:pPr>
            <w:r w:rsidDel="00000000" w:rsidR="00000000" w:rsidRPr="00000000">
              <w:rPr>
                <w:b w:val="1"/>
                <w:bCs w:val="1"/>
                <w:rtl w:val="0"/>
              </w:rPr>
              <w:t xml:space="preserve">항원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spacing w:after="240" w:before="240" w:lineRule="auto"/>
              <w:jc w:val="center"/>
              <w:rPr/>
            </w:pPr>
            <w:r w:rsidDel="00000000" w:rsidR="00000000" w:rsidRPr="00000000">
              <w:rPr>
                <w:b w:val="1"/>
                <w:bCs w:val="1"/>
                <w:rtl w:val="0"/>
              </w:rPr>
              <w:t xml:space="preserve">발현 특성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spacing w:after="240" w:before="240" w:lineRule="auto"/>
              <w:jc w:val="center"/>
              <w:rPr/>
            </w:pPr>
            <w:r w:rsidDel="00000000" w:rsidR="00000000" w:rsidRPr="00000000">
              <w:rPr>
                <w:b w:val="1"/>
                <w:bCs w:val="1"/>
                <w:rtl w:val="0"/>
              </w:rPr>
              <w:t xml:space="preserve">면역 미세환경과의 관계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spacing w:after="240" w:before="240" w:lineRule="auto"/>
              <w:jc w:val="center"/>
              <w:rPr/>
            </w:pPr>
            <w:r w:rsidDel="00000000" w:rsidR="00000000" w:rsidRPr="00000000">
              <w:rPr>
                <w:b w:val="1"/>
                <w:bCs w:val="1"/>
                <w:rtl w:val="0"/>
              </w:rPr>
              <w:t xml:space="preserve">CAR target 적합성</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spacing w:after="240" w:before="240" w:lineRule="auto"/>
              <w:rPr/>
            </w:pPr>
            <w:r w:rsidDel="00000000" w:rsidR="00000000" w:rsidRPr="00000000">
              <w:rPr>
                <w:b w:val="1"/>
                <w:bCs w:val="1"/>
                <w:rtl w:val="0"/>
              </w:rPr>
              <w:t xml:space="preserve">HER2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spacing w:after="240" w:before="240" w:lineRule="auto"/>
              <w:rPr/>
            </w:pPr>
            <w:r w:rsidDel="00000000" w:rsidR="00000000" w:rsidRPr="00000000">
              <w:rPr>
                <w:rtl w:val="0"/>
              </w:rPr>
              <w:t xml:space="preserve">GBM에서 발현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spacing w:after="240" w:before="240" w:lineRule="auto"/>
              <w:rPr/>
            </w:pPr>
            <w:r w:rsidDel="00000000" w:rsidR="00000000" w:rsidRPr="00000000">
              <w:rPr>
                <w:b w:val="1"/>
                <w:bCs w:val="1"/>
                <w:rtl w:val="0"/>
              </w:rPr>
              <w:t xml:space="preserve">발현 ↑ → 면역억제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spacing w:after="240" w:before="240" w:lineRule="auto"/>
              <w:rPr/>
            </w:pPr>
            <w:r w:rsidDel="00000000" w:rsidR="00000000" w:rsidRPr="00000000">
              <w:rPr>
                <w:rtl w:val="0"/>
              </w:rPr>
              <w:t xml:space="preserve">적합하나 GD2보다 후순위</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spacing w:after="240" w:before="240" w:lineRule="auto"/>
              <w:rPr/>
            </w:pPr>
            <w:r w:rsidDel="00000000" w:rsidR="00000000" w:rsidRPr="00000000">
              <w:rPr>
                <w:b w:val="1"/>
                <w:bCs w:val="1"/>
                <w:rtl w:val="0"/>
              </w:rPr>
              <w:t xml:space="preserve">GD2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spacing w:after="240" w:before="240" w:lineRule="auto"/>
              <w:rPr/>
            </w:pPr>
            <w:r w:rsidDel="00000000" w:rsidR="00000000" w:rsidRPr="00000000">
              <w:rPr>
                <w:rtl w:val="0"/>
              </w:rPr>
              <w:t xml:space="preserve">임상에서 많이 시도됨. </w:t>
            </w:r>
            <w:r w:rsidDel="00000000" w:rsidR="00000000" w:rsidRPr="00000000">
              <w:rPr>
                <w:b w:val="1"/>
                <w:bCs w:val="1"/>
                <w:rtl w:val="0"/>
              </w:rPr>
              <w:t xml:space="preserve">GBM grade가 높아질수록 오히려 발현 감소, 정상 조직에서 발현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spacing w:after="240" w:before="240" w:lineRule="auto"/>
              <w:rPr/>
            </w:pPr>
            <w:r w:rsidDel="00000000" w:rsidR="00000000" w:rsidRPr="00000000">
              <w:rPr>
                <w:rtl w:val="0"/>
              </w:rPr>
              <w:t xml:space="preserve">발현 많은 종양은 오히려 면역적으로 양호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spacing w:after="240" w:before="240" w:lineRule="auto"/>
              <w:rPr/>
            </w:pPr>
            <w:r w:rsidDel="00000000" w:rsidR="00000000" w:rsidRPr="00000000">
              <w:rPr>
                <w:b w:val="1"/>
                <w:bCs w:val="1"/>
                <w:rtl w:val="0"/>
              </w:rPr>
              <w:t xml:space="preserve">on-target/off-tumor toxicity 우려</w:t>
            </w:r>
            <w:r w:rsidDel="00000000" w:rsidR="00000000" w:rsidRPr="00000000">
              <w:rPr>
                <w:rtl w:val="0"/>
              </w:rPr>
              <w:t xml:space="preserve"> → 효과는 있으나 안전성 문제</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spacing w:after="240" w:before="240" w:lineRule="auto"/>
              <w:rPr/>
            </w:pPr>
            <w:r w:rsidDel="00000000" w:rsidR="00000000" w:rsidRPr="00000000">
              <w:rPr>
                <w:b w:val="1"/>
                <w:bCs w:val="1"/>
                <w:rtl w:val="0"/>
              </w:rPr>
              <w:t xml:space="preserve">B7-H3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spacing w:after="240" w:before="240" w:lineRule="auto"/>
              <w:rPr/>
            </w:pPr>
            <w:r w:rsidDel="00000000" w:rsidR="00000000" w:rsidRPr="00000000">
              <w:rPr>
                <w:b w:val="1"/>
                <w:bCs w:val="1"/>
                <w:rtl w:val="0"/>
              </w:rPr>
              <w:t xml:space="preserve">고악성 GBM에서 발현 가장 높음</w:t>
            </w:r>
            <w:r w:rsidDel="00000000" w:rsidR="00000000" w:rsidRPr="00000000">
              <w:rPr>
                <w:rtl w:val="0"/>
              </w:rPr>
              <w:t xml:space="preserve"> (specific)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spacing w:after="240" w:before="240" w:lineRule="auto"/>
              <w:rPr/>
            </w:pPr>
            <w:r w:rsidDel="00000000" w:rsidR="00000000" w:rsidRPr="00000000">
              <w:rPr>
                <w:b w:val="1"/>
                <w:bCs w:val="1"/>
                <w:rtl w:val="0"/>
              </w:rPr>
              <w:t xml:space="preserve">발현 ↑ → 면역억제 ↑</w:t>
            </w:r>
            <w:r w:rsidDel="00000000" w:rsidR="00000000" w:rsidRPr="00000000">
              <w:rPr>
                <w:rtl w:val="0"/>
              </w:rPr>
              <w:t xml:space="preserve"> (HER2와 동일 패턴)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spacing w:after="240" w:before="240" w:lineRule="auto"/>
              <w:rPr/>
            </w:pPr>
            <w:r w:rsidDel="00000000" w:rsidR="00000000" w:rsidRPr="00000000">
              <w:rPr>
                <w:b w:val="1"/>
                <w:bCs w:val="1"/>
                <w:rtl w:val="0"/>
              </w:rPr>
              <w:t xml:space="preserve">가장 specific하면서 면역적으로 가장 나쁜 종양에서 발현</w:t>
            </w:r>
            <w:r w:rsidDel="00000000" w:rsidR="00000000" w:rsidRPr="00000000">
              <w:rPr>
                <w:rtl w:val="0"/>
              </w:rPr>
              <w:t xml:space="preserve"> → 최적 target</w:t>
            </w:r>
          </w:p>
        </w:tc>
      </w:tr>
    </w:tbl>
    <w:p w:rsidR="00000000" w:rsidDel="00000000" w:rsidP="00000000" w:rsidRDefault="00000000" w:rsidRPr="00000000" w14:paraId="00000B82">
      <w:pPr>
        <w:spacing w:after="240" w:before="240" w:lineRule="auto"/>
        <w:rPr>
          <w:b w:val="1"/>
          <w:bCs w:val="1"/>
        </w:rPr>
      </w:pPr>
      <w:r w:rsidDel="00000000" w:rsidR="00000000" w:rsidRPr="00000000">
        <w:rPr>
          <w:b w:val="1"/>
          <w:bCs w:val="1"/>
          <w:rtl w:val="0"/>
        </w:rPr>
        <w:t xml:space="preserve">B7-H3를 최종 선택한 핵심 논리</w:t>
      </w:r>
    </w:p>
    <w:p w:rsidR="00000000" w:rsidDel="00000000" w:rsidP="00000000" w:rsidRDefault="00000000" w:rsidRPr="00000000" w14:paraId="00000B83">
      <w:pPr>
        <w:numPr>
          <w:ilvl w:val="0"/>
          <w:numId w:val="88"/>
        </w:numPr>
        <w:spacing w:after="0" w:afterAutospacing="0" w:before="240" w:lineRule="auto"/>
        <w:ind w:left="720" w:hanging="360"/>
      </w:pPr>
      <w:r w:rsidDel="00000000" w:rsidR="00000000" w:rsidRPr="00000000">
        <w:rPr>
          <w:b w:val="1"/>
          <w:bCs w:val="1"/>
          <w:rtl w:val="0"/>
        </w:rPr>
        <w:t xml:space="preserve">Specificity</w:t>
      </w:r>
      <w:r w:rsidDel="00000000" w:rsidR="00000000" w:rsidRPr="00000000">
        <w:rPr>
          <w:rtl w:val="0"/>
        </w:rPr>
        <w:t xml:space="preserve">: 정상보다 종양에서, 특히 고악성에서 발현이 높다.</w:t>
      </w:r>
    </w:p>
    <w:p w:rsidR="00000000" w:rsidDel="00000000" w:rsidP="00000000" w:rsidRDefault="00000000" w:rsidRPr="00000000" w14:paraId="00000B84">
      <w:pPr>
        <w:numPr>
          <w:ilvl w:val="0"/>
          <w:numId w:val="88"/>
        </w:numPr>
        <w:spacing w:after="0" w:afterAutospacing="0" w:before="0" w:beforeAutospacing="0" w:lineRule="auto"/>
        <w:ind w:left="720" w:hanging="360"/>
      </w:pPr>
      <w:r w:rsidDel="00000000" w:rsidR="00000000" w:rsidRPr="00000000">
        <w:rPr>
          <w:b w:val="1"/>
          <w:bCs w:val="1"/>
          <w:rtl w:val="0"/>
        </w:rPr>
        <w:t xml:space="preserve">Tumor-targeting 가치</w:t>
      </w:r>
      <w:r w:rsidDel="00000000" w:rsidR="00000000" w:rsidRPr="00000000">
        <w:rPr>
          <w:rtl w:val="0"/>
        </w:rPr>
        <w:t xml:space="preserve">: 면역억제가 심한 "가장 안 좋은" 종양에서 발현이 높다는 점 → 면역치료 가장 필요한 환자에게 효과를 낼 수 있음.</w:t>
      </w:r>
    </w:p>
    <w:p w:rsidR="00000000" w:rsidDel="00000000" w:rsidP="00000000" w:rsidRDefault="00000000" w:rsidRPr="00000000" w14:paraId="00000B85">
      <w:pPr>
        <w:numPr>
          <w:ilvl w:val="0"/>
          <w:numId w:val="88"/>
        </w:numPr>
        <w:spacing w:after="240" w:before="0" w:beforeAutospacing="0" w:lineRule="auto"/>
        <w:ind w:left="720" w:hanging="360"/>
      </w:pPr>
      <w:r w:rsidDel="00000000" w:rsidR="00000000" w:rsidRPr="00000000">
        <w:rPr>
          <w:b w:val="1"/>
          <w:bCs w:val="1"/>
          <w:rtl w:val="0"/>
        </w:rPr>
        <w:t xml:space="preserve">임상적 안정성</w:t>
      </w:r>
      <w:r w:rsidDel="00000000" w:rsidR="00000000" w:rsidRPr="00000000">
        <w:rPr>
          <w:rtl w:val="0"/>
        </w:rPr>
        <w:t xml:space="preserve">: GD2 같은 정상 조직 발현으로 인한 부작용 우려가 적음.</w:t>
      </w:r>
    </w:p>
    <w:p w:rsidR="00000000" w:rsidDel="00000000" w:rsidP="00000000" w:rsidRDefault="00000000" w:rsidRPr="00000000" w14:paraId="00000B86">
      <w:pPr>
        <w:spacing w:after="240" w:before="240" w:lineRule="auto"/>
        <w:rPr>
          <w:b w:val="1"/>
          <w:bCs w:val="1"/>
        </w:rPr>
      </w:pPr>
      <w:r w:rsidDel="00000000" w:rsidR="00000000" w:rsidRPr="00000000">
        <w:rPr>
          <w:b w:val="1"/>
          <w:bCs w:val="1"/>
          <w:rtl w:val="0"/>
        </w:rPr>
        <w:t xml:space="preserve">B7-H3 CAR-γδ T cell 검증 결과</w:t>
      </w:r>
    </w:p>
    <w:p w:rsidR="00000000" w:rsidDel="00000000" w:rsidP="00000000" w:rsidRDefault="00000000" w:rsidRPr="00000000" w14:paraId="00000B87">
      <w:pPr>
        <w:numPr>
          <w:ilvl w:val="0"/>
          <w:numId w:val="3"/>
        </w:numPr>
        <w:spacing w:after="0" w:afterAutospacing="0" w:before="240" w:lineRule="auto"/>
        <w:ind w:left="720" w:hanging="360"/>
      </w:pPr>
      <w:r w:rsidDel="00000000" w:rsidR="00000000" w:rsidRPr="00000000">
        <w:rPr>
          <w:rtl w:val="0"/>
        </w:rPr>
        <w:t xml:space="preserve">Vector 제작 후 transduction 효율 양호.</w:t>
      </w:r>
    </w:p>
    <w:p w:rsidR="00000000" w:rsidDel="00000000" w:rsidP="00000000" w:rsidRDefault="00000000" w:rsidRPr="00000000" w14:paraId="00000B88">
      <w:pPr>
        <w:numPr>
          <w:ilvl w:val="0"/>
          <w:numId w:val="3"/>
        </w:numPr>
        <w:spacing w:after="0" w:afterAutospacing="0" w:before="0" w:beforeAutospacing="0" w:lineRule="auto"/>
        <w:ind w:left="720" w:hanging="360"/>
      </w:pPr>
      <w:r w:rsidDel="00000000" w:rsidR="00000000" w:rsidRPr="00000000">
        <w:rPr>
          <w:rtl w:val="0"/>
        </w:rPr>
        <w:t xml:space="preserve">In vitro: B7-H3 고발현 종양에서 치료 효과 명확.</w:t>
      </w:r>
    </w:p>
    <w:p w:rsidR="00000000" w:rsidDel="00000000" w:rsidP="00000000" w:rsidRDefault="00000000" w:rsidRPr="00000000" w14:paraId="00000B89">
      <w:pPr>
        <w:numPr>
          <w:ilvl w:val="0"/>
          <w:numId w:val="3"/>
        </w:numPr>
        <w:spacing w:after="0" w:afterAutospacing="0" w:before="0" w:beforeAutospacing="0" w:lineRule="auto"/>
        <w:ind w:left="720" w:hanging="360"/>
      </w:pPr>
      <w:r w:rsidDel="00000000" w:rsidR="00000000" w:rsidRPr="00000000">
        <w:rPr>
          <w:rtl w:val="0"/>
        </w:rPr>
        <w:t xml:space="preserve">Knockdown 시 효과 감소 → </w:t>
      </w:r>
      <w:r w:rsidDel="00000000" w:rsidR="00000000" w:rsidRPr="00000000">
        <w:rPr>
          <w:b w:val="1"/>
          <w:bCs w:val="1"/>
          <w:rtl w:val="0"/>
        </w:rPr>
        <w:t xml:space="preserve">B7-H3 의존적 살해 입증</w:t>
      </w:r>
      <w:r w:rsidDel="00000000" w:rsidR="00000000" w:rsidRPr="00000000">
        <w:rPr>
          <w:rtl w:val="0"/>
        </w:rPr>
        <w:t xml:space="preserve"> (causality).</w:t>
      </w:r>
    </w:p>
    <w:p w:rsidR="00000000" w:rsidDel="00000000" w:rsidP="00000000" w:rsidRDefault="00000000" w:rsidRPr="00000000" w14:paraId="00000B8A">
      <w:pPr>
        <w:numPr>
          <w:ilvl w:val="0"/>
          <w:numId w:val="3"/>
        </w:numPr>
        <w:spacing w:after="0" w:afterAutospacing="0" w:before="0" w:beforeAutospacing="0" w:lineRule="auto"/>
        <w:ind w:left="720" w:hanging="360"/>
      </w:pPr>
      <w:r w:rsidDel="00000000" w:rsidR="00000000" w:rsidRPr="00000000">
        <w:rPr>
          <w:rtl w:val="0"/>
        </w:rPr>
        <w:t xml:space="preserve">그러나 PVR/Nectin 등 다른 항원도 인지 → optimal biomarker는 </w:t>
      </w:r>
      <w:r w:rsidDel="00000000" w:rsidR="00000000" w:rsidRPr="00000000">
        <w:rPr>
          <w:b w:val="1"/>
          <w:bCs w:val="1"/>
          <w:rtl w:val="0"/>
        </w:rPr>
        <w:t xml:space="preserve">다중 항원 panel</w:t>
      </w:r>
      <w:r w:rsidDel="00000000" w:rsidR="00000000" w:rsidRPr="00000000">
        <w:rPr>
          <w:rtl w:val="0"/>
        </w:rPr>
        <w:t xml:space="preserve">.</w:t>
      </w:r>
    </w:p>
    <w:p w:rsidR="00000000" w:rsidDel="00000000" w:rsidP="00000000" w:rsidRDefault="00000000" w:rsidRPr="00000000" w14:paraId="00000B8B">
      <w:pPr>
        <w:numPr>
          <w:ilvl w:val="0"/>
          <w:numId w:val="3"/>
        </w:numPr>
        <w:spacing w:after="240" w:before="0" w:beforeAutospacing="0" w:lineRule="auto"/>
        <w:ind w:left="720" w:hanging="360"/>
      </w:pPr>
      <w:r w:rsidDel="00000000" w:rsidR="00000000" w:rsidRPr="00000000">
        <w:rPr>
          <w:rtl w:val="0"/>
        </w:rPr>
        <w:t xml:space="preserve">In vivo: untransduced γδ T cell 대비 survival benefit, 세포주 의존성 존재.</w:t>
      </w:r>
    </w:p>
    <w:p w:rsidR="00000000" w:rsidDel="00000000" w:rsidP="00000000" w:rsidRDefault="00000000" w:rsidRPr="00000000" w14:paraId="00000B8C">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S1(분량 집중) + S2("제일 specific하면서", "그래서 이것을 타겟하는") + S5(B7-H3 반복 강조) + S6("이상하게 얘네는", "톡시시티가 있을 것 같고") + S7(세 항원 병렬 비교) + B2(항원 비교표 read-aloud) </w:t>
      </w:r>
      <w:r w:rsidDel="00000000" w:rsidR="00000000" w:rsidRPr="00000000">
        <w:rPr>
          <w:b w:val="1"/>
          <w:bCs w:val="1"/>
          <w:rtl w:val="0"/>
        </w:rPr>
        <w:t xml:space="preserve">[신호 가중치]</w:t>
      </w:r>
      <w:r w:rsidDel="00000000" w:rsidR="00000000" w:rsidRPr="00000000">
        <w:rPr>
          <w:rtl w:val="0"/>
        </w:rPr>
        <w:t xml:space="preserve"> W = 6 (TIER 1, 최고 가중치)</w:t>
      </w:r>
    </w:p>
    <w:p w:rsidR="00000000" w:rsidDel="00000000" w:rsidP="00000000" w:rsidRDefault="00000000" w:rsidRPr="00000000" w14:paraId="00000B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2"/>
        <w:spacing w:after="80" w:before="360" w:lineRule="auto"/>
        <w:rPr>
          <w:color w:val="000000"/>
          <w:sz w:val="34"/>
          <w:szCs w:val="34"/>
        </w:rPr>
      </w:pPr>
      <w:bookmarkStart w:colFirst="0" w:colLast="0" w:name="_heading=h.tf6i411zgn8p" w:id="124"/>
      <w:bookmarkEnd w:id="124"/>
      <w:r w:rsidDel="00000000" w:rsidR="00000000" w:rsidRPr="00000000">
        <w:rPr>
          <w:color w:val="000000"/>
          <w:sz w:val="34"/>
          <w:szCs w:val="34"/>
          <w:rtl w:val="0"/>
        </w:rPr>
        <w:t xml:space="preserve">Q8. [기전 설명형] 뇌의 면역학적 특수성(immune-privileged site) 을 일반 조직과 비교하여 설명하고, 이것이 GBM 면역치료에 미치는 영향을 서술하시오.</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B90">
      <w:pPr>
        <w:spacing w:after="240" w:before="240" w:lineRule="auto"/>
        <w:rPr>
          <w:b w:val="1"/>
          <w:bCs w:val="1"/>
        </w:rPr>
      </w:pPr>
      <w:r w:rsidDel="00000000" w:rsidR="00000000" w:rsidRPr="00000000">
        <w:rPr>
          <w:b w:val="1"/>
          <w:bCs w:val="1"/>
          <w:rtl w:val="0"/>
        </w:rPr>
        <w:t xml:space="preserve">[1] Immune privilege의 임상적 증거</w:t>
      </w:r>
    </w:p>
    <w:p w:rsidR="00000000" w:rsidDel="00000000" w:rsidP="00000000" w:rsidRDefault="00000000" w:rsidRPr="00000000" w14:paraId="00000B91">
      <w:pPr>
        <w:numPr>
          <w:ilvl w:val="0"/>
          <w:numId w:val="97"/>
        </w:numPr>
        <w:spacing w:after="0" w:afterAutospacing="0" w:before="240" w:lineRule="auto"/>
        <w:ind w:left="720" w:hanging="360"/>
      </w:pPr>
      <w:r w:rsidDel="00000000" w:rsidR="00000000" w:rsidRPr="00000000">
        <w:rPr>
          <w:rtl w:val="0"/>
        </w:rPr>
        <w:t xml:space="preserve">뇌실질 내 농양(brain abscess)이 발생해도 </w:t>
      </w:r>
      <w:r w:rsidDel="00000000" w:rsidR="00000000" w:rsidRPr="00000000">
        <w:rPr>
          <w:b w:val="1"/>
          <w:bCs w:val="1"/>
          <w:rtl w:val="0"/>
        </w:rPr>
        <w:t xml:space="preserve">발열이 거의 없다.</w:t>
      </w:r>
    </w:p>
    <w:p w:rsidR="00000000" w:rsidDel="00000000" w:rsidP="00000000" w:rsidRDefault="00000000" w:rsidRPr="00000000" w14:paraId="00000B92">
      <w:pPr>
        <w:numPr>
          <w:ilvl w:val="0"/>
          <w:numId w:val="97"/>
        </w:numPr>
        <w:spacing w:after="0" w:afterAutospacing="0" w:before="0" w:beforeAutospacing="0" w:lineRule="auto"/>
        <w:ind w:left="720" w:hanging="360"/>
      </w:pPr>
      <w:r w:rsidDel="00000000" w:rsidR="00000000" w:rsidRPr="00000000">
        <w:rPr>
          <w:rtl w:val="0"/>
        </w:rPr>
        <w:t xml:space="preserve">일반적 감염(상기도 감염 등)은 죽을 위험은 적지만 강한 발열·증상을 일으키는데, 뇌의 감염은 생명 위협적임에도 알람 신호가 약하다.</w:t>
      </w:r>
    </w:p>
    <w:p w:rsidR="00000000" w:rsidDel="00000000" w:rsidP="00000000" w:rsidRDefault="00000000" w:rsidRPr="00000000" w14:paraId="00000B93">
      <w:pPr>
        <w:numPr>
          <w:ilvl w:val="0"/>
          <w:numId w:val="97"/>
        </w:numPr>
        <w:spacing w:after="240" w:before="0" w:beforeAutospacing="0" w:lineRule="auto"/>
        <w:ind w:left="720" w:hanging="360"/>
      </w:pPr>
      <w:r w:rsidDel="00000000" w:rsidR="00000000" w:rsidRPr="00000000">
        <w:rPr>
          <w:rtl w:val="0"/>
        </w:rPr>
        <w:t xml:space="preserve">진화론적으로 "뇌 문제에 대한 알람을 울려도 해결할 수 없으니 회피"하는 방향으로 진화되었을 가능성.</w:t>
      </w:r>
    </w:p>
    <w:p w:rsidR="00000000" w:rsidDel="00000000" w:rsidP="00000000" w:rsidRDefault="00000000" w:rsidRPr="00000000" w14:paraId="00000B94">
      <w:pPr>
        <w:spacing w:after="240" w:before="240" w:lineRule="auto"/>
        <w:rPr>
          <w:b w:val="1"/>
          <w:bCs w:val="1"/>
        </w:rPr>
      </w:pPr>
      <w:r w:rsidDel="00000000" w:rsidR="00000000" w:rsidRPr="00000000">
        <w:rPr>
          <w:b w:val="1"/>
          <w:bCs w:val="1"/>
          <w:rtl w:val="0"/>
        </w:rPr>
        <w:t xml:space="preserve">[2] 면역억제 환경의 구성요소</w:t>
      </w:r>
    </w:p>
    <w:p w:rsidR="00000000" w:rsidDel="00000000" w:rsidP="00000000" w:rsidRDefault="00000000" w:rsidRPr="00000000" w14:paraId="00000B95">
      <w:pPr>
        <w:numPr>
          <w:ilvl w:val="0"/>
          <w:numId w:val="95"/>
        </w:numPr>
        <w:spacing w:after="0" w:afterAutospacing="0" w:before="240" w:lineRule="auto"/>
        <w:ind w:left="720" w:hanging="360"/>
      </w:pPr>
      <w:r w:rsidDel="00000000" w:rsidR="00000000" w:rsidRPr="00000000">
        <w:rPr>
          <w:rtl w:val="0"/>
        </w:rPr>
        <w:t xml:space="preserve">뇌에 면역세포가 전혀 없는 것은 아니나(microglia 등), </w:t>
      </w:r>
      <w:r w:rsidDel="00000000" w:rsidR="00000000" w:rsidRPr="00000000">
        <w:rPr>
          <w:b w:val="1"/>
          <w:bCs w:val="1"/>
          <w:rtl w:val="0"/>
        </w:rPr>
        <w:t xml:space="preserve">면역억제적 환경</w:t>
      </w:r>
      <w:r w:rsidDel="00000000" w:rsidR="00000000" w:rsidRPr="00000000">
        <w:rPr>
          <w:rtl w:val="0"/>
        </w:rPr>
        <w:t xml:space="preserve">으로 둘러싸여 있다.</w:t>
      </w:r>
    </w:p>
    <w:p w:rsidR="00000000" w:rsidDel="00000000" w:rsidP="00000000" w:rsidRDefault="00000000" w:rsidRPr="00000000" w14:paraId="00000B96">
      <w:pPr>
        <w:numPr>
          <w:ilvl w:val="0"/>
          <w:numId w:val="95"/>
        </w:numPr>
        <w:spacing w:after="0" w:afterAutospacing="0" w:before="0" w:beforeAutospacing="0" w:lineRule="auto"/>
        <w:ind w:left="720" w:hanging="360"/>
      </w:pPr>
      <w:r w:rsidDel="00000000" w:rsidR="00000000" w:rsidRPr="00000000">
        <w:rPr>
          <w:rtl w:val="0"/>
        </w:rPr>
        <w:t xml:space="preserve">Cytokine 분비 패턴, TGF-β, VEGF 등이 면역억제를 강화.</w:t>
      </w:r>
    </w:p>
    <w:p w:rsidR="00000000" w:rsidDel="00000000" w:rsidP="00000000" w:rsidRDefault="00000000" w:rsidRPr="00000000" w14:paraId="00000B97">
      <w:pPr>
        <w:numPr>
          <w:ilvl w:val="0"/>
          <w:numId w:val="95"/>
        </w:numPr>
        <w:spacing w:after="240" w:before="0" w:beforeAutospacing="0" w:lineRule="auto"/>
        <w:ind w:left="720" w:hanging="360"/>
      </w:pPr>
      <w:r w:rsidDel="00000000" w:rsidR="00000000" w:rsidRPr="00000000">
        <w:rPr>
          <w:rtl w:val="0"/>
        </w:rPr>
        <w:t xml:space="preserve">Myeloid cell (특히 myeloid-derived suppressor cell, tumor-associated macrophage)이 종양 미세환경에 많이 존재.</w:t>
      </w:r>
    </w:p>
    <w:p w:rsidR="00000000" w:rsidDel="00000000" w:rsidP="00000000" w:rsidRDefault="00000000" w:rsidRPr="00000000" w14:paraId="00000B98">
      <w:pPr>
        <w:spacing w:after="240" w:before="240" w:lineRule="auto"/>
        <w:rPr>
          <w:b w:val="1"/>
          <w:bCs w:val="1"/>
        </w:rPr>
      </w:pPr>
      <w:r w:rsidDel="00000000" w:rsidR="00000000" w:rsidRPr="00000000">
        <w:rPr>
          <w:b w:val="1"/>
          <w:bCs w:val="1"/>
          <w:rtl w:val="0"/>
        </w:rPr>
        <w:t xml:space="preserve">[3] GBM 면역치료에 미치는 영향</w:t>
      </w:r>
    </w:p>
    <w:p w:rsidR="00000000" w:rsidDel="00000000" w:rsidP="00000000" w:rsidRDefault="00000000" w:rsidRPr="00000000" w14:paraId="00000B99">
      <w:pPr>
        <w:numPr>
          <w:ilvl w:val="0"/>
          <w:numId w:val="104"/>
        </w:numPr>
        <w:spacing w:after="0" w:afterAutospacing="0" w:before="240" w:lineRule="auto"/>
        <w:ind w:left="720" w:hanging="360"/>
      </w:pPr>
      <w:r w:rsidDel="00000000" w:rsidR="00000000" w:rsidRPr="00000000">
        <w:rPr>
          <w:b w:val="1"/>
          <w:bCs w:val="1"/>
          <w:rtl w:val="0"/>
        </w:rPr>
        <w:t xml:space="preserve">Checkpoint inhibitor 단독 실패</w:t>
      </w:r>
      <w:r w:rsidDel="00000000" w:rsidR="00000000" w:rsidRPr="00000000">
        <w:rPr>
          <w:rtl w:val="0"/>
        </w:rPr>
        <w:t xml:space="preserve">: 2010년대 PD-1·CTLA-4 단독 또는 combination 임상시험 모두 실패.</w:t>
      </w:r>
    </w:p>
    <w:p w:rsidR="00000000" w:rsidDel="00000000" w:rsidP="00000000" w:rsidRDefault="00000000" w:rsidRPr="00000000" w14:paraId="00000B9A">
      <w:pPr>
        <w:numPr>
          <w:ilvl w:val="0"/>
          <w:numId w:val="104"/>
        </w:numPr>
        <w:spacing w:after="0" w:afterAutospacing="0" w:before="0" w:beforeAutospacing="0" w:lineRule="auto"/>
        <w:ind w:left="720" w:hanging="360"/>
      </w:pPr>
      <w:r w:rsidDel="00000000" w:rsidR="00000000" w:rsidRPr="00000000">
        <w:rPr>
          <w:b w:val="1"/>
          <w:bCs w:val="1"/>
          <w:rtl w:val="0"/>
        </w:rPr>
        <w:t xml:space="preserve">세포치료제 전략 채택</w:t>
      </w:r>
      <w:r w:rsidDel="00000000" w:rsidR="00000000" w:rsidRPr="00000000">
        <w:rPr>
          <w:rtl w:val="0"/>
        </w:rPr>
        <w:t xml:space="preserve">: 더 강력한 면역세포(CAR-T, γδ T, TIL, NK)를 직접 주입하는 방향.</w:t>
      </w:r>
    </w:p>
    <w:p w:rsidR="00000000" w:rsidDel="00000000" w:rsidP="00000000" w:rsidRDefault="00000000" w:rsidRPr="00000000" w14:paraId="00000B9B">
      <w:pPr>
        <w:numPr>
          <w:ilvl w:val="0"/>
          <w:numId w:val="104"/>
        </w:numPr>
        <w:spacing w:after="0" w:afterAutospacing="0" w:before="0" w:beforeAutospacing="0" w:lineRule="auto"/>
        <w:ind w:left="720" w:hanging="360"/>
      </w:pPr>
      <w:r w:rsidDel="00000000" w:rsidR="00000000" w:rsidRPr="00000000">
        <w:rPr>
          <w:b w:val="1"/>
          <w:bCs w:val="1"/>
          <w:rtl w:val="0"/>
        </w:rPr>
        <w:t xml:space="preserve">Combination 필수</w:t>
      </w:r>
      <w:r w:rsidDel="00000000" w:rsidR="00000000" w:rsidRPr="00000000">
        <w:rPr>
          <w:rtl w:val="0"/>
        </w:rPr>
        <w:t xml:space="preserve">: 면역 미세환경 reprogramming + 세포치료 + cytokine modulation의 조합 접근.</w:t>
      </w:r>
    </w:p>
    <w:p w:rsidR="00000000" w:rsidDel="00000000" w:rsidP="00000000" w:rsidRDefault="00000000" w:rsidRPr="00000000" w14:paraId="00000B9C">
      <w:pPr>
        <w:numPr>
          <w:ilvl w:val="0"/>
          <w:numId w:val="104"/>
        </w:numPr>
        <w:spacing w:after="240" w:before="0" w:beforeAutospacing="0" w:lineRule="auto"/>
        <w:ind w:left="720" w:hanging="360"/>
      </w:pPr>
      <w:r w:rsidDel="00000000" w:rsidR="00000000" w:rsidRPr="00000000">
        <w:rPr>
          <w:b w:val="1"/>
          <w:bCs w:val="1"/>
          <w:rtl w:val="0"/>
        </w:rPr>
        <w:t xml:space="preserve">Steroid 사용의 딜레마</w:t>
      </w:r>
      <w:r w:rsidDel="00000000" w:rsidR="00000000" w:rsidRPr="00000000">
        <w:rPr>
          <w:rtl w:val="0"/>
        </w:rPr>
        <w:t xml:space="preserve">: 임상에서 종양 부종 완화 위해 steroid를 쓰지만 면역세포에 부정적 → steroid 저항성 T cell 개발 시도.</w:t>
      </w:r>
    </w:p>
    <w:p w:rsidR="00000000" w:rsidDel="00000000" w:rsidP="00000000" w:rsidRDefault="00000000" w:rsidRPr="00000000" w14:paraId="00000B9D">
      <w:pPr>
        <w:spacing w:after="240" w:before="240" w:lineRule="auto"/>
        <w:rPr/>
      </w:pPr>
      <w:r w:rsidDel="00000000" w:rsidR="00000000" w:rsidRPr="00000000">
        <w:rPr>
          <w:b w:val="1"/>
          <w:bCs w:val="1"/>
          <w:rtl w:val="0"/>
        </w:rPr>
        <w:t xml:space="preserve">[출제 근설]</w:t>
      </w:r>
      <w:r w:rsidDel="00000000" w:rsidR="00000000" w:rsidRPr="00000000">
        <w:rPr>
          <w:rtl w:val="0"/>
        </w:rPr>
        <w:t xml:space="preserve"> S2("신기하게", "어떻게 보면") + S4(뇌농양 비유로 패턴 전환) + S5(면역억제 반복) + S6("회피") + B1(S4+S6 동시 발생) </w:t>
      </w:r>
      <w:r w:rsidDel="00000000" w:rsidR="00000000" w:rsidRPr="00000000">
        <w:rPr>
          <w:b w:val="1"/>
          <w:bCs w:val="1"/>
          <w:rtl w:val="0"/>
        </w:rPr>
        <w:t xml:space="preserve">[신호 가중치]</w:t>
      </w:r>
      <w:r w:rsidDel="00000000" w:rsidR="00000000" w:rsidRPr="00000000">
        <w:rPr>
          <w:rtl w:val="0"/>
        </w:rPr>
        <w:t xml:space="preserve"> W = 5 (TIER 1)</w:t>
      </w:r>
    </w:p>
    <w:p w:rsidR="00000000" w:rsidDel="00000000" w:rsidP="00000000" w:rsidRDefault="00000000" w:rsidRPr="00000000" w14:paraId="00000B9E">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1"/>
        <w:spacing w:after="120" w:before="480" w:lineRule="auto"/>
        <w:rPr>
          <w:color w:val="000000"/>
          <w:sz w:val="46"/>
          <w:szCs w:val="46"/>
        </w:rPr>
      </w:pPr>
      <w:bookmarkStart w:colFirst="0" w:colLast="0" w:name="_heading=h.ly8wfpfrklut" w:id="125"/>
      <w:bookmarkEnd w:id="125"/>
      <w:r w:rsidDel="00000000" w:rsidR="00000000" w:rsidRPr="00000000">
        <w:rPr>
          <w:color w:val="000000"/>
          <w:sz w:val="46"/>
          <w:szCs w:val="46"/>
          <w:rtl w:val="0"/>
        </w:rPr>
        <w:t xml:space="preserve">【B. 추가 TIER 1 문항】</w:t>
      </w:r>
    </w:p>
    <w:p w:rsidR="00000000" w:rsidDel="00000000" w:rsidP="00000000" w:rsidRDefault="00000000" w:rsidRPr="00000000" w14:paraId="00000B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2"/>
        <w:spacing w:after="80" w:before="360" w:lineRule="auto"/>
        <w:rPr>
          <w:color w:val="000000"/>
          <w:sz w:val="34"/>
          <w:szCs w:val="34"/>
        </w:rPr>
      </w:pPr>
      <w:bookmarkStart w:colFirst="0" w:colLast="0" w:name="_heading=h.jpngydehk0f9" w:id="126"/>
      <w:bookmarkEnd w:id="126"/>
      <w:r w:rsidDel="00000000" w:rsidR="00000000" w:rsidRPr="00000000">
        <w:rPr>
          <w:color w:val="000000"/>
          <w:sz w:val="34"/>
          <w:szCs w:val="34"/>
          <w:rtl w:val="0"/>
        </w:rPr>
        <w:t xml:space="preserve">Q9. [기전 설명형] GBM 수술의 핵심 개념인 "Maximal Safe Resection" 의 의미를 설명하고, 이를 달성하기 위해 임상에서 사용되는 두 가지 보조 기법(각성수술과 형광유도 수술)의 원리를 기술하시오.</w:t>
      </w:r>
    </w:p>
    <w:p w:rsidR="00000000" w:rsidDel="00000000" w:rsidP="00000000" w:rsidRDefault="00000000" w:rsidRPr="00000000" w14:paraId="00000BA2">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BA3">
      <w:pPr>
        <w:spacing w:after="240" w:before="240" w:lineRule="auto"/>
        <w:rPr>
          <w:b w:val="1"/>
          <w:bCs w:val="1"/>
        </w:rPr>
      </w:pPr>
      <w:r w:rsidDel="00000000" w:rsidR="00000000" w:rsidRPr="00000000">
        <w:rPr>
          <w:b w:val="1"/>
          <w:bCs w:val="1"/>
          <w:rtl w:val="0"/>
        </w:rPr>
        <w:t xml:space="preserve">[1] Maximal Safe Resection의 정의</w:t>
      </w:r>
    </w:p>
    <w:p w:rsidR="00000000" w:rsidDel="00000000" w:rsidP="00000000" w:rsidRDefault="00000000" w:rsidRPr="00000000" w14:paraId="00000BA4">
      <w:pPr>
        <w:numPr>
          <w:ilvl w:val="0"/>
          <w:numId w:val="62"/>
        </w:numPr>
        <w:spacing w:after="0" w:afterAutospacing="0" w:before="240" w:lineRule="auto"/>
        <w:ind w:left="720" w:hanging="360"/>
      </w:pPr>
      <w:r w:rsidDel="00000000" w:rsidR="00000000" w:rsidRPr="00000000">
        <w:rPr>
          <w:rtl w:val="0"/>
        </w:rPr>
        <w:t xml:space="preserve">"기능 보존과 종양 제거량 사이의 trade-off에서 균형점을 찾는 수술 전략."</w:t>
      </w:r>
    </w:p>
    <w:p w:rsidR="00000000" w:rsidDel="00000000" w:rsidP="00000000" w:rsidRDefault="00000000" w:rsidRPr="00000000" w14:paraId="00000BA5">
      <w:pPr>
        <w:numPr>
          <w:ilvl w:val="0"/>
          <w:numId w:val="62"/>
        </w:numPr>
        <w:spacing w:after="0" w:afterAutospacing="0" w:before="0" w:beforeAutospacing="0" w:lineRule="auto"/>
        <w:ind w:left="720" w:hanging="360"/>
      </w:pPr>
      <w:r w:rsidDel="00000000" w:rsidR="00000000" w:rsidRPr="00000000">
        <w:rPr>
          <w:rtl w:val="0"/>
        </w:rPr>
        <w:t xml:space="preserve">절제량이 많을수록 예후가 좋아지지만 무한정 절제할 수 없다 — 기능 손상이 받아들일 수 없는 수준에 도달하기 때문.</w:t>
      </w:r>
    </w:p>
    <w:p w:rsidR="00000000" w:rsidDel="00000000" w:rsidP="00000000" w:rsidRDefault="00000000" w:rsidRPr="00000000" w14:paraId="00000BA6">
      <w:pPr>
        <w:numPr>
          <w:ilvl w:val="0"/>
          <w:numId w:val="62"/>
        </w:numPr>
        <w:spacing w:after="240" w:before="0" w:beforeAutospacing="0" w:lineRule="auto"/>
        <w:ind w:left="720" w:hanging="360"/>
      </w:pPr>
      <w:r w:rsidDel="00000000" w:rsidR="00000000" w:rsidRPr="00000000">
        <w:rPr>
          <w:rtl w:val="0"/>
        </w:rPr>
        <w:t xml:space="preserve">1–2mm 추가 절제가 수개월의 생존 차이와 신경학적 기능의 차이를 만든다.</w:t>
      </w:r>
    </w:p>
    <w:p w:rsidR="00000000" w:rsidDel="00000000" w:rsidP="00000000" w:rsidRDefault="00000000" w:rsidRPr="00000000" w14:paraId="00000BA7">
      <w:pPr>
        <w:spacing w:after="240" w:before="240" w:lineRule="auto"/>
        <w:rPr>
          <w:b w:val="1"/>
          <w:bCs w:val="1"/>
        </w:rPr>
      </w:pPr>
      <w:r w:rsidDel="00000000" w:rsidR="00000000" w:rsidRPr="00000000">
        <w:rPr>
          <w:b w:val="1"/>
          <w:bCs w:val="1"/>
          <w:rtl w:val="0"/>
        </w:rPr>
        <w:t xml:space="preserve">[2] Awake Surgery (각성수술)</w:t>
      </w:r>
    </w:p>
    <w:p w:rsidR="00000000" w:rsidDel="00000000" w:rsidP="00000000" w:rsidRDefault="00000000" w:rsidRPr="00000000" w14:paraId="00000BA8">
      <w:pPr>
        <w:numPr>
          <w:ilvl w:val="0"/>
          <w:numId w:val="17"/>
        </w:numPr>
        <w:spacing w:after="0" w:afterAutospacing="0" w:before="240" w:lineRule="auto"/>
        <w:ind w:left="720" w:hanging="360"/>
      </w:pPr>
      <w:r w:rsidDel="00000000" w:rsidR="00000000" w:rsidRPr="00000000">
        <w:rPr>
          <w:rtl w:val="0"/>
        </w:rPr>
        <w:t xml:space="preserve">환자를 깨운 상태에서 수술하며 전극을 깔아 뇌 부위 자극에 따른 기능 반응 관찰.</w:t>
      </w:r>
    </w:p>
    <w:p w:rsidR="00000000" w:rsidDel="00000000" w:rsidP="00000000" w:rsidRDefault="00000000" w:rsidRPr="00000000" w14:paraId="00000BA9">
      <w:pPr>
        <w:numPr>
          <w:ilvl w:val="0"/>
          <w:numId w:val="17"/>
        </w:numPr>
        <w:spacing w:after="0" w:afterAutospacing="0" w:before="0" w:beforeAutospacing="0" w:lineRule="auto"/>
        <w:ind w:left="720" w:hanging="360"/>
      </w:pPr>
      <w:r w:rsidDel="00000000" w:rsidR="00000000" w:rsidRPr="00000000">
        <w:rPr>
          <w:rtl w:val="0"/>
        </w:rPr>
        <w:t xml:space="preserve">언어·운동 영역의 위치를 환자별로 mapping (Broca·Wernicke 영역은 환자마다 위치가 매우 다양).</w:t>
      </w:r>
    </w:p>
    <w:p w:rsidR="00000000" w:rsidDel="00000000" w:rsidP="00000000" w:rsidRDefault="00000000" w:rsidRPr="00000000" w14:paraId="00000BAA">
      <w:pPr>
        <w:numPr>
          <w:ilvl w:val="0"/>
          <w:numId w:val="17"/>
        </w:numPr>
        <w:spacing w:after="240" w:before="0" w:beforeAutospacing="0" w:lineRule="auto"/>
        <w:ind w:left="720" w:hanging="360"/>
      </w:pPr>
      <w:r w:rsidDel="00000000" w:rsidR="00000000" w:rsidRPr="00000000">
        <w:rPr>
          <w:rtl w:val="0"/>
        </w:rPr>
        <w:t xml:space="preserve">한계: 기능 영역 위치를 찾았어도 그 부위가 종양과 겹치면 제거 시 기능 손상, 남기면 예후 악화 → </w:t>
      </w:r>
      <w:r w:rsidDel="00000000" w:rsidR="00000000" w:rsidRPr="00000000">
        <w:rPr>
          <w:b w:val="1"/>
          <w:bCs w:val="1"/>
          <w:rtl w:val="0"/>
        </w:rPr>
        <w:t xml:space="preserve">딜레마는 잔존</w:t>
      </w:r>
      <w:r w:rsidDel="00000000" w:rsidR="00000000" w:rsidRPr="00000000">
        <w:rPr>
          <w:rtl w:val="0"/>
        </w:rPr>
        <w:t xml:space="preserve">.</w:t>
      </w:r>
    </w:p>
    <w:p w:rsidR="00000000" w:rsidDel="00000000" w:rsidP="00000000" w:rsidRDefault="00000000" w:rsidRPr="00000000" w14:paraId="00000BAB">
      <w:pPr>
        <w:spacing w:after="240" w:before="240" w:lineRule="auto"/>
        <w:rPr>
          <w:b w:val="1"/>
          <w:bCs w:val="1"/>
        </w:rPr>
      </w:pPr>
      <w:r w:rsidDel="00000000" w:rsidR="00000000" w:rsidRPr="00000000">
        <w:rPr>
          <w:b w:val="1"/>
          <w:bCs w:val="1"/>
          <w:rtl w:val="0"/>
        </w:rPr>
        <w:t xml:space="preserve">[3] Fluorescence-guided Surgery (형광유도 수술)</w:t>
      </w:r>
    </w:p>
    <w:p w:rsidR="00000000" w:rsidDel="00000000" w:rsidP="00000000" w:rsidRDefault="00000000" w:rsidRPr="00000000" w14:paraId="00000BAC">
      <w:pPr>
        <w:numPr>
          <w:ilvl w:val="0"/>
          <w:numId w:val="21"/>
        </w:numPr>
        <w:spacing w:after="0" w:afterAutospacing="0" w:before="240" w:lineRule="auto"/>
        <w:ind w:left="720" w:hanging="360"/>
      </w:pPr>
      <w:r w:rsidDel="00000000" w:rsidR="00000000" w:rsidRPr="00000000">
        <w:rPr>
          <w:rtl w:val="0"/>
        </w:rPr>
        <w:t xml:space="preserve">환자에게 photosensitizer(5-ALA 등)를 투여 → 종양 세포에 선택적 축적, 형광 발광.</w:t>
      </w:r>
    </w:p>
    <w:p w:rsidR="00000000" w:rsidDel="00000000" w:rsidP="00000000" w:rsidRDefault="00000000" w:rsidRPr="00000000" w14:paraId="00000BAD">
      <w:pPr>
        <w:numPr>
          <w:ilvl w:val="0"/>
          <w:numId w:val="21"/>
        </w:numPr>
        <w:spacing w:after="0" w:afterAutospacing="0" w:before="0" w:beforeAutospacing="0" w:lineRule="auto"/>
        <w:ind w:left="720" w:hanging="360"/>
      </w:pPr>
      <w:r w:rsidDel="00000000" w:rsidR="00000000" w:rsidRPr="00000000">
        <w:rPr>
          <w:rtl w:val="0"/>
        </w:rPr>
        <w:t xml:space="preserve">현미경으로 구분이 어려운 종양 잔존 부위를 시각화 → 추가 절제 가능.</w:t>
      </w:r>
    </w:p>
    <w:p w:rsidR="00000000" w:rsidDel="00000000" w:rsidP="00000000" w:rsidRDefault="00000000" w:rsidRPr="00000000" w14:paraId="00000BAE">
      <w:pPr>
        <w:numPr>
          <w:ilvl w:val="0"/>
          <w:numId w:val="21"/>
        </w:numPr>
        <w:spacing w:after="240" w:before="0" w:beforeAutospacing="0" w:lineRule="auto"/>
        <w:ind w:left="720" w:hanging="360"/>
      </w:pPr>
      <w:r w:rsidDel="00000000" w:rsidR="00000000" w:rsidRPr="00000000">
        <w:rPr>
          <w:rtl w:val="0"/>
        </w:rPr>
        <w:t xml:space="preserve">효과: 한두 달~두세 달의 생존 연장 확인됨.</w:t>
      </w:r>
    </w:p>
    <w:p w:rsidR="00000000" w:rsidDel="00000000" w:rsidP="00000000" w:rsidRDefault="00000000" w:rsidRPr="00000000" w14:paraId="00000BAF">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 + S2("어떻게 보면", "딜레마") + S5(maximal safe resection 반복) + S7(awake와 fluorescence 비교) </w:t>
      </w:r>
      <w:r w:rsidDel="00000000" w:rsidR="00000000" w:rsidRPr="00000000">
        <w:rPr>
          <w:b w:val="1"/>
          <w:bCs w:val="1"/>
          <w:rtl w:val="0"/>
        </w:rPr>
        <w:t xml:space="preserve">[신호 가중치]</w:t>
      </w:r>
      <w:r w:rsidDel="00000000" w:rsidR="00000000" w:rsidRPr="00000000">
        <w:rPr>
          <w:rtl w:val="0"/>
        </w:rPr>
        <w:t xml:space="preserve"> W = 4 (TIER 1)</w:t>
      </w:r>
    </w:p>
    <w:p w:rsidR="00000000" w:rsidDel="00000000" w:rsidP="00000000" w:rsidRDefault="00000000" w:rsidRPr="00000000" w14:paraId="00000B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2"/>
        <w:spacing w:after="80" w:before="360" w:lineRule="auto"/>
        <w:rPr>
          <w:color w:val="000000"/>
          <w:sz w:val="34"/>
          <w:szCs w:val="34"/>
        </w:rPr>
      </w:pPr>
      <w:bookmarkStart w:colFirst="0" w:colLast="0" w:name="_heading=h.qrhn47e01bhx" w:id="127"/>
      <w:bookmarkEnd w:id="127"/>
      <w:r w:rsidDel="00000000" w:rsidR="00000000" w:rsidRPr="00000000">
        <w:rPr>
          <w:color w:val="000000"/>
          <w:sz w:val="34"/>
          <w:szCs w:val="34"/>
          <w:rtl w:val="0"/>
        </w:rPr>
        <w:t xml:space="preserve">Q10. [기전 설명형] Temozolomide(테모졸로마이드) 의 임상적 위상과 한계를 설명하시오.</w:t>
      </w:r>
    </w:p>
    <w:p w:rsidR="00000000" w:rsidDel="00000000" w:rsidP="00000000" w:rsidRDefault="00000000" w:rsidRPr="00000000" w14:paraId="00000BB2">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[1] 임상 위상</w:t>
      </w:r>
    </w:p>
    <w:p w:rsidR="00000000" w:rsidDel="00000000" w:rsidP="00000000" w:rsidRDefault="00000000" w:rsidRPr="00000000" w14:paraId="00000BB4">
      <w:pPr>
        <w:numPr>
          <w:ilvl w:val="0"/>
          <w:numId w:val="67"/>
        </w:numPr>
        <w:spacing w:after="0" w:afterAutospacing="0" w:before="240" w:lineRule="auto"/>
        <w:ind w:left="720" w:hanging="360"/>
      </w:pPr>
      <w:r w:rsidDel="00000000" w:rsidR="00000000" w:rsidRPr="00000000">
        <w:rPr>
          <w:rtl w:val="0"/>
        </w:rPr>
        <w:t xml:space="preserve">2004년 도입된 GBM 표준 경구 항암제.</w:t>
      </w:r>
    </w:p>
    <w:p w:rsidR="00000000" w:rsidDel="00000000" w:rsidP="00000000" w:rsidRDefault="00000000" w:rsidRPr="00000000" w14:paraId="00000BB5">
      <w:pPr>
        <w:numPr>
          <w:ilvl w:val="0"/>
          <w:numId w:val="67"/>
        </w:numPr>
        <w:spacing w:after="0" w:afterAutospacing="0" w:before="0" w:beforeAutospacing="0" w:lineRule="auto"/>
        <w:ind w:left="720" w:hanging="360"/>
      </w:pPr>
      <w:r w:rsidDel="00000000" w:rsidR="00000000" w:rsidRPr="00000000">
        <w:rPr>
          <w:rtl w:val="0"/>
        </w:rPr>
        <w:t xml:space="preserve">표준 프로토콜: 수술 → 방사선 6주 동시 + temozolomide → 총 약 9개월 유지요법.</w:t>
      </w:r>
    </w:p>
    <w:p w:rsidR="00000000" w:rsidDel="00000000" w:rsidP="00000000" w:rsidRDefault="00000000" w:rsidRPr="00000000" w14:paraId="00000BB6">
      <w:pPr>
        <w:numPr>
          <w:ilvl w:val="0"/>
          <w:numId w:val="67"/>
        </w:numPr>
        <w:spacing w:after="240" w:before="0" w:beforeAutospacing="0" w:lineRule="auto"/>
        <w:ind w:left="720" w:hanging="360"/>
      </w:pPr>
      <w:r w:rsidDel="00000000" w:rsidR="00000000" w:rsidRPr="00000000">
        <w:rPr>
          <w:rtl w:val="0"/>
        </w:rPr>
        <w:t xml:space="preserve">20년 넘게 GBM의 표준 약물로 자리 유지.</w:t>
      </w:r>
    </w:p>
    <w:p w:rsidR="00000000" w:rsidDel="00000000" w:rsidP="00000000" w:rsidRDefault="00000000" w:rsidRPr="00000000" w14:paraId="00000BB7">
      <w:pPr>
        <w:spacing w:after="240" w:before="240" w:lineRule="auto"/>
        <w:rPr>
          <w:b w:val="1"/>
          <w:bCs w:val="1"/>
        </w:rPr>
      </w:pPr>
      <w:r w:rsidDel="00000000" w:rsidR="00000000" w:rsidRPr="00000000">
        <w:rPr>
          <w:b w:val="1"/>
          <w:bCs w:val="1"/>
          <w:rtl w:val="0"/>
        </w:rPr>
        <w:t xml:space="preserve">[2] 한계</w:t>
      </w:r>
    </w:p>
    <w:p w:rsidR="00000000" w:rsidDel="00000000" w:rsidP="00000000" w:rsidRDefault="00000000" w:rsidRPr="00000000" w14:paraId="00000BB8">
      <w:pPr>
        <w:numPr>
          <w:ilvl w:val="0"/>
          <w:numId w:val="19"/>
        </w:numPr>
        <w:spacing w:after="0" w:afterAutospacing="0" w:before="240" w:lineRule="auto"/>
        <w:ind w:left="720" w:hanging="360"/>
      </w:pPr>
      <w:r w:rsidDel="00000000" w:rsidR="00000000" w:rsidRPr="00000000">
        <w:rPr>
          <w:b w:val="1"/>
          <w:bCs w:val="1"/>
          <w:rtl w:val="0"/>
        </w:rPr>
        <w:t xml:space="preserve">20년간 새 약물 없음</w:t>
      </w:r>
      <w:r w:rsidDel="00000000" w:rsidR="00000000" w:rsidRPr="00000000">
        <w:rPr>
          <w:rtl w:val="0"/>
        </w:rPr>
        <w:t xml:space="preserve">: temozolomide를 대체하거나 보조할 약이 거의 개발되지 못함.</w:t>
      </w:r>
    </w:p>
    <w:p w:rsidR="00000000" w:rsidDel="00000000" w:rsidP="00000000" w:rsidRDefault="00000000" w:rsidRPr="00000000" w14:paraId="00000BB9">
      <w:pPr>
        <w:numPr>
          <w:ilvl w:val="0"/>
          <w:numId w:val="19"/>
        </w:numPr>
        <w:spacing w:after="0" w:afterAutospacing="0" w:before="0" w:beforeAutospacing="0" w:lineRule="auto"/>
        <w:ind w:left="720" w:hanging="360"/>
      </w:pPr>
      <w:r w:rsidDel="00000000" w:rsidR="00000000" w:rsidRPr="00000000">
        <w:rPr>
          <w:b w:val="1"/>
          <w:bCs w:val="1"/>
          <w:rtl w:val="0"/>
        </w:rPr>
        <w:t xml:space="preserve">효과의 minimal 함</w:t>
      </w:r>
      <w:r w:rsidDel="00000000" w:rsidR="00000000" w:rsidRPr="00000000">
        <w:rPr>
          <w:rtl w:val="0"/>
        </w:rPr>
        <w:t xml:space="preserve">: 표준 치료 전체를 시행해도 생존 연장은 </w:t>
      </w:r>
      <w:r w:rsidDel="00000000" w:rsidR="00000000" w:rsidRPr="00000000">
        <w:rPr>
          <w:b w:val="1"/>
          <w:bCs w:val="1"/>
          <w:rtl w:val="0"/>
        </w:rPr>
        <w:t xml:space="preserve">약 1.5개월 수준</w:t>
      </w:r>
      <w:r w:rsidDel="00000000" w:rsidR="00000000" w:rsidRPr="00000000">
        <w:rPr>
          <w:rtl w:val="0"/>
        </w:rPr>
        <w:t xml:space="preserve">.</w:t>
      </w:r>
    </w:p>
    <w:p w:rsidR="00000000" w:rsidDel="00000000" w:rsidP="00000000" w:rsidRDefault="00000000" w:rsidRPr="00000000" w14:paraId="00000BBA">
      <w:pPr>
        <w:numPr>
          <w:ilvl w:val="0"/>
          <w:numId w:val="19"/>
        </w:numPr>
        <w:spacing w:after="0" w:afterAutospacing="0" w:before="0" w:beforeAutospacing="0" w:lineRule="auto"/>
        <w:ind w:left="720" w:hanging="360"/>
      </w:pPr>
      <w:r w:rsidDel="00000000" w:rsidR="00000000" w:rsidRPr="00000000">
        <w:rPr>
          <w:rtl w:val="0"/>
        </w:rPr>
        <w:t xml:space="preserve">평균 생존: 2년 미만.</w:t>
      </w:r>
    </w:p>
    <w:p w:rsidR="00000000" w:rsidDel="00000000" w:rsidP="00000000" w:rsidRDefault="00000000" w:rsidRPr="00000000" w14:paraId="00000BBB">
      <w:pPr>
        <w:numPr>
          <w:ilvl w:val="0"/>
          <w:numId w:val="19"/>
        </w:numPr>
        <w:spacing w:after="240" w:before="0" w:beforeAutospacing="0" w:lineRule="auto"/>
        <w:ind w:left="720" w:hanging="360"/>
      </w:pPr>
      <w:r w:rsidDel="00000000" w:rsidR="00000000" w:rsidRPr="00000000">
        <w:rPr>
          <w:rtl w:val="0"/>
        </w:rPr>
        <w:t xml:space="preserve">강의자의 표현 — "거의 미니멀한 치료."</w:t>
      </w:r>
    </w:p>
    <w:p w:rsidR="00000000" w:rsidDel="00000000" w:rsidP="00000000" w:rsidRDefault="00000000" w:rsidRPr="00000000" w14:paraId="00000BBC">
      <w:pPr>
        <w:spacing w:after="240" w:before="240" w:lineRule="auto"/>
        <w:rPr>
          <w:b w:val="1"/>
          <w:bCs w:val="1"/>
        </w:rPr>
      </w:pPr>
      <w:r w:rsidDel="00000000" w:rsidR="00000000" w:rsidRPr="00000000">
        <w:rPr>
          <w:b w:val="1"/>
          <w:bCs w:val="1"/>
          <w:rtl w:val="0"/>
        </w:rPr>
        <w:t xml:space="preserve">[3] 새로운 시도</w:t>
      </w:r>
    </w:p>
    <w:p w:rsidR="00000000" w:rsidDel="00000000" w:rsidP="00000000" w:rsidRDefault="00000000" w:rsidRPr="00000000" w14:paraId="00000BBD">
      <w:pPr>
        <w:numPr>
          <w:ilvl w:val="0"/>
          <w:numId w:val="56"/>
        </w:numPr>
        <w:spacing w:after="0" w:afterAutospacing="0" w:before="240" w:lineRule="auto"/>
        <w:ind w:left="720" w:hanging="360"/>
      </w:pPr>
      <w:r w:rsidDel="00000000" w:rsidR="00000000" w:rsidRPr="00000000">
        <w:rPr>
          <w:rtl w:val="0"/>
        </w:rPr>
        <w:t xml:space="preserve">IDH mutation 등 분자 변이별 표적치료제 개발 시도 → mutation 있는 환자에서 예후 2–3배 증가 가능성.</w:t>
      </w:r>
    </w:p>
    <w:p w:rsidR="00000000" w:rsidDel="00000000" w:rsidP="00000000" w:rsidRDefault="00000000" w:rsidRPr="00000000" w14:paraId="00000BBE">
      <w:pPr>
        <w:numPr>
          <w:ilvl w:val="0"/>
          <w:numId w:val="56"/>
        </w:numPr>
        <w:spacing w:after="240" w:before="0" w:beforeAutospacing="0" w:lineRule="auto"/>
        <w:ind w:left="720" w:hanging="360"/>
      </w:pPr>
      <w:r w:rsidDel="00000000" w:rsidR="00000000" w:rsidRPr="00000000">
        <w:rPr>
          <w:rtl w:val="0"/>
        </w:rPr>
        <w:t xml:space="preserve">강의자의 연구: stem cell 치료 + temozolomide combination → 효과 증대 확인.</w:t>
      </w:r>
    </w:p>
    <w:p w:rsidR="00000000" w:rsidDel="00000000" w:rsidP="00000000" w:rsidRDefault="00000000" w:rsidRPr="00000000" w14:paraId="00000BBF">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 + S2("벌써 나온 지 20년이 넘었는데") + S5(반복 언급) + S6("미니멀한 치료") + B2(통계 수치 read-aloud) </w:t>
      </w:r>
      <w:r w:rsidDel="00000000" w:rsidR="00000000" w:rsidRPr="00000000">
        <w:rPr>
          <w:b w:val="1"/>
          <w:bCs w:val="1"/>
          <w:rtl w:val="0"/>
        </w:rPr>
        <w:t xml:space="preserve">[신호 가중치]</w:t>
      </w:r>
      <w:r w:rsidDel="00000000" w:rsidR="00000000" w:rsidRPr="00000000">
        <w:rPr>
          <w:rtl w:val="0"/>
        </w:rPr>
        <w:t xml:space="preserve"> W = 4 (TIER 1)</w:t>
      </w:r>
    </w:p>
    <w:p w:rsidR="00000000" w:rsidDel="00000000" w:rsidP="00000000" w:rsidRDefault="00000000" w:rsidRPr="00000000" w14:paraId="00000B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2"/>
        <w:spacing w:after="80" w:before="360" w:lineRule="auto"/>
        <w:rPr>
          <w:color w:val="000000"/>
          <w:sz w:val="34"/>
          <w:szCs w:val="34"/>
        </w:rPr>
      </w:pPr>
      <w:bookmarkStart w:colFirst="0" w:colLast="0" w:name="_heading=h.ebcj0kodwnqn" w:id="128"/>
      <w:bookmarkEnd w:id="128"/>
      <w:r w:rsidDel="00000000" w:rsidR="00000000" w:rsidRPr="00000000">
        <w:rPr>
          <w:color w:val="000000"/>
          <w:sz w:val="34"/>
          <w:szCs w:val="34"/>
          <w:rtl w:val="0"/>
        </w:rPr>
        <w:t xml:space="preserve">Q11. [비교 설명형] 종양 위치 분류 개념인 Intraxial vs Extraxial 의 의미를 설명하고, 대표 종양을 각각 들어 임상적 의의를 서술하시오.</w:t>
      </w:r>
    </w:p>
    <w:p w:rsidR="00000000" w:rsidDel="00000000" w:rsidP="00000000" w:rsidRDefault="00000000" w:rsidRPr="00000000" w14:paraId="00000BC2">
      <w:pPr>
        <w:spacing w:after="240" w:before="240" w:lineRule="auto"/>
        <w:rPr>
          <w:b w:val="1"/>
          <w:bCs w:val="1"/>
        </w:rPr>
      </w:pPr>
      <w:r w:rsidDel="00000000" w:rsidR="00000000" w:rsidRPr="00000000">
        <w:rPr>
          <w:b w:val="1"/>
          <w:bCs w:val="1"/>
          <w:rtl w:val="0"/>
        </w:rPr>
        <w:t xml:space="preserve">[모범 답안]</w:t>
      </w:r>
    </w:p>
    <w:tbl>
      <w:tblPr>
        <w:tblStyle w:val="Table49"/>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485"/>
        <w:gridCol w:w="4775"/>
        <w:tblGridChange w:id="0">
          <w:tblGrid>
            <w:gridCol w:w="1190"/>
            <w:gridCol w:w="3485"/>
            <w:gridCol w:w="47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spacing w:after="240" w:before="240" w:lineRule="auto"/>
              <w:jc w:val="center"/>
              <w:rPr/>
            </w:pPr>
            <w:r w:rsidDel="00000000" w:rsidR="00000000" w:rsidRPr="00000000">
              <w:rPr>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spacing w:after="240" w:before="240" w:lineRule="auto"/>
              <w:jc w:val="center"/>
              <w:rPr/>
            </w:pPr>
            <w:r w:rsidDel="00000000" w:rsidR="00000000" w:rsidRPr="00000000">
              <w:rPr>
                <w:b w:val="1"/>
                <w:bCs w:val="1"/>
                <w:rtl w:val="0"/>
              </w:rPr>
              <w:t xml:space="preserve">Intraxial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spacing w:after="240" w:before="240" w:lineRule="auto"/>
              <w:jc w:val="center"/>
              <w:rPr/>
            </w:pPr>
            <w:r w:rsidDel="00000000" w:rsidR="00000000" w:rsidRPr="00000000">
              <w:rPr>
                <w:b w:val="1"/>
                <w:bCs w:val="1"/>
                <w:rtl w:val="0"/>
              </w:rPr>
              <w:t xml:space="preserve">Extraxial</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spacing w:after="240" w:before="240" w:lineRule="auto"/>
              <w:rPr/>
            </w:pPr>
            <w:r w:rsidDel="00000000" w:rsidR="00000000" w:rsidRPr="00000000">
              <w:rPr>
                <w:b w:val="1"/>
                <w:bCs w:val="1"/>
                <w:rtl w:val="0"/>
              </w:rPr>
              <w:t xml:space="preserve">정의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spacing w:after="240" w:before="240" w:lineRule="auto"/>
              <w:rPr/>
            </w:pPr>
            <w:r w:rsidDel="00000000" w:rsidR="00000000" w:rsidRPr="00000000">
              <w:rPr>
                <w:rtl w:val="0"/>
              </w:rPr>
              <w:t xml:space="preserve">뇌 실질 </w:t>
            </w:r>
            <w:r w:rsidDel="00000000" w:rsidR="00000000" w:rsidRPr="00000000">
              <w:rPr>
                <w:b w:val="1"/>
                <w:bCs w:val="1"/>
                <w:rtl w:val="0"/>
              </w:rPr>
              <w:t xml:space="preserve">내부</w:t>
            </w:r>
            <w:r w:rsidDel="00000000" w:rsidR="00000000" w:rsidRPr="00000000">
              <w:rPr>
                <w:rtl w:val="0"/>
              </w:rPr>
              <w:t xml:space="preserve">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spacing w:after="240" w:before="240" w:lineRule="auto"/>
              <w:rPr/>
            </w:pPr>
            <w:r w:rsidDel="00000000" w:rsidR="00000000" w:rsidRPr="00000000">
              <w:rPr>
                <w:rtl w:val="0"/>
              </w:rPr>
              <w:t xml:space="preserve">뇌 실질 </w:t>
            </w:r>
            <w:r w:rsidDel="00000000" w:rsidR="00000000" w:rsidRPr="00000000">
              <w:rPr>
                <w:b w:val="1"/>
                <w:bCs w:val="1"/>
                <w:rtl w:val="0"/>
              </w:rPr>
              <w:t xml:space="preserve">바깥</w:t>
            </w:r>
            <w:r w:rsidDel="00000000" w:rsidR="00000000" w:rsidRPr="00000000">
              <w:rPr>
                <w:rtl w:val="0"/>
              </w:rPr>
              <w:t xml:space="preserve"> (수막, 신경초 등)에서 발생, 뇌를 밀고 들어감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spacing w:after="240" w:before="240" w:lineRule="auto"/>
              <w:rPr/>
            </w:pPr>
            <w:r w:rsidDel="00000000" w:rsidR="00000000" w:rsidRPr="00000000">
              <w:rPr>
                <w:b w:val="1"/>
                <w:bCs w:val="1"/>
                <w:rtl w:val="0"/>
              </w:rPr>
              <w:t xml:space="preserve">대표 종양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spacing w:after="240" w:before="240" w:lineRule="auto"/>
              <w:rPr/>
            </w:pPr>
            <w:r w:rsidDel="00000000" w:rsidR="00000000" w:rsidRPr="00000000">
              <w:rPr>
                <w:rtl w:val="0"/>
              </w:rPr>
              <w:t xml:space="preserve">Glioma, Glioblastoma, 원발성 림프종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spacing w:after="240" w:before="240" w:lineRule="auto"/>
              <w:rPr/>
            </w:pPr>
            <w:r w:rsidDel="00000000" w:rsidR="00000000" w:rsidRPr="00000000">
              <w:rPr>
                <w:rtl w:val="0"/>
              </w:rPr>
              <w:t xml:space="preserve">Meningioma, Schwannoma, Pituitary adenoma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spacing w:after="240" w:before="240" w:lineRule="auto"/>
              <w:rPr/>
            </w:pPr>
            <w:r w:rsidDel="00000000" w:rsidR="00000000" w:rsidRPr="00000000">
              <w:rPr>
                <w:b w:val="1"/>
                <w:bCs w:val="1"/>
                <w:rtl w:val="0"/>
              </w:rPr>
              <w:t xml:space="preserve">악성도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spacing w:after="240" w:before="240" w:lineRule="auto"/>
              <w:rPr/>
            </w:pPr>
            <w:r w:rsidDel="00000000" w:rsidR="00000000" w:rsidRPr="00000000">
              <w:rPr>
                <w:rtl w:val="0"/>
              </w:rPr>
              <w:t xml:space="preserve">대부분 악성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spacing w:after="240" w:before="240" w:lineRule="auto"/>
              <w:rPr/>
            </w:pPr>
            <w:r w:rsidDel="00000000" w:rsidR="00000000" w:rsidRPr="00000000">
              <w:rPr>
                <w:rtl w:val="0"/>
              </w:rPr>
              <w:t xml:space="preserve">대부분 양성</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spacing w:after="240" w:before="240" w:lineRule="auto"/>
              <w:rPr/>
            </w:pPr>
            <w:r w:rsidDel="00000000" w:rsidR="00000000" w:rsidRPr="00000000">
              <w:rPr>
                <w:b w:val="1"/>
                <w:bCs w:val="1"/>
                <w:rtl w:val="0"/>
              </w:rPr>
              <w:t xml:space="preserve">수술 가능성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spacing w:after="240" w:before="240" w:lineRule="auto"/>
              <w:rPr/>
            </w:pPr>
            <w:r w:rsidDel="00000000" w:rsidR="00000000" w:rsidRPr="00000000">
              <w:rPr>
                <w:rtl w:val="0"/>
              </w:rPr>
              <w:t xml:space="preserve">침윤성으로 완전 제거 어려움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spacing w:after="240" w:before="240" w:lineRule="auto"/>
              <w:rPr/>
            </w:pPr>
            <w:r w:rsidDel="00000000" w:rsidR="00000000" w:rsidRPr="00000000">
              <w:rPr>
                <w:rtl w:val="0"/>
              </w:rPr>
              <w:t xml:space="preserve">경계 명확, 완전 제거 가능성 높음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spacing w:after="240" w:before="240" w:lineRule="auto"/>
              <w:rPr/>
            </w:pPr>
            <w:r w:rsidDel="00000000" w:rsidR="00000000" w:rsidRPr="00000000">
              <w:rPr>
                <w:b w:val="1"/>
                <w:bCs w:val="1"/>
                <w:rtl w:val="0"/>
              </w:rPr>
              <w:t xml:space="preserve">MRI 소견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spacing w:after="240" w:before="240" w:lineRule="auto"/>
              <w:rPr/>
            </w:pPr>
            <w:r w:rsidDel="00000000" w:rsidR="00000000" w:rsidRPr="00000000">
              <w:rPr>
                <w:rtl w:val="0"/>
              </w:rPr>
              <w:t xml:space="preserve">뇌 안에서 자라며 경계 불명확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spacing w:after="240" w:before="240" w:lineRule="auto"/>
              <w:rPr/>
            </w:pPr>
            <w:r w:rsidDel="00000000" w:rsidR="00000000" w:rsidRPr="00000000">
              <w:rPr>
                <w:rtl w:val="0"/>
              </w:rPr>
              <w:t xml:space="preserve">뇌 표면에 닿아 있으나 뇌를 외부에서 압박</w:t>
            </w:r>
          </w:p>
        </w:tc>
      </w:tr>
    </w:tbl>
    <w:p w:rsidR="00000000" w:rsidDel="00000000" w:rsidP="00000000" w:rsidRDefault="00000000" w:rsidRPr="00000000" w14:paraId="00000BD5">
      <w:pPr>
        <w:spacing w:after="240" w:before="240" w:lineRule="auto"/>
        <w:rPr>
          <w:b w:val="1"/>
          <w:bCs w:val="1"/>
        </w:rPr>
      </w:pPr>
      <w:r w:rsidDel="00000000" w:rsidR="00000000" w:rsidRPr="00000000">
        <w:rPr>
          <w:b w:val="1"/>
          <w:bCs w:val="1"/>
          <w:rtl w:val="0"/>
        </w:rPr>
        <w:t xml:space="preserve">임상적 의의</w:t>
      </w:r>
    </w:p>
    <w:p w:rsidR="00000000" w:rsidDel="00000000" w:rsidP="00000000" w:rsidRDefault="00000000" w:rsidRPr="00000000" w14:paraId="00000BD6">
      <w:pPr>
        <w:numPr>
          <w:ilvl w:val="0"/>
          <w:numId w:val="79"/>
        </w:numPr>
        <w:spacing w:after="0" w:afterAutospacing="0" w:before="240" w:lineRule="auto"/>
        <w:ind w:left="720" w:hanging="360"/>
      </w:pPr>
      <w:r w:rsidDel="00000000" w:rsidR="00000000" w:rsidRPr="00000000">
        <w:rPr>
          <w:b w:val="1"/>
          <w:bCs w:val="1"/>
          <w:rtl w:val="0"/>
        </w:rPr>
        <w:t xml:space="preserve">표면 발생 extraxial 종양</w:t>
      </w:r>
      <w:r w:rsidDel="00000000" w:rsidR="00000000" w:rsidRPr="00000000">
        <w:rPr>
          <w:rtl w:val="0"/>
        </w:rPr>
        <w:t xml:space="preserve">: 수술 비교적 용이.</w:t>
      </w:r>
    </w:p>
    <w:p w:rsidR="00000000" w:rsidDel="00000000" w:rsidP="00000000" w:rsidRDefault="00000000" w:rsidRPr="00000000" w14:paraId="00000BD7">
      <w:pPr>
        <w:numPr>
          <w:ilvl w:val="0"/>
          <w:numId w:val="79"/>
        </w:numPr>
        <w:spacing w:after="240" w:before="0" w:beforeAutospacing="0" w:lineRule="auto"/>
        <w:ind w:left="720" w:hanging="360"/>
      </w:pPr>
      <w:r w:rsidDel="00000000" w:rsidR="00000000" w:rsidRPr="00000000">
        <w:rPr>
          <w:b w:val="1"/>
          <w:bCs w:val="1"/>
          <w:rtl w:val="0"/>
        </w:rPr>
        <w:t xml:space="preserve">Skull base extraxial 종양</w:t>
      </w:r>
      <w:r w:rsidDel="00000000" w:rsidR="00000000" w:rsidRPr="00000000">
        <w:rPr>
          <w:rtl w:val="0"/>
        </w:rPr>
        <w:t xml:space="preserve">: 시신경, 주요 혈관과 인접 → 수술 위험 ↑ → 코·눈으로 접근하는 </w:t>
      </w:r>
      <w:r w:rsidDel="00000000" w:rsidR="00000000" w:rsidRPr="00000000">
        <w:rPr>
          <w:b w:val="1"/>
          <w:bCs w:val="1"/>
          <w:rtl w:val="0"/>
        </w:rPr>
        <w:t xml:space="preserve">내시경 수술</w:t>
      </w:r>
      <w:r w:rsidDel="00000000" w:rsidR="00000000" w:rsidRPr="00000000">
        <w:rPr>
          <w:rtl w:val="0"/>
        </w:rPr>
        <w:t xml:space="preserve"> 발달.</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S2("아나토미 입장에서") + S7(병렬 비교 구조) + S5(반복) </w:t>
      </w:r>
      <w:r w:rsidDel="00000000" w:rsidR="00000000" w:rsidRPr="00000000">
        <w:rPr>
          <w:b w:val="1"/>
          <w:bCs w:val="1"/>
          <w:rtl w:val="0"/>
        </w:rPr>
        <w:t xml:space="preserve">[신호 가중치]</w:t>
      </w:r>
      <w:r w:rsidDel="00000000" w:rsidR="00000000" w:rsidRPr="00000000">
        <w:rPr>
          <w:rtl w:val="0"/>
        </w:rPr>
        <w:t xml:space="preserve"> W = 3 (TIER 1)</w:t>
      </w:r>
    </w:p>
    <w:p w:rsidR="00000000" w:rsidDel="00000000" w:rsidP="00000000" w:rsidRDefault="00000000" w:rsidRPr="00000000" w14:paraId="00000B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2"/>
        <w:spacing w:after="80" w:before="360" w:lineRule="auto"/>
        <w:rPr>
          <w:color w:val="000000"/>
          <w:sz w:val="34"/>
          <w:szCs w:val="34"/>
        </w:rPr>
      </w:pPr>
      <w:bookmarkStart w:colFirst="0" w:colLast="0" w:name="_heading=h.rubazsdmk688" w:id="129"/>
      <w:bookmarkEnd w:id="129"/>
      <w:r w:rsidDel="00000000" w:rsidR="00000000" w:rsidRPr="00000000">
        <w:rPr>
          <w:color w:val="000000"/>
          <w:sz w:val="34"/>
          <w:szCs w:val="34"/>
          <w:rtl w:val="0"/>
        </w:rPr>
        <w:t xml:space="preserve">Q12. [기전 설명형] 면역항암치료의 역사적 발전 과정을 3개 시대(Coley → Rosenberg → Checkpoint inhibitor) 로 나누어 설명하시오.</w:t>
      </w:r>
    </w:p>
    <w:p w:rsidR="00000000" w:rsidDel="00000000" w:rsidP="00000000" w:rsidRDefault="00000000" w:rsidRPr="00000000" w14:paraId="00000BDB">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BDC">
      <w:pPr>
        <w:spacing w:after="240" w:before="240" w:lineRule="auto"/>
        <w:rPr>
          <w:b w:val="1"/>
          <w:bCs w:val="1"/>
        </w:rPr>
      </w:pPr>
      <w:r w:rsidDel="00000000" w:rsidR="00000000" w:rsidRPr="00000000">
        <w:rPr>
          <w:b w:val="1"/>
          <w:bCs w:val="1"/>
          <w:rtl w:val="0"/>
        </w:rPr>
        <w:t xml:space="preserve">[1] 1890년대 — Coley의 toxin (1세대 면역치료 개념의 시작)</w:t>
      </w:r>
    </w:p>
    <w:p w:rsidR="00000000" w:rsidDel="00000000" w:rsidP="00000000" w:rsidRDefault="00000000" w:rsidRPr="00000000" w14:paraId="00000BDD">
      <w:pPr>
        <w:numPr>
          <w:ilvl w:val="0"/>
          <w:numId w:val="34"/>
        </w:numPr>
        <w:spacing w:after="0" w:afterAutospacing="0" w:before="240" w:lineRule="auto"/>
        <w:ind w:left="720" w:hanging="360"/>
      </w:pPr>
      <w:r w:rsidDel="00000000" w:rsidR="00000000" w:rsidRPr="00000000">
        <w:rPr>
          <w:rtl w:val="0"/>
        </w:rPr>
        <w:t xml:space="preserve">박테리아 독소를 종양에 주입 → 종양 소실 관찰.</w:t>
      </w:r>
    </w:p>
    <w:p w:rsidR="00000000" w:rsidDel="00000000" w:rsidP="00000000" w:rsidRDefault="00000000" w:rsidRPr="00000000" w14:paraId="00000BDE">
      <w:pPr>
        <w:numPr>
          <w:ilvl w:val="0"/>
          <w:numId w:val="34"/>
        </w:numPr>
        <w:spacing w:after="0" w:afterAutospacing="0" w:before="0" w:beforeAutospacing="0" w:lineRule="auto"/>
        <w:ind w:left="720" w:hanging="360"/>
      </w:pPr>
      <w:r w:rsidDel="00000000" w:rsidR="00000000" w:rsidRPr="00000000">
        <w:rPr>
          <w:rtl w:val="0"/>
        </w:rPr>
        <w:t xml:space="preserve">처음에는 박테리아가 직접 암을 죽인 것으로 추정.</w:t>
      </w:r>
    </w:p>
    <w:p w:rsidR="00000000" w:rsidDel="00000000" w:rsidP="00000000" w:rsidRDefault="00000000" w:rsidRPr="00000000" w14:paraId="00000BDF">
      <w:pPr>
        <w:numPr>
          <w:ilvl w:val="0"/>
          <w:numId w:val="34"/>
        </w:numPr>
        <w:spacing w:after="0" w:afterAutospacing="0" w:before="0" w:beforeAutospacing="0" w:lineRule="auto"/>
        <w:ind w:left="720" w:hanging="360"/>
      </w:pPr>
      <w:r w:rsidDel="00000000" w:rsidR="00000000" w:rsidRPr="00000000">
        <w:rPr>
          <w:rtl w:val="0"/>
        </w:rPr>
        <w:t xml:space="preserve">실제 기전: 박테리아 독소로 인한 </w:t>
      </w:r>
      <w:r w:rsidDel="00000000" w:rsidR="00000000" w:rsidRPr="00000000">
        <w:rPr>
          <w:b w:val="1"/>
          <w:bCs w:val="1"/>
          <w:rtl w:val="0"/>
        </w:rPr>
        <w:t xml:space="preserve">면역세포 모집 → 부수적 항종양 효과</w:t>
      </w:r>
      <w:r w:rsidDel="00000000" w:rsidR="00000000" w:rsidRPr="00000000">
        <w:rPr>
          <w:rtl w:val="0"/>
        </w:rPr>
        <w:t xml:space="preserve">.</w:t>
      </w:r>
    </w:p>
    <w:p w:rsidR="00000000" w:rsidDel="00000000" w:rsidP="00000000" w:rsidRDefault="00000000" w:rsidRPr="00000000" w14:paraId="00000BE0">
      <w:pPr>
        <w:numPr>
          <w:ilvl w:val="0"/>
          <w:numId w:val="34"/>
        </w:numPr>
        <w:spacing w:after="240" w:before="0" w:beforeAutospacing="0" w:lineRule="auto"/>
        <w:ind w:left="720" w:hanging="360"/>
      </w:pPr>
      <w:r w:rsidDel="00000000" w:rsidR="00000000" w:rsidRPr="00000000">
        <w:rPr>
          <w:rtl w:val="0"/>
        </w:rPr>
        <w:t xml:space="preserve">1960년대 T cell 등 면역계 구성요소 발견 → 면역과 암의 관계 인식.</w:t>
      </w:r>
    </w:p>
    <w:p w:rsidR="00000000" w:rsidDel="00000000" w:rsidP="00000000" w:rsidRDefault="00000000" w:rsidRPr="00000000" w14:paraId="00000BE1">
      <w:pPr>
        <w:spacing w:after="240" w:before="240" w:lineRule="auto"/>
        <w:rPr>
          <w:b w:val="1"/>
          <w:bCs w:val="1"/>
        </w:rPr>
      </w:pPr>
      <w:r w:rsidDel="00000000" w:rsidR="00000000" w:rsidRPr="00000000">
        <w:rPr>
          <w:b w:val="1"/>
          <w:bCs w:val="1"/>
          <w:rtl w:val="0"/>
        </w:rPr>
        <w:t xml:space="preserve">[2] 1980년대 — Rosenberg의 사이토카인 시대 (1세대 면역치료)</w:t>
      </w:r>
    </w:p>
    <w:p w:rsidR="00000000" w:rsidDel="00000000" w:rsidP="00000000" w:rsidRDefault="00000000" w:rsidRPr="00000000" w14:paraId="00000BE2">
      <w:pPr>
        <w:numPr>
          <w:ilvl w:val="0"/>
          <w:numId w:val="86"/>
        </w:numPr>
        <w:spacing w:after="0" w:afterAutospacing="0" w:before="240" w:lineRule="auto"/>
        <w:ind w:left="720" w:hanging="360"/>
      </w:pPr>
      <w:r w:rsidDel="00000000" w:rsidR="00000000" w:rsidRPr="00000000">
        <w:rPr>
          <w:rtl w:val="0"/>
        </w:rPr>
        <w:t xml:space="preserve">외과의사 Rosenberg가 멜라노마(면역치료에 가장 잘 반응하는 암) 환자 대상.</w:t>
      </w:r>
    </w:p>
    <w:p w:rsidR="00000000" w:rsidDel="00000000" w:rsidP="00000000" w:rsidRDefault="00000000" w:rsidRPr="00000000" w14:paraId="00000BE3">
      <w:pPr>
        <w:numPr>
          <w:ilvl w:val="0"/>
          <w:numId w:val="86"/>
        </w:numPr>
        <w:spacing w:after="0" w:afterAutospacing="0" w:before="0" w:beforeAutospacing="0" w:lineRule="auto"/>
        <w:ind w:left="720" w:hanging="360"/>
      </w:pPr>
      <w:r w:rsidDel="00000000" w:rsidR="00000000" w:rsidRPr="00000000">
        <w:rPr>
          <w:rtl w:val="0"/>
        </w:rPr>
        <w:t xml:space="preserve">강력한 </w:t>
      </w:r>
      <w:r w:rsidDel="00000000" w:rsidR="00000000" w:rsidRPr="00000000">
        <w:rPr>
          <w:b w:val="1"/>
          <w:bCs w:val="1"/>
          <w:rtl w:val="0"/>
        </w:rPr>
        <w:t xml:space="preserve">non-specific 사이토카인 (IL-2 등) 고용량 투여</w:t>
      </w:r>
      <w:r w:rsidDel="00000000" w:rsidR="00000000" w:rsidRPr="00000000">
        <w:rPr>
          <w:rtl w:val="0"/>
        </w:rPr>
        <w:t xml:space="preserve"> → 일부 환자에서 극적 효과.</w:t>
      </w:r>
    </w:p>
    <w:p w:rsidR="00000000" w:rsidDel="00000000" w:rsidP="00000000" w:rsidRDefault="00000000" w:rsidRPr="00000000" w14:paraId="00000BE4">
      <w:pPr>
        <w:numPr>
          <w:ilvl w:val="0"/>
          <w:numId w:val="86"/>
        </w:numPr>
        <w:spacing w:after="240" w:before="0" w:beforeAutospacing="0" w:lineRule="auto"/>
        <w:ind w:left="720" w:hanging="360"/>
      </w:pPr>
      <w:r w:rsidDel="00000000" w:rsidR="00000000" w:rsidRPr="00000000">
        <w:rPr>
          <w:rtl w:val="0"/>
        </w:rPr>
        <w:t xml:space="preserve">한계: 심한 부작용, 단기 재발.</w:t>
      </w:r>
    </w:p>
    <w:p w:rsidR="00000000" w:rsidDel="00000000" w:rsidP="00000000" w:rsidRDefault="00000000" w:rsidRPr="00000000" w14:paraId="00000BE5">
      <w:pPr>
        <w:spacing w:after="240" w:before="240" w:lineRule="auto"/>
        <w:rPr>
          <w:b w:val="1"/>
          <w:bCs w:val="1"/>
        </w:rPr>
      </w:pPr>
      <w:r w:rsidDel="00000000" w:rsidR="00000000" w:rsidRPr="00000000">
        <w:rPr>
          <w:b w:val="1"/>
          <w:bCs w:val="1"/>
          <w:rtl w:val="0"/>
        </w:rPr>
        <w:t xml:space="preserve">[3] 2010년대 — Checkpoint Inhibitor (3세대, 2018 노벨상)</w:t>
      </w:r>
    </w:p>
    <w:p w:rsidR="00000000" w:rsidDel="00000000" w:rsidP="00000000" w:rsidRDefault="00000000" w:rsidRPr="00000000" w14:paraId="00000BE6">
      <w:pPr>
        <w:numPr>
          <w:ilvl w:val="0"/>
          <w:numId w:val="72"/>
        </w:numPr>
        <w:spacing w:after="0" w:afterAutospacing="0" w:before="240" w:lineRule="auto"/>
        <w:ind w:left="720" w:hanging="360"/>
      </w:pPr>
      <w:r w:rsidDel="00000000" w:rsidR="00000000" w:rsidRPr="00000000">
        <w:rPr>
          <w:rtl w:val="0"/>
        </w:rPr>
        <w:t xml:space="preserve">Allison 등이 CTLA-4·PD-1 등 면역 checkpoint 발견.</w:t>
      </w:r>
    </w:p>
    <w:p w:rsidR="00000000" w:rsidDel="00000000" w:rsidP="00000000" w:rsidRDefault="00000000" w:rsidRPr="00000000" w14:paraId="00000BE7">
      <w:pPr>
        <w:numPr>
          <w:ilvl w:val="0"/>
          <w:numId w:val="72"/>
        </w:numPr>
        <w:spacing w:after="0" w:afterAutospacing="0" w:before="0" w:beforeAutospacing="0" w:lineRule="auto"/>
        <w:ind w:left="720" w:hanging="360"/>
      </w:pPr>
      <w:r w:rsidDel="00000000" w:rsidR="00000000" w:rsidRPr="00000000">
        <w:rPr>
          <w:rtl w:val="0"/>
        </w:rPr>
        <w:t xml:space="preserve">항체로 checkpoint를 차단 → T cell 활성화 유지.</w:t>
      </w:r>
    </w:p>
    <w:p w:rsidR="00000000" w:rsidDel="00000000" w:rsidP="00000000" w:rsidRDefault="00000000" w:rsidRPr="00000000" w14:paraId="00000BE8">
      <w:pPr>
        <w:numPr>
          <w:ilvl w:val="0"/>
          <w:numId w:val="72"/>
        </w:numPr>
        <w:spacing w:after="0" w:afterAutospacing="0" w:before="0" w:beforeAutospacing="0" w:lineRule="auto"/>
        <w:ind w:left="720" w:hanging="360"/>
      </w:pPr>
      <w:r w:rsidDel="00000000" w:rsidR="00000000" w:rsidRPr="00000000">
        <w:rPr>
          <w:rtl w:val="0"/>
        </w:rPr>
        <w:t xml:space="preserve">2018년 노벨생리의학상 수상.</w:t>
      </w:r>
    </w:p>
    <w:p w:rsidR="00000000" w:rsidDel="00000000" w:rsidP="00000000" w:rsidRDefault="00000000" w:rsidRPr="00000000" w14:paraId="00000BE9">
      <w:pPr>
        <w:numPr>
          <w:ilvl w:val="0"/>
          <w:numId w:val="72"/>
        </w:numPr>
        <w:spacing w:after="240" w:before="0" w:beforeAutospacing="0" w:lineRule="auto"/>
        <w:ind w:left="720" w:hanging="360"/>
      </w:pPr>
      <w:r w:rsidDel="00000000" w:rsidR="00000000" w:rsidRPr="00000000">
        <w:rPr>
          <w:rtl w:val="0"/>
        </w:rPr>
        <w:t xml:space="preserve">GBM은 이 시기 단독·combination 모두 임상 실패.</w:t>
      </w:r>
    </w:p>
    <w:p w:rsidR="00000000" w:rsidDel="00000000" w:rsidP="00000000" w:rsidRDefault="00000000" w:rsidRPr="00000000" w14:paraId="00000BEA">
      <w:pPr>
        <w:spacing w:after="240" w:before="240" w:lineRule="auto"/>
        <w:rPr>
          <w:b w:val="1"/>
          <w:bCs w:val="1"/>
        </w:rPr>
      </w:pPr>
      <w:r w:rsidDel="00000000" w:rsidR="00000000" w:rsidRPr="00000000">
        <w:rPr>
          <w:b w:val="1"/>
          <w:bCs w:val="1"/>
          <w:rtl w:val="0"/>
        </w:rPr>
        <w:t xml:space="preserve">[4] 현재 — Adoptive Cell Therapy 시대</w:t>
      </w:r>
    </w:p>
    <w:p w:rsidR="00000000" w:rsidDel="00000000" w:rsidP="00000000" w:rsidRDefault="00000000" w:rsidRPr="00000000" w14:paraId="00000BEB">
      <w:pPr>
        <w:numPr>
          <w:ilvl w:val="0"/>
          <w:numId w:val="44"/>
        </w:numPr>
        <w:spacing w:after="0" w:afterAutospacing="0" w:before="240" w:lineRule="auto"/>
        <w:ind w:left="720" w:hanging="360"/>
      </w:pPr>
      <w:r w:rsidDel="00000000" w:rsidR="00000000" w:rsidRPr="00000000">
        <w:rPr>
          <w:rtl w:val="0"/>
        </w:rPr>
        <w:t xml:space="preserve">TIL, CAR-T, NK, γδ T cell, macrophage 기반 치료로 확장.</w:t>
      </w:r>
    </w:p>
    <w:p w:rsidR="00000000" w:rsidDel="00000000" w:rsidP="00000000" w:rsidRDefault="00000000" w:rsidRPr="00000000" w14:paraId="00000BEC">
      <w:pPr>
        <w:numPr>
          <w:ilvl w:val="0"/>
          <w:numId w:val="44"/>
        </w:numPr>
        <w:spacing w:after="240" w:before="0" w:beforeAutospacing="0" w:lineRule="auto"/>
        <w:ind w:left="720" w:hanging="360"/>
      </w:pPr>
      <w:r w:rsidDel="00000000" w:rsidR="00000000" w:rsidRPr="00000000">
        <w:rPr>
          <w:rtl w:val="0"/>
        </w:rPr>
        <w:t xml:space="preserve">혈액암(CAR-T)에서 성공, solid tumor·GBM에서는 여전히 도전 중.</w:t>
      </w:r>
    </w:p>
    <w:p w:rsidR="00000000" w:rsidDel="00000000" w:rsidP="00000000" w:rsidRDefault="00000000" w:rsidRPr="00000000" w14:paraId="00000BED">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S1(분량 집중) + S2("로젠버그라는 분이", "노벨상 받으면서") + S5(시대별 반복) + S7(시대 간 비교) + B2(분류 read-aloud) </w:t>
      </w:r>
      <w:r w:rsidDel="00000000" w:rsidR="00000000" w:rsidRPr="00000000">
        <w:rPr>
          <w:b w:val="1"/>
          <w:bCs w:val="1"/>
          <w:rtl w:val="0"/>
        </w:rPr>
        <w:t xml:space="preserve">[신호 가중치]</w:t>
      </w:r>
      <w:r w:rsidDel="00000000" w:rsidR="00000000" w:rsidRPr="00000000">
        <w:rPr>
          <w:rtl w:val="0"/>
        </w:rPr>
        <w:t xml:space="preserve"> W = 5 (TIER 1)</w:t>
      </w:r>
    </w:p>
    <w:p w:rsidR="00000000" w:rsidDel="00000000" w:rsidP="00000000" w:rsidRDefault="00000000" w:rsidRPr="00000000" w14:paraId="00000B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1"/>
        <w:spacing w:after="120" w:before="480" w:lineRule="auto"/>
        <w:rPr>
          <w:color w:val="000000"/>
          <w:sz w:val="46"/>
          <w:szCs w:val="46"/>
        </w:rPr>
      </w:pPr>
      <w:bookmarkStart w:colFirst="0" w:colLast="0" w:name="_heading=h.p3wz61fxqmwt" w:id="130"/>
      <w:bookmarkEnd w:id="130"/>
      <w:r w:rsidDel="00000000" w:rsidR="00000000" w:rsidRPr="00000000">
        <w:rPr>
          <w:color w:val="000000"/>
          <w:sz w:val="46"/>
          <w:szCs w:val="46"/>
          <w:rtl w:val="0"/>
        </w:rPr>
        <w:t xml:space="preserve">【C. TIER 2 — 객관식·단답형 예상 항목】</w:t>
      </w:r>
    </w:p>
    <w:tbl>
      <w:tblPr>
        <w:tblStyle w:val="Table5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7490"/>
        <w:gridCol w:w="1220"/>
        <w:tblGridChange w:id="0">
          <w:tblGrid>
            <w:gridCol w:w="740"/>
            <w:gridCol w:w="7490"/>
            <w:gridCol w:w="12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Rule="auto"/>
              <w:jc w:val="center"/>
              <w:rPr/>
            </w:pPr>
            <w:r w:rsidDel="00000000" w:rsidR="00000000" w:rsidRPr="00000000">
              <w:rPr>
                <w:b w:val="1"/>
                <w:bCs w:val="1"/>
                <w:rtl w:val="0"/>
              </w:rPr>
              <w:t xml:space="preserve">번호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Rule="auto"/>
              <w:jc w:val="center"/>
              <w:rPr/>
            </w:pPr>
            <w:r w:rsidDel="00000000" w:rsidR="00000000" w:rsidRPr="00000000">
              <w:rPr>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spacing w:after="240" w:before="240" w:lineRule="auto"/>
              <w:jc w:val="center"/>
              <w:rPr/>
            </w:pPr>
            <w:r w:rsidDel="00000000" w:rsidR="00000000" w:rsidRPr="00000000">
              <w:rPr>
                <w:b w:val="1"/>
                <w:bCs w:val="1"/>
                <w:rtl w:val="0"/>
              </w:rPr>
              <w:t xml:space="preserve">예상 형태</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spacing w:after="240" w:before="240" w:lineRule="auto"/>
              <w:rPr/>
            </w:pPr>
            <w:r w:rsidDel="00000000" w:rsidR="00000000" w:rsidRPr="00000000">
              <w:rPr>
                <w:rtl w:val="0"/>
              </w:rPr>
              <w:t xml:space="preserve">T2-1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spacing w:after="240" w:before="240" w:lineRule="auto"/>
              <w:rPr/>
            </w:pPr>
            <w:r w:rsidDel="00000000" w:rsidR="00000000" w:rsidRPr="00000000">
              <w:rPr>
                <w:b w:val="1"/>
                <w:bCs w:val="1"/>
                <w:rtl w:val="0"/>
              </w:rPr>
              <w:t xml:space="preserve">신경외과의 4대 영역</w:t>
            </w:r>
            <w:r w:rsidDel="00000000" w:rsidR="00000000" w:rsidRPr="00000000">
              <w:rPr>
                <w:rtl w:val="0"/>
              </w:rPr>
              <w:t xml:space="preserve">: 혈관(vascular), 척추(spine), 기능신경외과(functional), 뇌종양(tumor)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spacing w:after="240" w:before="240" w:lineRule="auto"/>
              <w:rPr/>
            </w:pPr>
            <w:r w:rsidDel="00000000" w:rsidR="00000000" w:rsidRPr="00000000">
              <w:rPr>
                <w:rtl w:val="0"/>
              </w:rPr>
              <w:t xml:space="preserve">단답/배합형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spacing w:after="240" w:before="240" w:lineRule="auto"/>
              <w:rPr/>
            </w:pPr>
            <w:r w:rsidDel="00000000" w:rsidR="00000000" w:rsidRPr="00000000">
              <w:rPr>
                <w:rtl w:val="0"/>
              </w:rPr>
              <w:t xml:space="preserve">T2-2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spacing w:after="240" w:before="240" w:lineRule="auto"/>
              <w:rPr/>
            </w:pPr>
            <w:r w:rsidDel="00000000" w:rsidR="00000000" w:rsidRPr="00000000">
              <w:rPr>
                <w:b w:val="1"/>
                <w:bCs w:val="1"/>
                <w:rtl w:val="0"/>
              </w:rPr>
              <w:t xml:space="preserve">Cranial nerve 7·8번에 Schwannoma가 잘 발생</w:t>
            </w:r>
            <w:r w:rsidDel="00000000" w:rsidR="00000000" w:rsidRPr="00000000">
              <w:rPr>
                <w:rtl w:val="0"/>
              </w:rPr>
              <w:t xml:space="preserve"> — 안면신경 보존이 수술 난이도의 핵심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spacing w:after="240" w:before="240" w:lineRule="auto"/>
              <w:rPr/>
            </w:pPr>
            <w:r w:rsidDel="00000000" w:rsidR="00000000" w:rsidRPr="00000000">
              <w:rPr>
                <w:rtl w:val="0"/>
              </w:rPr>
              <w:t xml:space="preserve">O/X, 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spacing w:after="240" w:before="240" w:lineRule="auto"/>
              <w:rPr/>
            </w:pPr>
            <w:r w:rsidDel="00000000" w:rsidR="00000000" w:rsidRPr="00000000">
              <w:rPr>
                <w:rtl w:val="0"/>
              </w:rPr>
              <w:t xml:space="preserve">T2-3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spacing w:after="240" w:before="240" w:lineRule="auto"/>
              <w:rPr/>
            </w:pPr>
            <w:r w:rsidDel="00000000" w:rsidR="00000000" w:rsidRPr="00000000">
              <w:rPr>
                <w:b w:val="1"/>
                <w:bCs w:val="1"/>
                <w:rtl w:val="0"/>
              </w:rPr>
              <w:t xml:space="preserve">Pituitary adenoma 중 prolactinoma는 약물(dopamine agonist) 우선</w:t>
            </w:r>
            <w:r w:rsidDel="00000000" w:rsidR="00000000" w:rsidRPr="00000000">
              <w:rPr>
                <w:rtl w:val="0"/>
              </w:rPr>
              <w:t xml:space="preserve"> — 수술 전 약물치료 시도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spacing w:after="240" w:before="240" w:lineRule="auto"/>
              <w:rPr/>
            </w:pPr>
            <w:r w:rsidDel="00000000" w:rsidR="00000000" w:rsidRPr="00000000">
              <w:rPr>
                <w:rtl w:val="0"/>
              </w:rPr>
              <w:t xml:space="preserve">객관식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spacing w:after="240" w:before="240" w:lineRule="auto"/>
              <w:rPr/>
            </w:pPr>
            <w:r w:rsidDel="00000000" w:rsidR="00000000" w:rsidRPr="00000000">
              <w:rPr>
                <w:rtl w:val="0"/>
              </w:rPr>
              <w:t xml:space="preserve">T2-4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spacing w:after="240" w:before="240" w:lineRule="auto"/>
              <w:rPr/>
            </w:pPr>
            <w:r w:rsidDel="00000000" w:rsidR="00000000" w:rsidRPr="00000000">
              <w:rPr>
                <w:b w:val="1"/>
                <w:bCs w:val="1"/>
                <w:rtl w:val="0"/>
              </w:rPr>
              <w:t xml:space="preserve">두개인두종(Craniopharyngioma)</w:t>
            </w:r>
            <w:r w:rsidDel="00000000" w:rsidR="00000000" w:rsidRPr="00000000">
              <w:rPr>
                <w:rtl w:val="0"/>
              </w:rPr>
              <w:t xml:space="preserve"> — 소아 호발 + </w:t>
            </w:r>
            <w:r w:rsidDel="00000000" w:rsidR="00000000" w:rsidRPr="00000000">
              <w:rPr>
                <w:b w:val="1"/>
                <w:bCs w:val="1"/>
                <w:rtl w:val="0"/>
              </w:rPr>
              <w:t xml:space="preserve">BRAF mutation 표적치료제</w:t>
            </w:r>
            <w:r w:rsidDel="00000000" w:rsidR="00000000" w:rsidRPr="00000000">
              <w:rPr>
                <w:rtl w:val="0"/>
              </w:rPr>
              <w:t xml:space="preserve"> 개발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spacing w:after="240" w:before="240" w:lineRule="auto"/>
              <w:rPr/>
            </w:pPr>
            <w:r w:rsidDel="00000000" w:rsidR="00000000" w:rsidRPr="00000000">
              <w:rPr>
                <w:rtl w:val="0"/>
              </w:rPr>
              <w:t xml:space="preserve">객관식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spacing w:after="240" w:before="240" w:lineRule="auto"/>
              <w:rPr/>
            </w:pPr>
            <w:r w:rsidDel="00000000" w:rsidR="00000000" w:rsidRPr="00000000">
              <w:rPr>
                <w:rtl w:val="0"/>
              </w:rPr>
              <w:t xml:space="preserve">T2-5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spacing w:after="240" w:before="240" w:lineRule="auto"/>
              <w:rPr/>
            </w:pPr>
            <w:r w:rsidDel="00000000" w:rsidR="00000000" w:rsidRPr="00000000">
              <w:rPr>
                <w:b w:val="1"/>
                <w:bCs w:val="1"/>
                <w:rtl w:val="0"/>
              </w:rPr>
              <w:t xml:space="preserve">GBM 국내 발생률</w:t>
            </w:r>
            <w:r w:rsidDel="00000000" w:rsidR="00000000" w:rsidRPr="00000000">
              <w:rPr>
                <w:rtl w:val="0"/>
              </w:rPr>
              <w:t xml:space="preserve">: 10만 명당 10명 미만, 연간 1,000명 미만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spacing w:after="240" w:before="240" w:lineRule="auto"/>
              <w:rPr/>
            </w:pPr>
            <w:r w:rsidDel="00000000" w:rsidR="00000000" w:rsidRPr="00000000">
              <w:rPr>
                <w:rtl w:val="0"/>
              </w:rPr>
              <w:t xml:space="preserve">수치 단답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spacing w:after="240" w:before="240" w:lineRule="auto"/>
              <w:rPr/>
            </w:pPr>
            <w:r w:rsidDel="00000000" w:rsidR="00000000" w:rsidRPr="00000000">
              <w:rPr>
                <w:rtl w:val="0"/>
              </w:rPr>
              <w:t xml:space="preserve">T2-6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spacing w:after="240" w:before="240" w:lineRule="auto"/>
              <w:rPr/>
            </w:pPr>
            <w:r w:rsidDel="00000000" w:rsidR="00000000" w:rsidRPr="00000000">
              <w:rPr>
                <w:b w:val="1"/>
                <w:bCs w:val="1"/>
                <w:rtl w:val="0"/>
              </w:rPr>
              <w:t xml:space="preserve">GBM 3분의 1</w:t>
            </w:r>
            <w:r w:rsidDel="00000000" w:rsidR="00000000" w:rsidRPr="00000000">
              <w:rPr>
                <w:rtl w:val="0"/>
              </w:rPr>
              <w:t xml:space="preserve">이 전체 신경교종에서 차지하는 빈도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spacing w:after="240" w:before="240" w:lineRule="auto"/>
              <w:rPr/>
            </w:pPr>
            <w:r w:rsidDel="00000000" w:rsidR="00000000" w:rsidRPr="00000000">
              <w:rPr>
                <w:rtl w:val="0"/>
              </w:rPr>
              <w:t xml:space="preserve">단답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spacing w:after="240" w:before="240" w:lineRule="auto"/>
              <w:rPr/>
            </w:pPr>
            <w:r w:rsidDel="00000000" w:rsidR="00000000" w:rsidRPr="00000000">
              <w:rPr>
                <w:rtl w:val="0"/>
              </w:rPr>
              <w:t xml:space="preserve">T2-7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spacing w:after="240" w:before="240" w:lineRule="auto"/>
              <w:rPr/>
            </w:pPr>
            <w:r w:rsidDel="00000000" w:rsidR="00000000" w:rsidRPr="00000000">
              <w:rPr>
                <w:b w:val="1"/>
                <w:bCs w:val="1"/>
                <w:rtl w:val="0"/>
              </w:rPr>
              <w:t xml:space="preserve">글리오(Glio)의 어원</w:t>
            </w:r>
            <w:r w:rsidDel="00000000" w:rsidR="00000000" w:rsidRPr="00000000">
              <w:rPr>
                <w:rtl w:val="0"/>
              </w:rPr>
              <w:t xml:space="preserve">: 풀(glue)에서 유래, 찐득한 조직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spacing w:after="240" w:before="240" w:lineRule="auto"/>
              <w:rPr/>
            </w:pPr>
            <w:r w:rsidDel="00000000" w:rsidR="00000000" w:rsidRPr="00000000">
              <w:rPr>
                <w:rtl w:val="0"/>
              </w:rPr>
              <w:t xml:space="preserve">단답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spacing w:after="240" w:before="240" w:lineRule="auto"/>
              <w:rPr/>
            </w:pPr>
            <w:r w:rsidDel="00000000" w:rsidR="00000000" w:rsidRPr="00000000">
              <w:rPr>
                <w:rtl w:val="0"/>
              </w:rPr>
              <w:t xml:space="preserve">T2-8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spacing w:after="240" w:before="240" w:lineRule="auto"/>
              <w:rPr/>
            </w:pPr>
            <w:r w:rsidDel="00000000" w:rsidR="00000000" w:rsidRPr="00000000">
              <w:rPr>
                <w:b w:val="1"/>
                <w:bCs w:val="1"/>
                <w:rtl w:val="0"/>
              </w:rPr>
              <w:t xml:space="preserve">T2 high signal에 microscopic infiltration 존재</w:t>
            </w:r>
            <w:r w:rsidDel="00000000" w:rsidR="00000000" w:rsidRPr="00000000">
              <w:rPr>
                <w:rtl w:val="0"/>
              </w:rPr>
              <w:t xml:space="preserve"> (단순 부종이 아님)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spacing w:after="240" w:before="240" w:lineRule="auto"/>
              <w:rPr/>
            </w:pPr>
            <w:r w:rsidDel="00000000" w:rsidR="00000000" w:rsidRPr="00000000">
              <w:rPr>
                <w:rtl w:val="0"/>
              </w:rPr>
              <w:t xml:space="preserve">O/X</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spacing w:after="240" w:before="240" w:lineRule="auto"/>
              <w:rPr/>
            </w:pPr>
            <w:r w:rsidDel="00000000" w:rsidR="00000000" w:rsidRPr="00000000">
              <w:rPr>
                <w:rtl w:val="0"/>
              </w:rPr>
              <w:t xml:space="preserve">T2-9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spacing w:after="240" w:before="240" w:lineRule="auto"/>
              <w:rPr/>
            </w:pPr>
            <w:r w:rsidDel="00000000" w:rsidR="00000000" w:rsidRPr="00000000">
              <w:rPr>
                <w:b w:val="1"/>
                <w:bCs w:val="1"/>
                <w:rtl w:val="0"/>
              </w:rPr>
              <w:t xml:space="preserve">CAR generation별 구성</w:t>
            </w:r>
            <w:r w:rsidDel="00000000" w:rsidR="00000000" w:rsidRPr="00000000">
              <w:rPr>
                <w:rtl w:val="0"/>
              </w:rPr>
              <w:t xml:space="preserve">: 1세대(signal 1), 2세대(+CD28/4-1BB), 3세대(2개 costim)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spacing w:after="240" w:before="240" w:lineRule="auto"/>
              <w:rPr/>
            </w:pPr>
            <w:r w:rsidDel="00000000" w:rsidR="00000000" w:rsidRPr="00000000">
              <w:rPr>
                <w:rtl w:val="0"/>
              </w:rPr>
              <w:t xml:space="preserve">배합형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spacing w:after="240" w:before="240" w:lineRule="auto"/>
              <w:rPr/>
            </w:pPr>
            <w:r w:rsidDel="00000000" w:rsidR="00000000" w:rsidRPr="00000000">
              <w:rPr>
                <w:rtl w:val="0"/>
              </w:rPr>
              <w:t xml:space="preserve">T2-10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spacing w:after="240" w:before="240" w:lineRule="auto"/>
              <w:rPr/>
            </w:pPr>
            <w:r w:rsidDel="00000000" w:rsidR="00000000" w:rsidRPr="00000000">
              <w:rPr>
                <w:b w:val="1"/>
                <w:bCs w:val="1"/>
                <w:rtl w:val="0"/>
              </w:rPr>
              <w:t xml:space="preserve">TIL(Tumor-Infiltrating Lymphocyte)</w:t>
            </w:r>
            <w:r w:rsidDel="00000000" w:rsidR="00000000" w:rsidRPr="00000000">
              <w:rPr>
                <w:rtl w:val="0"/>
              </w:rPr>
              <w:t xml:space="preserve"> — Rosenberg 그룹이 멜라노마에서 처음 임상 적용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spacing w:after="240" w:before="240" w:lineRule="auto"/>
              <w:rPr/>
            </w:pPr>
            <w:r w:rsidDel="00000000" w:rsidR="00000000" w:rsidRPr="00000000">
              <w:rPr>
                <w:rtl w:val="0"/>
              </w:rPr>
              <w:t xml:space="preserve">T2-11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spacing w:after="240" w:before="240" w:lineRule="auto"/>
              <w:rPr/>
            </w:pPr>
            <w:r w:rsidDel="00000000" w:rsidR="00000000" w:rsidRPr="00000000">
              <w:rPr>
                <w:b w:val="1"/>
                <w:bCs w:val="1"/>
                <w:rtl w:val="0"/>
              </w:rPr>
              <w:t xml:space="preserve">iPSC / Off-the-shelf 세포치료제</w:t>
            </w:r>
            <w:r w:rsidDel="00000000" w:rsidR="00000000" w:rsidRPr="00000000">
              <w:rPr>
                <w:rtl w:val="0"/>
              </w:rPr>
              <w:t xml:space="preserve">: 환자 본인 세포 추출의 시간·비용 문제 해결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spacing w:after="240" w:before="240" w:lineRule="auto"/>
              <w:rPr/>
            </w:pPr>
            <w:r w:rsidDel="00000000" w:rsidR="00000000" w:rsidRPr="00000000">
              <w:rPr>
                <w:rtl w:val="0"/>
              </w:rPr>
              <w:t xml:space="preserve">객관식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spacing w:after="240" w:before="240" w:lineRule="auto"/>
              <w:rPr/>
            </w:pPr>
            <w:r w:rsidDel="00000000" w:rsidR="00000000" w:rsidRPr="00000000">
              <w:rPr>
                <w:rtl w:val="0"/>
              </w:rPr>
              <w:t xml:space="preserve">T2-12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spacing w:after="240" w:before="240" w:lineRule="auto"/>
              <w:rPr/>
            </w:pPr>
            <w:r w:rsidDel="00000000" w:rsidR="00000000" w:rsidRPr="00000000">
              <w:rPr>
                <w:b w:val="1"/>
                <w:bCs w:val="1"/>
                <w:rtl w:val="0"/>
              </w:rPr>
              <w:t xml:space="preserve">Cancer mosaicism</w:t>
            </w:r>
            <w:r w:rsidDel="00000000" w:rsidR="00000000" w:rsidRPr="00000000">
              <w:rPr>
                <w:rtl w:val="0"/>
              </w:rPr>
              <w:t xml:space="preserve">: 일반 뇌세포 내 잠재 후, 특정 trigger에서 종양 발현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spacing w:after="240" w:before="240" w:lineRule="auto"/>
              <w:rPr/>
            </w:pPr>
            <w:r w:rsidDel="00000000" w:rsidR="00000000" w:rsidRPr="00000000">
              <w:rPr>
                <w:rtl w:val="0"/>
              </w:rPr>
              <w:t xml:space="preserve">T2-13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spacing w:after="240" w:before="240" w:lineRule="auto"/>
              <w:rPr/>
            </w:pPr>
            <w:r w:rsidDel="00000000" w:rsidR="00000000" w:rsidRPr="00000000">
              <w:rPr>
                <w:b w:val="1"/>
                <w:bCs w:val="1"/>
                <w:rtl w:val="0"/>
              </w:rPr>
              <w:t xml:space="preserve">Wernicke / Broca 영역</w:t>
            </w:r>
            <w:r w:rsidDel="00000000" w:rsidR="00000000" w:rsidRPr="00000000">
              <w:rPr>
                <w:rtl w:val="0"/>
              </w:rPr>
              <w:t xml:space="preserve">: 1800년대 후반 발견, 그러나 환자마다 위치 다양 — 임상 적용 한계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spacing w:after="240" w:before="240" w:lineRule="auto"/>
              <w:rPr/>
            </w:pPr>
            <w:r w:rsidDel="00000000" w:rsidR="00000000" w:rsidRPr="00000000">
              <w:rPr>
                <w:rtl w:val="0"/>
              </w:rPr>
              <w:t xml:space="preserve">T2-14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spacing w:after="240" w:before="240" w:lineRule="auto"/>
              <w:rPr/>
            </w:pPr>
            <w:r w:rsidDel="00000000" w:rsidR="00000000" w:rsidRPr="00000000">
              <w:rPr>
                <w:b w:val="1"/>
                <w:bCs w:val="1"/>
                <w:rtl w:val="0"/>
              </w:rPr>
              <w:t xml:space="preserve">IL-12</w:t>
            </w:r>
            <w:r w:rsidDel="00000000" w:rsidR="00000000" w:rsidRPr="00000000">
              <w:rPr>
                <w:rtl w:val="0"/>
              </w:rPr>
              <w:t xml:space="preserve">: 면역항암 시대에서 가장 안정적·강력한 면역 보충 사이토카인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spacing w:after="240" w:before="240" w:lineRule="auto"/>
              <w:rPr/>
            </w:pPr>
            <w:r w:rsidDel="00000000" w:rsidR="00000000" w:rsidRPr="00000000">
              <w:rPr>
                <w:rtl w:val="0"/>
              </w:rPr>
              <w:t xml:space="preserve">T2-15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spacing w:after="240" w:before="240" w:lineRule="auto"/>
              <w:rPr/>
            </w:pPr>
            <w:r w:rsidDel="00000000" w:rsidR="00000000" w:rsidRPr="00000000">
              <w:rPr>
                <w:b w:val="1"/>
                <w:bCs w:val="1"/>
                <w:rtl w:val="0"/>
              </w:rPr>
              <w:t xml:space="preserve">PD-1 항체의 주 작용 세포</w:t>
            </w:r>
            <w:r w:rsidDel="00000000" w:rsidR="00000000" w:rsidRPr="00000000">
              <w:rPr>
                <w:rtl w:val="0"/>
              </w:rPr>
              <w:t xml:space="preserve">: CD8 T cell, T-reg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spacing w:after="240" w:before="240" w:lineRule="auto"/>
              <w:rPr/>
            </w:pPr>
            <w:r w:rsidDel="00000000" w:rsidR="00000000" w:rsidRPr="00000000">
              <w:rPr>
                <w:rtl w:val="0"/>
              </w:rPr>
              <w:t xml:space="preserve">T2-16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spacing w:after="240" w:before="240" w:lineRule="auto"/>
              <w:rPr/>
            </w:pPr>
            <w:r w:rsidDel="00000000" w:rsidR="00000000" w:rsidRPr="00000000">
              <w:rPr>
                <w:b w:val="1"/>
                <w:bCs w:val="1"/>
                <w:rtl w:val="0"/>
              </w:rPr>
              <w:t xml:space="preserve">줄기세포 multiple engineering 요소</w:t>
            </w:r>
            <w:r w:rsidDel="00000000" w:rsidR="00000000" w:rsidRPr="00000000">
              <w:rPr>
                <w:rtl w:val="0"/>
              </w:rPr>
              <w:t xml:space="preserve">: immortalization, pathotropism 증강, suicide gene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spacing w:after="240" w:before="240" w:lineRule="auto"/>
              <w:rPr/>
            </w:pPr>
            <w:r w:rsidDel="00000000" w:rsidR="00000000" w:rsidRPr="00000000">
              <w:rPr>
                <w:rtl w:val="0"/>
              </w:rPr>
              <w:t xml:space="preserve">배합형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spacing w:after="240" w:before="240" w:lineRule="auto"/>
              <w:rPr/>
            </w:pPr>
            <w:r w:rsidDel="00000000" w:rsidR="00000000" w:rsidRPr="00000000">
              <w:rPr>
                <w:rtl w:val="0"/>
              </w:rPr>
              <w:t xml:space="preserve">T2-17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spacing w:after="240" w:before="240" w:lineRule="auto"/>
              <w:rPr/>
            </w:pPr>
            <w:r w:rsidDel="00000000" w:rsidR="00000000" w:rsidRPr="00000000">
              <w:rPr>
                <w:b w:val="1"/>
                <w:bCs w:val="1"/>
                <w:rtl w:val="0"/>
              </w:rPr>
              <w:t xml:space="preserve">ADC(Antibody-Drug Conjugate)</w:t>
            </w:r>
            <w:r w:rsidDel="00000000" w:rsidR="00000000" w:rsidRPr="00000000">
              <w:rPr>
                <w:rtl w:val="0"/>
              </w:rPr>
              <w:t xml:space="preserve"> — 항체에 세포독성 약물 conjugate. GBM 적용 시도 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spacing w:after="240" w:before="240" w:lineRule="auto"/>
              <w:rPr/>
            </w:pPr>
            <w:r w:rsidDel="00000000" w:rsidR="00000000" w:rsidRPr="00000000">
              <w:rPr>
                <w:rtl w:val="0"/>
              </w:rPr>
              <w:t xml:space="preserve">T2-18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spacing w:after="240" w:before="240" w:lineRule="auto"/>
              <w:rPr/>
            </w:pPr>
            <w:r w:rsidDel="00000000" w:rsidR="00000000" w:rsidRPr="00000000">
              <w:rPr>
                <w:b w:val="1"/>
                <w:bCs w:val="1"/>
                <w:rtl w:val="0"/>
              </w:rPr>
              <w:t xml:space="preserve">mRNA cancer vaccine</w:t>
            </w:r>
            <w:r w:rsidDel="00000000" w:rsidR="00000000" w:rsidRPr="00000000">
              <w:rPr>
                <w:rtl w:val="0"/>
              </w:rPr>
              <w:t xml:space="preserve">: Moderna COVID 백신 기술의 항암 적용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spacing w:after="240" w:before="240" w:lineRule="auto"/>
              <w:rPr/>
            </w:pPr>
            <w:r w:rsidDel="00000000" w:rsidR="00000000" w:rsidRPr="00000000">
              <w:rPr>
                <w:rtl w:val="0"/>
              </w:rPr>
              <w:t xml:space="preserve">T2-19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spacing w:after="240" w:before="240" w:lineRule="auto"/>
              <w:rPr/>
            </w:pPr>
            <w:r w:rsidDel="00000000" w:rsidR="00000000" w:rsidRPr="00000000">
              <w:rPr>
                <w:b w:val="1"/>
                <w:bCs w:val="1"/>
                <w:rtl w:val="0"/>
              </w:rPr>
              <w:t xml:space="preserve">WHO Classification + IDH mutation</w:t>
            </w:r>
            <w:r w:rsidDel="00000000" w:rsidR="00000000" w:rsidRPr="00000000">
              <w:rPr>
                <w:rtl w:val="0"/>
              </w:rPr>
              <w:t xml:space="preserve">: IDH mutant는 wild-type 대비 예후 2–3배 양호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B">
            <w:pPr>
              <w:spacing w:after="240" w:before="240" w:lineRule="auto"/>
              <w:rPr/>
            </w:pPr>
            <w:r w:rsidDel="00000000" w:rsidR="00000000" w:rsidRPr="00000000">
              <w:rPr>
                <w:rtl w:val="0"/>
              </w:rPr>
              <w:t xml:space="preserve">단답/O·X</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spacing w:after="240" w:before="240" w:lineRule="auto"/>
              <w:rPr/>
            </w:pPr>
            <w:r w:rsidDel="00000000" w:rsidR="00000000" w:rsidRPr="00000000">
              <w:rPr>
                <w:rtl w:val="0"/>
              </w:rPr>
              <w:t xml:space="preserve">T2-20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spacing w:after="240" w:before="240" w:lineRule="auto"/>
              <w:rPr/>
            </w:pPr>
            <w:r w:rsidDel="00000000" w:rsidR="00000000" w:rsidRPr="00000000">
              <w:rPr>
                <w:b w:val="1"/>
                <w:bCs w:val="1"/>
                <w:rtl w:val="0"/>
              </w:rPr>
              <w:t xml:space="preserve">GBM의 전신 전이는 매우 드물다</w:t>
            </w:r>
            <w:r w:rsidDel="00000000" w:rsidR="00000000" w:rsidRPr="00000000">
              <w:rPr>
                <w:rtl w:val="0"/>
              </w:rPr>
              <w:t xml:space="preserve"> — 뇌 내 국소 치료 전략의 근거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spacing w:after="240" w:before="240" w:lineRule="auto"/>
              <w:rPr/>
            </w:pPr>
            <w:r w:rsidDel="00000000" w:rsidR="00000000" w:rsidRPr="00000000">
              <w:rPr>
                <w:rtl w:val="0"/>
              </w:rPr>
              <w:t xml:space="preserve">O/X</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spacing w:after="240" w:before="240" w:lineRule="auto"/>
              <w:rPr/>
            </w:pPr>
            <w:r w:rsidDel="00000000" w:rsidR="00000000" w:rsidRPr="00000000">
              <w:rPr>
                <w:rtl w:val="0"/>
              </w:rPr>
              <w:t xml:space="preserve">T2-21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spacing w:after="240" w:before="240" w:lineRule="auto"/>
              <w:rPr/>
            </w:pPr>
            <w:r w:rsidDel="00000000" w:rsidR="00000000" w:rsidRPr="00000000">
              <w:rPr>
                <w:b w:val="1"/>
                <w:bCs w:val="1"/>
                <w:rtl w:val="0"/>
              </w:rPr>
              <w:t xml:space="preserve">Photosensitizer (5-ALA 등) — Fluorescence-guided surgery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spacing w:after="240" w:before="240" w:lineRule="auto"/>
              <w:rPr/>
            </w:pPr>
            <w:r w:rsidDel="00000000" w:rsidR="00000000" w:rsidRPr="00000000">
              <w:rPr>
                <w:rtl w:val="0"/>
              </w:rPr>
              <w:t xml:space="preserve">T2-22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spacing w:after="240" w:before="240" w:lineRule="auto"/>
              <w:rPr/>
            </w:pPr>
            <w:r w:rsidDel="00000000" w:rsidR="00000000" w:rsidRPr="00000000">
              <w:rPr>
                <w:b w:val="1"/>
                <w:bCs w:val="1"/>
                <w:rtl w:val="0"/>
              </w:rPr>
              <w:t xml:space="preserve">Macrophage 기반 세포치료제(CAR-Macrophage 등) 시도</w:t>
            </w:r>
            <w:r w:rsidDel="00000000" w:rsidR="00000000" w:rsidRPr="00000000">
              <w:rPr>
                <w:rtl w:val="0"/>
              </w:rPr>
              <w:t xml:space="preserve"> — myeloid cell 표적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spacing w:after="240" w:before="240" w:lineRule="auto"/>
              <w:rPr/>
            </w:pPr>
            <w:r w:rsidDel="00000000" w:rsidR="00000000" w:rsidRPr="00000000">
              <w:rPr>
                <w:rtl w:val="0"/>
              </w:rPr>
              <w:t xml:space="preserve">T2-23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spacing w:after="240" w:before="240" w:lineRule="auto"/>
              <w:rPr/>
            </w:pPr>
            <w:r w:rsidDel="00000000" w:rsidR="00000000" w:rsidRPr="00000000">
              <w:rPr>
                <w:b w:val="1"/>
                <w:bCs w:val="1"/>
                <w:rtl w:val="0"/>
              </w:rPr>
              <w:t xml:space="preserve">Steroid의 면역치료 방해</w:t>
            </w:r>
            <w:r w:rsidDel="00000000" w:rsidR="00000000" w:rsidRPr="00000000">
              <w:rPr>
                <w:rtl w:val="0"/>
              </w:rPr>
              <w:t xml:space="preserve"> — Steroid 저항성 T cell 개발의 배경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spacing w:after="240" w:before="240" w:lineRule="auto"/>
              <w:rPr/>
            </w:pPr>
            <w:r w:rsidDel="00000000" w:rsidR="00000000" w:rsidRPr="00000000">
              <w:rPr>
                <w:rtl w:val="0"/>
              </w:rPr>
              <w:t xml:space="preserve">T2-24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spacing w:after="240" w:before="240" w:lineRule="auto"/>
              <w:rPr/>
            </w:pPr>
            <w:r w:rsidDel="00000000" w:rsidR="00000000" w:rsidRPr="00000000">
              <w:rPr>
                <w:b w:val="1"/>
                <w:bCs w:val="1"/>
                <w:rtl w:val="0"/>
              </w:rPr>
              <w:t xml:space="preserve">VEGF, TGF-β knockout 줄기세포</w:t>
            </w:r>
            <w:r w:rsidDel="00000000" w:rsidR="00000000" w:rsidRPr="00000000">
              <w:rPr>
                <w:rtl w:val="0"/>
              </w:rPr>
              <w:t xml:space="preserve">: 차세대 줄기세포 치료제 디자인의 면역미세환경 차단 요소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spacing w:after="240" w:before="240" w:lineRule="auto"/>
              <w:rPr/>
            </w:pPr>
            <w:r w:rsidDel="00000000" w:rsidR="00000000" w:rsidRPr="00000000">
              <w:rPr>
                <w:rtl w:val="0"/>
              </w:rPr>
              <w:t xml:space="preserve">T2-25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spacing w:after="240" w:before="240" w:lineRule="auto"/>
              <w:rPr/>
            </w:pPr>
            <w:r w:rsidDel="00000000" w:rsidR="00000000" w:rsidRPr="00000000">
              <w:rPr>
                <w:b w:val="1"/>
                <w:bCs w:val="1"/>
                <w:rtl w:val="0"/>
              </w:rPr>
              <w:t xml:space="preserve">TRAIL gene 도입 줄기세포</w:t>
            </w:r>
            <w:r w:rsidDel="00000000" w:rsidR="00000000" w:rsidRPr="00000000">
              <w:rPr>
                <w:rtl w:val="0"/>
              </w:rPr>
              <w:t xml:space="preserve">: 강의자의 1세대 줄기세포 치료제 — 항암 + 항암제 변환 효소의 combination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spacing w:after="240" w:before="240" w:lineRule="auto"/>
              <w:rPr/>
            </w:pPr>
            <w:r w:rsidDel="00000000" w:rsidR="00000000" w:rsidRPr="00000000">
              <w:rPr>
                <w:rtl w:val="0"/>
              </w:rPr>
              <w:t xml:space="preserve">T2-26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spacing w:after="240" w:before="240" w:lineRule="auto"/>
              <w:rPr/>
            </w:pPr>
            <w:r w:rsidDel="00000000" w:rsidR="00000000" w:rsidRPr="00000000">
              <w:rPr>
                <w:b w:val="1"/>
                <w:bCs w:val="1"/>
                <w:rtl w:val="0"/>
              </w:rPr>
              <w:t xml:space="preserve">Bystander effect (CD/5-FC 시스템 등)</w:t>
            </w:r>
            <w:r w:rsidDel="00000000" w:rsidR="00000000" w:rsidRPr="00000000">
              <w:rPr>
                <w:rtl w:val="0"/>
              </w:rPr>
              <w:t xml:space="preserve">: 줄기세포 치료에서 주변 종양세포 살해 효과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spacing w:after="240" w:before="240" w:lineRule="auto"/>
              <w:rPr/>
            </w:pPr>
            <w:r w:rsidDel="00000000" w:rsidR="00000000" w:rsidRPr="00000000">
              <w:rPr>
                <w:rtl w:val="0"/>
              </w:rPr>
              <w:t xml:space="preserve">단답</w:t>
            </w:r>
          </w:p>
        </w:tc>
      </w:tr>
    </w:tbl>
    <w:p w:rsidR="00000000" w:rsidDel="00000000" w:rsidP="00000000" w:rsidRDefault="00000000" w:rsidRPr="00000000" w14:paraId="00000C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1"/>
        <w:spacing w:after="120" w:before="480" w:lineRule="auto"/>
        <w:rPr>
          <w:color w:val="000000"/>
          <w:sz w:val="46"/>
          <w:szCs w:val="46"/>
        </w:rPr>
      </w:pPr>
      <w:bookmarkStart w:colFirst="0" w:colLast="0" w:name="_heading=h.vefh0l6p9ipa" w:id="131"/>
      <w:bookmarkEnd w:id="131"/>
      <w:r w:rsidDel="00000000" w:rsidR="00000000" w:rsidRPr="00000000">
        <w:rPr>
          <w:color w:val="000000"/>
          <w:sz w:val="46"/>
          <w:szCs w:val="46"/>
          <w:rtl w:val="0"/>
        </w:rPr>
        <w:t xml:space="preserve">【D. 분석 과정 — PHASE별 결과】</w:t>
      </w:r>
    </w:p>
    <w:p w:rsidR="00000000" w:rsidDel="00000000" w:rsidP="00000000" w:rsidRDefault="00000000" w:rsidRPr="00000000" w14:paraId="00000C43">
      <w:pPr>
        <w:pStyle w:val="Heading2"/>
        <w:spacing w:after="80" w:before="360" w:lineRule="auto"/>
        <w:rPr>
          <w:color w:val="000000"/>
          <w:sz w:val="34"/>
          <w:szCs w:val="34"/>
        </w:rPr>
      </w:pPr>
      <w:bookmarkStart w:colFirst="0" w:colLast="0" w:name="_heading=h.i3kjgan1qw71" w:id="132"/>
      <w:bookmarkEnd w:id="132"/>
      <w:r w:rsidDel="00000000" w:rsidR="00000000" w:rsidRPr="00000000">
        <w:rPr>
          <w:color w:val="000000"/>
          <w:sz w:val="34"/>
          <w:szCs w:val="34"/>
          <w:rtl w:val="0"/>
        </w:rPr>
        <w:t xml:space="preserve">▷ PHASE 1. 슬라이드 토픽 맵 (닫힌 우주)</w:t>
      </w:r>
    </w:p>
    <w:p w:rsidR="00000000" w:rsidDel="00000000" w:rsidP="00000000" w:rsidRDefault="00000000" w:rsidRPr="00000000" w14:paraId="00000C44">
      <w:pPr>
        <w:spacing w:after="240" w:before="240" w:lineRule="auto"/>
        <w:ind w:left="600" w:right="600" w:firstLine="0"/>
        <w:rPr/>
      </w:pPr>
      <w:r w:rsidDel="00000000" w:rsidR="00000000" w:rsidRPr="00000000">
        <w:rPr>
          <w:rtl w:val="0"/>
        </w:rPr>
        <w:t xml:space="preserve">강의자가 슬라이드를 직접 지시한 토픽만 추출. 번호는 강의 진행 순.</w:t>
      </w:r>
    </w:p>
    <w:tbl>
      <w:tblPr>
        <w:tblStyle w:val="Table5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6005"/>
        <w:gridCol w:w="2960"/>
        <w:tblGridChange w:id="0">
          <w:tblGrid>
            <w:gridCol w:w="500"/>
            <w:gridCol w:w="6005"/>
            <w:gridCol w:w="29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spacing w:after="240" w:before="240" w:lineRule="auto"/>
              <w:jc w:val="center"/>
              <w:rPr/>
            </w:pPr>
            <w:r w:rsidDel="00000000" w:rsidR="00000000" w:rsidRPr="00000000">
              <w:rPr>
                <w:b w:val="1"/>
                <w:bCs w:val="1"/>
                <w:rtl w:val="0"/>
              </w:rPr>
              <w:t xml:space="preserve">토픽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spacing w:after="240" w:before="240" w:lineRule="auto"/>
              <w:jc w:val="center"/>
              <w:rPr/>
            </w:pPr>
            <w:r w:rsidDel="00000000" w:rsidR="00000000" w:rsidRPr="00000000">
              <w:rPr>
                <w:b w:val="1"/>
                <w:bCs w:val="1"/>
                <w:rtl w:val="0"/>
              </w:rPr>
              <w:t xml:space="preserve">위치 단서</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spacing w:after="240" w:before="240" w:lineRule="auto"/>
              <w:rPr/>
            </w:pPr>
            <w:r w:rsidDel="00000000" w:rsidR="00000000" w:rsidRPr="00000000">
              <w:rPr>
                <w:rtl w:val="0"/>
              </w:rPr>
              <w:t xml:space="preserve">신경외과 4대 영역 (혈관·척추·기능·종양)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spacing w:after="240" w:before="240" w:lineRule="auto"/>
              <w:rPr/>
            </w:pPr>
            <w:r w:rsidDel="00000000" w:rsidR="00000000" w:rsidRPr="00000000">
              <w:rPr>
                <w:rtl w:val="0"/>
              </w:rPr>
              <w:t xml:space="preserve">"크게는 혈관이랑 척추가 가장 기본적인 파트"</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spacing w:after="240" w:before="240" w:lineRule="auto"/>
              <w:rPr/>
            </w:pPr>
            <w:r w:rsidDel="00000000" w:rsidR="00000000" w:rsidRPr="00000000">
              <w:rPr>
                <w:rtl w:val="0"/>
              </w:rPr>
              <w:t xml:space="preserve">뇌종양 분류 (Primary benign / Primary malignant / Metastatic)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spacing w:after="240" w:before="240" w:lineRule="auto"/>
              <w:rPr/>
            </w:pPr>
            <w:r w:rsidDel="00000000" w:rsidR="00000000" w:rsidRPr="00000000">
              <w:rPr>
                <w:rtl w:val="0"/>
              </w:rPr>
              <w:t xml:space="preserve">"두 가지로 나눌 수 있습니다" + 분류 슬라이드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spacing w:after="240" w:before="240" w:lineRule="auto"/>
              <w:rPr/>
            </w:pPr>
            <w:r w:rsidDel="00000000" w:rsidR="00000000" w:rsidRPr="00000000">
              <w:rPr>
                <w:rtl w:val="0"/>
              </w:rPr>
              <w:t xml:space="preserve">양성 종양 4종 (Meningioma, Schwannoma, Pituitary adenoma, Craniopharyngioma)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spacing w:after="240" w:before="240" w:lineRule="auto"/>
              <w:rPr/>
            </w:pPr>
            <w:r w:rsidDel="00000000" w:rsidR="00000000" w:rsidRPr="00000000">
              <w:rPr>
                <w:rtl w:val="0"/>
              </w:rPr>
              <w:t xml:space="preserve">각 종양별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spacing w:after="240" w:before="240" w:lineRule="auto"/>
              <w:rPr/>
            </w:pPr>
            <w:r w:rsidDel="00000000" w:rsidR="00000000" w:rsidRPr="00000000">
              <w:rPr>
                <w:rtl w:val="0"/>
              </w:rPr>
              <w:t xml:space="preserve">악성 종양 (Glioma / GBM, Primary CNS lymphoma)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spacing w:after="240" w:before="240" w:lineRule="auto"/>
              <w:rPr/>
            </w:pPr>
            <w:r w:rsidDel="00000000" w:rsidR="00000000" w:rsidRPr="00000000">
              <w:rPr>
                <w:rtl w:val="0"/>
              </w:rPr>
              <w:t xml:space="preserve">분류표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spacing w:after="240" w:before="240" w:lineRule="auto"/>
              <w:rPr/>
            </w:pPr>
            <w:r w:rsidDel="00000000" w:rsidR="00000000" w:rsidRPr="00000000">
              <w:rPr>
                <w:rtl w:val="0"/>
              </w:rPr>
              <w:t xml:space="preserve">Intraxial vs Extraxial 개념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spacing w:after="240" w:before="240" w:lineRule="auto"/>
              <w:rPr/>
            </w:pPr>
            <w:r w:rsidDel="00000000" w:rsidR="00000000" w:rsidRPr="00000000">
              <w:rPr>
                <w:rtl w:val="0"/>
              </w:rPr>
              <w:t xml:space="preserve">"아나토미 입장에서" + MRI 사진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spacing w:after="240" w:before="240" w:lineRule="auto"/>
              <w:rPr/>
            </w:pPr>
            <w:r w:rsidDel="00000000" w:rsidR="00000000" w:rsidRPr="00000000">
              <w:rPr>
                <w:rtl w:val="0"/>
              </w:rPr>
              <w:t xml:space="preserve">GBM MRI 소견 (조영증강, T2 high signal, microscopic infiltration)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spacing w:after="240" w:before="240" w:lineRule="auto"/>
              <w:rPr/>
            </w:pPr>
            <w:r w:rsidDel="00000000" w:rsidR="00000000" w:rsidRPr="00000000">
              <w:rPr>
                <w:rtl w:val="0"/>
              </w:rPr>
              <w:t xml:space="preserve">"MRI 사진 한번 보면"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spacing w:after="240" w:before="240" w:lineRule="auto"/>
              <w:rPr/>
            </w:pPr>
            <w:r w:rsidDel="00000000" w:rsidR="00000000" w:rsidRPr="00000000">
              <w:rPr>
                <w:rtl w:val="0"/>
              </w:rPr>
              <w:t xml:space="preserve">GBM 역학 (국내 발생률, 빈도)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spacing w:after="240" w:before="240" w:lineRule="auto"/>
              <w:rPr/>
            </w:pPr>
            <w:r w:rsidDel="00000000" w:rsidR="00000000" w:rsidRPr="00000000">
              <w:rPr>
                <w:rtl w:val="0"/>
              </w:rPr>
              <w:t xml:space="preserve">통계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spacing w:after="240" w:before="240" w:lineRule="auto"/>
              <w:rPr/>
            </w:pPr>
            <w:r w:rsidDel="00000000" w:rsidR="00000000" w:rsidRPr="00000000">
              <w:rPr>
                <w:rtl w:val="0"/>
              </w:rPr>
              <w:t xml:space="preserve">"암 중의 왕" (king of cancers) 인용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spacing w:after="240" w:before="240" w:lineRule="auto"/>
              <w:rPr/>
            </w:pPr>
            <w:r w:rsidDel="00000000" w:rsidR="00000000" w:rsidRPr="00000000">
              <w:rPr>
                <w:rtl w:val="0"/>
              </w:rPr>
              <w:t xml:space="preserve">책 인용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spacing w:after="240" w:before="240" w:lineRule="auto"/>
              <w:rPr/>
            </w:pPr>
            <w:r w:rsidDel="00000000" w:rsidR="00000000" w:rsidRPr="00000000">
              <w:rPr>
                <w:rtl w:val="0"/>
              </w:rPr>
              <w:t xml:space="preserve">Temozolomide + 방사선 표준치료 6주 + 9개월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spacing w:after="240" w:before="240" w:lineRule="auto"/>
              <w:rPr/>
            </w:pPr>
            <w:r w:rsidDel="00000000" w:rsidR="00000000" w:rsidRPr="00000000">
              <w:rPr>
                <w:rtl w:val="0"/>
              </w:rPr>
              <w:t xml:space="preserve">치료 스케줄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spacing w:after="240" w:before="240" w:lineRule="auto"/>
              <w:rPr/>
            </w:pPr>
            <w:r w:rsidDel="00000000" w:rsidR="00000000" w:rsidRPr="00000000">
              <w:rPr>
                <w:rtl w:val="0"/>
              </w:rPr>
              <w:t xml:space="preserve">Maximal Safe Resection 개념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spacing w:after="240" w:before="240" w:lineRule="auto"/>
              <w:rPr/>
            </w:pPr>
            <w:r w:rsidDel="00000000" w:rsidR="00000000" w:rsidRPr="00000000">
              <w:rPr>
                <w:rtl w:val="0"/>
              </w:rPr>
              <w:t xml:space="preserve">수술 다이어그램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spacing w:after="240" w:before="240" w:lineRule="auto"/>
              <w:rPr/>
            </w:pPr>
            <w:r w:rsidDel="00000000" w:rsidR="00000000" w:rsidRPr="00000000">
              <w:rPr>
                <w:rtl w:val="0"/>
              </w:rPr>
              <w:t xml:space="preserve">Awake Surgery / 전극 자극 / 기능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spacing w:after="240" w:before="240" w:lineRule="auto"/>
              <w:rPr/>
            </w:pPr>
            <w:r w:rsidDel="00000000" w:rsidR="00000000" w:rsidRPr="00000000">
              <w:rPr>
                <w:rtl w:val="0"/>
              </w:rPr>
              <w:t xml:space="preserve">수술 사진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spacing w:after="240" w:before="240" w:lineRule="auto"/>
              <w:rPr/>
            </w:pPr>
            <w:r w:rsidDel="00000000" w:rsidR="00000000" w:rsidRPr="00000000">
              <w:rPr>
                <w:rtl w:val="0"/>
              </w:rPr>
              <w:t xml:space="preserve">Wernicke / Broca area 변이성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spacing w:after="240" w:before="240" w:lineRule="auto"/>
              <w:rPr/>
            </w:pPr>
            <w:r w:rsidDel="00000000" w:rsidR="00000000" w:rsidRPr="00000000">
              <w:rPr>
                <w:rtl w:val="0"/>
              </w:rPr>
              <w:t xml:space="preserve">뇌 영역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spacing w:after="240" w:before="240" w:lineRule="auto"/>
              <w:rPr/>
            </w:pPr>
            <w:r w:rsidDel="00000000" w:rsidR="00000000" w:rsidRPr="00000000">
              <w:rPr>
                <w:rtl w:val="0"/>
              </w:rPr>
              <w:t xml:space="preserve">Fluorescence-guided Surgery (5-ALA 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spacing w:after="240" w:before="240" w:lineRule="auto"/>
              <w:rPr/>
            </w:pPr>
            <w:r w:rsidDel="00000000" w:rsidR="00000000" w:rsidRPr="00000000">
              <w:rPr>
                <w:rtl w:val="0"/>
              </w:rPr>
              <w:t xml:space="preserve">형광 수술 사진/동영상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spacing w:after="240" w:before="240" w:lineRule="auto"/>
              <w:rPr/>
            </w:pPr>
            <w:r w:rsidDel="00000000" w:rsidR="00000000" w:rsidRPr="00000000">
              <w:rPr>
                <w:rtl w:val="0"/>
              </w:rPr>
              <w:t xml:space="preserve">WHO Classification + IDH mutation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spacing w:after="240" w:before="240" w:lineRule="auto"/>
              <w:rPr/>
            </w:pPr>
            <w:r w:rsidDel="00000000" w:rsidR="00000000" w:rsidRPr="00000000">
              <w:rPr>
                <w:rtl w:val="0"/>
              </w:rPr>
              <w:t xml:space="preserve">분류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spacing w:after="240" w:before="240" w:lineRule="auto"/>
              <w:rPr/>
            </w:pPr>
            <w:r w:rsidDel="00000000" w:rsidR="00000000" w:rsidRPr="00000000">
              <w:rPr>
                <w:rtl w:val="0"/>
              </w:rPr>
              <w:t xml:space="preserve">Brain의 immune privilege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spacing w:after="240" w:before="240" w:lineRule="auto"/>
              <w:rPr/>
            </w:pPr>
            <w:r w:rsidDel="00000000" w:rsidR="00000000" w:rsidRPr="00000000">
              <w:rPr>
                <w:rtl w:val="0"/>
              </w:rPr>
              <w:t xml:space="preserve">면역 환경 슬라이드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spacing w:after="240" w:before="240" w:lineRule="auto"/>
              <w:rPr/>
            </w:pPr>
            <w:r w:rsidDel="00000000" w:rsidR="00000000" w:rsidRPr="00000000">
              <w:rPr>
                <w:rtl w:val="0"/>
              </w:rPr>
              <w:t xml:space="preserve">면역항암치료 역사 (Coley → Rosenberg → Checkpoint → Cell therapy)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spacing w:after="240" w:before="240" w:lineRule="auto"/>
              <w:rPr/>
            </w:pPr>
            <w:r w:rsidDel="00000000" w:rsidR="00000000" w:rsidRPr="00000000">
              <w:rPr>
                <w:rtl w:val="0"/>
              </w:rPr>
              <w:t xml:space="preserve">타임라인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spacing w:after="240" w:before="240" w:lineRule="auto"/>
              <w:rPr/>
            </w:pPr>
            <w:r w:rsidDel="00000000" w:rsidR="00000000" w:rsidRPr="00000000">
              <w:rPr>
                <w:rtl w:val="0"/>
              </w:rPr>
              <w:t xml:space="preserve">Adoptive Cell Transfer 개념 (T cell 주입)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spacing w:after="240" w:before="240" w:lineRule="auto"/>
              <w:rPr/>
            </w:pPr>
            <w:r w:rsidDel="00000000" w:rsidR="00000000" w:rsidRPr="00000000">
              <w:rPr>
                <w:rtl w:val="0"/>
              </w:rPr>
              <w:t xml:space="preserve">도식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spacing w:after="240" w:before="240" w:lineRule="auto"/>
              <w:rPr/>
            </w:pPr>
            <w:r w:rsidDel="00000000" w:rsidR="00000000" w:rsidRPr="00000000">
              <w:rPr>
                <w:rtl w:val="0"/>
              </w:rPr>
              <w:t xml:space="preserve">TIL, CAR-T, NK, γδ T cell 종류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spacing w:after="240" w:before="240" w:lineRule="auto"/>
              <w:rPr/>
            </w:pPr>
            <w:r w:rsidDel="00000000" w:rsidR="00000000" w:rsidRPr="00000000">
              <w:rPr>
                <w:rtl w:val="0"/>
              </w:rPr>
              <w:t xml:space="preserve">분류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spacing w:after="240" w:before="240" w:lineRule="auto"/>
              <w:rPr/>
            </w:pPr>
            <w:r w:rsidDel="00000000" w:rsidR="00000000" w:rsidRPr="00000000">
              <w:rPr>
                <w:rtl w:val="0"/>
              </w:rPr>
              <w:t xml:space="preserve">CAR-T 분자 구조 / Generation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spacing w:after="240" w:before="240" w:lineRule="auto"/>
              <w:rPr/>
            </w:pPr>
            <w:r w:rsidDel="00000000" w:rsidR="00000000" w:rsidRPr="00000000">
              <w:rPr>
                <w:rtl w:val="0"/>
              </w:rPr>
              <w:t xml:space="preserve">CAR 구조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spacing w:after="240" w:before="240" w:lineRule="auto"/>
              <w:rPr/>
            </w:pPr>
            <w:r w:rsidDel="00000000" w:rsidR="00000000" w:rsidRPr="00000000">
              <w:rPr>
                <w:rtl w:val="0"/>
              </w:rPr>
              <w:t xml:space="preserve">MHC class와 T cell 항원 인지 한계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spacing w:after="240" w:before="240" w:lineRule="auto"/>
              <w:rPr/>
            </w:pPr>
            <w:r w:rsidDel="00000000" w:rsidR="00000000" w:rsidRPr="00000000">
              <w:rPr>
                <w:rtl w:val="0"/>
              </w:rPr>
              <w:t xml:space="preserve">비교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spacing w:after="240" w:before="240" w:lineRule="auto"/>
              <w:rPr/>
            </w:pPr>
            <w:r w:rsidDel="00000000" w:rsidR="00000000" w:rsidRPr="00000000">
              <w:rPr>
                <w:rtl w:val="0"/>
              </w:rPr>
              <w:t xml:space="preserve">Allogeneic / Off-the-shelf / iPSC 기반 세포치료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spacing w:after="240" w:before="240" w:lineRule="auto"/>
              <w:rPr/>
            </w:pPr>
            <w:r w:rsidDel="00000000" w:rsidR="00000000" w:rsidRPr="00000000">
              <w:rPr>
                <w:rtl w:val="0"/>
              </w:rPr>
              <w:t xml:space="preserve">세포 source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spacing w:after="240" w:before="240" w:lineRule="auto"/>
              <w:rPr/>
            </w:pPr>
            <w:r w:rsidDel="00000000" w:rsidR="00000000" w:rsidRPr="00000000">
              <w:rPr>
                <w:rtl w:val="0"/>
              </w:rPr>
              <w:t xml:space="preserve">Macrophage·NK·다양한 면역세포 기반 치료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spacing w:after="240" w:before="240" w:lineRule="auto"/>
              <w:rPr/>
            </w:pPr>
            <w:r w:rsidDel="00000000" w:rsidR="00000000" w:rsidRPr="00000000">
              <w:rPr>
                <w:rtl w:val="0"/>
              </w:rPr>
              <w:t xml:space="preserve">다양 세포종 슬라이드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spacing w:after="240" w:before="240" w:lineRule="auto"/>
              <w:rPr/>
            </w:pPr>
            <w:r w:rsidDel="00000000" w:rsidR="00000000" w:rsidRPr="00000000">
              <w:rPr>
                <w:rtl w:val="0"/>
              </w:rPr>
              <w:t xml:space="preserve">Drug delivery 전략 (Nanoparticle, Intratumoral, CSF, Intranasal, Implant)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spacing w:after="240" w:before="240" w:lineRule="auto"/>
              <w:rPr/>
            </w:pPr>
            <w:r w:rsidDel="00000000" w:rsidR="00000000" w:rsidRPr="00000000">
              <w:rPr>
                <w:rtl w:val="0"/>
              </w:rPr>
              <w:t xml:space="preserve">delivery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spacing w:after="240" w:before="240" w:lineRule="auto"/>
              <w:rPr/>
            </w:pPr>
            <w:r w:rsidDel="00000000" w:rsidR="00000000" w:rsidRPr="00000000">
              <w:rPr>
                <w:rtl w:val="0"/>
              </w:rPr>
              <w:t xml:space="preserve">Blood-Brain Barrier 정량화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spacing w:after="240" w:before="240" w:lineRule="auto"/>
              <w:rPr/>
            </w:pPr>
            <w:r w:rsidDel="00000000" w:rsidR="00000000" w:rsidRPr="00000000">
              <w:rPr>
                <w:rtl w:val="0"/>
              </w:rPr>
              <w:t xml:space="preserve">연구 데이터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spacing w:after="240" w:before="240" w:lineRule="auto"/>
              <w:rPr/>
            </w:pPr>
            <w:r w:rsidDel="00000000" w:rsidR="00000000" w:rsidRPr="00000000">
              <w:rPr>
                <w:rtl w:val="0"/>
              </w:rPr>
              <w:t xml:space="preserve">GBM의 비전이성(no systemic metastasis)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spacing w:after="240" w:before="240" w:lineRule="auto"/>
              <w:rPr/>
            </w:pPr>
            <w:r w:rsidDel="00000000" w:rsidR="00000000" w:rsidRPr="00000000">
              <w:rPr>
                <w:rtl w:val="0"/>
              </w:rPr>
              <w:t xml:space="preserve">특성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spacing w:after="240" w:before="240" w:lineRule="auto"/>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spacing w:after="240" w:before="240" w:lineRule="auto"/>
              <w:rPr/>
            </w:pPr>
            <w:r w:rsidDel="00000000" w:rsidR="00000000" w:rsidRPr="00000000">
              <w:rPr>
                <w:rtl w:val="0"/>
              </w:rPr>
              <w:t xml:space="preserve">Cancer stem cell, Cancerous mosaicism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spacing w:after="240" w:before="240" w:lineRule="auto"/>
              <w:rPr/>
            </w:pPr>
            <w:r w:rsidDel="00000000" w:rsidR="00000000" w:rsidRPr="00000000">
              <w:rPr>
                <w:rtl w:val="0"/>
              </w:rPr>
              <w:t xml:space="preserve">발생 기전 슬라이드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spacing w:after="240" w:before="240" w:lineRule="auto"/>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spacing w:after="240" w:before="240" w:lineRule="auto"/>
              <w:rPr/>
            </w:pPr>
            <w:r w:rsidDel="00000000" w:rsidR="00000000" w:rsidRPr="00000000">
              <w:rPr>
                <w:rtl w:val="0"/>
              </w:rPr>
              <w:t xml:space="preserve">줄기세포 기반 치료의 4대 장점 (Pathotropism, Allogeneic, 공급, Vector)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spacing w:after="240" w:before="240" w:lineRule="auto"/>
              <w:rPr/>
            </w:pPr>
            <w:r w:rsidDel="00000000" w:rsidR="00000000" w:rsidRPr="00000000">
              <w:rPr>
                <w:rtl w:val="0"/>
              </w:rPr>
              <w:t xml:space="preserve">줄기세포 슬라이드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spacing w:after="240" w:before="240" w:lineRule="auto"/>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spacing w:after="240" w:before="240" w:lineRule="auto"/>
              <w:rPr/>
            </w:pPr>
            <w:r w:rsidDel="00000000" w:rsidR="00000000" w:rsidRPr="00000000">
              <w:rPr>
                <w:rtl w:val="0"/>
              </w:rPr>
              <w:t xml:space="preserve">줄기세포 multiple engineering (Immortalization, pathotropism, suicide gene)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spacing w:after="240" w:before="240" w:lineRule="auto"/>
              <w:rPr/>
            </w:pPr>
            <w:r w:rsidDel="00000000" w:rsidR="00000000" w:rsidRPr="00000000">
              <w:rPr>
                <w:rtl w:val="0"/>
              </w:rPr>
              <w:t xml:space="preserve">디자인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spacing w:after="240" w:before="240" w:lineRule="auto"/>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spacing w:after="240" w:before="240" w:lineRule="auto"/>
              <w:rPr/>
            </w:pPr>
            <w:r w:rsidDel="00000000" w:rsidR="00000000" w:rsidRPr="00000000">
              <w:rPr>
                <w:rtl w:val="0"/>
              </w:rPr>
              <w:t xml:space="preserve">줄기세포 + TRAIL/효소 → in vivo 효과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spacing w:after="240" w:before="240" w:lineRule="auto"/>
              <w:rPr/>
            </w:pPr>
            <w:r w:rsidDel="00000000" w:rsidR="00000000" w:rsidRPr="00000000">
              <w:rPr>
                <w:rtl w:val="0"/>
              </w:rPr>
              <w:t xml:space="preserve">1세대 연구 데이터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spacing w:after="240" w:before="240" w:lineRule="auto"/>
              <w:rPr/>
            </w:pPr>
            <w:r w:rsidDel="00000000" w:rsidR="00000000" w:rsidRPr="00000000">
              <w:rPr>
                <w:rtl w:val="0"/>
              </w:rPr>
              <w:t xml:space="preserve">Ventricular delivery 용량 의존성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spacing w:after="240" w:before="240" w:lineRule="auto"/>
              <w:rPr/>
            </w:pPr>
            <w:r w:rsidDel="00000000" w:rsidR="00000000" w:rsidRPr="00000000">
              <w:rPr>
                <w:rtl w:val="0"/>
              </w:rPr>
              <w:t xml:space="preserve">연구 데이터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spacing w:after="240" w:before="240" w:lineRule="auto"/>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spacing w:after="240" w:before="240" w:lineRule="auto"/>
              <w:rPr/>
            </w:pPr>
            <w:r w:rsidDel="00000000" w:rsidR="00000000" w:rsidRPr="00000000">
              <w:rPr>
                <w:rtl w:val="0"/>
              </w:rPr>
              <w:t xml:space="preserve">줄기세포 + IL-12 + PD-1 combination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spacing w:after="240" w:before="240" w:lineRule="auto"/>
              <w:rPr/>
            </w:pPr>
            <w:r w:rsidDel="00000000" w:rsidR="00000000" w:rsidRPr="00000000">
              <w:rPr>
                <w:rtl w:val="0"/>
              </w:rPr>
              <w:t xml:space="preserve">2세대 연구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spacing w:after="240" w:before="240" w:lineRule="auto"/>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spacing w:after="240" w:before="240" w:lineRule="auto"/>
              <w:rPr/>
            </w:pPr>
            <w:r w:rsidDel="00000000" w:rsidR="00000000" w:rsidRPr="00000000">
              <w:rPr>
                <w:rtl w:val="0"/>
              </w:rPr>
              <w:t xml:space="preserve">단일세포 분석 (single-cell)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spacing w:after="240" w:before="240" w:lineRule="auto"/>
              <w:rPr/>
            </w:pPr>
            <w:r w:rsidDel="00000000" w:rsidR="00000000" w:rsidRPr="00000000">
              <w:rPr>
                <w:rtl w:val="0"/>
              </w:rPr>
              <w:t xml:space="preserve">분석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spacing w:after="240" w:before="240" w:lineRule="auto"/>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spacing w:after="240" w:before="240" w:lineRule="auto"/>
              <w:rPr/>
            </w:pPr>
            <w:r w:rsidDel="00000000" w:rsidR="00000000" w:rsidRPr="00000000">
              <w:rPr>
                <w:rtl w:val="0"/>
              </w:rPr>
              <w:t xml:space="preserve">PD-1 (CD8/T-reg)과 IL-12 (CD4)의 비중복 작용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spacing w:after="240" w:before="240" w:lineRule="auto"/>
              <w:rPr/>
            </w:pPr>
            <w:r w:rsidDel="00000000" w:rsidR="00000000" w:rsidRPr="00000000">
              <w:rPr>
                <w:rtl w:val="0"/>
              </w:rPr>
              <w:t xml:space="preserve">기전 슬라이드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spacing w:after="240" w:before="240" w:lineRule="auto"/>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spacing w:after="240" w:before="240" w:lineRule="auto"/>
              <w:rPr/>
            </w:pPr>
            <w:r w:rsidDel="00000000" w:rsidR="00000000" w:rsidRPr="00000000">
              <w:rPr>
                <w:rtl w:val="0"/>
              </w:rPr>
              <w:t xml:space="preserve">차세대 줄기세포 (VEGF·TGF-β knockdown, immune escape gene)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spacing w:after="240" w:before="240" w:lineRule="auto"/>
              <w:rPr/>
            </w:pPr>
            <w:r w:rsidDel="00000000" w:rsidR="00000000" w:rsidRPr="00000000">
              <w:rPr>
                <w:rtl w:val="0"/>
              </w:rPr>
              <w:t xml:space="preserve">3세대 연구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spacing w:after="240" w:before="24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spacing w:after="240" w:before="240" w:lineRule="auto"/>
              <w:rPr/>
            </w:pPr>
            <w:r w:rsidDel="00000000" w:rsidR="00000000" w:rsidRPr="00000000">
              <w:rPr>
                <w:rtl w:val="0"/>
              </w:rPr>
              <w:t xml:space="preserve">γδ T cell + PVR/Nectin 항원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spacing w:after="240" w:before="240" w:lineRule="auto"/>
              <w:rPr/>
            </w:pPr>
            <w:r w:rsidDel="00000000" w:rsidR="00000000" w:rsidRPr="00000000">
              <w:rPr>
                <w:rtl w:val="0"/>
              </w:rPr>
              <w:t xml:space="preserve">항원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spacing w:after="240" w:before="240" w:lineRule="auto"/>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spacing w:after="240" w:before="240" w:lineRule="auto"/>
              <w:rPr/>
            </w:pPr>
            <w:r w:rsidDel="00000000" w:rsidR="00000000" w:rsidRPr="00000000">
              <w:rPr>
                <w:rtl w:val="0"/>
              </w:rPr>
              <w:t xml:space="preserve">γδ T cell in vitro / in vivo / organoid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spacing w:after="240" w:before="240" w:lineRule="auto"/>
              <w:rPr/>
            </w:pPr>
            <w:r w:rsidDel="00000000" w:rsidR="00000000" w:rsidRPr="00000000">
              <w:rPr>
                <w:rtl w:val="0"/>
              </w:rPr>
              <w:t xml:space="preserve">결과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spacing w:after="240" w:before="240" w:lineRule="auto"/>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spacing w:after="240" w:before="240" w:lineRule="auto"/>
              <w:rPr/>
            </w:pPr>
            <w:r w:rsidDel="00000000" w:rsidR="00000000" w:rsidRPr="00000000">
              <w:rPr>
                <w:rtl w:val="0"/>
              </w:rPr>
              <w:t xml:space="preserve">Zoledronate + γδ T cell combination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spacing w:after="240" w:before="240" w:lineRule="auto"/>
              <w:rPr/>
            </w:pPr>
            <w:r w:rsidDel="00000000" w:rsidR="00000000" w:rsidRPr="00000000">
              <w:rPr>
                <w:rtl w:val="0"/>
              </w:rPr>
              <w:t xml:space="preserve">약물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spacing w:after="240" w:before="240" w:lineRule="auto"/>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spacing w:after="240" w:before="240" w:lineRule="auto"/>
              <w:rPr/>
            </w:pPr>
            <w:r w:rsidDel="00000000" w:rsidR="00000000" w:rsidRPr="00000000">
              <w:rPr>
                <w:rtl w:val="0"/>
              </w:rPr>
              <w:t xml:space="preserve">CAR-γδ T cell (HER2, GD2, B7-H3 비교)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spacing w:after="240" w:before="240" w:lineRule="auto"/>
              <w:rPr/>
            </w:pPr>
            <w:r w:rsidDel="00000000" w:rsidR="00000000" w:rsidRPr="00000000">
              <w:rPr>
                <w:rtl w:val="0"/>
              </w:rPr>
              <w:t xml:space="preserve">항원 비교표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spacing w:after="240" w:before="240" w:lineRule="auto"/>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spacing w:after="240" w:before="240" w:lineRule="auto"/>
              <w:rPr/>
            </w:pPr>
            <w:r w:rsidDel="00000000" w:rsidR="00000000" w:rsidRPr="00000000">
              <w:rPr>
                <w:rtl w:val="0"/>
              </w:rPr>
              <w:t xml:space="preserve">B7-H3 specificity / 면역억제 환경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spacing w:after="240" w:before="240" w:lineRule="auto"/>
              <w:rPr/>
            </w:pPr>
            <w:r w:rsidDel="00000000" w:rsidR="00000000" w:rsidRPr="00000000">
              <w:rPr>
                <w:rtl w:val="0"/>
              </w:rPr>
              <w:t xml:space="preserve">항원 발현 슬라이드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spacing w:after="240" w:before="240" w:lineRule="auto"/>
              <w:rPr/>
            </w:pPr>
            <w:r w:rsidDel="00000000" w:rsidR="00000000" w:rsidRPr="00000000">
              <w:rPr>
                <w:rtl w:val="0"/>
              </w:rPr>
              <w:t xml:space="preserve">B7-H3 CAR-γδ T cell in vitro / 다세포주 / in vivo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spacing w:after="240" w:before="240" w:lineRule="auto"/>
              <w:rPr/>
            </w:pPr>
            <w:r w:rsidDel="00000000" w:rsidR="00000000" w:rsidRPr="00000000">
              <w:rPr>
                <w:rtl w:val="0"/>
              </w:rPr>
              <w:t xml:space="preserve">결과 슬라이드</w:t>
            </w:r>
          </w:p>
        </w:tc>
      </w:tr>
    </w:tbl>
    <w:p w:rsidR="00000000" w:rsidDel="00000000" w:rsidP="00000000" w:rsidRDefault="00000000" w:rsidRPr="00000000" w14:paraId="00000C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2"/>
        <w:spacing w:after="80" w:before="360" w:lineRule="auto"/>
        <w:rPr>
          <w:color w:val="000000"/>
          <w:sz w:val="34"/>
          <w:szCs w:val="34"/>
        </w:rPr>
      </w:pPr>
      <w:bookmarkStart w:colFirst="0" w:colLast="0" w:name="_heading=h.9hdjoixneh65" w:id="133"/>
      <w:bookmarkEnd w:id="133"/>
      <w:r w:rsidDel="00000000" w:rsidR="00000000" w:rsidRPr="00000000">
        <w:rPr>
          <w:color w:val="000000"/>
          <w:sz w:val="34"/>
          <w:szCs w:val="34"/>
          <w:rtl w:val="0"/>
        </w:rPr>
        <w:t xml:space="preserve">▷ PHASE 2. 가중치 부여 결과 (W 점수)</w:t>
      </w:r>
    </w:p>
    <w:p w:rsidR="00000000" w:rsidDel="00000000" w:rsidP="00000000" w:rsidRDefault="00000000" w:rsidRPr="00000000" w14:paraId="00000CC2">
      <w:pPr>
        <w:spacing w:after="240" w:before="240" w:lineRule="auto"/>
        <w:ind w:left="600" w:right="600" w:firstLine="0"/>
        <w:rPr/>
      </w:pPr>
      <w:r w:rsidDel="00000000" w:rsidR="00000000" w:rsidRPr="00000000">
        <w:rPr>
          <w:rtl w:val="0"/>
        </w:rPr>
        <w:t xml:space="preserve">주요 토픽에 대해 신호 누적. (TIER 1 후보만 표시 — 전체는 PHASE 1 매핑에 따름)</w:t>
      </w:r>
    </w:p>
    <w:tbl>
      <w:tblPr>
        <w:tblStyle w:val="Table52"/>
        <w:tblW w:w="7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4265"/>
        <w:gridCol w:w="2240"/>
        <w:gridCol w:w="455"/>
        <w:tblGridChange w:id="0">
          <w:tblGrid>
            <w:gridCol w:w="890"/>
            <w:gridCol w:w="4265"/>
            <w:gridCol w:w="2240"/>
            <w:gridCol w:w="4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3">
            <w:pPr>
              <w:spacing w:after="240" w:before="240" w:lineRule="auto"/>
              <w:jc w:val="center"/>
              <w:rPr/>
            </w:pPr>
            <w:r w:rsidDel="00000000" w:rsidR="00000000" w:rsidRPr="00000000">
              <w:rPr>
                <w:b w:val="1"/>
                <w:bCs w:val="1"/>
                <w:rtl w:val="0"/>
              </w:rPr>
              <w:t xml:space="preserve">토픽#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4">
            <w:pPr>
              <w:spacing w:after="240" w:before="240" w:lineRule="auto"/>
              <w:jc w:val="center"/>
              <w:rPr/>
            </w:pPr>
            <w:r w:rsidDel="00000000" w:rsidR="00000000" w:rsidRPr="00000000">
              <w:rPr>
                <w:b w:val="1"/>
                <w:bCs w:val="1"/>
                <w:rtl w:val="0"/>
              </w:rPr>
              <w:t xml:space="preserve">토픽명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spacing w:after="240" w:before="240" w:lineRule="auto"/>
              <w:jc w:val="center"/>
              <w:rPr/>
            </w:pPr>
            <w:r w:rsidDel="00000000" w:rsidR="00000000" w:rsidRPr="00000000">
              <w:rPr>
                <w:b w:val="1"/>
                <w:bCs w:val="1"/>
                <w:rtl w:val="0"/>
              </w:rPr>
              <w:t xml:space="preserve">감지된 신호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spacing w:after="240" w:before="240" w:lineRule="auto"/>
              <w:jc w:val="center"/>
              <w:rPr/>
            </w:pPr>
            <w:r w:rsidDel="00000000" w:rsidR="00000000" w:rsidRPr="00000000">
              <w:rPr>
                <w:b w:val="1"/>
                <w:bCs w:val="1"/>
                <w:rtl w:val="0"/>
              </w:rPr>
              <w:t xml:space="preserve">W</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spacing w:after="240" w:before="240" w:lineRule="auto"/>
              <w:rPr/>
            </w:pPr>
            <w:r w:rsidDel="00000000" w:rsidR="00000000" w:rsidRPr="00000000">
              <w:rPr>
                <w:rtl w:val="0"/>
              </w:rPr>
              <w:t xml:space="preserve">뇌종양 3분류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spacing w:after="240" w:before="240" w:lineRule="auto"/>
              <w:rPr/>
            </w:pPr>
            <w:r w:rsidDel="00000000" w:rsidR="00000000" w:rsidRPr="00000000">
              <w:rPr>
                <w:rtl w:val="0"/>
              </w:rPr>
              <w:t xml:space="preserve">S2·S5·S7·B2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spacing w:after="240" w:before="240" w:lineRule="auto"/>
              <w:rPr/>
            </w:pPr>
            <w:r w:rsidDel="00000000" w:rsidR="00000000" w:rsidRPr="00000000">
              <w:rPr>
                <w:rtl w:val="0"/>
              </w:rPr>
              <w:t xml:space="preserve">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spacing w:after="240" w:before="240" w:lineRule="auto"/>
              <w:rPr/>
            </w:pPr>
            <w:r w:rsidDel="00000000" w:rsidR="00000000" w:rsidRPr="00000000">
              <w:rPr>
                <w:rtl w:val="0"/>
              </w:rPr>
              <w:t xml:space="preserve">GBM의 악성도/예후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spacing w:after="240" w:before="240" w:lineRule="auto"/>
              <w:rPr/>
            </w:pPr>
            <w:r w:rsidDel="00000000" w:rsidR="00000000" w:rsidRPr="00000000">
              <w:rPr>
                <w:rtl w:val="0"/>
              </w:rPr>
              <w:t xml:space="preserve">S1·S2·S5·S6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spacing w:after="240" w:before="240" w:lineRule="auto"/>
              <w:rPr/>
            </w:pPr>
            <w:r w:rsidDel="00000000" w:rsidR="00000000" w:rsidRPr="00000000">
              <w:rPr>
                <w:rtl w:val="0"/>
              </w:rPr>
              <w:t xml:space="preserve">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spacing w:after="240" w:before="240" w:lineRule="auto"/>
              <w:rPr/>
            </w:pPr>
            <w:r w:rsidDel="00000000" w:rsidR="00000000" w:rsidRPr="00000000">
              <w:rPr>
                <w:rtl w:val="0"/>
              </w:rPr>
              <w:t xml:space="preserve">Temozolomide의 minimal 효과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spacing w:after="240" w:before="240" w:lineRule="auto"/>
              <w:rPr/>
            </w:pPr>
            <w:r w:rsidDel="00000000" w:rsidR="00000000" w:rsidRPr="00000000">
              <w:rPr>
                <w:rtl w:val="0"/>
              </w:rPr>
              <w:t xml:space="preserve">S1·S2·S5·S6·B2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spacing w:after="240" w:before="240" w:lineRule="auto"/>
              <w:rPr/>
            </w:pPr>
            <w:r w:rsidDel="00000000" w:rsidR="00000000" w:rsidRPr="00000000">
              <w:rPr>
                <w:rtl w:val="0"/>
              </w:rPr>
              <w:t xml:space="preserve">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spacing w:after="240" w:before="240" w:lineRule="auto"/>
              <w:rPr/>
            </w:pPr>
            <w:r w:rsidDel="00000000" w:rsidR="00000000" w:rsidRPr="00000000">
              <w:rPr>
                <w:rtl w:val="0"/>
              </w:rPr>
              <w:t xml:space="preserve">Maximal Safe Resection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spacing w:after="240" w:before="240" w:lineRule="auto"/>
              <w:rPr/>
            </w:pPr>
            <w:r w:rsidDel="00000000" w:rsidR="00000000" w:rsidRPr="00000000">
              <w:rPr>
                <w:rtl w:val="0"/>
              </w:rPr>
              <w:t xml:space="preserve">S1·S2·S5·S7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spacing w:after="240" w:before="240" w:lineRule="auto"/>
              <w:rPr/>
            </w:pPr>
            <w:r w:rsidDel="00000000" w:rsidR="00000000" w:rsidRPr="00000000">
              <w:rPr>
                <w:rtl w:val="0"/>
              </w:rPr>
              <w:t xml:space="preserve">4</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spacing w:after="240" w:before="240" w:lineRule="auto"/>
              <w:rPr/>
            </w:pPr>
            <w:r w:rsidDel="00000000" w:rsidR="00000000" w:rsidRPr="00000000">
              <w:rPr>
                <w:rtl w:val="0"/>
              </w:rPr>
              <w:t xml:space="preserve">IDH mutation/예후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spacing w:after="240" w:before="240" w:lineRule="auto"/>
              <w:rPr/>
            </w:pPr>
            <w:r w:rsidDel="00000000" w:rsidR="00000000" w:rsidRPr="00000000">
              <w:rPr>
                <w:rtl w:val="0"/>
              </w:rPr>
              <w:t xml:space="preserve">S2·S5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spacing w:after="240" w:before="240" w:lineRule="auto"/>
              <w:rPr/>
            </w:pPr>
            <w:r w:rsidDel="00000000" w:rsidR="00000000" w:rsidRPr="00000000">
              <w:rPr>
                <w:rtl w:val="0"/>
              </w:rPr>
              <w:t xml:space="preserve">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spacing w:after="240" w:before="240" w:lineRule="auto"/>
              <w:rPr/>
            </w:pPr>
            <w:r w:rsidDel="00000000" w:rsidR="00000000" w:rsidRPr="00000000">
              <w:rPr>
                <w:rtl w:val="0"/>
              </w:rPr>
              <w:t xml:space="preserve">Immune privilege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spacing w:after="240" w:before="240" w:lineRule="auto"/>
              <w:rPr/>
            </w:pPr>
            <w:r w:rsidDel="00000000" w:rsidR="00000000" w:rsidRPr="00000000">
              <w:rPr>
                <w:rtl w:val="0"/>
              </w:rPr>
              <w:t xml:space="preserve">S2·S4·S5·S6·B1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spacing w:after="240" w:before="240" w:lineRule="auto"/>
              <w:rPr/>
            </w:pPr>
            <w:r w:rsidDel="00000000" w:rsidR="00000000" w:rsidRPr="00000000">
              <w:rPr>
                <w:rtl w:val="0"/>
              </w:rPr>
              <w:t xml:space="preserve">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spacing w:after="240" w:before="240" w:lineRule="auto"/>
              <w:rPr/>
            </w:pPr>
            <w:r w:rsidDel="00000000" w:rsidR="00000000" w:rsidRPr="00000000">
              <w:rPr>
                <w:rtl w:val="0"/>
              </w:rPr>
              <w:t xml:space="preserve">면역치료 역사 3시대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spacing w:after="240" w:before="240" w:lineRule="auto"/>
              <w:rPr/>
            </w:pPr>
            <w:r w:rsidDel="00000000" w:rsidR="00000000" w:rsidRPr="00000000">
              <w:rPr>
                <w:rtl w:val="0"/>
              </w:rPr>
              <w:t xml:space="preserve">S1·S2·S5·S7·B2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spacing w:after="240" w:before="240" w:lineRule="auto"/>
              <w:rPr/>
            </w:pPr>
            <w:r w:rsidDel="00000000" w:rsidR="00000000" w:rsidRPr="00000000">
              <w:rPr>
                <w:rtl w:val="0"/>
              </w:rPr>
              <w:t xml:space="preserve">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spacing w:after="240" w:before="240" w:lineRule="auto"/>
              <w:rPr/>
            </w:pPr>
            <w:r w:rsidDel="00000000" w:rsidR="00000000" w:rsidRPr="00000000">
              <w:rPr>
                <w:rtl w:val="0"/>
              </w:rPr>
              <w:t xml:space="preserve">CAR-T 구조 / 세대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spacing w:after="240" w:before="240" w:lineRule="auto"/>
              <w:rPr/>
            </w:pPr>
            <w:r w:rsidDel="00000000" w:rsidR="00000000" w:rsidRPr="00000000">
              <w:rPr>
                <w:rtl w:val="0"/>
              </w:rPr>
              <w:t xml:space="preserve">S1·S2·S5·S7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spacing w:after="240" w:before="240" w:lineRule="auto"/>
              <w:rPr/>
            </w:pPr>
            <w:r w:rsidDel="00000000" w:rsidR="00000000" w:rsidRPr="00000000">
              <w:rPr>
                <w:rtl w:val="0"/>
              </w:rPr>
              <w:t xml:space="preserve">4</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spacing w:after="240" w:before="240" w:lineRule="auto"/>
              <w:rPr/>
            </w:pPr>
            <w:r w:rsidDel="00000000" w:rsidR="00000000" w:rsidRPr="00000000">
              <w:rPr>
                <w:rtl w:val="0"/>
              </w:rPr>
              <w:t xml:space="preserve">MHC 한계 + 항체 우위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spacing w:after="240" w:before="240" w:lineRule="auto"/>
              <w:rPr/>
            </w:pPr>
            <w:r w:rsidDel="00000000" w:rsidR="00000000" w:rsidRPr="00000000">
              <w:rPr>
                <w:rtl w:val="0"/>
              </w:rPr>
              <w:t xml:space="preserve">S1·S2·S4·S5·S7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spacing w:after="240" w:before="240" w:lineRule="auto"/>
              <w:rPr/>
            </w:pPr>
            <w:r w:rsidDel="00000000" w:rsidR="00000000" w:rsidRPr="00000000">
              <w:rPr>
                <w:rtl w:val="0"/>
              </w:rPr>
              <w:t xml:space="preserve">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spacing w:after="240" w:before="240" w:lineRule="auto"/>
              <w:rPr/>
            </w:pPr>
            <w:r w:rsidDel="00000000" w:rsidR="00000000" w:rsidRPr="00000000">
              <w:rPr>
                <w:rtl w:val="0"/>
              </w:rPr>
              <w:t xml:space="preserve">23–24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spacing w:after="240" w:before="240" w:lineRule="auto"/>
              <w:rPr/>
            </w:pPr>
            <w:r w:rsidDel="00000000" w:rsidR="00000000" w:rsidRPr="00000000">
              <w:rPr>
                <w:rtl w:val="0"/>
              </w:rPr>
              <w:t xml:space="preserve">Drug delivery + BBB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spacing w:after="240" w:before="240" w:lineRule="auto"/>
              <w:rPr/>
            </w:pPr>
            <w:r w:rsidDel="00000000" w:rsidR="00000000" w:rsidRPr="00000000">
              <w:rPr>
                <w:rtl w:val="0"/>
              </w:rPr>
              <w:t xml:space="preserve">S1·S2·S4·S5·S7·B1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spacing w:after="240" w:before="240" w:lineRule="auto"/>
              <w:rPr/>
            </w:pPr>
            <w:r w:rsidDel="00000000" w:rsidR="00000000" w:rsidRPr="00000000">
              <w:rPr>
                <w:rtl w:val="0"/>
              </w:rPr>
              <w:t xml:space="preserve">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spacing w:after="240" w:before="240" w:lineRule="auto"/>
              <w:rPr/>
            </w:pPr>
            <w:r w:rsidDel="00000000" w:rsidR="00000000" w:rsidRPr="00000000">
              <w:rPr>
                <w:rtl w:val="0"/>
              </w:rPr>
              <w:t xml:space="preserve">GBM 비전이성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spacing w:after="240" w:before="240" w:lineRule="auto"/>
              <w:rPr/>
            </w:pPr>
            <w:r w:rsidDel="00000000" w:rsidR="00000000" w:rsidRPr="00000000">
              <w:rPr>
                <w:rtl w:val="0"/>
              </w:rPr>
              <w:t xml:space="preserve">S2·S5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spacing w:after="240" w:before="240" w:lineRule="auto"/>
              <w:rPr/>
            </w:pPr>
            <w:r w:rsidDel="00000000" w:rsidR="00000000" w:rsidRPr="00000000">
              <w:rPr>
                <w:rtl w:val="0"/>
              </w:rPr>
              <w:t xml:space="preserve">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spacing w:after="240" w:before="240" w:lineRule="auto"/>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spacing w:after="240" w:before="240" w:lineRule="auto"/>
              <w:rPr/>
            </w:pPr>
            <w:r w:rsidDel="00000000" w:rsidR="00000000" w:rsidRPr="00000000">
              <w:rPr>
                <w:rtl w:val="0"/>
              </w:rPr>
              <w:t xml:space="preserve">Cancer stem cell + mosaicism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spacing w:after="240" w:before="240" w:lineRule="auto"/>
              <w:rPr/>
            </w:pPr>
            <w:r w:rsidDel="00000000" w:rsidR="00000000" w:rsidRPr="00000000">
              <w:rPr>
                <w:rtl w:val="0"/>
              </w:rPr>
              <w:t xml:space="preserve">S2·S4·S5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spacing w:after="240" w:before="240" w:lineRule="auto"/>
              <w:rPr/>
            </w:pPr>
            <w:r w:rsidDel="00000000" w:rsidR="00000000" w:rsidRPr="00000000">
              <w:rPr>
                <w:rtl w:val="0"/>
              </w:rPr>
              <w:t xml:space="preserve">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spacing w:after="240" w:before="240" w:lineRule="auto"/>
              <w:rPr/>
            </w:pPr>
            <w:r w:rsidDel="00000000" w:rsidR="00000000" w:rsidRPr="00000000">
              <w:rPr>
                <w:rtl w:val="0"/>
              </w:rPr>
              <w:t xml:space="preserve">27–31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spacing w:after="240" w:before="240" w:lineRule="auto"/>
              <w:rPr/>
            </w:pPr>
            <w:r w:rsidDel="00000000" w:rsidR="00000000" w:rsidRPr="00000000">
              <w:rPr>
                <w:rtl w:val="0"/>
              </w:rPr>
              <w:t xml:space="preserve">줄기세포 기반 치료 전반 + IL-12 + PD-1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spacing w:after="240" w:before="240" w:lineRule="auto"/>
              <w:rPr/>
            </w:pPr>
            <w:r w:rsidDel="00000000" w:rsidR="00000000" w:rsidRPr="00000000">
              <w:rPr>
                <w:rtl w:val="0"/>
              </w:rPr>
              <w:t xml:space="preserve">S1·S2·S4·S5·S7·B1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spacing w:after="240" w:before="240" w:lineRule="auto"/>
              <w:rPr/>
            </w:pPr>
            <w:r w:rsidDel="00000000" w:rsidR="00000000" w:rsidRPr="00000000">
              <w:rPr>
                <w:rtl w:val="0"/>
              </w:rPr>
              <w:t xml:space="preserve">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spacing w:after="240" w:before="240" w:lineRule="auto"/>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spacing w:after="240" w:before="240" w:lineRule="auto"/>
              <w:rPr/>
            </w:pPr>
            <w:r w:rsidDel="00000000" w:rsidR="00000000" w:rsidRPr="00000000">
              <w:rPr>
                <w:rtl w:val="0"/>
              </w:rPr>
              <w:t xml:space="preserve">PD-1 vs IL-12 비중복 작용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spacing w:after="240" w:before="240" w:lineRule="auto"/>
              <w:rPr/>
            </w:pPr>
            <w:r w:rsidDel="00000000" w:rsidR="00000000" w:rsidRPr="00000000">
              <w:rPr>
                <w:rtl w:val="0"/>
              </w:rPr>
              <w:t xml:space="preserve">S2·S5·S7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spacing w:after="240" w:before="240" w:lineRule="auto"/>
              <w:rPr/>
            </w:pPr>
            <w:r w:rsidDel="00000000" w:rsidR="00000000" w:rsidRPr="00000000">
              <w:rPr>
                <w:rtl w:val="0"/>
              </w:rPr>
              <w:t xml:space="preserve">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spacing w:after="240" w:before="240" w:lineRule="auto"/>
              <w:rPr/>
            </w:pPr>
            <w:r w:rsidDel="00000000" w:rsidR="00000000" w:rsidRPr="00000000">
              <w:rPr>
                <w:rtl w:val="0"/>
              </w:rPr>
              <w:t xml:space="preserve">35–37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spacing w:after="240" w:before="240" w:lineRule="auto"/>
              <w:rPr/>
            </w:pPr>
            <w:r w:rsidDel="00000000" w:rsidR="00000000" w:rsidRPr="00000000">
              <w:rPr>
                <w:rtl w:val="0"/>
              </w:rPr>
              <w:t xml:space="preserve">γδ T cell + zoledronate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spacing w:after="240" w:before="240" w:lineRule="auto"/>
              <w:rPr/>
            </w:pPr>
            <w:r w:rsidDel="00000000" w:rsidR="00000000" w:rsidRPr="00000000">
              <w:rPr>
                <w:rtl w:val="0"/>
              </w:rPr>
              <w:t xml:space="preserve">S1·S2·S4·S5·S7·B2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spacing w:after="240" w:before="240" w:lineRule="auto"/>
              <w:rPr/>
            </w:pPr>
            <w:r w:rsidDel="00000000" w:rsidR="00000000" w:rsidRPr="00000000">
              <w:rPr>
                <w:rtl w:val="0"/>
              </w:rPr>
              <w:t xml:space="preserve">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spacing w:after="240" w:before="240" w:lineRule="auto"/>
              <w:rPr/>
            </w:pPr>
            <w:r w:rsidDel="00000000" w:rsidR="00000000" w:rsidRPr="00000000">
              <w:rPr>
                <w:rtl w:val="0"/>
              </w:rPr>
              <w:t xml:space="preserve">38–39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spacing w:after="240" w:before="240" w:lineRule="auto"/>
              <w:rPr/>
            </w:pPr>
            <w:r w:rsidDel="00000000" w:rsidR="00000000" w:rsidRPr="00000000">
              <w:rPr>
                <w:rtl w:val="0"/>
              </w:rPr>
              <w:t xml:space="preserve">HER2·GD2·B7-H3 비교 / B7-H3 선택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spacing w:after="240" w:before="240" w:lineRule="auto"/>
              <w:rPr/>
            </w:pPr>
            <w:r w:rsidDel="00000000" w:rsidR="00000000" w:rsidRPr="00000000">
              <w:rPr>
                <w:rtl w:val="0"/>
              </w:rPr>
              <w:t xml:space="preserve">S1·S2·S5·S6·S7·B2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spacing w:after="240" w:before="240" w:lineRule="auto"/>
              <w:rPr/>
            </w:pPr>
            <w:r w:rsidDel="00000000" w:rsidR="00000000" w:rsidRPr="00000000">
              <w:rPr>
                <w:rtl w:val="0"/>
              </w:rPr>
              <w:t xml:space="preserve">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spacing w:after="240" w:before="240" w:lineRule="auto"/>
              <w:rPr/>
            </w:pPr>
            <w:r w:rsidDel="00000000" w:rsidR="00000000" w:rsidRPr="00000000">
              <w:rPr>
                <w:rtl w:val="0"/>
              </w:rPr>
              <w:t xml:space="preserve">Intraxial vs Extraxial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spacing w:after="240" w:before="240" w:lineRule="auto"/>
              <w:rPr/>
            </w:pPr>
            <w:r w:rsidDel="00000000" w:rsidR="00000000" w:rsidRPr="00000000">
              <w:rPr>
                <w:rtl w:val="0"/>
              </w:rPr>
              <w:t xml:space="preserve">S2·S5·S7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spacing w:after="240" w:before="240" w:lineRule="auto"/>
              <w:rPr/>
            </w:pPr>
            <w:r w:rsidDel="00000000" w:rsidR="00000000" w:rsidRPr="00000000">
              <w:rPr>
                <w:rtl w:val="0"/>
              </w:rPr>
              <w:t xml:space="preserve">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spacing w:after="240" w:before="240" w:lineRule="auto"/>
              <w:rPr/>
            </w:pPr>
            <w:r w:rsidDel="00000000" w:rsidR="00000000" w:rsidRPr="00000000">
              <w:rPr>
                <w:rtl w:val="0"/>
              </w:rPr>
              <w:t xml:space="preserve">Awake Surgery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spacing w:after="240" w:before="240" w:lineRule="auto"/>
              <w:rPr/>
            </w:pPr>
            <w:r w:rsidDel="00000000" w:rsidR="00000000" w:rsidRPr="00000000">
              <w:rPr>
                <w:rtl w:val="0"/>
              </w:rPr>
              <w:t xml:space="preserve">S1·S4·S5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spacing w:after="240" w:before="240" w:lineRule="auto"/>
              <w:rPr/>
            </w:pPr>
            <w:r w:rsidDel="00000000" w:rsidR="00000000" w:rsidRPr="00000000">
              <w:rPr>
                <w:rtl w:val="0"/>
              </w:rPr>
              <w:t xml:space="preserve">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spacing w:after="240" w:before="240" w:lineRule="auto"/>
              <w:rPr/>
            </w:pPr>
            <w:r w:rsidDel="00000000" w:rsidR="00000000" w:rsidRPr="00000000">
              <w:rPr>
                <w:rtl w:val="0"/>
              </w:rPr>
              <w:t xml:space="preserve">형광 수술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spacing w:after="240" w:before="240" w:lineRule="auto"/>
              <w:rPr/>
            </w:pPr>
            <w:r w:rsidDel="00000000" w:rsidR="00000000" w:rsidRPr="00000000">
              <w:rPr>
                <w:rtl w:val="0"/>
              </w:rPr>
              <w:t xml:space="preserve">S2·S5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spacing w:after="240" w:before="240" w:lineRule="auto"/>
              <w:rPr/>
            </w:pPr>
            <w:r w:rsidDel="00000000" w:rsidR="00000000" w:rsidRPr="00000000">
              <w:rPr>
                <w:rtl w:val="0"/>
              </w:rPr>
              <w:t xml:space="preserve">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spacing w:after="240" w:before="240" w:lineRule="auto"/>
              <w:rPr/>
            </w:pPr>
            <w:r w:rsidDel="00000000" w:rsidR="00000000" w:rsidRPr="00000000">
              <w:rPr>
                <w:rtl w:val="0"/>
              </w:rPr>
              <w:t xml:space="preserve">신경외과 4영역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spacing w:after="240" w:before="240" w:lineRule="auto"/>
              <w:rPr/>
            </w:pPr>
            <w:r w:rsidDel="00000000" w:rsidR="00000000" w:rsidRPr="00000000">
              <w:rPr>
                <w:rtl w:val="0"/>
              </w:rPr>
              <w:t xml:space="preserve">S2·S7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spacing w:after="240" w:before="240" w:lineRule="auto"/>
              <w:rPr/>
            </w:pPr>
            <w:r w:rsidDel="00000000" w:rsidR="00000000" w:rsidRPr="00000000">
              <w:rPr>
                <w:rtl w:val="0"/>
              </w:rPr>
              <w:t xml:space="preserve">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spacing w:after="240" w:before="240" w:lineRule="auto"/>
              <w:rPr/>
            </w:pPr>
            <w:r w:rsidDel="00000000" w:rsidR="00000000" w:rsidRPr="00000000">
              <w:rPr>
                <w:rtl w:val="0"/>
              </w:rPr>
              <w:t xml:space="preserve">양성종양 4종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spacing w:after="240" w:before="240" w:lineRule="auto"/>
              <w:rPr/>
            </w:pPr>
            <w:r w:rsidDel="00000000" w:rsidR="00000000" w:rsidRPr="00000000">
              <w:rPr>
                <w:rtl w:val="0"/>
              </w:rPr>
              <w:t xml:space="preserve">S2·S5·S7·B2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spacing w:after="240" w:before="240" w:lineRule="auto"/>
              <w:rPr/>
            </w:pPr>
            <w:r w:rsidDel="00000000" w:rsidR="00000000" w:rsidRPr="00000000">
              <w:rPr>
                <w:rtl w:val="0"/>
              </w:rPr>
              <w:t xml:space="preserve">4</w:t>
            </w:r>
          </w:p>
        </w:tc>
      </w:tr>
    </w:tbl>
    <w:p w:rsidR="00000000" w:rsidDel="00000000" w:rsidP="00000000" w:rsidRDefault="00000000" w:rsidRPr="00000000" w14:paraId="00000D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pStyle w:val="Heading2"/>
        <w:spacing w:after="80" w:before="360" w:lineRule="auto"/>
        <w:rPr>
          <w:color w:val="000000"/>
          <w:sz w:val="34"/>
          <w:szCs w:val="34"/>
        </w:rPr>
      </w:pPr>
      <w:bookmarkStart w:colFirst="0" w:colLast="0" w:name="_heading=h.dvjc8hidzqa9" w:id="134"/>
      <w:bookmarkEnd w:id="134"/>
      <w:r w:rsidDel="00000000" w:rsidR="00000000" w:rsidRPr="00000000">
        <w:rPr>
          <w:color w:val="000000"/>
          <w:sz w:val="34"/>
          <w:szCs w:val="34"/>
          <w:rtl w:val="0"/>
        </w:rPr>
        <w:t xml:space="preserve">▷ PHASE 3. Tier 분류 결과</w:t>
      </w:r>
    </w:p>
    <w:p w:rsidR="00000000" w:rsidDel="00000000" w:rsidP="00000000" w:rsidRDefault="00000000" w:rsidRPr="00000000" w14:paraId="00000D1D">
      <w:pPr>
        <w:spacing w:after="240" w:before="240" w:lineRule="auto"/>
        <w:rPr/>
      </w:pPr>
      <w:r w:rsidDel="00000000" w:rsidR="00000000" w:rsidRPr="00000000">
        <w:rPr>
          <w:b w:val="1"/>
          <w:bCs w:val="1"/>
          <w:rtl w:val="0"/>
        </w:rPr>
        <w:t xml:space="preserve">TIER 1 (W ≥ 3) — 서술/논술 출제 95%+</w:t>
      </w:r>
      <w:r w:rsidDel="00000000" w:rsidR="00000000" w:rsidRPr="00000000">
        <w:rPr>
          <w:rtl w:val="0"/>
        </w:rPr>
        <w:t xml:space="preserve"> : 토픽 #2, #3, #4, #5, #9, #10, #11, #15, #16, #19, #20, #23–24, #26, #27–31, #33, #35–37, #38–39</w:t>
      </w:r>
    </w:p>
    <w:p w:rsidR="00000000" w:rsidDel="00000000" w:rsidP="00000000" w:rsidRDefault="00000000" w:rsidRPr="00000000" w14:paraId="00000D1E">
      <w:pPr>
        <w:spacing w:after="240" w:before="240" w:lineRule="auto"/>
        <w:rPr/>
      </w:pPr>
      <w:r w:rsidDel="00000000" w:rsidR="00000000" w:rsidRPr="00000000">
        <w:rPr>
          <w:b w:val="1"/>
          <w:bCs w:val="1"/>
          <w:rtl w:val="0"/>
        </w:rPr>
        <w:t xml:space="preserve">TIER 2 (W = 1–2) — 객관식/단답형 70%+</w:t>
      </w:r>
      <w:r w:rsidDel="00000000" w:rsidR="00000000" w:rsidRPr="00000000">
        <w:rPr>
          <w:rtl w:val="0"/>
        </w:rPr>
        <w:t xml:space="preserve"> : 토픽 #1, #6, #7, #8, #13, #14, #17, #18, #21, #22, #25, #32, #34, #40</w:t>
      </w:r>
    </w:p>
    <w:p w:rsidR="00000000" w:rsidDel="00000000" w:rsidP="00000000" w:rsidRDefault="00000000" w:rsidRPr="00000000" w14:paraId="00000D1F">
      <w:pPr>
        <w:spacing w:after="240" w:before="240" w:lineRule="auto"/>
        <w:rPr/>
      </w:pPr>
      <w:r w:rsidDel="00000000" w:rsidR="00000000" w:rsidRPr="00000000">
        <w:rPr>
          <w:b w:val="1"/>
          <w:bCs w:val="1"/>
          <w:rtl w:val="0"/>
        </w:rPr>
        <w:t xml:space="preserve">TIER 3 (W = 0) — 오답 distractor / 기본 암기</w:t>
      </w:r>
      <w:r w:rsidDel="00000000" w:rsidR="00000000" w:rsidRPr="00000000">
        <w:rPr>
          <w:rtl w:val="0"/>
        </w:rPr>
        <w:t xml:space="preserve"> : 대부분 보조 통계, 동영상 자료, 종속적 슬라이드 (현 자료에 큰 비중 없음)</w:t>
      </w:r>
    </w:p>
    <w:p w:rsidR="00000000" w:rsidDel="00000000" w:rsidP="00000000" w:rsidRDefault="00000000" w:rsidRPr="00000000" w14:paraId="00000D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pStyle w:val="Heading2"/>
        <w:spacing w:after="80" w:before="360" w:lineRule="auto"/>
        <w:rPr>
          <w:color w:val="000000"/>
          <w:sz w:val="34"/>
          <w:szCs w:val="34"/>
        </w:rPr>
      </w:pPr>
      <w:bookmarkStart w:colFirst="0" w:colLast="0" w:name="_heading=h.41fex9j2nonq" w:id="135"/>
      <w:bookmarkEnd w:id="135"/>
      <w:r w:rsidDel="00000000" w:rsidR="00000000" w:rsidRPr="00000000">
        <w:rPr>
          <w:color w:val="000000"/>
          <w:sz w:val="34"/>
          <w:szCs w:val="34"/>
          <w:rtl w:val="0"/>
        </w:rPr>
        <w:t xml:space="preserve">▷ PHASE 4. 자기검증 (Self-Audit) — 생략 불가</w:t>
      </w:r>
    </w:p>
    <w:p w:rsidR="00000000" w:rsidDel="00000000" w:rsidP="00000000" w:rsidRDefault="00000000" w:rsidRPr="00000000" w14:paraId="00000D22">
      <w:pPr>
        <w:pStyle w:val="Heading3"/>
        <w:spacing w:after="80" w:before="280" w:lineRule="auto"/>
        <w:rPr>
          <w:b w:val="1"/>
          <w:bCs w:val="1"/>
          <w:color w:val="000000"/>
          <w:sz w:val="26"/>
          <w:szCs w:val="26"/>
        </w:rPr>
      </w:pPr>
      <w:bookmarkStart w:colFirst="0" w:colLast="0" w:name="_heading=h.ef6o2e7j9g2c" w:id="136"/>
      <w:bookmarkEnd w:id="136"/>
      <w:r w:rsidDel="00000000" w:rsidR="00000000" w:rsidRPr="00000000">
        <w:rPr>
          <w:b w:val="1"/>
          <w:bCs w:val="1"/>
          <w:color w:val="000000"/>
          <w:sz w:val="26"/>
          <w:szCs w:val="26"/>
          <w:rtl w:val="0"/>
        </w:rPr>
        <w:t xml:space="preserve">A. 커버율 계산</w:t>
      </w:r>
    </w:p>
    <w:p w:rsidR="00000000" w:rsidDel="00000000" w:rsidP="00000000" w:rsidRDefault="00000000" w:rsidRPr="00000000" w14:paraId="00000D23">
      <w:pPr>
        <w:numPr>
          <w:ilvl w:val="0"/>
          <w:numId w:val="50"/>
        </w:numPr>
        <w:spacing w:after="0" w:afterAutospacing="0" w:before="240" w:lineRule="auto"/>
        <w:ind w:left="720" w:hanging="360"/>
      </w:pPr>
      <w:r w:rsidDel="00000000" w:rsidR="00000000" w:rsidRPr="00000000">
        <w:rPr>
          <w:b w:val="1"/>
          <w:bCs w:val="1"/>
          <w:rtl w:val="0"/>
        </w:rPr>
        <w:t xml:space="preserve">TIER 1 토픽 총수</w:t>
      </w:r>
      <w:r w:rsidDel="00000000" w:rsidR="00000000" w:rsidRPr="00000000">
        <w:rPr>
          <w:rtl w:val="0"/>
        </w:rPr>
        <w:t xml:space="preserve">: 18개 그룹 (#2, #3, #4, #5, #9, #10, #11, #15, #16, #19, #20, #23–24, #26, #27–31, #33, #35–37, #38–39)</w:t>
        <w:br w:type="textWrapping"/>
      </w:r>
    </w:p>
    <w:p w:rsidR="00000000" w:rsidDel="00000000" w:rsidP="00000000" w:rsidRDefault="00000000" w:rsidRPr="00000000" w14:paraId="00000D24">
      <w:pPr>
        <w:numPr>
          <w:ilvl w:val="0"/>
          <w:numId w:val="50"/>
        </w:numPr>
        <w:spacing w:after="0" w:afterAutospacing="0" w:before="0" w:beforeAutospacing="0" w:lineRule="auto"/>
        <w:ind w:left="720" w:hanging="360"/>
      </w:pPr>
      <w:r w:rsidDel="00000000" w:rsidR="00000000" w:rsidRPr="00000000">
        <w:rPr>
          <w:b w:val="1"/>
          <w:bCs w:val="1"/>
          <w:rtl w:val="0"/>
        </w:rPr>
        <w:t xml:space="preserve">문제 또는 핵심 개념으로 다루어진 토픽 수</w:t>
      </w:r>
      <w:r w:rsidDel="00000000" w:rsidR="00000000" w:rsidRPr="00000000">
        <w:rPr>
          <w:rtl w:val="0"/>
        </w:rPr>
        <w:t xml:space="preserve">: 18개</w:t>
        <w:br w:type="textWrapping"/>
      </w:r>
    </w:p>
    <w:p w:rsidR="00000000" w:rsidDel="00000000" w:rsidP="00000000" w:rsidRDefault="00000000" w:rsidRPr="00000000" w14:paraId="00000D25">
      <w:pPr>
        <w:numPr>
          <w:ilvl w:val="1"/>
          <w:numId w:val="50"/>
        </w:numPr>
        <w:spacing w:after="0" w:afterAutospacing="0" w:before="0" w:beforeAutospacing="0" w:lineRule="auto"/>
        <w:ind w:left="1440" w:hanging="360"/>
      </w:pPr>
      <w:r w:rsidDel="00000000" w:rsidR="00000000" w:rsidRPr="00000000">
        <w:rPr>
          <w:rtl w:val="0"/>
        </w:rPr>
        <w:t xml:space="preserve">Q1 → #4(GBM 악성), #10(MSR), #26(stem cell/mosaicism)</w:t>
      </w:r>
    </w:p>
    <w:p w:rsidR="00000000" w:rsidDel="00000000" w:rsidP="00000000" w:rsidRDefault="00000000" w:rsidRPr="00000000" w14:paraId="00000D26">
      <w:pPr>
        <w:numPr>
          <w:ilvl w:val="1"/>
          <w:numId w:val="50"/>
        </w:numPr>
        <w:spacing w:after="0" w:afterAutospacing="0" w:before="0" w:beforeAutospacing="0" w:lineRule="auto"/>
        <w:ind w:left="1440" w:hanging="360"/>
      </w:pPr>
      <w:r w:rsidDel="00000000" w:rsidR="00000000" w:rsidRPr="00000000">
        <w:rPr>
          <w:rtl w:val="0"/>
        </w:rPr>
        <w:t xml:space="preserve">Q2 → #2(분류), #3(양성종양), #4(악성), #5(Intra/Extra)</w:t>
      </w:r>
    </w:p>
    <w:p w:rsidR="00000000" w:rsidDel="00000000" w:rsidP="00000000" w:rsidRDefault="00000000" w:rsidRPr="00000000" w14:paraId="00000D27">
      <w:pPr>
        <w:numPr>
          <w:ilvl w:val="1"/>
          <w:numId w:val="50"/>
        </w:numPr>
        <w:spacing w:after="0" w:afterAutospacing="0" w:before="0" w:beforeAutospacing="0" w:lineRule="auto"/>
        <w:ind w:left="1440" w:hanging="360"/>
      </w:pPr>
      <w:r w:rsidDel="00000000" w:rsidR="00000000" w:rsidRPr="00000000">
        <w:rPr>
          <w:rtl w:val="0"/>
        </w:rPr>
        <w:t xml:space="preserve">Q3 → #19(CAR 구조), #20(MHC 한계)</w:t>
      </w:r>
    </w:p>
    <w:p w:rsidR="00000000" w:rsidDel="00000000" w:rsidP="00000000" w:rsidRDefault="00000000" w:rsidRPr="00000000" w14:paraId="00000D28">
      <w:pPr>
        <w:numPr>
          <w:ilvl w:val="1"/>
          <w:numId w:val="50"/>
        </w:numPr>
        <w:spacing w:after="0" w:afterAutospacing="0" w:before="0" w:beforeAutospacing="0" w:lineRule="auto"/>
        <w:ind w:left="1440" w:hanging="360"/>
      </w:pPr>
      <w:r w:rsidDel="00000000" w:rsidR="00000000" w:rsidRPr="00000000">
        <w:rPr>
          <w:rtl w:val="0"/>
        </w:rPr>
        <w:t xml:space="preserve">Q4 → #23–24(Delivery + BBB), #25(비전이성)</w:t>
      </w:r>
    </w:p>
    <w:p w:rsidR="00000000" w:rsidDel="00000000" w:rsidP="00000000" w:rsidRDefault="00000000" w:rsidRPr="00000000" w14:paraId="00000D29">
      <w:pPr>
        <w:numPr>
          <w:ilvl w:val="1"/>
          <w:numId w:val="50"/>
        </w:numPr>
        <w:spacing w:after="0" w:afterAutospacing="0" w:before="0" w:beforeAutospacing="0" w:lineRule="auto"/>
        <w:ind w:left="1440" w:hanging="360"/>
      </w:pPr>
      <w:r w:rsidDel="00000000" w:rsidR="00000000" w:rsidRPr="00000000">
        <w:rPr>
          <w:rtl w:val="0"/>
        </w:rPr>
        <w:t xml:space="preserve">Q5 → #27–31(줄기세포 IL-12 PD-1), #33(비중복 작용)</w:t>
      </w:r>
    </w:p>
    <w:p w:rsidR="00000000" w:rsidDel="00000000" w:rsidP="00000000" w:rsidRDefault="00000000" w:rsidRPr="00000000" w14:paraId="00000D2A">
      <w:pPr>
        <w:numPr>
          <w:ilvl w:val="1"/>
          <w:numId w:val="50"/>
        </w:numPr>
        <w:spacing w:after="0" w:afterAutospacing="0" w:before="0" w:beforeAutospacing="0" w:lineRule="auto"/>
        <w:ind w:left="1440" w:hanging="360"/>
      </w:pPr>
      <w:r w:rsidDel="00000000" w:rsidR="00000000" w:rsidRPr="00000000">
        <w:rPr>
          <w:rtl w:val="0"/>
        </w:rPr>
        <w:t xml:space="preserve">Q6 → #35–37(γδ T + zoledronate)</w:t>
      </w:r>
    </w:p>
    <w:p w:rsidR="00000000" w:rsidDel="00000000" w:rsidP="00000000" w:rsidRDefault="00000000" w:rsidRPr="00000000" w14:paraId="00000D2B">
      <w:pPr>
        <w:numPr>
          <w:ilvl w:val="1"/>
          <w:numId w:val="50"/>
        </w:numPr>
        <w:spacing w:after="0" w:afterAutospacing="0" w:before="0" w:beforeAutospacing="0" w:lineRule="auto"/>
        <w:ind w:left="1440" w:hanging="360"/>
      </w:pPr>
      <w:r w:rsidDel="00000000" w:rsidR="00000000" w:rsidRPr="00000000">
        <w:rPr>
          <w:rtl w:val="0"/>
        </w:rPr>
        <w:t xml:space="preserve">Q7 → #38–39(B7-H3 항원 비교)</w:t>
      </w:r>
    </w:p>
    <w:p w:rsidR="00000000" w:rsidDel="00000000" w:rsidP="00000000" w:rsidRDefault="00000000" w:rsidRPr="00000000" w14:paraId="00000D2C">
      <w:pPr>
        <w:numPr>
          <w:ilvl w:val="1"/>
          <w:numId w:val="50"/>
        </w:numPr>
        <w:spacing w:after="0" w:afterAutospacing="0" w:before="0" w:beforeAutospacing="0" w:lineRule="auto"/>
        <w:ind w:left="1440" w:hanging="360"/>
      </w:pPr>
      <w:r w:rsidDel="00000000" w:rsidR="00000000" w:rsidRPr="00000000">
        <w:rPr>
          <w:rtl w:val="0"/>
        </w:rPr>
        <w:t xml:space="preserve">Q8 → #15(Immune privilege)</w:t>
      </w:r>
    </w:p>
    <w:p w:rsidR="00000000" w:rsidDel="00000000" w:rsidP="00000000" w:rsidRDefault="00000000" w:rsidRPr="00000000" w14:paraId="00000D2D">
      <w:pPr>
        <w:numPr>
          <w:ilvl w:val="1"/>
          <w:numId w:val="50"/>
        </w:numPr>
        <w:spacing w:after="0" w:afterAutospacing="0" w:before="0" w:beforeAutospacing="0" w:lineRule="auto"/>
        <w:ind w:left="1440" w:hanging="360"/>
      </w:pPr>
      <w:r w:rsidDel="00000000" w:rsidR="00000000" w:rsidRPr="00000000">
        <w:rPr>
          <w:rtl w:val="0"/>
        </w:rPr>
        <w:t xml:space="preserve">Q9 → #10(MSR), #11(Awake), #13(형광수술)</w:t>
      </w:r>
    </w:p>
    <w:p w:rsidR="00000000" w:rsidDel="00000000" w:rsidP="00000000" w:rsidRDefault="00000000" w:rsidRPr="00000000" w14:paraId="00000D2E">
      <w:pPr>
        <w:numPr>
          <w:ilvl w:val="1"/>
          <w:numId w:val="50"/>
        </w:numPr>
        <w:spacing w:after="0" w:afterAutospacing="0" w:before="0" w:beforeAutospacing="0" w:lineRule="auto"/>
        <w:ind w:left="1440" w:hanging="360"/>
      </w:pPr>
      <w:r w:rsidDel="00000000" w:rsidR="00000000" w:rsidRPr="00000000">
        <w:rPr>
          <w:rtl w:val="0"/>
        </w:rPr>
        <w:t xml:space="preserve">Q10 → #9(Temozolomide), #14(IDH)</w:t>
      </w:r>
    </w:p>
    <w:p w:rsidR="00000000" w:rsidDel="00000000" w:rsidP="00000000" w:rsidRDefault="00000000" w:rsidRPr="00000000" w14:paraId="00000D2F">
      <w:pPr>
        <w:numPr>
          <w:ilvl w:val="1"/>
          <w:numId w:val="50"/>
        </w:numPr>
        <w:spacing w:after="0" w:afterAutospacing="0" w:before="0" w:beforeAutospacing="0" w:lineRule="auto"/>
        <w:ind w:left="1440" w:hanging="360"/>
      </w:pPr>
      <w:r w:rsidDel="00000000" w:rsidR="00000000" w:rsidRPr="00000000">
        <w:rPr>
          <w:rtl w:val="0"/>
        </w:rPr>
        <w:t xml:space="preserve">Q11 → #5(Intra/Extra)</w:t>
      </w:r>
    </w:p>
    <w:p w:rsidR="00000000" w:rsidDel="00000000" w:rsidP="00000000" w:rsidRDefault="00000000" w:rsidRPr="00000000" w14:paraId="00000D30">
      <w:pPr>
        <w:numPr>
          <w:ilvl w:val="1"/>
          <w:numId w:val="50"/>
        </w:numPr>
        <w:spacing w:after="0" w:afterAutospacing="0" w:before="0" w:beforeAutospacing="0" w:lineRule="auto"/>
        <w:ind w:left="1440" w:hanging="360"/>
      </w:pPr>
      <w:r w:rsidDel="00000000" w:rsidR="00000000" w:rsidRPr="00000000">
        <w:rPr>
          <w:rtl w:val="0"/>
        </w:rPr>
        <w:t xml:space="preserve">Q12 → #16(면역치료 역사)</w:t>
      </w:r>
    </w:p>
    <w:p w:rsidR="00000000" w:rsidDel="00000000" w:rsidP="00000000" w:rsidRDefault="00000000" w:rsidRPr="00000000" w14:paraId="00000D31">
      <w:pPr>
        <w:numPr>
          <w:ilvl w:val="0"/>
          <w:numId w:val="50"/>
        </w:numPr>
        <w:spacing w:after="240" w:before="0" w:beforeAutospacing="0" w:lineRule="auto"/>
        <w:ind w:left="720" w:hanging="360"/>
      </w:pPr>
      <w:r w:rsidDel="00000000" w:rsidR="00000000" w:rsidRPr="00000000">
        <w:rPr>
          <w:b w:val="1"/>
          <w:bCs w:val="1"/>
          <w:rtl w:val="0"/>
        </w:rPr>
        <w:t xml:space="preserve">커버율 = 18/18 × 100 = 100%</w:t>
      </w:r>
      <w:r w:rsidDel="00000000" w:rsidR="00000000" w:rsidRPr="00000000">
        <w:rPr>
          <w:rtl w:val="0"/>
        </w:rPr>
        <w:t xml:space="preserve"> ✅</w:t>
        <w:br w:type="textWrapping"/>
      </w:r>
    </w:p>
    <w:p w:rsidR="00000000" w:rsidDel="00000000" w:rsidP="00000000" w:rsidRDefault="00000000" w:rsidRPr="00000000" w14:paraId="00000D32">
      <w:pPr>
        <w:pStyle w:val="Heading3"/>
        <w:spacing w:after="80" w:before="280" w:lineRule="auto"/>
        <w:rPr>
          <w:b w:val="1"/>
          <w:bCs w:val="1"/>
          <w:color w:val="000000"/>
          <w:sz w:val="26"/>
          <w:szCs w:val="26"/>
        </w:rPr>
      </w:pPr>
      <w:bookmarkStart w:colFirst="0" w:colLast="0" w:name="_heading=h.jq56eu2w9wox" w:id="137"/>
      <w:bookmarkEnd w:id="137"/>
      <w:r w:rsidDel="00000000" w:rsidR="00000000" w:rsidRPr="00000000">
        <w:rPr>
          <w:b w:val="1"/>
          <w:bCs w:val="1"/>
          <w:color w:val="000000"/>
          <w:sz w:val="26"/>
          <w:szCs w:val="26"/>
          <w:rtl w:val="0"/>
        </w:rPr>
        <w:t xml:space="preserve">B. 중복 제거</w:t>
      </w:r>
    </w:p>
    <w:p w:rsidR="00000000" w:rsidDel="00000000" w:rsidP="00000000" w:rsidRDefault="00000000" w:rsidRPr="00000000" w14:paraId="00000D33">
      <w:pPr>
        <w:numPr>
          <w:ilvl w:val="0"/>
          <w:numId w:val="100"/>
        </w:numPr>
        <w:spacing w:after="0" w:afterAutospacing="0" w:before="240" w:lineRule="auto"/>
        <w:ind w:left="720" w:hanging="360"/>
      </w:pPr>
      <w:r w:rsidDel="00000000" w:rsidR="00000000" w:rsidRPr="00000000">
        <w:rPr>
          <w:rtl w:val="0"/>
        </w:rPr>
        <w:t xml:space="preserve">Q1과 Q9 모두 maximal safe resection을 다루지만 — Q1은 "왜 수술만으로 완치 불가"라는 </w:t>
      </w:r>
      <w:r w:rsidDel="00000000" w:rsidR="00000000" w:rsidRPr="00000000">
        <w:rPr>
          <w:b w:val="1"/>
          <w:bCs w:val="1"/>
          <w:rtl w:val="0"/>
        </w:rPr>
        <w:t xml:space="preserve">본질 원인</w:t>
      </w:r>
      <w:r w:rsidDel="00000000" w:rsidR="00000000" w:rsidRPr="00000000">
        <w:rPr>
          <w:rtl w:val="0"/>
        </w:rPr>
        <w:t xml:space="preserve">, Q9는 "기능 보존 보조 기법"이라는 </w:t>
      </w:r>
      <w:r w:rsidDel="00000000" w:rsidR="00000000" w:rsidRPr="00000000">
        <w:rPr>
          <w:b w:val="1"/>
          <w:bCs w:val="1"/>
          <w:rtl w:val="0"/>
        </w:rPr>
        <w:t xml:space="preserve">임상 도구</w:t>
      </w:r>
      <w:r w:rsidDel="00000000" w:rsidR="00000000" w:rsidRPr="00000000">
        <w:rPr>
          <w:rtl w:val="0"/>
        </w:rPr>
        <w:t xml:space="preserve"> → 변별력 다름 → 둘 다 유지.</w:t>
      </w:r>
    </w:p>
    <w:p w:rsidR="00000000" w:rsidDel="00000000" w:rsidP="00000000" w:rsidRDefault="00000000" w:rsidRPr="00000000" w14:paraId="00000D34">
      <w:pPr>
        <w:numPr>
          <w:ilvl w:val="0"/>
          <w:numId w:val="100"/>
        </w:numPr>
        <w:spacing w:after="240" w:before="0" w:beforeAutospacing="0" w:lineRule="auto"/>
        <w:ind w:left="720" w:hanging="360"/>
      </w:pPr>
      <w:r w:rsidDel="00000000" w:rsidR="00000000" w:rsidRPr="00000000">
        <w:rPr>
          <w:rtl w:val="0"/>
        </w:rPr>
        <w:t xml:space="preserve">Q2와 Q11 모두 분류 체계를 다루지만 — Q2는 </w:t>
      </w:r>
      <w:r w:rsidDel="00000000" w:rsidR="00000000" w:rsidRPr="00000000">
        <w:rPr>
          <w:b w:val="1"/>
          <w:bCs w:val="1"/>
          <w:rtl w:val="0"/>
        </w:rPr>
        <w:t xml:space="preserve">3대 범주</w:t>
      </w:r>
      <w:r w:rsidDel="00000000" w:rsidR="00000000" w:rsidRPr="00000000">
        <w:rPr>
          <w:rtl w:val="0"/>
        </w:rPr>
        <w:t xml:space="preserve">, Q11은 </w:t>
      </w:r>
      <w:r w:rsidDel="00000000" w:rsidR="00000000" w:rsidRPr="00000000">
        <w:rPr>
          <w:b w:val="1"/>
          <w:bCs w:val="1"/>
          <w:rtl w:val="0"/>
        </w:rPr>
        <w:t xml:space="preserve">Intraxial/Extraxial 해부학</w:t>
      </w:r>
      <w:r w:rsidDel="00000000" w:rsidR="00000000" w:rsidRPr="00000000">
        <w:rPr>
          <w:rtl w:val="0"/>
        </w:rPr>
        <w:t xml:space="preserve"> → 축이 다름 → 둘 다 유지.</w:t>
      </w:r>
    </w:p>
    <w:p w:rsidR="00000000" w:rsidDel="00000000" w:rsidP="00000000" w:rsidRDefault="00000000" w:rsidRPr="00000000" w14:paraId="00000D35">
      <w:pPr>
        <w:pStyle w:val="Heading3"/>
        <w:spacing w:after="80" w:before="280" w:lineRule="auto"/>
        <w:rPr>
          <w:b w:val="1"/>
          <w:bCs w:val="1"/>
          <w:color w:val="000000"/>
          <w:sz w:val="26"/>
          <w:szCs w:val="26"/>
        </w:rPr>
      </w:pPr>
      <w:bookmarkStart w:colFirst="0" w:colLast="0" w:name="_heading=h.rwhu9im6chwi" w:id="138"/>
      <w:bookmarkEnd w:id="138"/>
      <w:r w:rsidDel="00000000" w:rsidR="00000000" w:rsidRPr="00000000">
        <w:rPr>
          <w:b w:val="1"/>
          <w:bCs w:val="1"/>
          <w:color w:val="000000"/>
          <w:sz w:val="26"/>
          <w:szCs w:val="26"/>
          <w:rtl w:val="0"/>
        </w:rPr>
        <w:t xml:space="preserve">C. 최종 점검 문장</w:t>
      </w:r>
    </w:p>
    <w:p w:rsidR="00000000" w:rsidDel="00000000" w:rsidP="00000000" w:rsidRDefault="00000000" w:rsidRPr="00000000" w14:paraId="00000D36">
      <w:pPr>
        <w:spacing w:after="240" w:before="240" w:lineRule="auto"/>
        <w:ind w:left="600" w:right="600" w:firstLine="0"/>
        <w:rPr/>
      </w:pPr>
      <w:r w:rsidDel="00000000" w:rsidR="00000000" w:rsidRPr="00000000">
        <w:rPr>
          <w:b w:val="1"/>
          <w:bCs w:val="1"/>
          <w:rtl w:val="0"/>
        </w:rPr>
        <w:t xml:space="preserve">TIER 1 토픽 18개 중 18개 커버. 누락 토픽: 없음. ✅</w:t>
      </w:r>
      <w:r w:rsidDel="00000000" w:rsidR="00000000" w:rsidRPr="00000000">
        <w:rPr>
          <w:rtl w:val="0"/>
        </w:rPr>
        <w:t xml:space="preserve"> </w:t>
      </w:r>
      <w:r w:rsidDel="00000000" w:rsidR="00000000" w:rsidRPr="00000000">
        <w:rPr>
          <w:b w:val="1"/>
          <w:bCs w:val="1"/>
          <w:rtl w:val="0"/>
        </w:rPr>
        <w:t xml:space="preserve">추가 발견</w:t>
      </w:r>
      <w:r w:rsidDel="00000000" w:rsidR="00000000" w:rsidRPr="00000000">
        <w:rPr>
          <w:rtl w:val="0"/>
        </w:rPr>
        <w:t xml:space="preserve">: GBM의 "King of cancers" 인용(토픽 #8)은 정량적 문제로 출제 가능성이 낮으나, 서술형 도입부 인용으로 활용 가능성 있음. 별도 문항 불필요.</w:t>
      </w:r>
    </w:p>
    <w:p w:rsidR="00000000" w:rsidDel="00000000" w:rsidP="00000000" w:rsidRDefault="00000000" w:rsidRPr="00000000" w14:paraId="00000D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2"/>
        <w:spacing w:after="80" w:before="360" w:lineRule="auto"/>
        <w:rPr>
          <w:color w:val="000000"/>
          <w:sz w:val="34"/>
          <w:szCs w:val="34"/>
        </w:rPr>
      </w:pPr>
      <w:bookmarkStart w:colFirst="0" w:colLast="0" w:name="_heading=h.9zdulyen0tk4" w:id="139"/>
      <w:bookmarkEnd w:id="139"/>
      <w:r w:rsidDel="00000000" w:rsidR="00000000" w:rsidRPr="00000000">
        <w:rPr>
          <w:color w:val="000000"/>
          <w:sz w:val="34"/>
          <w:szCs w:val="34"/>
          <w:rtl w:val="0"/>
        </w:rPr>
        <w:t xml:space="preserve">▷ PHASE 5. 최종 결과물 정리 — 핵심 개념 티어 요약</w:t>
      </w:r>
    </w:p>
    <w:p w:rsidR="00000000" w:rsidDel="00000000" w:rsidP="00000000" w:rsidRDefault="00000000" w:rsidRPr="00000000" w14:paraId="00000D39">
      <w:pPr>
        <w:pStyle w:val="Heading3"/>
        <w:spacing w:after="80" w:before="280" w:lineRule="auto"/>
        <w:rPr>
          <w:b w:val="1"/>
          <w:bCs w:val="1"/>
          <w:color w:val="000000"/>
          <w:sz w:val="26"/>
          <w:szCs w:val="26"/>
        </w:rPr>
      </w:pPr>
      <w:bookmarkStart w:colFirst="0" w:colLast="0" w:name="_heading=h.aaa3abe70mfc" w:id="140"/>
      <w:bookmarkEnd w:id="140"/>
      <w:r w:rsidDel="00000000" w:rsidR="00000000" w:rsidRPr="00000000">
        <w:rPr>
          <w:b w:val="1"/>
          <w:bCs w:val="1"/>
          <w:color w:val="000000"/>
          <w:sz w:val="26"/>
          <w:szCs w:val="26"/>
          <w:rtl w:val="0"/>
        </w:rPr>
        <w:t xml:space="preserve">【A. TIER 1 핵심 개념 정리】</w:t>
      </w:r>
    </w:p>
    <w:tbl>
      <w:tblPr>
        <w:tblStyle w:val="Table53"/>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240"/>
        <w:gridCol w:w="4850"/>
        <w:tblGridChange w:id="0">
          <w:tblGrid>
            <w:gridCol w:w="2360"/>
            <w:gridCol w:w="2240"/>
            <w:gridCol w:w="48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spacing w:after="240" w:before="240" w:lineRule="auto"/>
              <w:jc w:val="center"/>
              <w:rPr/>
            </w:pPr>
            <w:r w:rsidDel="00000000" w:rsidR="00000000" w:rsidRPr="00000000">
              <w:rPr>
                <w:b w:val="1"/>
                <w:bCs w:val="1"/>
                <w:rtl w:val="0"/>
              </w:rPr>
              <w:t xml:space="preserve">개념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spacing w:after="240" w:before="240" w:lineRule="auto"/>
              <w:jc w:val="center"/>
              <w:rPr/>
            </w:pPr>
            <w:r w:rsidDel="00000000" w:rsidR="00000000" w:rsidRPr="00000000">
              <w:rPr>
                <w:b w:val="1"/>
                <w:bCs w:val="1"/>
                <w:rtl w:val="0"/>
              </w:rPr>
              <w:t xml:space="preserve">강조 신호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spacing w:after="240" w:before="240" w:lineRule="auto"/>
              <w:jc w:val="center"/>
              <w:rPr/>
            </w:pPr>
            <w:r w:rsidDel="00000000" w:rsidR="00000000" w:rsidRPr="00000000">
              <w:rPr>
                <w:b w:val="1"/>
                <w:bCs w:val="1"/>
                <w:rtl w:val="0"/>
              </w:rPr>
              <w:t xml:space="preserve">핵심 1–3줄</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spacing w:after="240" w:before="240" w:lineRule="auto"/>
              <w:rPr/>
            </w:pPr>
            <w:r w:rsidDel="00000000" w:rsidR="00000000" w:rsidRPr="00000000">
              <w:rPr>
                <w:b w:val="1"/>
                <w:bCs w:val="1"/>
                <w:rtl w:val="0"/>
              </w:rPr>
              <w:t xml:space="preserve">GBM의 본질적 수술 한계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spacing w:after="240" w:before="240" w:lineRule="auto"/>
              <w:rPr/>
            </w:pPr>
            <w:r w:rsidDel="00000000" w:rsidR="00000000" w:rsidRPr="00000000">
              <w:rPr>
                <w:rtl w:val="0"/>
              </w:rPr>
              <w:t xml:space="preserve">S1·S2·S5·S6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spacing w:after="240" w:before="240" w:lineRule="auto"/>
              <w:rPr/>
            </w:pPr>
            <w:r w:rsidDel="00000000" w:rsidR="00000000" w:rsidRPr="00000000">
              <w:rPr>
                <w:rtl w:val="0"/>
              </w:rPr>
              <w:t xml:space="preserve">Curative resection 불가능한 유일 장기. Microscopic infiltration + cancer stem cell + mosaicism이 다른 고형암과의 본질적 차이.</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spacing w:after="240" w:before="240" w:lineRule="auto"/>
              <w:rPr/>
            </w:pPr>
            <w:r w:rsidDel="00000000" w:rsidR="00000000" w:rsidRPr="00000000">
              <w:rPr>
                <w:b w:val="1"/>
                <w:bCs w:val="1"/>
                <w:rtl w:val="0"/>
              </w:rPr>
              <w:t xml:space="preserve">뇌종양 3분류 체계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spacing w:after="240" w:before="240" w:lineRule="auto"/>
              <w:rPr/>
            </w:pPr>
            <w:r w:rsidDel="00000000" w:rsidR="00000000" w:rsidRPr="00000000">
              <w:rPr>
                <w:rtl w:val="0"/>
              </w:rPr>
              <w:t xml:space="preserve">S2·S5·S7·B2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spacing w:after="240" w:before="240" w:lineRule="auto"/>
              <w:rPr/>
            </w:pPr>
            <w:r w:rsidDel="00000000" w:rsidR="00000000" w:rsidRPr="00000000">
              <w:rPr>
                <w:rtl w:val="0"/>
              </w:rPr>
              <w:t xml:space="preserve">Primary benign(extraxial, 수술 우선) / Primary malignant(intraxial, multimodal) / Metastatic(surgery 효과 큼).</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spacing w:after="240" w:before="240" w:lineRule="auto"/>
              <w:rPr/>
            </w:pPr>
            <w:r w:rsidDel="00000000" w:rsidR="00000000" w:rsidRPr="00000000">
              <w:rPr>
                <w:b w:val="1"/>
                <w:bCs w:val="1"/>
                <w:rtl w:val="0"/>
              </w:rPr>
              <w:t xml:space="preserve">Maximal Safe Resection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spacing w:after="240" w:before="240" w:lineRule="auto"/>
              <w:rPr/>
            </w:pPr>
            <w:r w:rsidDel="00000000" w:rsidR="00000000" w:rsidRPr="00000000">
              <w:rPr>
                <w:rtl w:val="0"/>
              </w:rPr>
              <w:t xml:space="preserve">S1·S2·S5·S7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spacing w:after="240" w:before="240" w:lineRule="auto"/>
              <w:rPr/>
            </w:pPr>
            <w:r w:rsidDel="00000000" w:rsidR="00000000" w:rsidRPr="00000000">
              <w:rPr>
                <w:rtl w:val="0"/>
              </w:rPr>
              <w:t xml:space="preserve">절제량 ↔ 기능 보존의 trade-off. 1–2mm 차이로 예후·기능 결정. Awake / fluorescence 보조.</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spacing w:after="240" w:before="240" w:lineRule="auto"/>
              <w:rPr/>
            </w:pPr>
            <w:r w:rsidDel="00000000" w:rsidR="00000000" w:rsidRPr="00000000">
              <w:rPr>
                <w:b w:val="1"/>
                <w:bCs w:val="1"/>
                <w:rtl w:val="0"/>
              </w:rPr>
              <w:t xml:space="preserve">Temozolomide 한계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spacing w:after="240" w:before="240" w:lineRule="auto"/>
              <w:rPr/>
            </w:pPr>
            <w:r w:rsidDel="00000000" w:rsidR="00000000" w:rsidRPr="00000000">
              <w:rPr>
                <w:rtl w:val="0"/>
              </w:rPr>
              <w:t xml:space="preserve">S1·S2·S5·S6·B2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spacing w:after="240" w:before="240" w:lineRule="auto"/>
              <w:rPr/>
            </w:pPr>
            <w:r w:rsidDel="00000000" w:rsidR="00000000" w:rsidRPr="00000000">
              <w:rPr>
                <w:rtl w:val="0"/>
              </w:rPr>
              <w:t xml:space="preserve">2004년 이후 표준이나 20년간 대체약 없음. 평균 생존 연장 1.5개월 — "minimal."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spacing w:after="240" w:before="240" w:lineRule="auto"/>
              <w:rPr/>
            </w:pPr>
            <w:r w:rsidDel="00000000" w:rsidR="00000000" w:rsidRPr="00000000">
              <w:rPr>
                <w:b w:val="1"/>
                <w:bCs w:val="1"/>
                <w:rtl w:val="0"/>
              </w:rPr>
              <w:t xml:space="preserve">Immune privilege of brain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spacing w:after="240" w:before="240" w:lineRule="auto"/>
              <w:rPr/>
            </w:pPr>
            <w:r w:rsidDel="00000000" w:rsidR="00000000" w:rsidRPr="00000000">
              <w:rPr>
                <w:rtl w:val="0"/>
              </w:rPr>
              <w:t xml:space="preserve">S2·S4·S5·S6·B1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spacing w:after="240" w:before="240" w:lineRule="auto"/>
              <w:rPr/>
            </w:pPr>
            <w:r w:rsidDel="00000000" w:rsidR="00000000" w:rsidRPr="00000000">
              <w:rPr>
                <w:rtl w:val="0"/>
              </w:rPr>
              <w:t xml:space="preserve">뇌 농양도 발열 없음 → 알람 회피 진화. 면역억제 환경이 checkpoint 단독 실패의 원인.</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spacing w:after="240" w:before="240" w:lineRule="auto"/>
              <w:rPr/>
            </w:pPr>
            <w:r w:rsidDel="00000000" w:rsidR="00000000" w:rsidRPr="00000000">
              <w:rPr>
                <w:b w:val="1"/>
                <w:bCs w:val="1"/>
                <w:rtl w:val="0"/>
              </w:rPr>
              <w:t xml:space="preserve">면역치료 3시대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spacing w:after="240" w:before="240" w:lineRule="auto"/>
              <w:rPr/>
            </w:pPr>
            <w:r w:rsidDel="00000000" w:rsidR="00000000" w:rsidRPr="00000000">
              <w:rPr>
                <w:rtl w:val="0"/>
              </w:rPr>
              <w:t xml:space="preserve">S1·S2·S5·S7·B2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spacing w:after="240" w:before="240" w:lineRule="auto"/>
              <w:rPr/>
            </w:pPr>
            <w:r w:rsidDel="00000000" w:rsidR="00000000" w:rsidRPr="00000000">
              <w:rPr>
                <w:rtl w:val="0"/>
              </w:rPr>
              <w:t xml:space="preserve">Coley(독소) → Rosenberg(사이토카인/TIL) → Checkpoint(2018 노벨상) → Cell therapy(현재).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spacing w:after="240" w:before="240" w:lineRule="auto"/>
              <w:rPr/>
            </w:pPr>
            <w:r w:rsidDel="00000000" w:rsidR="00000000" w:rsidRPr="00000000">
              <w:rPr>
                <w:b w:val="1"/>
                <w:bCs w:val="1"/>
                <w:rtl w:val="0"/>
              </w:rPr>
              <w:t xml:space="preserve">CAR-T 합성 원리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spacing w:after="240" w:before="240" w:lineRule="auto"/>
              <w:rPr/>
            </w:pPr>
            <w:r w:rsidDel="00000000" w:rsidR="00000000" w:rsidRPr="00000000">
              <w:rPr>
                <w:rtl w:val="0"/>
              </w:rPr>
              <w:t xml:space="preserve">S1·S2·S4·S5·S7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spacing w:after="240" w:before="240" w:lineRule="auto"/>
              <w:rPr/>
            </w:pPr>
            <w:r w:rsidDel="00000000" w:rsidR="00000000" w:rsidRPr="00000000">
              <w:rPr>
                <w:rtl w:val="0"/>
              </w:rPr>
              <w:t xml:space="preserve">MHC restriction을 우회하기 위한 항체(인지)+T cell(살해) 키메라. 1–3세대 발전.</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spacing w:after="240" w:before="240" w:lineRule="auto"/>
              <w:rPr/>
            </w:pPr>
            <w:r w:rsidDel="00000000" w:rsidR="00000000" w:rsidRPr="00000000">
              <w:rPr>
                <w:b w:val="1"/>
                <w:bCs w:val="1"/>
                <w:rtl w:val="0"/>
              </w:rPr>
              <w:t xml:space="preserve">Drug delivery 전략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spacing w:after="240" w:before="240" w:lineRule="auto"/>
              <w:rPr/>
            </w:pPr>
            <w:r w:rsidDel="00000000" w:rsidR="00000000" w:rsidRPr="00000000">
              <w:rPr>
                <w:rtl w:val="0"/>
              </w:rPr>
              <w:t xml:space="preserve">S1·S2·S4·S5·S7·B1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spacing w:after="240" w:before="240" w:lineRule="auto"/>
              <w:rPr/>
            </w:pPr>
            <w:r w:rsidDel="00000000" w:rsidR="00000000" w:rsidRPr="00000000">
              <w:rPr>
                <w:rtl w:val="0"/>
              </w:rPr>
              <w:t xml:space="preserve">BBB로 정량 ½ 진입. Nanoparticle / Intratumoral / CSF / Intranasal / Implant 5대 전략.</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spacing w:after="240" w:before="240" w:lineRule="auto"/>
              <w:rPr/>
            </w:pPr>
            <w:r w:rsidDel="00000000" w:rsidR="00000000" w:rsidRPr="00000000">
              <w:rPr>
                <w:b w:val="1"/>
                <w:bCs w:val="1"/>
                <w:rtl w:val="0"/>
              </w:rPr>
              <w:t xml:space="preserve">줄기세포 기반 치료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spacing w:after="240" w:before="240" w:lineRule="auto"/>
              <w:rPr/>
            </w:pPr>
            <w:r w:rsidDel="00000000" w:rsidR="00000000" w:rsidRPr="00000000">
              <w:rPr>
                <w:rtl w:val="0"/>
              </w:rPr>
              <w:t xml:space="preserve">S1·S2·S4·S5·S7·B1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spacing w:after="240" w:before="240" w:lineRule="auto"/>
              <w:rPr/>
            </w:pPr>
            <w:r w:rsidDel="00000000" w:rsidR="00000000" w:rsidRPr="00000000">
              <w:rPr>
                <w:rtl w:val="0"/>
              </w:rPr>
              <w:t xml:space="preserve">Pathotropism + Allogeneic + 공급 + Vector 4대 장점. Immortalization + suicide gene engineering.</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spacing w:after="240" w:before="240" w:lineRule="auto"/>
              <w:rPr/>
            </w:pPr>
            <w:r w:rsidDel="00000000" w:rsidR="00000000" w:rsidRPr="00000000">
              <w:rPr>
                <w:b w:val="1"/>
                <w:bCs w:val="1"/>
                <w:rtl w:val="0"/>
              </w:rPr>
              <w:t xml:space="preserve">IL-12 + PD-1 combination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spacing w:after="240" w:before="240" w:lineRule="auto"/>
              <w:rPr/>
            </w:pPr>
            <w:r w:rsidDel="00000000" w:rsidR="00000000" w:rsidRPr="00000000">
              <w:rPr>
                <w:rtl w:val="0"/>
              </w:rPr>
              <w:t xml:space="preserve">S2·S5·S7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spacing w:after="240" w:before="240" w:lineRule="auto"/>
              <w:rPr/>
            </w:pPr>
            <w:r w:rsidDel="00000000" w:rsidR="00000000" w:rsidRPr="00000000">
              <w:rPr>
                <w:rtl w:val="0"/>
              </w:rPr>
              <w:t xml:space="preserve">PD-1(CD8/T-reg) + IL-12(CD4) → 비중복 작용 세포로 기전적 합리성.</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spacing w:after="240" w:before="240" w:lineRule="auto"/>
              <w:rPr/>
            </w:pPr>
            <w:r w:rsidDel="00000000" w:rsidR="00000000" w:rsidRPr="00000000">
              <w:rPr>
                <w:b w:val="1"/>
                <w:bCs w:val="1"/>
                <w:rtl w:val="0"/>
              </w:rPr>
              <w:t xml:space="preserve">γδ T cell + Zoledronate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spacing w:after="240" w:before="240" w:lineRule="auto"/>
              <w:rPr/>
            </w:pPr>
            <w:r w:rsidDel="00000000" w:rsidR="00000000" w:rsidRPr="00000000">
              <w:rPr>
                <w:rtl w:val="0"/>
              </w:rPr>
              <w:t xml:space="preserve">S1·S2·S4·S5·S7·B2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spacing w:after="240" w:before="240" w:lineRule="auto"/>
              <w:rPr/>
            </w:pPr>
            <w:r w:rsidDel="00000000" w:rsidR="00000000" w:rsidRPr="00000000">
              <w:rPr>
                <w:rtl w:val="0"/>
              </w:rPr>
              <w:t xml:space="preserve">PVR/Nectin 인지. Zoledronate(골다공증약) combination이 organoid에서 효과 ↑.</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spacing w:after="240" w:before="240" w:lineRule="auto"/>
              <w:rPr/>
            </w:pPr>
            <w:r w:rsidDel="00000000" w:rsidR="00000000" w:rsidRPr="00000000">
              <w:rPr>
                <w:b w:val="1"/>
                <w:bCs w:val="1"/>
                <w:rtl w:val="0"/>
              </w:rPr>
              <w:t xml:space="preserve">B7-H3 vs HER2 vs GD2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spacing w:after="240" w:before="240" w:lineRule="auto"/>
              <w:rPr/>
            </w:pPr>
            <w:r w:rsidDel="00000000" w:rsidR="00000000" w:rsidRPr="00000000">
              <w:rPr>
                <w:rtl w:val="0"/>
              </w:rPr>
              <w:t xml:space="preserve">S1·S2·S5·S6·S7·B2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spacing w:after="240" w:before="240" w:lineRule="auto"/>
              <w:rPr/>
            </w:pPr>
            <w:r w:rsidDel="00000000" w:rsidR="00000000" w:rsidRPr="00000000">
              <w:rPr>
                <w:rtl w:val="0"/>
              </w:rPr>
              <w:t xml:space="preserve">B7-H3: 고악성 specific + 면역억제 환경 ↑ → 최적 target. GD2: 정상조직 발현 → toxicity 우려.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spacing w:after="240" w:before="240" w:lineRule="auto"/>
              <w:rPr/>
            </w:pPr>
            <w:r w:rsidDel="00000000" w:rsidR="00000000" w:rsidRPr="00000000">
              <w:rPr>
                <w:b w:val="1"/>
                <w:bCs w:val="1"/>
                <w:rtl w:val="0"/>
              </w:rPr>
              <w:t xml:space="preserve">Intraxial vs Extraxial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spacing w:after="240" w:before="240" w:lineRule="auto"/>
              <w:rPr/>
            </w:pPr>
            <w:r w:rsidDel="00000000" w:rsidR="00000000" w:rsidRPr="00000000">
              <w:rPr>
                <w:rtl w:val="0"/>
              </w:rPr>
              <w:t xml:space="preserve">S2·S5·S7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spacing w:after="240" w:before="240" w:lineRule="auto"/>
              <w:rPr/>
            </w:pPr>
            <w:r w:rsidDel="00000000" w:rsidR="00000000" w:rsidRPr="00000000">
              <w:rPr>
                <w:rtl w:val="0"/>
              </w:rPr>
              <w:t xml:space="preserve">뇌 실질 내(악성) vs 뇌 외(양성). Skull base extraxial → 내시경 수술.</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spacing w:after="240" w:before="240" w:lineRule="auto"/>
              <w:rPr/>
            </w:pPr>
            <w:r w:rsidDel="00000000" w:rsidR="00000000" w:rsidRPr="00000000">
              <w:rPr>
                <w:b w:val="1"/>
                <w:bCs w:val="1"/>
                <w:rtl w:val="0"/>
              </w:rPr>
              <w:t xml:space="preserve">Awake Surgery + Fluorescence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spacing w:after="240" w:before="240" w:lineRule="auto"/>
              <w:rPr/>
            </w:pPr>
            <w:r w:rsidDel="00000000" w:rsidR="00000000" w:rsidRPr="00000000">
              <w:rPr>
                <w:rtl w:val="0"/>
              </w:rPr>
              <w:t xml:space="preserve">S1·S4·S5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spacing w:after="240" w:before="240" w:lineRule="auto"/>
              <w:rPr/>
            </w:pPr>
            <w:r w:rsidDel="00000000" w:rsidR="00000000" w:rsidRPr="00000000">
              <w:rPr>
                <w:rtl w:val="0"/>
              </w:rPr>
              <w:t xml:space="preserve">기능 영역 mapping과 형광 가시화로 maximal safe resection 보조.</w:t>
            </w:r>
          </w:p>
        </w:tc>
      </w:tr>
    </w:tbl>
    <w:p w:rsidR="00000000" w:rsidDel="00000000" w:rsidP="00000000" w:rsidRDefault="00000000" w:rsidRPr="00000000" w14:paraId="00000D67">
      <w:pPr>
        <w:pStyle w:val="Heading3"/>
        <w:spacing w:after="80" w:before="280" w:lineRule="auto"/>
        <w:rPr>
          <w:b w:val="1"/>
          <w:bCs w:val="1"/>
          <w:color w:val="000000"/>
          <w:sz w:val="26"/>
          <w:szCs w:val="26"/>
        </w:rPr>
      </w:pPr>
      <w:bookmarkStart w:colFirst="0" w:colLast="0" w:name="_heading=h.gxa5ginhef0l" w:id="141"/>
      <w:bookmarkEnd w:id="141"/>
      <w:r w:rsidDel="00000000" w:rsidR="00000000" w:rsidRPr="00000000">
        <w:rPr>
          <w:b w:val="1"/>
          <w:bCs w:val="1"/>
          <w:color w:val="000000"/>
          <w:sz w:val="26"/>
          <w:szCs w:val="26"/>
          <w:rtl w:val="0"/>
        </w:rPr>
        <w:t xml:space="preserve">【B. TIER 2 핵심 개념 — 객관식·단답형 정리】</w:t>
      </w:r>
    </w:p>
    <w:p w:rsidR="00000000" w:rsidDel="00000000" w:rsidP="00000000" w:rsidRDefault="00000000" w:rsidRPr="00000000" w14:paraId="00000D68">
      <w:pPr>
        <w:spacing w:after="240" w:before="240" w:lineRule="auto"/>
        <w:rPr/>
      </w:pPr>
      <w:r w:rsidDel="00000000" w:rsidR="00000000" w:rsidRPr="00000000">
        <w:rPr>
          <w:rtl w:val="0"/>
        </w:rPr>
        <w:t xml:space="preserve">(상기 표 'C. TIER 2' 26개 항목 — 모두 출제 가능 범위 내 단답·객관식 후보)</w:t>
      </w:r>
    </w:p>
    <w:p w:rsidR="00000000" w:rsidDel="00000000" w:rsidP="00000000" w:rsidRDefault="00000000" w:rsidRPr="00000000" w14:paraId="00000D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1"/>
        <w:spacing w:after="120" w:before="480" w:lineRule="auto"/>
        <w:rPr>
          <w:color w:val="000000"/>
          <w:sz w:val="46"/>
          <w:szCs w:val="46"/>
        </w:rPr>
      </w:pPr>
      <w:bookmarkStart w:colFirst="0" w:colLast="0" w:name="_heading=h.4lo5yljohfm7" w:id="142"/>
      <w:bookmarkEnd w:id="142"/>
      <w:r w:rsidDel="00000000" w:rsidR="00000000" w:rsidRPr="00000000">
        <w:rPr>
          <w:color w:val="000000"/>
          <w:sz w:val="46"/>
          <w:szCs w:val="46"/>
          <w:rtl w:val="0"/>
        </w:rPr>
        <w:t xml:space="preserve">【E. 강의자 강조점 메타 분석 — 시험 대비 전략】</w:t>
      </w:r>
    </w:p>
    <w:p w:rsidR="00000000" w:rsidDel="00000000" w:rsidP="00000000" w:rsidRDefault="00000000" w:rsidRPr="00000000" w14:paraId="00000D6B">
      <w:pPr>
        <w:pStyle w:val="Heading2"/>
        <w:spacing w:after="80" w:before="360" w:lineRule="auto"/>
        <w:rPr>
          <w:color w:val="000000"/>
          <w:sz w:val="34"/>
          <w:szCs w:val="34"/>
        </w:rPr>
      </w:pPr>
      <w:bookmarkStart w:colFirst="0" w:colLast="0" w:name="_heading=h.9rmgbtgamo2m" w:id="143"/>
      <w:bookmarkEnd w:id="143"/>
      <w:r w:rsidDel="00000000" w:rsidR="00000000" w:rsidRPr="00000000">
        <w:rPr>
          <w:color w:val="000000"/>
          <w:sz w:val="34"/>
          <w:szCs w:val="34"/>
          <w:rtl w:val="0"/>
        </w:rPr>
        <w:t xml:space="preserve">1. 강의자의 자기 연구(Self-research)에 대한 분량 집중</w:t>
      </w:r>
    </w:p>
    <w:p w:rsidR="00000000" w:rsidDel="00000000" w:rsidP="00000000" w:rsidRDefault="00000000" w:rsidRPr="00000000" w14:paraId="00000D6C">
      <w:pPr>
        <w:spacing w:after="240" w:before="240" w:lineRule="auto"/>
        <w:rPr/>
      </w:pPr>
      <w:r w:rsidDel="00000000" w:rsidR="00000000" w:rsidRPr="00000000">
        <w:rPr>
          <w:rtl w:val="0"/>
        </w:rPr>
        <w:t xml:space="preserve">강의 후반부 30–40%가 강의자 본인의 연구로 구성됨 (줄기세포 + IL-12 + PD-1 → γδ T + zoledronate → B7-H3 CAR-γδ T). 이 영역은 출제 1순위 (B1 신호: 패턴 전환 + 경고성 발화 동시 발생).</w:t>
      </w:r>
    </w:p>
    <w:p w:rsidR="00000000" w:rsidDel="00000000" w:rsidP="00000000" w:rsidRDefault="00000000" w:rsidRPr="00000000" w14:paraId="00000D6D">
      <w:pPr>
        <w:pStyle w:val="Heading2"/>
        <w:spacing w:after="80" w:before="360" w:lineRule="auto"/>
        <w:rPr>
          <w:color w:val="000000"/>
          <w:sz w:val="34"/>
          <w:szCs w:val="34"/>
        </w:rPr>
      </w:pPr>
      <w:bookmarkStart w:colFirst="0" w:colLast="0" w:name="_heading=h.bf29yudap9f0" w:id="144"/>
      <w:bookmarkEnd w:id="144"/>
      <w:r w:rsidDel="00000000" w:rsidR="00000000" w:rsidRPr="00000000">
        <w:rPr>
          <w:color w:val="000000"/>
          <w:sz w:val="34"/>
          <w:szCs w:val="34"/>
          <w:rtl w:val="0"/>
        </w:rPr>
        <w:t xml:space="preserve">2. 비교 구조(S7)가 압도적으로 많음</w:t>
      </w:r>
    </w:p>
    <w:p w:rsidR="00000000" w:rsidDel="00000000" w:rsidP="00000000" w:rsidRDefault="00000000" w:rsidRPr="00000000" w14:paraId="00000D6E">
      <w:pPr>
        <w:numPr>
          <w:ilvl w:val="0"/>
          <w:numId w:val="65"/>
        </w:numPr>
        <w:spacing w:after="0" w:afterAutospacing="0" w:before="240" w:lineRule="auto"/>
        <w:ind w:left="720" w:hanging="360"/>
      </w:pPr>
      <w:r w:rsidDel="00000000" w:rsidR="00000000" w:rsidRPr="00000000">
        <w:rPr>
          <w:rtl w:val="0"/>
        </w:rPr>
        <w:t xml:space="preserve">폐암·위암·대장암 vs 뇌암 (수술 가능성)</w:t>
      </w:r>
    </w:p>
    <w:p w:rsidR="00000000" w:rsidDel="00000000" w:rsidP="00000000" w:rsidRDefault="00000000" w:rsidRPr="00000000" w14:paraId="00000D6F">
      <w:pPr>
        <w:numPr>
          <w:ilvl w:val="0"/>
          <w:numId w:val="65"/>
        </w:numPr>
        <w:spacing w:after="0" w:afterAutospacing="0" w:before="0" w:beforeAutospacing="0" w:lineRule="auto"/>
        <w:ind w:left="720" w:hanging="360"/>
      </w:pPr>
      <w:r w:rsidDel="00000000" w:rsidR="00000000" w:rsidRPr="00000000">
        <w:rPr>
          <w:rtl w:val="0"/>
        </w:rPr>
        <w:t xml:space="preserve">양성 vs 악성 vs 전이</w:t>
      </w:r>
    </w:p>
    <w:p w:rsidR="00000000" w:rsidDel="00000000" w:rsidP="00000000" w:rsidRDefault="00000000" w:rsidRPr="00000000" w14:paraId="00000D70">
      <w:pPr>
        <w:numPr>
          <w:ilvl w:val="0"/>
          <w:numId w:val="65"/>
        </w:numPr>
        <w:spacing w:after="0" w:afterAutospacing="0" w:before="0" w:beforeAutospacing="0" w:lineRule="auto"/>
        <w:ind w:left="720" w:hanging="360"/>
      </w:pPr>
      <w:r w:rsidDel="00000000" w:rsidR="00000000" w:rsidRPr="00000000">
        <w:rPr>
          <w:rtl w:val="0"/>
        </w:rPr>
        <w:t xml:space="preserve">Intraxial vs Extraxial</w:t>
      </w:r>
    </w:p>
    <w:p w:rsidR="00000000" w:rsidDel="00000000" w:rsidP="00000000" w:rsidRDefault="00000000" w:rsidRPr="00000000" w14:paraId="00000D71">
      <w:pPr>
        <w:numPr>
          <w:ilvl w:val="0"/>
          <w:numId w:val="65"/>
        </w:numPr>
        <w:spacing w:after="0" w:afterAutospacing="0" w:before="0" w:beforeAutospacing="0" w:lineRule="auto"/>
        <w:ind w:left="720" w:hanging="360"/>
      </w:pPr>
      <w:r w:rsidDel="00000000" w:rsidR="00000000" w:rsidRPr="00000000">
        <w:rPr>
          <w:rtl w:val="0"/>
        </w:rPr>
        <w:t xml:space="preserve">T cell vs 항체 (항원 인지)</w:t>
      </w:r>
    </w:p>
    <w:p w:rsidR="00000000" w:rsidDel="00000000" w:rsidP="00000000" w:rsidRDefault="00000000" w:rsidRPr="00000000" w14:paraId="00000D72">
      <w:pPr>
        <w:numPr>
          <w:ilvl w:val="0"/>
          <w:numId w:val="65"/>
        </w:numPr>
        <w:spacing w:after="0" w:afterAutospacing="0" w:before="0" w:beforeAutospacing="0" w:lineRule="auto"/>
        <w:ind w:left="720" w:hanging="360"/>
      </w:pPr>
      <w:r w:rsidDel="00000000" w:rsidR="00000000" w:rsidRPr="00000000">
        <w:rPr>
          <w:rtl w:val="0"/>
        </w:rPr>
        <w:t xml:space="preserve">PD-1 vs IL-12 (작용 세포)</w:t>
      </w:r>
    </w:p>
    <w:p w:rsidR="00000000" w:rsidDel="00000000" w:rsidP="00000000" w:rsidRDefault="00000000" w:rsidRPr="00000000" w14:paraId="00000D73">
      <w:pPr>
        <w:numPr>
          <w:ilvl w:val="0"/>
          <w:numId w:val="65"/>
        </w:numPr>
        <w:spacing w:after="0" w:afterAutospacing="0" w:before="0" w:beforeAutospacing="0" w:lineRule="auto"/>
        <w:ind w:left="720" w:hanging="360"/>
      </w:pPr>
      <w:r w:rsidDel="00000000" w:rsidR="00000000" w:rsidRPr="00000000">
        <w:rPr>
          <w:rtl w:val="0"/>
        </w:rPr>
        <w:t xml:space="preserve">HER2 vs GD2 vs B7-H3</w:t>
      </w:r>
    </w:p>
    <w:p w:rsidR="00000000" w:rsidDel="00000000" w:rsidP="00000000" w:rsidRDefault="00000000" w:rsidRPr="00000000" w14:paraId="00000D74">
      <w:pPr>
        <w:numPr>
          <w:ilvl w:val="0"/>
          <w:numId w:val="65"/>
        </w:numPr>
        <w:spacing w:after="240" w:before="0" w:beforeAutospacing="0" w:lineRule="auto"/>
        <w:ind w:left="720" w:hanging="360"/>
      </w:pPr>
      <w:r w:rsidDel="00000000" w:rsidR="00000000" w:rsidRPr="00000000">
        <w:rPr>
          <w:rtl w:val="0"/>
        </w:rPr>
        <w:t xml:space="preserve">Single cell vs combination → </w:t>
      </w:r>
      <w:r w:rsidDel="00000000" w:rsidR="00000000" w:rsidRPr="00000000">
        <w:rPr>
          <w:b w:val="1"/>
          <w:bCs w:val="1"/>
          <w:rtl w:val="0"/>
        </w:rPr>
        <w:t xml:space="preserve">비교형 서술 문제 출제 가능성이 매우 높음</w:t>
      </w:r>
    </w:p>
    <w:p w:rsidR="00000000" w:rsidDel="00000000" w:rsidP="00000000" w:rsidRDefault="00000000" w:rsidRPr="00000000" w14:paraId="00000D75">
      <w:pPr>
        <w:pStyle w:val="Heading2"/>
        <w:spacing w:after="80" w:before="360" w:lineRule="auto"/>
        <w:rPr>
          <w:color w:val="000000"/>
          <w:sz w:val="34"/>
          <w:szCs w:val="34"/>
        </w:rPr>
      </w:pPr>
      <w:bookmarkStart w:colFirst="0" w:colLast="0" w:name="_heading=h.kr95zj222o1l" w:id="145"/>
      <w:bookmarkEnd w:id="145"/>
      <w:r w:rsidDel="00000000" w:rsidR="00000000" w:rsidRPr="00000000">
        <w:rPr>
          <w:color w:val="000000"/>
          <w:sz w:val="34"/>
          <w:szCs w:val="34"/>
          <w:rtl w:val="0"/>
        </w:rPr>
        <w:t xml:space="preserve">3. ⚠️ 함정 포인트(Trap Questions) — 헷갈리기 쉬운 구분</w:t>
      </w:r>
    </w:p>
    <w:tbl>
      <w:tblPr>
        <w:tblStyle w:val="Table54"/>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6245"/>
        <w:tblGridChange w:id="0">
          <w:tblGrid>
            <w:gridCol w:w="3035"/>
            <w:gridCol w:w="62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spacing w:after="240" w:before="240" w:lineRule="auto"/>
              <w:jc w:val="center"/>
              <w:rPr/>
            </w:pPr>
            <w:r w:rsidDel="00000000" w:rsidR="00000000" w:rsidRPr="00000000">
              <w:rPr>
                <w:b w:val="1"/>
                <w:bCs w:val="1"/>
                <w:rtl w:val="0"/>
              </w:rPr>
              <w:t xml:space="preserve">구분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spacing w:after="240" w:before="240" w:lineRule="auto"/>
              <w:jc w:val="center"/>
              <w:rPr/>
            </w:pPr>
            <w:r w:rsidDel="00000000" w:rsidR="00000000" w:rsidRPr="00000000">
              <w:rPr>
                <w:b w:val="1"/>
                <w:bCs w:val="1"/>
                <w:rtl w:val="0"/>
              </w:rPr>
              <w:t xml:space="preserve">주의 사항</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spacing w:after="240" w:before="240" w:lineRule="auto"/>
              <w:rPr/>
            </w:pPr>
            <w:r w:rsidDel="00000000" w:rsidR="00000000" w:rsidRPr="00000000">
              <w:rPr>
                <w:b w:val="1"/>
                <w:bCs w:val="1"/>
                <w:rtl w:val="0"/>
              </w:rPr>
              <w:t xml:space="preserve">GD2 vs B7-H3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spacing w:after="240" w:before="240" w:lineRule="auto"/>
              <w:rPr/>
            </w:pPr>
            <w:r w:rsidDel="00000000" w:rsidR="00000000" w:rsidRPr="00000000">
              <w:rPr>
                <w:rtl w:val="0"/>
              </w:rPr>
              <w:t xml:space="preserve">GD2는 grade 높을수록 발현 ↓ + 정상 발현 ↑ (역설). B7-H3는 grade 높을수록 발현 ↑. → 답을 거꾸로 쓰지 말 것.</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spacing w:after="240" w:before="240" w:lineRule="auto"/>
              <w:rPr/>
            </w:pPr>
            <w:r w:rsidDel="00000000" w:rsidR="00000000" w:rsidRPr="00000000">
              <w:rPr>
                <w:b w:val="1"/>
                <w:bCs w:val="1"/>
                <w:rtl w:val="0"/>
              </w:rPr>
              <w:t xml:space="preserve">PD-1 작용 세포 vs IL-12 작용 세포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spacing w:after="240" w:before="240" w:lineRule="auto"/>
              <w:rPr/>
            </w:pPr>
            <w:r w:rsidDel="00000000" w:rsidR="00000000" w:rsidRPr="00000000">
              <w:rPr>
                <w:rtl w:val="0"/>
              </w:rPr>
              <w:t xml:space="preserve">PD-1 = CD8/T-reg, IL-12 = CD4 (비중복!). 둘을 섞지 말 것.</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spacing w:after="240" w:before="240" w:lineRule="auto"/>
              <w:rPr/>
            </w:pPr>
            <w:r w:rsidDel="00000000" w:rsidR="00000000" w:rsidRPr="00000000">
              <w:rPr>
                <w:b w:val="1"/>
                <w:bCs w:val="1"/>
                <w:rtl w:val="0"/>
              </w:rPr>
              <w:t xml:space="preserve">Intraxial = 악성 / Extraxial = 양성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spacing w:after="240" w:before="240" w:lineRule="auto"/>
              <w:rPr/>
            </w:pPr>
            <w:r w:rsidDel="00000000" w:rsidR="00000000" w:rsidRPr="00000000">
              <w:rPr>
                <w:rtl w:val="0"/>
              </w:rPr>
              <w:t xml:space="preserve">거의 그렇지만 "거의"일 뿐. 분류 정의 자체는 해부학적 위치이지 악성도 분류가 아님.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spacing w:after="240" w:before="240" w:lineRule="auto"/>
              <w:rPr/>
            </w:pPr>
            <w:r w:rsidDel="00000000" w:rsidR="00000000" w:rsidRPr="00000000">
              <w:rPr>
                <w:b w:val="1"/>
                <w:bCs w:val="1"/>
                <w:rtl w:val="0"/>
              </w:rPr>
              <w:t xml:space="preserve">Temozolomide 효과 = 1.5개월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spacing w:after="240" w:before="240" w:lineRule="auto"/>
              <w:rPr/>
            </w:pPr>
            <w:r w:rsidDel="00000000" w:rsidR="00000000" w:rsidRPr="00000000">
              <w:rPr>
                <w:rtl w:val="0"/>
              </w:rPr>
              <w:t xml:space="preserve">"통계적으로 미니멀" 강조. 본 수치를 기억할 것 (절대 "수개월" 같은 모호 표현 금지).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spacing w:after="240" w:before="240" w:lineRule="auto"/>
              <w:rPr/>
            </w:pPr>
            <w:r w:rsidDel="00000000" w:rsidR="00000000" w:rsidRPr="00000000">
              <w:rPr>
                <w:b w:val="1"/>
                <w:bCs w:val="1"/>
                <w:rtl w:val="0"/>
              </w:rPr>
              <w:t xml:space="preserve">Brain abscess와 발열 부재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spacing w:after="240" w:before="240" w:lineRule="auto"/>
              <w:rPr/>
            </w:pPr>
            <w:r w:rsidDel="00000000" w:rsidR="00000000" w:rsidRPr="00000000">
              <w:rPr>
                <w:rtl w:val="0"/>
              </w:rPr>
              <w:t xml:space="preserve">"신기하게" 강조 — immune privilege의 임상적 증거. 일반 감염과 혼동 금지.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spacing w:after="240" w:before="240" w:lineRule="auto"/>
              <w:rPr/>
            </w:pPr>
            <w:r w:rsidDel="00000000" w:rsidR="00000000" w:rsidRPr="00000000">
              <w:rPr>
                <w:b w:val="1"/>
                <w:bCs w:val="1"/>
                <w:rtl w:val="0"/>
              </w:rPr>
              <w:t xml:space="preserve">Curative surgery 불가의 이유 4개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spacing w:after="240" w:before="240" w:lineRule="auto"/>
              <w:rPr/>
            </w:pPr>
            <w:r w:rsidDel="00000000" w:rsidR="00000000" w:rsidRPr="00000000">
              <w:rPr>
                <w:rtl w:val="0"/>
              </w:rPr>
              <w:t xml:space="preserve">Microscopic infiltration / cancer stem cell / mosaicism / vital organ trade-off → 빠뜨리면 감점.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spacing w:after="240" w:before="240" w:lineRule="auto"/>
              <w:rPr/>
            </w:pPr>
            <w:r w:rsidDel="00000000" w:rsidR="00000000" w:rsidRPr="00000000">
              <w:rPr>
                <w:b w:val="1"/>
                <w:bCs w:val="1"/>
                <w:rtl w:val="0"/>
              </w:rPr>
              <w:t xml:space="preserve">CAR generation의 signal 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spacing w:after="240" w:before="240" w:lineRule="auto"/>
              <w:rPr/>
            </w:pPr>
            <w:r w:rsidDel="00000000" w:rsidR="00000000" w:rsidRPr="00000000">
              <w:rPr>
                <w:rtl w:val="0"/>
              </w:rPr>
              <w:t xml:space="preserve">1세대 = signal 1만, 2세대 = +1개 costim, 3세대 = +2개 costim. 순서 헷갈리기 쉬움.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spacing w:after="240" w:before="240" w:lineRule="auto"/>
              <w:rPr/>
            </w:pPr>
            <w:r w:rsidDel="00000000" w:rsidR="00000000" w:rsidRPr="00000000">
              <w:rPr>
                <w:b w:val="1"/>
                <w:bCs w:val="1"/>
                <w:rtl w:val="0"/>
              </w:rPr>
              <w:t xml:space="preserve">Wernicke·Broca 발견 시기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7">
            <w:pPr>
              <w:spacing w:after="240" w:before="240" w:lineRule="auto"/>
              <w:rPr/>
            </w:pPr>
            <w:r w:rsidDel="00000000" w:rsidR="00000000" w:rsidRPr="00000000">
              <w:rPr>
                <w:rtl w:val="0"/>
              </w:rPr>
              <w:t xml:space="preserve">1800년대 후반 (19세기 말). 20세기 아님 주의.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spacing w:after="240" w:before="240" w:lineRule="auto"/>
              <w:rPr/>
            </w:pPr>
            <w:r w:rsidDel="00000000" w:rsidR="00000000" w:rsidRPr="00000000">
              <w:rPr>
                <w:b w:val="1"/>
                <w:bCs w:val="1"/>
                <w:rtl w:val="0"/>
              </w:rPr>
              <w:t xml:space="preserve">Stem cell 4대 장점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spacing w:after="240" w:before="240" w:lineRule="auto"/>
              <w:rPr/>
            </w:pPr>
            <w:r w:rsidDel="00000000" w:rsidR="00000000" w:rsidRPr="00000000">
              <w:rPr>
                <w:rtl w:val="0"/>
              </w:rPr>
              <w:t xml:space="preserve">Pathotropism / Allogeneic / 공급(harvest) / Vector. 4개 모두 답해야 만점.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spacing w:after="240" w:before="240" w:lineRule="auto"/>
              <w:rPr/>
            </w:pPr>
            <w:r w:rsidDel="00000000" w:rsidR="00000000" w:rsidRPr="00000000">
              <w:rPr>
                <w:b w:val="1"/>
                <w:bCs w:val="1"/>
                <w:rtl w:val="0"/>
              </w:rPr>
              <w:t xml:space="preserve">줄기세포 multiple engineering 3요소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spacing w:after="240" w:before="240" w:lineRule="auto"/>
              <w:rPr/>
            </w:pPr>
            <w:r w:rsidDel="00000000" w:rsidR="00000000" w:rsidRPr="00000000">
              <w:rPr>
                <w:rtl w:val="0"/>
              </w:rPr>
              <w:t xml:space="preserve">Immortalization / Pathotropism enhancement / Suicide gene. 줄기세포 안전성 설명 시 필수.</w:t>
            </w:r>
          </w:p>
        </w:tc>
      </w:tr>
    </w:tbl>
    <w:p w:rsidR="00000000" w:rsidDel="00000000" w:rsidP="00000000" w:rsidRDefault="00000000" w:rsidRPr="00000000" w14:paraId="00000D8C">
      <w:pPr>
        <w:pStyle w:val="Heading2"/>
        <w:spacing w:after="80" w:before="360" w:lineRule="auto"/>
        <w:rPr>
          <w:color w:val="000000"/>
          <w:sz w:val="34"/>
          <w:szCs w:val="34"/>
        </w:rPr>
      </w:pPr>
      <w:bookmarkStart w:colFirst="0" w:colLast="0" w:name="_heading=h.xbjhyr3uetmp" w:id="146"/>
      <w:bookmarkEnd w:id="146"/>
      <w:r w:rsidDel="00000000" w:rsidR="00000000" w:rsidRPr="00000000">
        <w:rPr>
          <w:color w:val="000000"/>
          <w:sz w:val="34"/>
          <w:szCs w:val="34"/>
          <w:rtl w:val="0"/>
        </w:rPr>
        <w:t xml:space="preserve">4. 출제 가능성이 가장 높은 토픽 TOP 5</w:t>
      </w:r>
    </w:p>
    <w:p w:rsidR="00000000" w:rsidDel="00000000" w:rsidP="00000000" w:rsidRDefault="00000000" w:rsidRPr="00000000" w14:paraId="00000D8D">
      <w:pPr>
        <w:numPr>
          <w:ilvl w:val="0"/>
          <w:numId w:val="14"/>
        </w:numPr>
        <w:spacing w:after="0" w:afterAutospacing="0" w:before="240" w:lineRule="auto"/>
        <w:ind w:left="720" w:hanging="360"/>
      </w:pPr>
      <w:r w:rsidDel="00000000" w:rsidR="00000000" w:rsidRPr="00000000">
        <w:rPr>
          <w:b w:val="1"/>
          <w:bCs w:val="1"/>
          <w:rtl w:val="0"/>
        </w:rPr>
        <w:t xml:space="preserve">Drug delivery + BBB 5대 전략</w:t>
      </w:r>
      <w:r w:rsidDel="00000000" w:rsidR="00000000" w:rsidRPr="00000000">
        <w:rPr>
          <w:rtl w:val="0"/>
        </w:rPr>
        <w:t xml:space="preserve"> (W=6)</w:t>
      </w:r>
    </w:p>
    <w:p w:rsidR="00000000" w:rsidDel="00000000" w:rsidP="00000000" w:rsidRDefault="00000000" w:rsidRPr="00000000" w14:paraId="00000D8E">
      <w:pPr>
        <w:numPr>
          <w:ilvl w:val="0"/>
          <w:numId w:val="14"/>
        </w:numPr>
        <w:spacing w:after="0" w:afterAutospacing="0" w:before="0" w:beforeAutospacing="0" w:lineRule="auto"/>
        <w:ind w:left="720" w:hanging="360"/>
      </w:pPr>
      <w:r w:rsidDel="00000000" w:rsidR="00000000" w:rsidRPr="00000000">
        <w:rPr>
          <w:b w:val="1"/>
          <w:bCs w:val="1"/>
          <w:rtl w:val="0"/>
        </w:rPr>
        <w:t xml:space="preserve">줄기세포 + IL-12 + PD-1 combination</w:t>
      </w:r>
      <w:r w:rsidDel="00000000" w:rsidR="00000000" w:rsidRPr="00000000">
        <w:rPr>
          <w:rtl w:val="0"/>
        </w:rPr>
        <w:t xml:space="preserve"> (W=6, 강의자 본인 연구)</w:t>
      </w:r>
    </w:p>
    <w:p w:rsidR="00000000" w:rsidDel="00000000" w:rsidP="00000000" w:rsidRDefault="00000000" w:rsidRPr="00000000" w14:paraId="00000D8F">
      <w:pPr>
        <w:numPr>
          <w:ilvl w:val="0"/>
          <w:numId w:val="14"/>
        </w:numPr>
        <w:spacing w:after="0" w:afterAutospacing="0" w:before="0" w:beforeAutospacing="0" w:lineRule="auto"/>
        <w:ind w:left="720" w:hanging="360"/>
      </w:pPr>
      <w:r w:rsidDel="00000000" w:rsidR="00000000" w:rsidRPr="00000000">
        <w:rPr>
          <w:b w:val="1"/>
          <w:bCs w:val="1"/>
          <w:rtl w:val="0"/>
        </w:rPr>
        <w:t xml:space="preserve">B7-H3 CAR-γδ T cell — 항원 선택 논리</w:t>
      </w:r>
      <w:r w:rsidDel="00000000" w:rsidR="00000000" w:rsidRPr="00000000">
        <w:rPr>
          <w:rtl w:val="0"/>
        </w:rPr>
        <w:t xml:space="preserve"> (W=6, 강의자 본인 연구)</w:t>
      </w:r>
    </w:p>
    <w:p w:rsidR="00000000" w:rsidDel="00000000" w:rsidP="00000000" w:rsidRDefault="00000000" w:rsidRPr="00000000" w14:paraId="00000D90">
      <w:pPr>
        <w:numPr>
          <w:ilvl w:val="0"/>
          <w:numId w:val="14"/>
        </w:numPr>
        <w:spacing w:after="0" w:afterAutospacing="0" w:before="0" w:beforeAutospacing="0" w:lineRule="auto"/>
        <w:ind w:left="720" w:hanging="360"/>
      </w:pPr>
      <w:r w:rsidDel="00000000" w:rsidR="00000000" w:rsidRPr="00000000">
        <w:rPr>
          <w:b w:val="1"/>
          <w:bCs w:val="1"/>
          <w:rtl w:val="0"/>
        </w:rPr>
        <w:t xml:space="preserve">GBM의 curative resection 불가의 이유</w:t>
      </w:r>
      <w:r w:rsidDel="00000000" w:rsidR="00000000" w:rsidRPr="00000000">
        <w:rPr>
          <w:rtl w:val="0"/>
        </w:rPr>
        <w:t xml:space="preserve"> (W=5)</w:t>
      </w:r>
    </w:p>
    <w:p w:rsidR="00000000" w:rsidDel="00000000" w:rsidP="00000000" w:rsidRDefault="00000000" w:rsidRPr="00000000" w14:paraId="00000D91">
      <w:pPr>
        <w:numPr>
          <w:ilvl w:val="0"/>
          <w:numId w:val="14"/>
        </w:numPr>
        <w:spacing w:after="240" w:before="0" w:beforeAutospacing="0" w:lineRule="auto"/>
        <w:ind w:left="720" w:hanging="360"/>
      </w:pPr>
      <w:r w:rsidDel="00000000" w:rsidR="00000000" w:rsidRPr="00000000">
        <w:rPr>
          <w:b w:val="1"/>
          <w:bCs w:val="1"/>
          <w:rtl w:val="0"/>
        </w:rPr>
        <w:t xml:space="preserve">뇌종양 3분류 체계 (Primary benign/malignant/Metastatic)</w:t>
      </w:r>
      <w:r w:rsidDel="00000000" w:rsidR="00000000" w:rsidRPr="00000000">
        <w:rPr>
          <w:rtl w:val="0"/>
        </w:rPr>
        <w:t xml:space="preserve"> (W=5)</w:t>
      </w:r>
    </w:p>
    <w:p w:rsidR="00000000" w:rsidDel="00000000" w:rsidP="00000000" w:rsidRDefault="00000000" w:rsidRPr="00000000" w14:paraId="00000D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1"/>
        <w:spacing w:after="120" w:before="480" w:lineRule="auto"/>
        <w:rPr>
          <w:color w:val="000000"/>
          <w:sz w:val="46"/>
          <w:szCs w:val="46"/>
        </w:rPr>
      </w:pPr>
      <w:bookmarkStart w:colFirst="0" w:colLast="0" w:name="_heading=h.8owtk7mgy7q3" w:id="147"/>
      <w:bookmarkEnd w:id="147"/>
      <w:r w:rsidDel="00000000" w:rsidR="00000000" w:rsidRPr="00000000">
        <w:rPr>
          <w:color w:val="000000"/>
          <w:sz w:val="46"/>
          <w:szCs w:val="46"/>
          <w:rtl w:val="0"/>
        </w:rPr>
        <w:t xml:space="preserve">【F. 최종 자기검증 결과】</w:t>
      </w:r>
    </w:p>
    <w:p w:rsidR="00000000" w:rsidDel="00000000" w:rsidP="00000000" w:rsidRDefault="00000000" w:rsidRPr="00000000" w14:paraId="00000D94">
      <w:pPr>
        <w:spacing w:after="240" w:before="240" w:lineRule="auto"/>
        <w:rPr/>
      </w:pPr>
      <w:r w:rsidDel="00000000" w:rsidR="00000000" w:rsidRPr="00000000">
        <w:rPr>
          <w:rtl w:val="0"/>
        </w:rPr>
        <w:t xml:space="preserve">═══════════════════════════════════════════════════════</w:t>
      </w:r>
    </w:p>
    <w:p w:rsidR="00000000" w:rsidDel="00000000" w:rsidP="00000000" w:rsidRDefault="00000000" w:rsidRPr="00000000" w14:paraId="00000D95">
      <w:pPr>
        <w:spacing w:after="240" w:before="240" w:lineRule="auto"/>
        <w:rPr/>
      </w:pPr>
      <w:r w:rsidDel="00000000" w:rsidR="00000000" w:rsidRPr="00000000">
        <w:rPr>
          <w:rtl w:val="0"/>
        </w:rPr>
        <w:t xml:space="preserve">TIER 1 토픽 18개 그룹 중 18개 커버 (100%)</w:t>
      </w:r>
    </w:p>
    <w:p w:rsidR="00000000" w:rsidDel="00000000" w:rsidP="00000000" w:rsidRDefault="00000000" w:rsidRPr="00000000" w14:paraId="00000D96">
      <w:pPr>
        <w:spacing w:after="240" w:before="240" w:lineRule="auto"/>
        <w:rPr/>
      </w:pPr>
      <w:r w:rsidDel="00000000" w:rsidR="00000000" w:rsidRPr="00000000">
        <w:rPr>
          <w:rtl w:val="0"/>
        </w:rPr>
        <w:t xml:space="preserve">누락 토픽: 없음</w:t>
      </w:r>
    </w:p>
    <w:p w:rsidR="00000000" w:rsidDel="00000000" w:rsidP="00000000" w:rsidRDefault="00000000" w:rsidRPr="00000000" w14:paraId="00000D97">
      <w:pPr>
        <w:spacing w:after="240" w:before="240" w:lineRule="auto"/>
        <w:rPr/>
      </w:pPr>
      <w:r w:rsidDel="00000000" w:rsidR="00000000" w:rsidRPr="00000000">
        <w:rPr>
          <w:rtl w:val="0"/>
        </w:rPr>
        <w:t xml:space="preserve">중복 문항: 없음 (Q1·Q9, Q2·Q11은 축이 달라 모두 유지)</w:t>
      </w:r>
    </w:p>
    <w:p w:rsidR="00000000" w:rsidDel="00000000" w:rsidP="00000000" w:rsidRDefault="00000000" w:rsidRPr="00000000" w14:paraId="00000D98">
      <w:pPr>
        <w:spacing w:after="240" w:before="240" w:lineRule="auto"/>
        <w:rPr/>
      </w:pPr>
      <w:r w:rsidDel="00000000" w:rsidR="00000000" w:rsidRPr="00000000">
        <w:rPr>
          <w:rtl w:val="0"/>
        </w:rPr>
        <w:t xml:space="preserve">강의자 본인 연구 영역 커버율: 100% (Q5, Q6, Q7)</w:t>
      </w:r>
    </w:p>
    <w:p w:rsidR="00000000" w:rsidDel="00000000" w:rsidP="00000000" w:rsidRDefault="00000000" w:rsidRPr="00000000" w14:paraId="00000D99">
      <w:pPr>
        <w:spacing w:after="240" w:before="240" w:lineRule="auto"/>
        <w:rPr/>
      </w:pPr>
      <w:r w:rsidDel="00000000" w:rsidR="00000000" w:rsidRPr="00000000">
        <w:rPr>
          <w:rtl w:val="0"/>
        </w:rPr>
        <w:t xml:space="preserve">함정 포인트 명시: 10개 → "E. 함정 포인트" 섹션 참조</w:t>
      </w:r>
    </w:p>
    <w:p w:rsidR="00000000" w:rsidDel="00000000" w:rsidP="00000000" w:rsidRDefault="00000000" w:rsidRPr="00000000" w14:paraId="00000D9A">
      <w:pPr>
        <w:spacing w:after="240" w:before="240" w:lineRule="auto"/>
        <w:rPr/>
      </w:pPr>
      <w:r w:rsidDel="00000000" w:rsidR="00000000" w:rsidRPr="00000000">
        <w:rPr>
          <w:rtl w:val="0"/>
        </w:rPr>
        <w:t xml:space="preserve">═══════════════════════════════════════════════════════</w:t>
      </w:r>
    </w:p>
    <w:p w:rsidR="00000000" w:rsidDel="00000000" w:rsidP="00000000" w:rsidRDefault="00000000" w:rsidRPr="00000000" w14:paraId="00000D9B">
      <w:pPr>
        <w:spacing w:after="240" w:before="240" w:lineRule="auto"/>
        <w:rPr/>
      </w:pPr>
      <w:r w:rsidDel="00000000" w:rsidR="00000000" w:rsidRPr="00000000">
        <w:rPr>
          <w:rtl w:val="0"/>
        </w:rPr>
        <w:t xml:space="preserve">✅ 시험 대비 분석 완료</w:t>
      </w:r>
    </w:p>
    <w:p w:rsidR="00000000" w:rsidDel="00000000" w:rsidP="00000000" w:rsidRDefault="00000000" w:rsidRPr="00000000" w14:paraId="00000D9C">
      <w:pPr>
        <w:spacing w:after="240" w:before="240" w:lineRule="auto"/>
        <w:rPr/>
      </w:pPr>
      <w:r w:rsidDel="00000000" w:rsidR="00000000" w:rsidRPr="00000000">
        <w:rPr>
          <w:rtl w:val="0"/>
        </w:rPr>
        <w:t xml:space="preserve">═══════════════════════════════════════════════════════</w:t>
      </w:r>
    </w:p>
    <w:p w:rsidR="00000000" w:rsidDel="00000000" w:rsidP="00000000" w:rsidRDefault="00000000" w:rsidRPr="00000000" w14:paraId="00000D9D">
      <w:pPr>
        <w:spacing w:after="240" w:before="240" w:lineRule="auto"/>
        <w:rPr/>
      </w:pPr>
      <w:r w:rsidDel="00000000" w:rsidR="00000000" w:rsidRPr="00000000">
        <w:rPr>
          <w:rtl w:val="0"/>
        </w:rPr>
        <w:t xml:space="preserve">260602</w:t>
      </w:r>
    </w:p>
    <w:p w:rsidR="00000000" w:rsidDel="00000000" w:rsidP="00000000" w:rsidRDefault="00000000" w:rsidRPr="00000000" w14:paraId="00000D9E">
      <w:pPr>
        <w:spacing w:after="240" w:before="240" w:lineRule="auto"/>
        <w:rPr/>
      </w:pPr>
      <w:r w:rsidDel="00000000" w:rsidR="00000000" w:rsidRPr="00000000">
        <w:rPr>
          <w:rtl w:val="0"/>
        </w:rPr>
      </w:r>
    </w:p>
    <w:p w:rsidR="00000000" w:rsidDel="00000000" w:rsidP="00000000" w:rsidRDefault="00000000" w:rsidRPr="00000000" w14:paraId="00000D9F">
      <w:pPr>
        <w:pStyle w:val="Heading1"/>
        <w:spacing w:after="120" w:before="480" w:lineRule="auto"/>
        <w:rPr>
          <w:color w:val="000000"/>
          <w:sz w:val="46"/>
          <w:szCs w:val="46"/>
        </w:rPr>
      </w:pPr>
      <w:bookmarkStart w:colFirst="0" w:colLast="0" w:name="_heading=h.ijttvdm32umv" w:id="148"/>
      <w:bookmarkEnd w:id="148"/>
      <w:r w:rsidDel="00000000" w:rsidR="00000000" w:rsidRPr="00000000">
        <w:rPr>
          <w:color w:val="000000"/>
          <w:sz w:val="46"/>
          <w:szCs w:val="46"/>
          <w:rtl w:val="0"/>
        </w:rPr>
        <w:t xml:space="preserve">종양면역학 시험 대비 — 간암(HCC) 면역미세환경</w:t>
      </w:r>
    </w:p>
    <w:p w:rsidR="00000000" w:rsidDel="00000000" w:rsidP="00000000" w:rsidRDefault="00000000" w:rsidRPr="00000000" w14:paraId="00000DA0">
      <w:pPr>
        <w:pStyle w:val="Heading3"/>
        <w:spacing w:after="80" w:before="280" w:lineRule="auto"/>
        <w:rPr>
          <w:b w:val="1"/>
          <w:bCs w:val="1"/>
          <w:color w:val="000000"/>
          <w:sz w:val="26"/>
          <w:szCs w:val="26"/>
        </w:rPr>
      </w:pPr>
      <w:bookmarkStart w:colFirst="0" w:colLast="0" w:name="_heading=h.r082ygm52gys" w:id="149"/>
      <w:bookmarkEnd w:id="149"/>
      <w:r w:rsidDel="00000000" w:rsidR="00000000" w:rsidRPr="00000000">
        <w:rPr>
          <w:b w:val="1"/>
          <w:bCs w:val="1"/>
          <w:color w:val="000000"/>
          <w:sz w:val="26"/>
          <w:szCs w:val="26"/>
          <w:rtl w:val="0"/>
        </w:rPr>
        <w:t xml:space="preserve">Prof. Pil Soo Sung (성필수) | 서울성모병원 소화기내과 · 가톨릭대학교</w:t>
      </w:r>
    </w:p>
    <w:p w:rsidR="00000000" w:rsidDel="00000000" w:rsidP="00000000" w:rsidRDefault="00000000" w:rsidRPr="00000000" w14:paraId="00000DA1">
      <w:pPr>
        <w:spacing w:after="240" w:before="240" w:lineRule="auto"/>
        <w:rPr/>
      </w:pPr>
      <w:r w:rsidDel="00000000" w:rsidR="00000000" w:rsidRPr="00000000">
        <w:rPr>
          <w:b w:val="1"/>
          <w:bCs w:val="1"/>
          <w:rtl w:val="0"/>
        </w:rPr>
        <w:t xml:space="preserve">강의명:</w:t>
      </w:r>
      <w:r w:rsidDel="00000000" w:rsidR="00000000" w:rsidRPr="00000000">
        <w:rPr>
          <w:rtl w:val="0"/>
        </w:rPr>
        <w:t xml:space="preserve"> Role of tumor immune microenvironment in development and progression of liver cancer</w:t>
      </w:r>
    </w:p>
    <w:p w:rsidR="00000000" w:rsidDel="00000000" w:rsidP="00000000" w:rsidRDefault="00000000" w:rsidRPr="00000000" w14:paraId="00000DA2">
      <w:pPr>
        <w:spacing w:after="240" w:before="240" w:lineRule="auto"/>
        <w:ind w:left="600" w:right="600" w:firstLine="0"/>
        <w:rPr>
          <w:b w:val="1"/>
          <w:bCs w:val="1"/>
        </w:rPr>
      </w:pPr>
      <w:r w:rsidDel="00000000" w:rsidR="00000000" w:rsidRPr="00000000">
        <w:rPr>
          <w:b w:val="1"/>
          <w:bCs w:val="1"/>
          <w:rtl w:val="0"/>
        </w:rPr>
        <w:t xml:space="preserve">분석 기준</w:t>
      </w:r>
    </w:p>
    <w:p w:rsidR="00000000" w:rsidDel="00000000" w:rsidP="00000000" w:rsidRDefault="00000000" w:rsidRPr="00000000" w14:paraId="00000DA3">
      <w:pPr>
        <w:numPr>
          <w:ilvl w:val="0"/>
          <w:numId w:val="83"/>
        </w:numPr>
        <w:spacing w:after="0" w:afterAutospacing="0" w:before="240" w:lineRule="auto"/>
        <w:ind w:left="1320" w:right="600" w:hanging="360"/>
      </w:pPr>
      <w:r w:rsidDel="00000000" w:rsidR="00000000" w:rsidRPr="00000000">
        <w:rPr>
          <w:b w:val="1"/>
          <w:bCs w:val="1"/>
          <w:rtl w:val="0"/>
        </w:rPr>
        <w:t xml:space="preserve">닫힌 우주(Closed Universe):</w:t>
      </w:r>
      <w:r w:rsidDel="00000000" w:rsidR="00000000" w:rsidRPr="00000000">
        <w:rPr>
          <w:rtl w:val="0"/>
        </w:rPr>
        <w:t xml:space="preserve"> 슬라이드 1~63에 등장한 개념만 출제 범위로 한정(PHASE 0 / C1).</w:t>
      </w:r>
    </w:p>
    <w:p w:rsidR="00000000" w:rsidDel="00000000" w:rsidP="00000000" w:rsidRDefault="00000000" w:rsidRPr="00000000" w14:paraId="00000DA4">
      <w:pPr>
        <w:numPr>
          <w:ilvl w:val="0"/>
          <w:numId w:val="83"/>
        </w:numPr>
        <w:spacing w:after="0" w:afterAutospacing="0" w:before="0" w:beforeAutospacing="0" w:lineRule="auto"/>
        <w:ind w:left="1320" w:right="600" w:hanging="360"/>
      </w:pPr>
      <w:r w:rsidDel="00000000" w:rsidR="00000000" w:rsidRPr="00000000">
        <w:rPr>
          <w:b w:val="1"/>
          <w:bCs w:val="1"/>
          <w:rtl w:val="0"/>
        </w:rPr>
        <w:t xml:space="preserve">강조 가중치:</w:t>
      </w:r>
      <w:r w:rsidDel="00000000" w:rsidR="00000000" w:rsidRPr="00000000">
        <w:rPr>
          <w:rtl w:val="0"/>
        </w:rPr>
        <w:t xml:space="preserve"> 스크립트의 담화 신호(S1~S7, B1~B2)로 산정. 스크립트 전용 내용(노벨상 일화 등)은 </w:t>
      </w:r>
      <w:r w:rsidDel="00000000" w:rsidR="00000000" w:rsidRPr="00000000">
        <w:rPr>
          <w:i w:val="1"/>
          <w:iCs w:val="1"/>
          <w:rtl w:val="0"/>
        </w:rPr>
        <w:t xml:space="preserve">가중치 계산에만</w:t>
      </w:r>
      <w:r w:rsidDel="00000000" w:rsidR="00000000" w:rsidRPr="00000000">
        <w:rPr>
          <w:rtl w:val="0"/>
        </w:rPr>
        <w:t xml:space="preserve"> 사용하고 독립 문제로 만들지 않음.</w:t>
      </w:r>
    </w:p>
    <w:p w:rsidR="00000000" w:rsidDel="00000000" w:rsidP="00000000" w:rsidRDefault="00000000" w:rsidRPr="00000000" w14:paraId="00000DA5">
      <w:pPr>
        <w:numPr>
          <w:ilvl w:val="0"/>
          <w:numId w:val="83"/>
        </w:numPr>
        <w:spacing w:after="0" w:afterAutospacing="0" w:before="0" w:beforeAutospacing="0" w:lineRule="auto"/>
        <w:ind w:left="1320" w:right="600" w:hanging="360"/>
      </w:pPr>
      <w:r w:rsidDel="00000000" w:rsidR="00000000" w:rsidRPr="00000000">
        <w:rPr>
          <w:b w:val="1"/>
          <w:bCs w:val="1"/>
          <w:rtl w:val="0"/>
        </w:rPr>
        <w:t xml:space="preserve">확정 앵커:</w:t>
      </w:r>
      <w:r w:rsidDel="00000000" w:rsidR="00000000" w:rsidRPr="00000000">
        <w:rPr>
          <w:rtl w:val="0"/>
        </w:rPr>
        <w:t xml:space="preserve"> ① 강의 말미 교수의 핵심 포인트 직접 재정리(00:34:37~36:15) ② Summary 슬라이드(p62) ③ 6회 반복된 </w:t>
      </w:r>
      <w:r w:rsidDel="00000000" w:rsidR="00000000" w:rsidRPr="00000000">
        <w:rPr>
          <w:i w:val="1"/>
          <w:iCs w:val="1"/>
          <w:rtl w:val="0"/>
        </w:rPr>
        <w:t xml:space="preserve">Pitfalls</w:t>
      </w:r>
      <w:r w:rsidDel="00000000" w:rsidR="00000000" w:rsidRPr="00000000">
        <w:rPr>
          <w:rtl w:val="0"/>
        </w:rPr>
        <w:t xml:space="preserve"> 슬라이드, 4회 반복된 </w:t>
      </w:r>
      <w:r w:rsidDel="00000000" w:rsidR="00000000" w:rsidRPr="00000000">
        <w:rPr>
          <w:i w:val="1"/>
          <w:iCs w:val="1"/>
          <w:rtl w:val="0"/>
        </w:rPr>
        <w:t xml:space="preserve">Feasible ways</w:t>
      </w:r>
      <w:r w:rsidDel="00000000" w:rsidR="00000000" w:rsidRPr="00000000">
        <w:rPr>
          <w:rtl w:val="0"/>
        </w:rPr>
        <w:t xml:space="preserve"> 슬라이드.</w:t>
      </w:r>
    </w:p>
    <w:p w:rsidR="00000000" w:rsidDel="00000000" w:rsidP="00000000" w:rsidRDefault="00000000" w:rsidRPr="00000000" w14:paraId="00000DA6">
      <w:pPr>
        <w:numPr>
          <w:ilvl w:val="0"/>
          <w:numId w:val="83"/>
        </w:numPr>
        <w:spacing w:after="240" w:before="0" w:beforeAutospacing="0" w:lineRule="auto"/>
        <w:ind w:left="1320" w:right="600" w:hanging="360"/>
      </w:pPr>
      <w:r w:rsidDel="00000000" w:rsidR="00000000" w:rsidRPr="00000000">
        <w:rPr>
          <w:b w:val="1"/>
          <w:bCs w:val="1"/>
          <w:rtl w:val="0"/>
        </w:rPr>
        <w:t xml:space="preserve">시험 형태(미입력):</w:t>
      </w:r>
      <w:r w:rsidDel="00000000" w:rsidR="00000000" w:rsidRPr="00000000">
        <w:rPr>
          <w:rtl w:val="0"/>
        </w:rPr>
        <w:t xml:space="preserve"> 대학원 통합강의 특성상 </w:t>
      </w:r>
      <w:r w:rsidDel="00000000" w:rsidR="00000000" w:rsidRPr="00000000">
        <w:rPr>
          <w:b w:val="1"/>
          <w:bCs w:val="1"/>
          <w:rtl w:val="0"/>
        </w:rPr>
        <w:t xml:space="preserve">서술형 중심 혼합</w:t>
      </w:r>
      <w:r w:rsidDel="00000000" w:rsidR="00000000" w:rsidRPr="00000000">
        <w:rPr>
          <w:rtl w:val="0"/>
        </w:rPr>
        <w:t xml:space="preserve">으로 가정. (A-1 서술형 / A-2 단답·객관식 모두 제공)</w:t>
      </w:r>
    </w:p>
    <w:p w:rsidR="00000000" w:rsidDel="00000000" w:rsidP="00000000" w:rsidRDefault="00000000" w:rsidRPr="00000000" w14:paraId="00000D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Style w:val="Heading1"/>
        <w:spacing w:after="120" w:before="480" w:lineRule="auto"/>
        <w:rPr>
          <w:color w:val="000000"/>
          <w:sz w:val="46"/>
          <w:szCs w:val="46"/>
        </w:rPr>
      </w:pPr>
      <w:bookmarkStart w:colFirst="0" w:colLast="0" w:name="_heading=h.hv25z1myh0ds" w:id="150"/>
      <w:bookmarkEnd w:id="150"/>
      <w:r w:rsidDel="00000000" w:rsidR="00000000" w:rsidRPr="00000000">
        <w:rPr>
          <w:color w:val="000000"/>
          <w:sz w:val="46"/>
          <w:szCs w:val="46"/>
          <w:rtl w:val="0"/>
        </w:rPr>
        <w:t xml:space="preserve">【A. 예상 시험 문제 &amp; 모범 답안】</w:t>
      </w:r>
    </w:p>
    <w:p w:rsidR="00000000" w:rsidDel="00000000" w:rsidP="00000000" w:rsidRDefault="00000000" w:rsidRPr="00000000" w14:paraId="00000DA9">
      <w:pPr>
        <w:pStyle w:val="Heading2"/>
        <w:spacing w:after="80" w:before="360" w:lineRule="auto"/>
        <w:rPr>
          <w:color w:val="000000"/>
          <w:sz w:val="34"/>
          <w:szCs w:val="34"/>
        </w:rPr>
      </w:pPr>
      <w:bookmarkStart w:colFirst="0" w:colLast="0" w:name="_heading=h.f6hymbvuvina" w:id="151"/>
      <w:bookmarkEnd w:id="151"/>
      <w:r w:rsidDel="00000000" w:rsidR="00000000" w:rsidRPr="00000000">
        <w:rPr>
          <w:color w:val="000000"/>
          <w:sz w:val="34"/>
          <w:szCs w:val="34"/>
          <w:rtl w:val="0"/>
        </w:rPr>
        <w:t xml:space="preserve">A-1. 서술형·논술형 (TIER 1 — 출제확률 최상)</w:t>
      </w:r>
    </w:p>
    <w:p w:rsidR="00000000" w:rsidDel="00000000" w:rsidP="00000000" w:rsidRDefault="00000000" w:rsidRPr="00000000" w14:paraId="00000D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3"/>
        <w:spacing w:after="80" w:before="280" w:lineRule="auto"/>
        <w:rPr>
          <w:b w:val="1"/>
          <w:bCs w:val="1"/>
          <w:color w:val="000000"/>
          <w:sz w:val="26"/>
          <w:szCs w:val="26"/>
        </w:rPr>
      </w:pPr>
      <w:bookmarkStart w:colFirst="0" w:colLast="0" w:name="_heading=h.jhm9j0mpoozc" w:id="152"/>
      <w:bookmarkEnd w:id="152"/>
      <w:r w:rsidDel="00000000" w:rsidR="00000000" w:rsidRPr="00000000">
        <w:rPr>
          <w:b w:val="1"/>
          <w:bCs w:val="1"/>
          <w:color w:val="000000"/>
          <w:sz w:val="26"/>
          <w:szCs w:val="26"/>
          <w:rtl w:val="0"/>
        </w:rPr>
        <w:t xml:space="preserve">Q1. [종합·원리] 간암을 비롯한 위장관암에서 면역기반 치료(면역관문억제제)가 잘 듣지 않는 주요 원인을 6가지 이상 제시하고, 각각이 항종양 면역반응을 어떻게 저해하는지 설명하시오.</w:t>
      </w:r>
    </w:p>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DAD">
      <w:pPr>
        <w:numPr>
          <w:ilvl w:val="0"/>
          <w:numId w:val="90"/>
        </w:numPr>
        <w:spacing w:after="0" w:afterAutospacing="0" w:before="240" w:lineRule="auto"/>
        <w:ind w:left="720" w:hanging="360"/>
      </w:pPr>
      <w:r w:rsidDel="00000000" w:rsidR="00000000" w:rsidRPr="00000000">
        <w:rPr>
          <w:b w:val="1"/>
          <w:bCs w:val="1"/>
          <w:rtl w:val="0"/>
        </w:rPr>
        <w:t xml:space="preserve">종양세포의 낮은 면역원성(immunogenicity):</w:t>
      </w:r>
      <w:r w:rsidDel="00000000" w:rsidR="00000000" w:rsidRPr="00000000">
        <w:rPr>
          <w:rtl w:val="0"/>
        </w:rPr>
        <w:t xml:space="preserve"> 신항원(neoantigen)을 적게 만들어 면역계가 종양을 "비자기(새로운 것)"로 인식·공격하지 못함.</w:t>
      </w:r>
    </w:p>
    <w:p w:rsidR="00000000" w:rsidDel="00000000" w:rsidP="00000000" w:rsidRDefault="00000000" w:rsidRPr="00000000" w14:paraId="00000DAE">
      <w:pPr>
        <w:numPr>
          <w:ilvl w:val="0"/>
          <w:numId w:val="90"/>
        </w:numPr>
        <w:spacing w:after="0" w:afterAutospacing="0" w:before="0" w:beforeAutospacing="0" w:lineRule="auto"/>
        <w:ind w:left="720" w:hanging="360"/>
      </w:pPr>
      <w:r w:rsidDel="00000000" w:rsidR="00000000" w:rsidRPr="00000000">
        <w:rPr>
          <w:b w:val="1"/>
          <w:bCs w:val="1"/>
          <w:rtl w:val="0"/>
        </w:rPr>
        <w:t xml:space="preserve">종양의 이질적 면역원성(heterogeneity):</w:t>
      </w:r>
      <w:r w:rsidDel="00000000" w:rsidR="00000000" w:rsidRPr="00000000">
        <w:rPr>
          <w:rtl w:val="0"/>
        </w:rPr>
        <w:t xml:space="preserve"> 한 종양 안에서도 부위마다 T세포 침윤·PD-L1 발현이 달라 일부만 제거됨(inflamed / intermediate / non-inflamed 혼재).</w:t>
      </w:r>
    </w:p>
    <w:p w:rsidR="00000000" w:rsidDel="00000000" w:rsidP="00000000" w:rsidRDefault="00000000" w:rsidRPr="00000000" w14:paraId="00000DAF">
      <w:pPr>
        <w:numPr>
          <w:ilvl w:val="0"/>
          <w:numId w:val="90"/>
        </w:numPr>
        <w:spacing w:after="0" w:afterAutospacing="0" w:before="0" w:beforeAutospacing="0" w:lineRule="auto"/>
        <w:ind w:left="720" w:hanging="360"/>
      </w:pPr>
      <w:r w:rsidDel="00000000" w:rsidR="00000000" w:rsidRPr="00000000">
        <w:rPr>
          <w:b w:val="1"/>
          <w:bCs w:val="1"/>
          <w:rtl w:val="0"/>
        </w:rPr>
        <w:t xml:space="preserve">염증성 배경 장기에서 유래한 기능 이상·비정상 활성화 T세포:</w:t>
      </w:r>
      <w:r w:rsidDel="00000000" w:rsidR="00000000" w:rsidRPr="00000000">
        <w:rPr>
          <w:rtl w:val="0"/>
        </w:rPr>
        <w:t xml:space="preserve"> 간경화·지방간·만성간염으로 이미 손상된 간에서 면역세포가 제 기능을 못하며, 심한 염증에서는 오히려 종양이 진행(hyperprogression)할 수 있음.</w:t>
      </w:r>
    </w:p>
    <w:p w:rsidR="00000000" w:rsidDel="00000000" w:rsidP="00000000" w:rsidRDefault="00000000" w:rsidRPr="00000000" w14:paraId="00000DB0">
      <w:pPr>
        <w:numPr>
          <w:ilvl w:val="0"/>
          <w:numId w:val="90"/>
        </w:numPr>
        <w:spacing w:after="0" w:afterAutospacing="0" w:before="0" w:beforeAutospacing="0" w:lineRule="auto"/>
        <w:ind w:left="720" w:hanging="360"/>
      </w:pPr>
      <w:r w:rsidDel="00000000" w:rsidR="00000000" w:rsidRPr="00000000">
        <w:rPr>
          <w:b w:val="1"/>
          <w:bCs w:val="1"/>
          <w:rtl w:val="0"/>
        </w:rPr>
        <w:t xml:space="preserve">종양미세환경(TME)의 면역억제 세포:</w:t>
      </w:r>
      <w:r w:rsidDel="00000000" w:rsidR="00000000" w:rsidRPr="00000000">
        <w:rPr>
          <w:rtl w:val="0"/>
        </w:rPr>
        <w:t xml:space="preserve"> TAM, MDSC, Treg, CAF, TAN, plasma cell이 항종양 면역을 방해.</w:t>
      </w:r>
    </w:p>
    <w:p w:rsidR="00000000" w:rsidDel="00000000" w:rsidP="00000000" w:rsidRDefault="00000000" w:rsidRPr="00000000" w14:paraId="00000DB1">
      <w:pPr>
        <w:numPr>
          <w:ilvl w:val="0"/>
          <w:numId w:val="90"/>
        </w:numPr>
        <w:spacing w:after="0" w:afterAutospacing="0" w:before="0" w:beforeAutospacing="0" w:lineRule="auto"/>
        <w:ind w:left="720" w:hanging="360"/>
      </w:pPr>
      <w:r w:rsidDel="00000000" w:rsidR="00000000" w:rsidRPr="00000000">
        <w:rPr>
          <w:b w:val="1"/>
          <w:bCs w:val="1"/>
          <w:rtl w:val="0"/>
        </w:rPr>
        <w:t xml:space="preserve">간 기능 저하로 자가면역 독성(autoimmune toxicity)을 견디기 어려움.</w:t>
      </w:r>
    </w:p>
    <w:p w:rsidR="00000000" w:rsidDel="00000000" w:rsidP="00000000" w:rsidRDefault="00000000" w:rsidRPr="00000000" w14:paraId="00000DB2">
      <w:pPr>
        <w:numPr>
          <w:ilvl w:val="0"/>
          <w:numId w:val="90"/>
        </w:numPr>
        <w:spacing w:after="240" w:before="0" w:beforeAutospacing="0" w:lineRule="auto"/>
        <w:ind w:left="720" w:hanging="360"/>
      </w:pPr>
      <w:r w:rsidDel="00000000" w:rsidR="00000000" w:rsidRPr="00000000">
        <w:rPr>
          <w:b w:val="1"/>
          <w:bCs w:val="1"/>
          <w:rtl w:val="0"/>
        </w:rPr>
        <w:t xml:space="preserve">면역치료 반응을 예측할 신뢰할 만한 biomarker 부재.</w:t>
      </w:r>
    </w:p>
    <w:p w:rsidR="00000000" w:rsidDel="00000000" w:rsidP="00000000" w:rsidRDefault="00000000" w:rsidRPr="00000000" w14:paraId="00000DB3">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w:t>
      </w:r>
      <w:r w:rsidDel="00000000" w:rsidR="00000000" w:rsidRPr="00000000">
        <w:rPr>
          <w:i w:val="1"/>
          <w:iCs w:val="1"/>
          <w:rtl w:val="0"/>
        </w:rPr>
        <w:t xml:space="preserve">Pitfalls</w:t>
      </w:r>
      <w:r w:rsidDel="00000000" w:rsidR="00000000" w:rsidRPr="00000000">
        <w:rPr>
          <w:rtl w:val="0"/>
        </w:rPr>
        <w:t xml:space="preserve"> 슬라이드가 6회 반복(S5) + 강의 말미 핵심 포인트로 직접 재정리(S2). 강의 전체의 척추에 해당.</w:t>
      </w:r>
    </w:p>
    <w:p w:rsidR="00000000" w:rsidDel="00000000" w:rsidP="00000000" w:rsidRDefault="00000000" w:rsidRPr="00000000" w14:paraId="00000D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3"/>
        <w:spacing w:after="80" w:before="280" w:lineRule="auto"/>
        <w:rPr>
          <w:b w:val="1"/>
          <w:bCs w:val="1"/>
          <w:color w:val="000000"/>
          <w:sz w:val="26"/>
          <w:szCs w:val="26"/>
        </w:rPr>
      </w:pPr>
      <w:bookmarkStart w:colFirst="0" w:colLast="0" w:name="_heading=h.lzxi1ta8xxb1" w:id="153"/>
      <w:bookmarkEnd w:id="153"/>
      <w:r w:rsidDel="00000000" w:rsidR="00000000" w:rsidRPr="00000000">
        <w:rPr>
          <w:b w:val="1"/>
          <w:bCs w:val="1"/>
          <w:color w:val="000000"/>
          <w:sz w:val="26"/>
          <w:szCs w:val="26"/>
          <w:rtl w:val="0"/>
        </w:rPr>
        <w:t xml:space="preserve">Q2. [기전·비교] 종양의 신항원(neoantigen) 부하와 면역치료 반응성의 관계를 설명하고, 흑색종·HCC·췌장암의 면역원성 차이를 비교하시오. 종양 면역을 바이러스 감염에 비유하여 기술하시오.</w:t>
      </w:r>
    </w:p>
    <w:p w:rsidR="00000000" w:rsidDel="00000000" w:rsidP="00000000" w:rsidRDefault="00000000" w:rsidRPr="00000000" w14:paraId="00000DB6">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종양이 신항원을 많이 만들수록 몸이 이를 "새로운/비자기"로 인식해 격렬한 면역반응을 일으키므로, 면역관문억제제 반응도 좋다. 이는 바이러스 감염 세포가 "새로운 세포"로 인식되어 제거 대상이 되는 것과 동일한 원리다(종양 항원도 neoantigen으로 인식될 수 있음 → 유사 상황). 암종별로 신항원 부하가 달라:</w:t>
      </w:r>
    </w:p>
    <w:p w:rsidR="00000000" w:rsidDel="00000000" w:rsidP="00000000" w:rsidRDefault="00000000" w:rsidRPr="00000000" w14:paraId="00000DB7">
      <w:pPr>
        <w:numPr>
          <w:ilvl w:val="0"/>
          <w:numId w:val="99"/>
        </w:numPr>
        <w:spacing w:after="0" w:afterAutospacing="0" w:before="240" w:lineRule="auto"/>
        <w:ind w:left="720" w:hanging="360"/>
      </w:pPr>
      <w:r w:rsidDel="00000000" w:rsidR="00000000" w:rsidRPr="00000000">
        <w:rPr>
          <w:b w:val="1"/>
          <w:bCs w:val="1"/>
          <w:rtl w:val="0"/>
        </w:rPr>
        <w:t xml:space="preserve">흑색종(skin melanoma):</w:t>
      </w:r>
      <w:r w:rsidDel="00000000" w:rsidR="00000000" w:rsidRPr="00000000">
        <w:rPr>
          <w:rtl w:val="0"/>
        </w:rPr>
        <w:t xml:space="preserve"> 자외선 변이로 neoantigen load가 </w:t>
      </w:r>
      <w:r w:rsidDel="00000000" w:rsidR="00000000" w:rsidRPr="00000000">
        <w:rPr>
          <w:b w:val="1"/>
          <w:bCs w:val="1"/>
          <w:rtl w:val="0"/>
        </w:rPr>
        <w:t xml:space="preserve">높음</w:t>
      </w:r>
      <w:r w:rsidDel="00000000" w:rsidR="00000000" w:rsidRPr="00000000">
        <w:rPr>
          <w:rtl w:val="0"/>
        </w:rPr>
        <w:t xml:space="preserve"> → 면역원성·면역치료 반응 최상(단일제 반응률 ~60–70%).</w:t>
      </w:r>
    </w:p>
    <w:p w:rsidR="00000000" w:rsidDel="00000000" w:rsidP="00000000" w:rsidRDefault="00000000" w:rsidRPr="00000000" w14:paraId="00000DB8">
      <w:pPr>
        <w:numPr>
          <w:ilvl w:val="0"/>
          <w:numId w:val="99"/>
        </w:numPr>
        <w:spacing w:after="0" w:afterAutospacing="0" w:before="0" w:beforeAutospacing="0" w:lineRule="auto"/>
        <w:ind w:left="720" w:hanging="360"/>
      </w:pPr>
      <w:r w:rsidDel="00000000" w:rsidR="00000000" w:rsidRPr="00000000">
        <w:rPr>
          <w:b w:val="1"/>
          <w:bCs w:val="1"/>
          <w:rtl w:val="0"/>
        </w:rPr>
        <w:t xml:space="preserve">HCC:</w:t>
      </w:r>
      <w:r w:rsidDel="00000000" w:rsidR="00000000" w:rsidRPr="00000000">
        <w:rPr>
          <w:rtl w:val="0"/>
        </w:rPr>
        <w:t xml:space="preserve"> </w:t>
      </w:r>
      <w:r w:rsidDel="00000000" w:rsidR="00000000" w:rsidRPr="00000000">
        <w:rPr>
          <w:b w:val="1"/>
          <w:bCs w:val="1"/>
          <w:rtl w:val="0"/>
        </w:rPr>
        <w:t xml:space="preserve">중간(moderate load)</w:t>
      </w:r>
      <w:r w:rsidDel="00000000" w:rsidR="00000000" w:rsidRPr="00000000">
        <w:rPr>
          <w:rtl w:val="0"/>
        </w:rPr>
        <w:t xml:space="preserve"> → 면역치료가 일부 듣지만 1차 면역치료 반응률 ~35% 수준.</w:t>
      </w:r>
    </w:p>
    <w:p w:rsidR="00000000" w:rsidDel="00000000" w:rsidP="00000000" w:rsidRDefault="00000000" w:rsidRPr="00000000" w14:paraId="00000DB9">
      <w:pPr>
        <w:numPr>
          <w:ilvl w:val="0"/>
          <w:numId w:val="99"/>
        </w:numPr>
        <w:spacing w:after="240" w:before="0" w:beforeAutospacing="0" w:lineRule="auto"/>
        <w:ind w:left="720" w:hanging="360"/>
      </w:pPr>
      <w:r w:rsidDel="00000000" w:rsidR="00000000" w:rsidRPr="00000000">
        <w:rPr>
          <w:b w:val="1"/>
          <w:bCs w:val="1"/>
          <w:rtl w:val="0"/>
        </w:rPr>
        <w:t xml:space="preserve">췌장암:</w:t>
      </w:r>
      <w:r w:rsidDel="00000000" w:rsidR="00000000" w:rsidRPr="00000000">
        <w:rPr>
          <w:rtl w:val="0"/>
        </w:rPr>
        <w:t xml:space="preserve"> </w:t>
      </w:r>
      <w:r w:rsidDel="00000000" w:rsidR="00000000" w:rsidRPr="00000000">
        <w:rPr>
          <w:b w:val="1"/>
          <w:bCs w:val="1"/>
          <w:rtl w:val="0"/>
        </w:rPr>
        <w:t xml:space="preserve">낮음(low/none)</w:t>
      </w:r>
      <w:r w:rsidDel="00000000" w:rsidR="00000000" w:rsidRPr="00000000">
        <w:rPr>
          <w:rtl w:val="0"/>
        </w:rPr>
        <w:t xml:space="preserve"> → 신항원을 잘 못 만들어 면역치료가 거의 듣지 않음.</w:t>
      </w:r>
    </w:p>
    <w:p w:rsidR="00000000" w:rsidDel="00000000" w:rsidP="00000000" w:rsidRDefault="00000000" w:rsidRPr="00000000" w14:paraId="00000DBA">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슬라이드 6(PCAWG neoantigen 그래프)을 행 단위로 읽어줌(B2) + 바이러스 비유(S4) + 암종 간 비교 구조(S7).</w:t>
      </w:r>
    </w:p>
    <w:p w:rsidR="00000000" w:rsidDel="00000000" w:rsidP="00000000" w:rsidRDefault="00000000" w:rsidRPr="00000000" w14:paraId="00000D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3"/>
        <w:spacing w:after="80" w:before="280" w:lineRule="auto"/>
        <w:rPr>
          <w:b w:val="1"/>
          <w:bCs w:val="1"/>
          <w:color w:val="000000"/>
          <w:sz w:val="26"/>
          <w:szCs w:val="26"/>
        </w:rPr>
      </w:pPr>
      <w:bookmarkStart w:colFirst="0" w:colLast="0" w:name="_heading=h.nrslqbo2ug4o" w:id="154"/>
      <w:bookmarkEnd w:id="154"/>
      <w:r w:rsidDel="00000000" w:rsidR="00000000" w:rsidRPr="00000000">
        <w:rPr>
          <w:b w:val="1"/>
          <w:bCs w:val="1"/>
          <w:color w:val="000000"/>
          <w:sz w:val="26"/>
          <w:szCs w:val="26"/>
          <w:rtl w:val="0"/>
        </w:rPr>
        <w:t xml:space="preserve">Q3. [기전·적용] 고형암에서 **종양 내 이질성(intratumoral heterogeneity)**이 면역관문억제제 치료에 미치는 영향을 설명하고, **공간전사체(spatial transcriptomics)**가 이를 어떻게 규명하는지 기술하시오.</w:t>
      </w:r>
    </w:p>
    <w:p w:rsidR="00000000" w:rsidDel="00000000" w:rsidP="00000000" w:rsidRDefault="00000000" w:rsidRPr="00000000" w14:paraId="00000DBD">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한 종양 안에서도 부위(상·하·좌·우)마다 침윤 T세포·대식세포·섬유아세포의 표현형과 유전자 발현이 다르게 나타난다. HCC에서도 CD3⁺ T세포와 PD-L1이 풍부한 </w:t>
      </w:r>
      <w:r w:rsidDel="00000000" w:rsidR="00000000" w:rsidRPr="00000000">
        <w:rPr>
          <w:b w:val="1"/>
          <w:bCs w:val="1"/>
          <w:rtl w:val="0"/>
        </w:rPr>
        <w:t xml:space="preserve">inflamed 부위</w:t>
      </w:r>
      <w:r w:rsidDel="00000000" w:rsidR="00000000" w:rsidRPr="00000000">
        <w:rPr>
          <w:rtl w:val="0"/>
        </w:rPr>
        <w:t xml:space="preserve">와 면역세포가 거의 없는 </w:t>
      </w:r>
      <w:r w:rsidDel="00000000" w:rsidR="00000000" w:rsidRPr="00000000">
        <w:rPr>
          <w:b w:val="1"/>
          <w:bCs w:val="1"/>
          <w:rtl w:val="0"/>
        </w:rPr>
        <w:t xml:space="preserve">cold(non-inflamed) 부위</w:t>
      </w:r>
      <w:r w:rsidDel="00000000" w:rsidR="00000000" w:rsidRPr="00000000">
        <w:rPr>
          <w:rtl w:val="0"/>
        </w:rPr>
        <w:t xml:space="preserve">, 그 중간 단계가 한 종양 안에 섞여 있다. 따라서 관문억제제를 투여해도 inflamed 부위는 잘 제거되지만 cold 부위는 남아 </w:t>
      </w:r>
      <w:r w:rsidDel="00000000" w:rsidR="00000000" w:rsidRPr="00000000">
        <w:rPr>
          <w:b w:val="1"/>
          <w:bCs w:val="1"/>
          <w:rtl w:val="0"/>
        </w:rPr>
        <w:t xml:space="preserve">부분 반응</w:t>
      </w:r>
      <w:r w:rsidDel="00000000" w:rsidR="00000000" w:rsidRPr="00000000">
        <w:rPr>
          <w:rtl w:val="0"/>
        </w:rPr>
        <w:t xml:space="preserve">에 그친다. 공간전사체는 조직 위치를 보존한 채 각 위치를 단일세포 단위로 분석하여, 종양 내 면역 미세환경의 공간적 이질성을 정량적으로 규명한다(HCC inflamed/intermediate/cold class; responder는 괴사 necrosis 동반).</w:t>
      </w:r>
    </w:p>
    <w:p w:rsidR="00000000" w:rsidDel="00000000" w:rsidP="00000000" w:rsidRDefault="00000000" w:rsidRPr="00000000" w14:paraId="00000DBE">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"solid cancer의 가장 큰 문제점"(S2) + 대학원생 대상 공간전사체 설명 및 본인 출판 그림 언급(S4). 슬라이드 8·9·10.</w:t>
      </w:r>
    </w:p>
    <w:p w:rsidR="00000000" w:rsidDel="00000000" w:rsidP="00000000" w:rsidRDefault="00000000" w:rsidRPr="00000000" w14:paraId="00000D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3"/>
        <w:spacing w:after="80" w:before="280" w:lineRule="auto"/>
        <w:rPr>
          <w:b w:val="1"/>
          <w:bCs w:val="1"/>
          <w:color w:val="000000"/>
          <w:sz w:val="26"/>
          <w:szCs w:val="26"/>
        </w:rPr>
      </w:pPr>
      <w:bookmarkStart w:colFirst="0" w:colLast="0" w:name="_heading=h.xga120jtpcps" w:id="155"/>
      <w:bookmarkEnd w:id="155"/>
      <w:r w:rsidDel="00000000" w:rsidR="00000000" w:rsidRPr="00000000">
        <w:rPr>
          <w:b w:val="1"/>
          <w:bCs w:val="1"/>
          <w:color w:val="000000"/>
          <w:sz w:val="26"/>
          <w:szCs w:val="26"/>
          <w:rtl w:val="0"/>
        </w:rPr>
        <w:t xml:space="preserve">Q4. [기전] Hyperprogression의 개념을 설명하고, 염증이 심한 간에서 anti-PD-1 항체 치료가 역설적으로 종양을 악화시킬 수 있는 이유를 기술하시오.</w:t>
      </w:r>
    </w:p>
    <w:p w:rsidR="00000000" w:rsidDel="00000000" w:rsidP="00000000" w:rsidRDefault="00000000" w:rsidRPr="00000000" w14:paraId="00000DC1">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Hyperprogression은 면역관문억제제 투여 후 오히려 종양이 급격히 진행하는 역설적 현상이다. 염증이 심한 배경 간(NASH/지방간 등)에서는 비정상적으로 활성화된 CD8⁺PD1⁺ T세포 등이 간세포를 직접 손상(FasL·TNF 매개)시키고 섬유화를 촉진한다. 이때 anti-PD-1을 투여하면 이런 비정상 T세포의 브레이크가 풀려 간 손상·섬유화가 더 심해지고 종양 발생이 증가할 수 있다. (Pfister, </w:t>
      </w:r>
      <w:r w:rsidDel="00000000" w:rsidR="00000000" w:rsidRPr="00000000">
        <w:rPr>
          <w:i w:val="1"/>
          <w:iCs w:val="1"/>
          <w:rtl w:val="0"/>
        </w:rPr>
        <w:t xml:space="preserve">Nature</w:t>
      </w:r>
      <w:r w:rsidDel="00000000" w:rsidR="00000000" w:rsidRPr="00000000">
        <w:rPr>
          <w:rtl w:val="0"/>
        </w:rPr>
        <w:t xml:space="preserve"> 2021: anti-PD1 투여군에서 간 종양 발생률↑, 간 섬유화 면적↑, 종양 크기는 감소하지 않음.)</w:t>
      </w:r>
    </w:p>
    <w:p w:rsidR="00000000" w:rsidDel="00000000" w:rsidP="00000000" w:rsidRDefault="00000000" w:rsidRPr="00000000" w14:paraId="00000DC2">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"역설적으로 … 하이퍼 프로그레션"(S2·S4) + 슬라이드 13을 "센세이션하게 나왔던 논문"으로 강조.</w:t>
      </w:r>
    </w:p>
    <w:p w:rsidR="00000000" w:rsidDel="00000000" w:rsidP="00000000" w:rsidRDefault="00000000" w:rsidRPr="00000000" w14:paraId="00000D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3"/>
        <w:spacing w:after="80" w:before="280" w:lineRule="auto"/>
        <w:rPr>
          <w:b w:val="1"/>
          <w:bCs w:val="1"/>
          <w:color w:val="000000"/>
          <w:sz w:val="26"/>
          <w:szCs w:val="26"/>
        </w:rPr>
      </w:pPr>
      <w:bookmarkStart w:colFirst="0" w:colLast="0" w:name="_heading=h.ufptonvpr7ws" w:id="156"/>
      <w:bookmarkEnd w:id="156"/>
      <w:r w:rsidDel="00000000" w:rsidR="00000000" w:rsidRPr="00000000">
        <w:rPr>
          <w:b w:val="1"/>
          <w:bCs w:val="1"/>
          <w:color w:val="000000"/>
          <w:sz w:val="26"/>
          <w:szCs w:val="26"/>
          <w:rtl w:val="0"/>
        </w:rPr>
        <w:t xml:space="preserve">Q5. [기전] TME의 면역억제 세포가 처음부터 종양 친화적인지, 아니면 표현형이 전환되는지 설명하고, 그 의의(치료 표적으로서)를 기술하시오. HCC TME의 6대 면역억제 세포를 나열하시오.</w:t>
      </w:r>
    </w:p>
    <w:p w:rsidR="00000000" w:rsidDel="00000000" w:rsidP="00000000" w:rsidRDefault="00000000" w:rsidRPr="00000000" w14:paraId="00000DC5">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TME 주변 세포(대식세포·섬유아세포·호중구·Treg 등)는 </w:t>
      </w:r>
      <w:r w:rsidDel="00000000" w:rsidR="00000000" w:rsidRPr="00000000">
        <w:rPr>
          <w:b w:val="1"/>
          <w:bCs w:val="1"/>
          <w:rtl w:val="0"/>
        </w:rPr>
        <w:t xml:space="preserve">처음에는 종양을 제거하는 방향</w:t>
      </w:r>
      <w:r w:rsidDel="00000000" w:rsidR="00000000" w:rsidRPr="00000000">
        <w:rPr>
          <w:rtl w:val="0"/>
        </w:rPr>
        <w:t xml:space="preserve">으로 기능한다. 그러나 종양세포가 이들을 교묘하게 조정하여 </w:t>
      </w:r>
      <w:r w:rsidDel="00000000" w:rsidR="00000000" w:rsidRPr="00000000">
        <w:rPr>
          <w:b w:val="1"/>
          <w:bCs w:val="1"/>
          <w:rtl w:val="0"/>
        </w:rPr>
        <w:t xml:space="preserve">자신에게 유리한(면역억제) 표현형으로 전환</w:t>
      </w:r>
      <w:r w:rsidDel="00000000" w:rsidR="00000000" w:rsidRPr="00000000">
        <w:rPr>
          <w:rtl w:val="0"/>
        </w:rPr>
        <w:t xml:space="preserve">시키고, 그 결과 이들이 거꾸로 항종양 면역을 방해한다. 따라서 이 면역억제 세포의 **제거(depletion)**가 관문억제제 효과를 높이는 핵심 전략이며, 이를 제거하지 못하면 관문억제제를 써도 효과가 없다. </w:t>
      </w:r>
      <w:r w:rsidDel="00000000" w:rsidR="00000000" w:rsidRPr="00000000">
        <w:rPr>
          <w:b w:val="1"/>
          <w:bCs w:val="1"/>
          <w:rtl w:val="0"/>
        </w:rPr>
        <w:t xml:space="preserve">6 players:</w:t>
      </w:r>
      <w:r w:rsidDel="00000000" w:rsidR="00000000" w:rsidRPr="00000000">
        <w:rPr>
          <w:rtl w:val="0"/>
        </w:rPr>
        <w:t xml:space="preserve"> TAM, MDSC, Treg, CAF, TAN(tumor-associated neutrophil), plasma cell.</w:t>
      </w:r>
    </w:p>
    <w:p w:rsidR="00000000" w:rsidDel="00000000" w:rsidP="00000000" w:rsidRDefault="00000000" w:rsidRPr="00000000" w14:paraId="00000DC6">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"내가 가장 중요하게 보는 게 … 면역억제 세포"(S2·S6) + 표현형 전환 설명 후 "무슨 말인지 아시겠어요?"(S3). 슬라이드 15.</w:t>
      </w:r>
    </w:p>
    <w:p w:rsidR="00000000" w:rsidDel="00000000" w:rsidP="00000000" w:rsidRDefault="00000000" w:rsidRPr="00000000" w14:paraId="00000D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3"/>
        <w:spacing w:after="80" w:before="280" w:lineRule="auto"/>
        <w:rPr>
          <w:b w:val="1"/>
          <w:bCs w:val="1"/>
          <w:color w:val="000000"/>
          <w:sz w:val="26"/>
          <w:szCs w:val="26"/>
        </w:rPr>
      </w:pPr>
      <w:bookmarkStart w:colFirst="0" w:colLast="0" w:name="_heading=h.7rd01wkvpreu" w:id="157"/>
      <w:bookmarkEnd w:id="157"/>
      <w:r w:rsidDel="00000000" w:rsidR="00000000" w:rsidRPr="00000000">
        <w:rPr>
          <w:b w:val="1"/>
          <w:bCs w:val="1"/>
          <w:color w:val="000000"/>
          <w:sz w:val="26"/>
          <w:szCs w:val="26"/>
          <w:rtl w:val="0"/>
        </w:rPr>
        <w:t xml:space="preserve">Q6. [기전·원리] **TAM(tumor-associated macrophage)**의 정상 대식세포로부터의 전환 기전, TAM이 항종양 면역을 억제하는 방식, 임상적 예후와의 관련성을 설명하시오.</w:t>
      </w:r>
    </w:p>
    <w:p w:rsidR="00000000" w:rsidDel="00000000" w:rsidP="00000000" w:rsidRDefault="00000000" w:rsidRPr="00000000" w14:paraId="00000DC9">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정상 대식세포는 암세포를 탐식(phago-)하고 </w:t>
      </w:r>
      <w:r w:rsidDel="00000000" w:rsidR="00000000" w:rsidRPr="00000000">
        <w:rPr>
          <w:b w:val="1"/>
          <w:bCs w:val="1"/>
          <w:rtl w:val="0"/>
        </w:rPr>
        <w:t xml:space="preserve">IL-12·IL-15</w:t>
      </w:r>
      <w:r w:rsidDel="00000000" w:rsidR="00000000" w:rsidRPr="00000000">
        <w:rPr>
          <w:rtl w:val="0"/>
        </w:rPr>
        <w:t xml:space="preserve"> 등 사이토카인을 분비해 T세포를 활성화한다. 그러나 종양세포가 대식세포를 조정해 TAM 표현형으로 전환시키면 TAM은 ① T세포를 억제하고 ② Treg를 촉진하며 ③ </w:t>
      </w:r>
      <w:r w:rsidDel="00000000" w:rsidR="00000000" w:rsidRPr="00000000">
        <w:rPr>
          <w:b w:val="1"/>
          <w:bCs w:val="1"/>
          <w:rtl w:val="0"/>
        </w:rPr>
        <w:t xml:space="preserve">PD-L1을 발현</w:t>
      </w:r>
      <w:r w:rsidDel="00000000" w:rsidR="00000000" w:rsidRPr="00000000">
        <w:rPr>
          <w:rtl w:val="0"/>
        </w:rPr>
        <w:t xml:space="preserve">하여 면역을 억제한다. </w:t>
      </w:r>
      <w:r w:rsidDel="00000000" w:rsidR="00000000" w:rsidRPr="00000000">
        <w:rPr>
          <w:b w:val="1"/>
          <w:bCs w:val="1"/>
          <w:rtl w:val="0"/>
        </w:rPr>
        <w:t xml:space="preserve">TAM 침윤이 많을수록 종양 진행이 빠르고 관문억제제 반응이 나쁘다.</w:t>
      </w:r>
      <w:r w:rsidDel="00000000" w:rsidR="00000000" w:rsidRPr="00000000">
        <w:rPr>
          <w:rtl w:val="0"/>
        </w:rPr>
        <w:t xml:space="preserve"> 단일세포 분석에서 면역억제성 TAM 표현형(+PD-L1)이 우세한 환자는 수술 후 재발률이 높다.</w:t>
      </w:r>
    </w:p>
    <w:p w:rsidR="00000000" w:rsidDel="00000000" w:rsidP="00000000" w:rsidRDefault="00000000" w:rsidRPr="00000000" w14:paraId="00000DCA">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TAM 전용 섹션 + 어원 설명(S4) + IL-12/15 질문(S3) + 본인 단일세포 연구·재발률 데이터(S4). 슬라이드 16–18.</w:t>
      </w:r>
    </w:p>
    <w:p w:rsidR="00000000" w:rsidDel="00000000" w:rsidP="00000000" w:rsidRDefault="00000000" w:rsidRPr="00000000" w14:paraId="00000D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3"/>
        <w:spacing w:after="80" w:before="280" w:lineRule="auto"/>
        <w:rPr>
          <w:b w:val="1"/>
          <w:bCs w:val="1"/>
          <w:color w:val="000000"/>
          <w:sz w:val="26"/>
          <w:szCs w:val="26"/>
        </w:rPr>
      </w:pPr>
      <w:bookmarkStart w:colFirst="0" w:colLast="0" w:name="_heading=h.4rgxdbd1u83s" w:id="158"/>
      <w:bookmarkEnd w:id="158"/>
      <w:r w:rsidDel="00000000" w:rsidR="00000000" w:rsidRPr="00000000">
        <w:rPr>
          <w:b w:val="1"/>
          <w:bCs w:val="1"/>
          <w:color w:val="000000"/>
          <w:sz w:val="26"/>
          <w:szCs w:val="26"/>
          <w:rtl w:val="0"/>
        </w:rPr>
        <w:t xml:space="preserve">Q7. [기전·적용 — 교수 명시 핵심 포인트] **CAF(cancer-associated fibroblast)**가 HCC에서 항종양 면역을 방해하는 기전을 "성벽(물리적 장벽)" 개념으로 설명하고, CAF가 왜 제거 대상인지 기술하시오. CAF 생존을 조절하는 FAP–STAT3 축도 함께 설명하시오.</w:t>
      </w:r>
    </w:p>
    <w:p w:rsidR="00000000" w:rsidDel="00000000" w:rsidP="00000000" w:rsidRDefault="00000000" w:rsidRPr="00000000" w14:paraId="00000DCD">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CAF는 종양 주변에서 콜라겐 등 ECM을 다량 합성해 종양 둘레에 **"성벽"(물리적 장벽)**을 쌓아, 종양을 공격하는 면역세포와 CAR-T 등 세포치료제의 접근을 차단한다(tumor immune barrier). 동시에 PD-L1 발현·면역억제 사이토카인 분비로 면역을 억제한다. 따라서 암을 치료하는 의사 입장에서 CAF는 </w:t>
      </w:r>
      <w:r w:rsidDel="00000000" w:rsidR="00000000" w:rsidRPr="00000000">
        <w:rPr>
          <w:b w:val="1"/>
          <w:bCs w:val="1"/>
          <w:rtl w:val="0"/>
        </w:rPr>
        <w:t xml:space="preserve">제거(depletion)의 대상</w:t>
      </w:r>
      <w:r w:rsidDel="00000000" w:rsidR="00000000" w:rsidRPr="00000000">
        <w:rPr>
          <w:rtl w:val="0"/>
        </w:rPr>
        <w:t xml:space="preserve">이며, CAF를 제거하면 관문억제제·세포치료 효율이 향상된다. </w:t>
      </w:r>
      <w:r w:rsidDel="00000000" w:rsidR="00000000" w:rsidRPr="00000000">
        <w:rPr>
          <w:b w:val="1"/>
          <w:bCs w:val="1"/>
          <w:rtl w:val="0"/>
        </w:rPr>
        <w:t xml:space="preserve">기전:</w:t>
      </w:r>
      <w:r w:rsidDel="00000000" w:rsidR="00000000" w:rsidRPr="00000000">
        <w:rPr>
          <w:rtl w:val="0"/>
        </w:rPr>
        <w:t xml:space="preserve"> FAP(fibroblast activation protein)가 CAF의 </w:t>
      </w:r>
      <w:r w:rsidDel="00000000" w:rsidR="00000000" w:rsidRPr="00000000">
        <w:rPr>
          <w:b w:val="1"/>
          <w:bCs w:val="1"/>
          <w:rtl w:val="0"/>
        </w:rPr>
        <w:t xml:space="preserve">STAT3를 활성화</w:t>
      </w:r>
      <w:r w:rsidDel="00000000" w:rsidR="00000000" w:rsidRPr="00000000">
        <w:rPr>
          <w:rtl w:val="0"/>
        </w:rPr>
        <w:t xml:space="preserve">시켜 CAF 생존을 자극한다. 반대로 FAP를 억제하면 STAT3 신호↓ → apoptosis↑(Bcl-2↓)로 CAF가 사멸한다. 공격적인 </w:t>
      </w:r>
      <w:r w:rsidDel="00000000" w:rsidR="00000000" w:rsidRPr="00000000">
        <w:rPr>
          <w:b w:val="1"/>
          <w:bCs w:val="1"/>
          <w:rtl w:val="0"/>
        </w:rPr>
        <w:t xml:space="preserve">Matrix CAF 표현형</w:t>
      </w:r>
      <w:r w:rsidDel="00000000" w:rsidR="00000000" w:rsidRPr="00000000">
        <w:rPr>
          <w:rtl w:val="0"/>
        </w:rPr>
        <w:t xml:space="preserve">이 우세할수록 환자 예후가 나쁘며, 이는 간암뿐 아니라 위암·폐암에 공통된다.</w:t>
      </w:r>
    </w:p>
    <w:p w:rsidR="00000000" w:rsidDel="00000000" w:rsidP="00000000" w:rsidRDefault="00000000" w:rsidRPr="00000000" w14:paraId="00000DCE">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강의 말미 </w:t>
      </w:r>
      <w:r w:rsidDel="00000000" w:rsidR="00000000" w:rsidRPr="00000000">
        <w:rPr>
          <w:b w:val="1"/>
          <w:bCs w:val="1"/>
          <w:rtl w:val="0"/>
        </w:rPr>
        <w:t xml:space="preserve">"오늘의 핵심 포인트 중 하나"로 직접 출제 예고</w:t>
      </w:r>
      <w:r w:rsidDel="00000000" w:rsidR="00000000" w:rsidRPr="00000000">
        <w:rPr>
          <w:rtl w:val="0"/>
        </w:rPr>
        <w:t xml:space="preserve"> + "성벽" 등 다수 비유(S4) + "제거의 대상 … 아시겠어요?"(S2·S3) + 본인 주력 연구(S1). 슬라이드 20–26, 52–53.</w:t>
      </w:r>
    </w:p>
    <w:p w:rsidR="00000000" w:rsidDel="00000000" w:rsidP="00000000" w:rsidRDefault="00000000" w:rsidRPr="00000000" w14:paraId="00000D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3"/>
        <w:spacing w:after="80" w:before="280" w:lineRule="auto"/>
        <w:rPr>
          <w:b w:val="1"/>
          <w:bCs w:val="1"/>
          <w:color w:val="000000"/>
          <w:sz w:val="26"/>
          <w:szCs w:val="26"/>
        </w:rPr>
      </w:pPr>
      <w:bookmarkStart w:colFirst="0" w:colLast="0" w:name="_heading=h.tlgdqia7wxbk" w:id="159"/>
      <w:bookmarkEnd w:id="159"/>
      <w:r w:rsidDel="00000000" w:rsidR="00000000" w:rsidRPr="00000000">
        <w:rPr>
          <w:b w:val="1"/>
          <w:bCs w:val="1"/>
          <w:color w:val="000000"/>
          <w:sz w:val="26"/>
          <w:szCs w:val="26"/>
          <w:rtl w:val="0"/>
        </w:rPr>
        <w:t xml:space="preserve">Q8. [기전] **장-간 축(gut-liver axis)**과 **면역글로불린 A(IgA)**가 HCC 면역치료 저항성에 기여하는 기전을 설명하시오. (장 dysbiosis → 간 내 IgA 축적 → 면역억제)</w:t>
      </w:r>
    </w:p>
    <w:p w:rsidR="00000000" w:rsidDel="00000000" w:rsidP="00000000" w:rsidRDefault="00000000" w:rsidRPr="00000000" w14:paraId="00000DD1">
      <w:pPr>
        <w:spacing w:after="240" w:before="240" w:lineRule="auto"/>
        <w:rPr>
          <w:b w:val="1"/>
          <w:bCs w:val="1"/>
        </w:rPr>
      </w:pPr>
      <w:r w:rsidDel="00000000" w:rsidR="00000000" w:rsidRPr="00000000">
        <w:rPr>
          <w:b w:val="1"/>
          <w:bCs w:val="1"/>
          <w:rtl w:val="0"/>
        </w:rPr>
        <w:t xml:space="preserve">[모범 답안]</w:t>
      </w:r>
      <w:r w:rsidDel="00000000" w:rsidR="00000000" w:rsidRPr="00000000">
        <w:rPr>
          <w:rtl w:val="0"/>
        </w:rPr>
        <w:t xml:space="preserve"> 장은 음식·세균·항원과 직접 맞닿는 장기이며, **문맥(portal vein)**을 통해 장에서 생성된 물질이 가장 먼저 간으로 유입된다. 장이 나쁘면(dysbiosis) 장에서 과다 생성된 </w:t>
      </w:r>
      <w:r w:rsidDel="00000000" w:rsidR="00000000" w:rsidRPr="00000000">
        <w:rPr>
          <w:b w:val="1"/>
          <w:bCs w:val="1"/>
          <w:rtl w:val="0"/>
        </w:rPr>
        <w:t xml:space="preserve">IgA</w:t>
      </w:r>
      <w:r w:rsidDel="00000000" w:rsidR="00000000" w:rsidRPr="00000000">
        <w:rPr>
          <w:rtl w:val="0"/>
        </w:rPr>
        <w:t xml:space="preserve">가 간에 축적된다(섬유화 단계·HCC에서 혈청·간내 IgA↑). 간 내 </w:t>
      </w:r>
      <w:r w:rsidDel="00000000" w:rsidR="00000000" w:rsidRPr="00000000">
        <w:rPr>
          <w:b w:val="1"/>
          <w:bCs w:val="1"/>
          <w:rtl w:val="0"/>
        </w:rPr>
        <w:t xml:space="preserve">IgA complex는 대식세포/단핵구의 FcαRI(CD89)에 결합</w:t>
      </w:r>
      <w:r w:rsidDel="00000000" w:rsidR="00000000" w:rsidRPr="00000000">
        <w:rPr>
          <w:rtl w:val="0"/>
        </w:rPr>
        <w:t xml:space="preserve">하여 (YAP/TAZ 경유) </w:t>
      </w:r>
      <w:r w:rsidDel="00000000" w:rsidR="00000000" w:rsidRPr="00000000">
        <w:rPr>
          <w:b w:val="1"/>
          <w:bCs w:val="1"/>
          <w:rtl w:val="0"/>
        </w:rPr>
        <w:t xml:space="preserve">PD-L1 발현을 상향조절</w:t>
      </w:r>
      <w:r w:rsidDel="00000000" w:rsidR="00000000" w:rsidRPr="00000000">
        <w:rPr>
          <w:rtl w:val="0"/>
        </w:rPr>
        <w:t xml:space="preserve">하고 T세포 세포독성을 저하시킨다. 또한 IgA는 </w:t>
      </w:r>
      <w:r w:rsidDel="00000000" w:rsidR="00000000" w:rsidRPr="00000000">
        <w:rPr>
          <w:b w:val="1"/>
          <w:bCs w:val="1"/>
          <w:rtl w:val="0"/>
        </w:rPr>
        <w:t xml:space="preserve">CAF에도 결합</w:t>
      </w:r>
      <w:r w:rsidDel="00000000" w:rsidR="00000000" w:rsidRPr="00000000">
        <w:rPr>
          <w:rtl w:val="0"/>
        </w:rPr>
        <w:t xml:space="preserve">해 Matrix CAF로 분극화(FAP·PD-L1·CXCL12·IL-6↑)시켜 면역치료 효능을 떨어뜨린다. 결론적으로 </w:t>
      </w:r>
      <w:r w:rsidDel="00000000" w:rsidR="00000000" w:rsidRPr="00000000">
        <w:rPr>
          <w:b w:val="1"/>
          <w:bCs w:val="1"/>
          <w:rtl w:val="0"/>
        </w:rPr>
        <w:t xml:space="preserve">"장이 건강해야 암 치료도 잘 된다."</w:t>
      </w:r>
    </w:p>
    <w:p w:rsidR="00000000" w:rsidDel="00000000" w:rsidP="00000000" w:rsidRDefault="00000000" w:rsidRPr="00000000" w14:paraId="00000DD2">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본인·학생 주력 연구(S1) + 장-간 연결을 다수 비유·문답으로 설명(S4) + "PD-L1 upregulation" 반복(S5). 슬라이드 28–34.</w:t>
      </w:r>
    </w:p>
    <w:p w:rsidR="00000000" w:rsidDel="00000000" w:rsidP="00000000" w:rsidRDefault="00000000" w:rsidRPr="00000000" w14:paraId="00000D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3"/>
        <w:spacing w:after="80" w:before="280" w:lineRule="auto"/>
        <w:rPr>
          <w:b w:val="1"/>
          <w:bCs w:val="1"/>
          <w:color w:val="000000"/>
          <w:sz w:val="26"/>
          <w:szCs w:val="26"/>
        </w:rPr>
      </w:pPr>
      <w:bookmarkStart w:colFirst="0" w:colLast="0" w:name="_heading=h.73vbg0gqqxl7" w:id="160"/>
      <w:bookmarkEnd w:id="160"/>
      <w:r w:rsidDel="00000000" w:rsidR="00000000" w:rsidRPr="00000000">
        <w:rPr>
          <w:b w:val="1"/>
          <w:bCs w:val="1"/>
          <w:color w:val="000000"/>
          <w:sz w:val="26"/>
          <w:szCs w:val="26"/>
          <w:rtl w:val="0"/>
        </w:rPr>
        <w:t xml:space="preserve">Q9. [기전·정의] PD-L1 발현과 면역치료 반응성의 관계를 설명하고("상식으로 기억"), **PD-L1 CPS(combined positive score)의 정의(계산식)**와 임상적 의의를 기술하시오.</w:t>
      </w:r>
    </w:p>
    <w:p w:rsidR="00000000" w:rsidDel="00000000" w:rsidP="00000000" w:rsidRDefault="00000000" w:rsidRPr="00000000" w14:paraId="00000DD5">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종양이 염증을 잘 일으키고 면역원성이 좋으면 그 결과로 PD-L1 발현이 증가하므로, </w:t>
      </w:r>
      <w:r w:rsidDel="00000000" w:rsidR="00000000" w:rsidRPr="00000000">
        <w:rPr>
          <w:b w:val="1"/>
          <w:bCs w:val="1"/>
          <w:rtl w:val="0"/>
        </w:rPr>
        <w:t xml:space="preserve">PD-L1 발현이 높을수록 항-PD-1/PD-L1 치료 반응이 좋다</w:t>
      </w:r>
      <w:r w:rsidDel="00000000" w:rsidR="00000000" w:rsidRPr="00000000">
        <w:rPr>
          <w:rtl w:val="0"/>
        </w:rPr>
        <w:t xml:space="preserve">(반드시 기억할 핵심).</w:t>
      </w:r>
    </w:p>
    <w:p w:rsidR="00000000" w:rsidDel="00000000" w:rsidP="00000000" w:rsidRDefault="00000000" w:rsidRPr="00000000" w14:paraId="00000DD6">
      <w:pPr>
        <w:spacing w:after="240" w:before="240" w:lineRule="auto"/>
        <w:rPr/>
      </w:pPr>
      <w:r w:rsidDel="00000000" w:rsidR="00000000" w:rsidRPr="00000000">
        <w:rPr>
          <w:rtl w:val="0"/>
        </w:rPr>
        <w:t xml:space="preserve">$$\text{CPS} = \frac{\text{PD-L1 양성 염색 세포 수 (종양세포 + 림프구 + 대식세포)}}{\text{전체 생존 종양세포(viable tumor cell) 수}} \times 100$$</w:t>
      </w:r>
    </w:p>
    <w:p w:rsidR="00000000" w:rsidDel="00000000" w:rsidP="00000000" w:rsidRDefault="00000000" w:rsidRPr="00000000" w14:paraId="00000DD7">
      <w:pPr>
        <w:spacing w:after="240" w:before="240" w:lineRule="auto"/>
        <w:rPr/>
      </w:pPr>
      <w:r w:rsidDel="00000000" w:rsidR="00000000" w:rsidRPr="00000000">
        <w:rPr>
          <w:rtl w:val="0"/>
        </w:rPr>
        <w:t xml:space="preserve">계산값이 100을 넘어도 </w:t>
      </w:r>
      <w:r w:rsidDel="00000000" w:rsidR="00000000" w:rsidRPr="00000000">
        <w:rPr>
          <w:b w:val="1"/>
          <w:bCs w:val="1"/>
          <w:rtl w:val="0"/>
        </w:rPr>
        <w:t xml:space="preserve">최대 CPS = 100</w:t>
      </w:r>
      <w:r w:rsidDel="00000000" w:rsidR="00000000" w:rsidRPr="00000000">
        <w:rPr>
          <w:rtl w:val="0"/>
        </w:rPr>
        <w:t xml:space="preserve">으로 정의한다. CPS는 임상에서 면역치료 적응증·예후 판정에 광범위하게 쓰이며, HCC ate+bev 치료에서 </w:t>
      </w:r>
      <w:r w:rsidDel="00000000" w:rsidR="00000000" w:rsidRPr="00000000">
        <w:rPr>
          <w:b w:val="1"/>
          <w:bCs w:val="1"/>
          <w:rtl w:val="0"/>
        </w:rPr>
        <w:t xml:space="preserve">CPS가 높을수록 OS·PFS가 양호</w:t>
      </w:r>
      <w:r w:rsidDel="00000000" w:rsidR="00000000" w:rsidRPr="00000000">
        <w:rPr>
          <w:rtl w:val="0"/>
        </w:rPr>
        <w:t xml:space="preserve">하다.</w:t>
      </w:r>
    </w:p>
    <w:p w:rsidR="00000000" w:rsidDel="00000000" w:rsidP="00000000" w:rsidRDefault="00000000" w:rsidRPr="00000000" w14:paraId="00000DD8">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"이건 상식적으로 하나 기억해 놓으세요"(S6 — 직접 암기 지시) + "주목해야"(S2) + CPS "임상에서 굉장히 많이 써요" 강조. 슬라이드 36, 38–39.</w:t>
      </w:r>
    </w:p>
    <w:p w:rsidR="00000000" w:rsidDel="00000000" w:rsidP="00000000" w:rsidRDefault="00000000" w:rsidRPr="00000000" w14:paraId="00000DD9">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함정 주의:</w:t>
      </w:r>
      <w:r w:rsidDel="00000000" w:rsidR="00000000" w:rsidRPr="00000000">
        <w:rPr>
          <w:rtl w:val="0"/>
        </w:rPr>
        <w:t xml:space="preserve"> 분자(numerator)는 PD-L1 양성 </w:t>
      </w:r>
      <w:r w:rsidDel="00000000" w:rsidR="00000000" w:rsidRPr="00000000">
        <w:rPr>
          <w:b w:val="1"/>
          <w:bCs w:val="1"/>
          <w:rtl w:val="0"/>
        </w:rPr>
        <w:t xml:space="preserve">세포 수(종양세포 + 림프구 + 대식세포)</w:t>
      </w:r>
      <w:r w:rsidDel="00000000" w:rsidR="00000000" w:rsidRPr="00000000">
        <w:rPr>
          <w:rtl w:val="0"/>
        </w:rPr>
        <w:t xml:space="preserve">, 분모(denominator)는 </w:t>
      </w:r>
      <w:r w:rsidDel="00000000" w:rsidR="00000000" w:rsidRPr="00000000">
        <w:rPr>
          <w:b w:val="1"/>
          <w:bCs w:val="1"/>
          <w:rtl w:val="0"/>
        </w:rPr>
        <w:t xml:space="preserve">생존 종양세포 수</w:t>
      </w:r>
      <w:r w:rsidDel="00000000" w:rsidR="00000000" w:rsidRPr="00000000">
        <w:rPr>
          <w:rtl w:val="0"/>
        </w:rPr>
        <w:t xml:space="preserve">. 분자를 "종양세포만"으로 착각하지 말 것.</w:t>
      </w:r>
    </w:p>
    <w:p w:rsidR="00000000" w:rsidDel="00000000" w:rsidP="00000000" w:rsidRDefault="00000000" w:rsidRPr="00000000" w14:paraId="00000D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3"/>
        <w:spacing w:after="80" w:before="280" w:lineRule="auto"/>
        <w:rPr>
          <w:b w:val="1"/>
          <w:bCs w:val="1"/>
          <w:color w:val="000000"/>
          <w:sz w:val="26"/>
          <w:szCs w:val="26"/>
        </w:rPr>
      </w:pPr>
      <w:bookmarkStart w:colFirst="0" w:colLast="0" w:name="_heading=h.myrdipt0xsps" w:id="161"/>
      <w:bookmarkEnd w:id="161"/>
      <w:r w:rsidDel="00000000" w:rsidR="00000000" w:rsidRPr="00000000">
        <w:rPr>
          <w:b w:val="1"/>
          <w:bCs w:val="1"/>
          <w:color w:val="000000"/>
          <w:sz w:val="26"/>
          <w:szCs w:val="26"/>
          <w:rtl w:val="0"/>
        </w:rPr>
        <w:t xml:space="preserve">Q10. [기전·비교] 면역관문억제제에 반응하는 T세포 vs 반응하지 않는 T세포의 분화 상태 차이를 설명하시오. (terminal exhaustion vs progenitor / central memory) 관련 마커와 전사인자를 포함하시오.</w:t>
      </w:r>
    </w:p>
    <w:p w:rsidR="00000000" w:rsidDel="00000000" w:rsidP="00000000" w:rsidRDefault="00000000" w:rsidRPr="00000000" w14:paraId="00000DDC">
      <w:pPr>
        <w:spacing w:after="240" w:before="240" w:lineRule="auto"/>
        <w:rPr/>
      </w:pPr>
      <w:r w:rsidDel="00000000" w:rsidR="00000000" w:rsidRPr="00000000">
        <w:rPr>
          <w:b w:val="1"/>
          <w:bCs w:val="1"/>
          <w:rtl w:val="0"/>
        </w:rPr>
        <w:t xml:space="preserve">[모범 답안]</w:t>
      </w:r>
      <w:r w:rsidDel="00000000" w:rsidR="00000000" w:rsidRPr="00000000">
        <w:rPr>
          <w:rtl w:val="0"/>
        </w:rPr>
        <w:t xml:space="preserve"> 면역관문억제제는 종양 때문에 피로해진(exhausted) T세포의 브레이크(PD-1 등)를 풀어 재활성화한다. 그러나</w:t>
      </w:r>
    </w:p>
    <w:p w:rsidR="00000000" w:rsidDel="00000000" w:rsidP="00000000" w:rsidRDefault="00000000" w:rsidRPr="00000000" w14:paraId="00000DDD">
      <w:pPr>
        <w:numPr>
          <w:ilvl w:val="0"/>
          <w:numId w:val="24"/>
        </w:numPr>
        <w:spacing w:after="0" w:afterAutospacing="0" w:before="240" w:lineRule="auto"/>
        <w:ind w:left="720" w:hanging="360"/>
      </w:pPr>
      <w:r w:rsidDel="00000000" w:rsidR="00000000" w:rsidRPr="00000000">
        <w:rPr>
          <w:b w:val="1"/>
          <w:bCs w:val="1"/>
          <w:rtl w:val="0"/>
        </w:rPr>
        <w:t xml:space="preserve">터미널 고갈(terminally exhausted):</w:t>
      </w:r>
      <w:r w:rsidDel="00000000" w:rsidR="00000000" w:rsidRPr="00000000">
        <w:rPr>
          <w:rtl w:val="0"/>
        </w:rPr>
        <w:t xml:space="preserve"> 너무 심하게 피로해진 세포로, 아무리 anti-PD-1을 줘도 증식·반응하지 못함 → </w:t>
      </w:r>
      <w:r w:rsidDel="00000000" w:rsidR="00000000" w:rsidRPr="00000000">
        <w:rPr>
          <w:b w:val="1"/>
          <w:bCs w:val="1"/>
          <w:rtl w:val="0"/>
        </w:rPr>
        <w:t xml:space="preserve">ICI 무반응</w:t>
      </w:r>
      <w:r w:rsidDel="00000000" w:rsidR="00000000" w:rsidRPr="00000000">
        <w:rPr>
          <w:rtl w:val="0"/>
        </w:rPr>
        <w:t xml:space="preserve">. (마커: PD1ʰⁱ, TIM3ʰⁱ, CD39ʰⁱ, </w:t>
      </w:r>
      <w:r w:rsidDel="00000000" w:rsidR="00000000" w:rsidRPr="00000000">
        <w:rPr>
          <w:b w:val="1"/>
          <w:bCs w:val="1"/>
          <w:rtl w:val="0"/>
        </w:rPr>
        <w:t xml:space="preserve">TOX</w:t>
      </w:r>
      <w:r w:rsidDel="00000000" w:rsidR="00000000" w:rsidRPr="00000000">
        <w:rPr>
          <w:rtl w:val="0"/>
        </w:rPr>
        <w:t xml:space="preserve">ʰⁱ)</w:t>
      </w:r>
    </w:p>
    <w:p w:rsidR="00000000" w:rsidDel="00000000" w:rsidP="00000000" w:rsidRDefault="00000000" w:rsidRPr="00000000" w14:paraId="00000DDE">
      <w:pPr>
        <w:numPr>
          <w:ilvl w:val="0"/>
          <w:numId w:val="24"/>
        </w:numPr>
        <w:spacing w:after="240" w:before="0" w:beforeAutospacing="0" w:lineRule="auto"/>
        <w:ind w:left="720" w:hanging="360"/>
      </w:pPr>
      <w:r w:rsidDel="00000000" w:rsidR="00000000" w:rsidRPr="00000000">
        <w:rPr>
          <w:b w:val="1"/>
          <w:bCs w:val="1"/>
          <w:rtl w:val="0"/>
        </w:rPr>
        <w:t xml:space="preserve">전구체 고갈/중심기억(progenitor-exhausted / central memory):</w:t>
      </w:r>
      <w:r w:rsidDel="00000000" w:rsidR="00000000" w:rsidRPr="00000000">
        <w:rPr>
          <w:rtl w:val="0"/>
        </w:rPr>
        <w:t xml:space="preserve"> 적당히 피로하고 </w:t>
      </w:r>
      <w:r w:rsidDel="00000000" w:rsidR="00000000" w:rsidRPr="00000000">
        <w:rPr>
          <w:b w:val="1"/>
          <w:bCs w:val="1"/>
          <w:rtl w:val="0"/>
        </w:rPr>
        <w:t xml:space="preserve">TCF-1·CCR7</w:t>
      </w:r>
      <w:r w:rsidDel="00000000" w:rsidR="00000000" w:rsidRPr="00000000">
        <w:rPr>
          <w:rtl w:val="0"/>
        </w:rPr>
        <w:t xml:space="preserve">을 발현하는 세포로, reservoir 역할을 하여 anti-PD-1 투여 시 **클론 증식(clonal expansion)**하여 종양을 죽임 → </w:t>
      </w:r>
      <w:r w:rsidDel="00000000" w:rsidR="00000000" w:rsidRPr="00000000">
        <w:rPr>
          <w:b w:val="1"/>
          <w:bCs w:val="1"/>
          <w:rtl w:val="0"/>
        </w:rPr>
        <w:t xml:space="preserve">ICI 반응(responder)</w:t>
      </w:r>
      <w:r w:rsidDel="00000000" w:rsidR="00000000" w:rsidRPr="00000000">
        <w:rPr>
          <w:rtl w:val="0"/>
        </w:rPr>
        <w:t xml:space="preserve">.</w:t>
      </w:r>
    </w:p>
    <w:p w:rsidR="00000000" w:rsidDel="00000000" w:rsidP="00000000" w:rsidRDefault="00000000" w:rsidRPr="00000000" w14:paraId="00000DDF">
      <w:pPr>
        <w:spacing w:after="240" w:before="240" w:lineRule="auto"/>
        <w:rPr/>
      </w:pPr>
      <w:r w:rsidDel="00000000" w:rsidR="00000000" w:rsidRPr="00000000">
        <w:rPr>
          <w:rtl w:val="0"/>
        </w:rPr>
        <w:t xml:space="preserve">따라서 </w:t>
      </w:r>
      <w:r w:rsidDel="00000000" w:rsidR="00000000" w:rsidRPr="00000000">
        <w:rPr>
          <w:b w:val="1"/>
          <w:bCs w:val="1"/>
          <w:rtl w:val="0"/>
        </w:rPr>
        <w:t xml:space="preserve">치료 전 PD-1⁺CD8⁺ T세포의 분화 상태</w:t>
      </w:r>
      <w:r w:rsidDel="00000000" w:rsidR="00000000" w:rsidRPr="00000000">
        <w:rPr>
          <w:rtl w:val="0"/>
        </w:rPr>
        <w:t xml:space="preserve">가 반응성을 결정한다. 고갈 프로그램의 master 전사인자는 </w:t>
      </w:r>
      <w:r w:rsidDel="00000000" w:rsidR="00000000" w:rsidRPr="00000000">
        <w:rPr>
          <w:b w:val="1"/>
          <w:bCs w:val="1"/>
          <w:rtl w:val="0"/>
        </w:rPr>
        <w:t xml:space="preserve">TOX</w:t>
      </w:r>
      <w:r w:rsidDel="00000000" w:rsidR="00000000" w:rsidRPr="00000000">
        <w:rPr>
          <w:rtl w:val="0"/>
        </w:rPr>
        <w:t xml:space="preserve">이다. 반응자에서는 치료 후 말초혈 CD8⁺ T세포가 </w:t>
      </w:r>
      <w:r w:rsidDel="00000000" w:rsidR="00000000" w:rsidRPr="00000000">
        <w:rPr>
          <w:b w:val="1"/>
          <w:bCs w:val="1"/>
          <w:rtl w:val="0"/>
        </w:rPr>
        <w:t xml:space="preserve">expansion</w:t>
      </w:r>
      <w:r w:rsidDel="00000000" w:rsidR="00000000" w:rsidRPr="00000000">
        <w:rPr>
          <w:rtl w:val="0"/>
        </w:rPr>
        <w:t xml:space="preserve">하고 </w:t>
      </w:r>
      <w:r w:rsidDel="00000000" w:rsidR="00000000" w:rsidRPr="00000000">
        <w:rPr>
          <w:b w:val="1"/>
          <w:bCs w:val="1"/>
          <w:rtl w:val="0"/>
        </w:rPr>
        <w:t xml:space="preserve">TIGIT가 상향조절</w:t>
      </w:r>
      <w:r w:rsidDel="00000000" w:rsidR="00000000" w:rsidRPr="00000000">
        <w:rPr>
          <w:rtl w:val="0"/>
        </w:rPr>
        <w:t xml:space="preserve">되어 on-treatment biomarker로 활용된다.</w:t>
      </w:r>
    </w:p>
    <w:p w:rsidR="00000000" w:rsidDel="00000000" w:rsidP="00000000" w:rsidRDefault="00000000" w:rsidRPr="00000000" w14:paraId="00000DE0">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terminal vs 적당한 exhaustion 비교(S7) + 반복 설명(S5). 슬라이드 42–43.</w:t>
      </w:r>
    </w:p>
    <w:p w:rsidR="00000000" w:rsidDel="00000000" w:rsidP="00000000" w:rsidRDefault="00000000" w:rsidRPr="00000000" w14:paraId="00000DE1">
      <w:pPr>
        <w:spacing w:after="240" w:before="240" w:lineRule="auto"/>
        <w:ind w:left="600" w:right="600" w:firstLine="0"/>
        <w:rPr/>
      </w:pPr>
      <w:r w:rsidDel="00000000" w:rsidR="00000000" w:rsidRPr="00000000">
        <w:rPr>
          <w:i w:val="1"/>
          <w:iCs w:val="1"/>
          <w:rtl w:val="0"/>
        </w:rPr>
        <w:t xml:space="preserve">참고:</w:t>
      </w:r>
      <w:r w:rsidDel="00000000" w:rsidR="00000000" w:rsidRPr="00000000">
        <w:rPr>
          <w:rtl w:val="0"/>
        </w:rPr>
        <w:t xml:space="preserve"> PD-1 클로닝 노벨상(2018)·C형 간염 노벨상(2020) 일화는 스크립트 전용 내용으로, C1에 따라 독립 문제로 출제하지 않음(구두 강조점으로만 기록).</w:t>
      </w:r>
    </w:p>
    <w:p w:rsidR="00000000" w:rsidDel="00000000" w:rsidP="00000000" w:rsidRDefault="00000000" w:rsidRPr="00000000" w14:paraId="00000D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3"/>
        <w:spacing w:after="80" w:before="280" w:lineRule="auto"/>
        <w:rPr>
          <w:b w:val="1"/>
          <w:bCs w:val="1"/>
          <w:color w:val="000000"/>
          <w:sz w:val="26"/>
          <w:szCs w:val="26"/>
        </w:rPr>
      </w:pPr>
      <w:bookmarkStart w:colFirst="0" w:colLast="0" w:name="_heading=h.718gn9ip4vj" w:id="162"/>
      <w:bookmarkEnd w:id="162"/>
      <w:r w:rsidDel="00000000" w:rsidR="00000000" w:rsidRPr="00000000">
        <w:rPr>
          <w:b w:val="1"/>
          <w:bCs w:val="1"/>
          <w:color w:val="000000"/>
          <w:sz w:val="26"/>
          <w:szCs w:val="26"/>
          <w:rtl w:val="0"/>
        </w:rPr>
        <w:t xml:space="preserve">Q11. [적용·원리] 면역치료 저항성을 극복하기 위한 3가지 전략을 제시하고, 각 전략의 기전을 설명하시오.</w:t>
      </w:r>
    </w:p>
    <w:p w:rsidR="00000000" w:rsidDel="00000000" w:rsidP="00000000" w:rsidRDefault="00000000" w:rsidRPr="00000000" w14:paraId="00000DE4">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DE5">
      <w:pPr>
        <w:numPr>
          <w:ilvl w:val="0"/>
          <w:numId w:val="31"/>
        </w:numPr>
        <w:spacing w:after="0" w:afterAutospacing="0" w:before="240" w:lineRule="auto"/>
        <w:ind w:left="720" w:hanging="360"/>
      </w:pPr>
      <w:r w:rsidDel="00000000" w:rsidR="00000000" w:rsidRPr="00000000">
        <w:rPr>
          <w:b w:val="1"/>
          <w:bCs w:val="1"/>
          <w:rtl w:val="0"/>
        </w:rPr>
        <w:t xml:space="preserve">국소치료(LRT: TACE/RFA) 또는 세포독성 항암제 병용:</w:t>
      </w:r>
      <w:r w:rsidDel="00000000" w:rsidR="00000000" w:rsidRPr="00000000">
        <w:rPr>
          <w:rtl w:val="0"/>
        </w:rPr>
        <w:t xml:space="preserve"> 종양 괴사로 </w:t>
      </w:r>
      <w:r w:rsidDel="00000000" w:rsidR="00000000" w:rsidRPr="00000000">
        <w:rPr>
          <w:b w:val="1"/>
          <w:bCs w:val="1"/>
          <w:rtl w:val="0"/>
        </w:rPr>
        <w:t xml:space="preserve">항원 방출↑, 전염증성 사이토카인↑, VEGF↑, HIF1α↑</w:t>
      </w:r>
      <w:r w:rsidDel="00000000" w:rsidR="00000000" w:rsidRPr="00000000">
        <w:rPr>
          <w:rtl w:val="0"/>
        </w:rPr>
        <w:t xml:space="preserve"> → cold tumor를 hot으로 전환해 면역치료 반응 향상. (예: EMERALD-1 — TACE + durvalumab + bevacizumab → PFS 유의 향상)</w:t>
      </w:r>
    </w:p>
    <w:p w:rsidR="00000000" w:rsidDel="00000000" w:rsidP="00000000" w:rsidRDefault="00000000" w:rsidRPr="00000000" w14:paraId="00000DE6">
      <w:pPr>
        <w:numPr>
          <w:ilvl w:val="0"/>
          <w:numId w:val="31"/>
        </w:numPr>
        <w:spacing w:after="0" w:afterAutospacing="0" w:before="0" w:beforeAutospacing="0" w:lineRule="auto"/>
        <w:ind w:left="720" w:hanging="360"/>
      </w:pPr>
      <w:r w:rsidDel="00000000" w:rsidR="00000000" w:rsidRPr="00000000">
        <w:rPr>
          <w:b w:val="1"/>
          <w:bCs w:val="1"/>
          <w:rtl w:val="0"/>
        </w:rPr>
        <w:t xml:space="preserve">면역억제세포 제거(depletion):</w:t>
      </w:r>
      <w:r w:rsidDel="00000000" w:rsidR="00000000" w:rsidRPr="00000000">
        <w:rPr>
          <w:rtl w:val="0"/>
        </w:rPr>
        <w:t xml:space="preserve"> TAM·CAF 등을 표적·고갈시켜 면역 장벽 해제. (예: FAP 표적, nintedanib 재배치)</w:t>
      </w:r>
    </w:p>
    <w:p w:rsidR="00000000" w:rsidDel="00000000" w:rsidP="00000000" w:rsidRDefault="00000000" w:rsidRPr="00000000" w14:paraId="00000DE7">
      <w:pPr>
        <w:numPr>
          <w:ilvl w:val="0"/>
          <w:numId w:val="31"/>
        </w:numPr>
        <w:spacing w:after="240" w:before="0" w:beforeAutospacing="0" w:lineRule="auto"/>
        <w:ind w:left="720" w:hanging="360"/>
      </w:pPr>
      <w:r w:rsidDel="00000000" w:rsidR="00000000" w:rsidRPr="00000000">
        <w:rPr>
          <w:b w:val="1"/>
          <w:bCs w:val="1"/>
          <w:rtl w:val="0"/>
        </w:rPr>
        <w:t xml:space="preserve">입양세포치료(adoptive cell therapy):</w:t>
      </w:r>
      <w:r w:rsidDel="00000000" w:rsidR="00000000" w:rsidRPr="00000000">
        <w:rPr>
          <w:rtl w:val="0"/>
        </w:rPr>
        <w:t xml:space="preserve"> 자가/동종 CAR-T 등으로 종양 항원을 직접 공격.</w:t>
      </w:r>
    </w:p>
    <w:p w:rsidR="00000000" w:rsidDel="00000000" w:rsidP="00000000" w:rsidRDefault="00000000" w:rsidRPr="00000000" w14:paraId="00000DE8">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w:t>
      </w:r>
      <w:r w:rsidDel="00000000" w:rsidR="00000000" w:rsidRPr="00000000">
        <w:rPr>
          <w:i w:val="1"/>
          <w:iCs w:val="1"/>
          <w:rtl w:val="0"/>
        </w:rPr>
        <w:t xml:space="preserve">Feasible ways</w:t>
      </w:r>
      <w:r w:rsidDel="00000000" w:rsidR="00000000" w:rsidRPr="00000000">
        <w:rPr>
          <w:rtl w:val="0"/>
        </w:rPr>
        <w:t xml:space="preserve"> 슬라이드 4회 반복(S5) + 말미 핵심 포인트 재정리. 슬라이드 44–49.</w:t>
      </w:r>
    </w:p>
    <w:p w:rsidR="00000000" w:rsidDel="00000000" w:rsidP="00000000" w:rsidRDefault="00000000" w:rsidRPr="00000000" w14:paraId="00000D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3"/>
        <w:spacing w:after="80" w:before="280" w:lineRule="auto"/>
        <w:rPr>
          <w:b w:val="1"/>
          <w:bCs w:val="1"/>
          <w:color w:val="000000"/>
          <w:sz w:val="26"/>
          <w:szCs w:val="26"/>
        </w:rPr>
      </w:pPr>
      <w:bookmarkStart w:colFirst="0" w:colLast="0" w:name="_heading=h.l4zpcjylsaq7" w:id="163"/>
      <w:bookmarkEnd w:id="163"/>
      <w:r w:rsidDel="00000000" w:rsidR="00000000" w:rsidRPr="00000000">
        <w:rPr>
          <w:b w:val="1"/>
          <w:bCs w:val="1"/>
          <w:color w:val="000000"/>
          <w:sz w:val="26"/>
          <w:szCs w:val="26"/>
          <w:rtl w:val="0"/>
        </w:rPr>
        <w:t xml:space="preserve">Q12. [적용] **CAF를 고갈(depletion)**시키는 두 가지 접근을 설명하고, **"약물 재배치(drug repositioning)"**의 예를 기술하시오.</w:t>
      </w:r>
    </w:p>
    <w:p w:rsidR="00000000" w:rsidDel="00000000" w:rsidP="00000000" w:rsidRDefault="00000000" w:rsidRPr="00000000" w14:paraId="00000DEB">
      <w:pPr>
        <w:spacing w:after="240" w:before="240" w:lineRule="auto"/>
        <w:rPr>
          <w:b w:val="1"/>
          <w:bCs w:val="1"/>
        </w:rPr>
      </w:pPr>
      <w:r w:rsidDel="00000000" w:rsidR="00000000" w:rsidRPr="00000000">
        <w:rPr>
          <w:b w:val="1"/>
          <w:bCs w:val="1"/>
          <w:rtl w:val="0"/>
        </w:rPr>
        <w:t xml:space="preserve">[모범 답안]</w:t>
      </w:r>
    </w:p>
    <w:p w:rsidR="00000000" w:rsidDel="00000000" w:rsidP="00000000" w:rsidRDefault="00000000" w:rsidRPr="00000000" w14:paraId="00000DEC">
      <w:pPr>
        <w:numPr>
          <w:ilvl w:val="0"/>
          <w:numId w:val="27"/>
        </w:numPr>
        <w:spacing w:after="0" w:afterAutospacing="0" w:before="240" w:lineRule="auto"/>
        <w:ind w:left="720" w:hanging="360"/>
      </w:pPr>
      <w:r w:rsidDel="00000000" w:rsidR="00000000" w:rsidRPr="00000000">
        <w:rPr>
          <w:b w:val="1"/>
          <w:bCs w:val="1"/>
          <w:rtl w:val="0"/>
        </w:rPr>
        <w:t xml:space="preserve">CAF(FAP) 표적 CAR-T:</w:t>
      </w:r>
      <w:r w:rsidDel="00000000" w:rsidR="00000000" w:rsidRPr="00000000">
        <w:rPr>
          <w:rtl w:val="0"/>
        </w:rPr>
        <w:t xml:space="preserve"> CAF 표면의 FAP를 인식하는 anti-FAP CAR-T로 CAF를 선택적으로 제거한 뒤, 종양 표적 CAR-T를 투여해 종양 접근성을 높임(특히 CAF가 악질적인 췌장암 등에서 시도).</w:t>
      </w:r>
    </w:p>
    <w:p w:rsidR="00000000" w:rsidDel="00000000" w:rsidP="00000000" w:rsidRDefault="00000000" w:rsidRPr="00000000" w14:paraId="00000DED">
      <w:pPr>
        <w:numPr>
          <w:ilvl w:val="0"/>
          <w:numId w:val="27"/>
        </w:numPr>
        <w:spacing w:after="240" w:before="0" w:beforeAutospacing="0" w:lineRule="auto"/>
        <w:ind w:left="720" w:hanging="360"/>
      </w:pPr>
      <w:r w:rsidDel="00000000" w:rsidR="00000000" w:rsidRPr="00000000">
        <w:rPr>
          <w:b w:val="1"/>
          <w:bCs w:val="1"/>
          <w:rtl w:val="0"/>
        </w:rPr>
        <w:t xml:space="preserve">화학적 고갈 / 약물 재배치:</w:t>
      </w:r>
      <w:r w:rsidDel="00000000" w:rsidR="00000000" w:rsidRPr="00000000">
        <w:rPr>
          <w:rtl w:val="0"/>
        </w:rPr>
        <w:t xml:space="preserve"> 기존 </w:t>
      </w:r>
      <w:r w:rsidDel="00000000" w:rsidR="00000000" w:rsidRPr="00000000">
        <w:rPr>
          <w:b w:val="1"/>
          <w:bCs w:val="1"/>
          <w:rtl w:val="0"/>
        </w:rPr>
        <w:t xml:space="preserve">폐섬유화 치료제 nintedanib</w:t>
      </w:r>
      <w:r w:rsidDel="00000000" w:rsidR="00000000" w:rsidRPr="00000000">
        <w:rPr>
          <w:rtl w:val="0"/>
        </w:rPr>
        <w:t xml:space="preserve">을 CAF depletion 용도로 재배치 → MASLD 모델에서 간내 </w:t>
      </w:r>
      <w:r w:rsidDel="00000000" w:rsidR="00000000" w:rsidRPr="00000000">
        <w:rPr>
          <w:b w:val="1"/>
          <w:bCs w:val="1"/>
          <w:rtl w:val="0"/>
        </w:rPr>
        <w:t xml:space="preserve">FAP⁺PD-L1⁺ 섬유아세포 감소·종양 억제</w:t>
      </w:r>
      <w:r w:rsidDel="00000000" w:rsidR="00000000" w:rsidRPr="00000000">
        <w:rPr>
          <w:rtl w:val="0"/>
        </w:rPr>
        <w:t xml:space="preserve">. </w:t>
      </w:r>
      <w:r w:rsidDel="00000000" w:rsidR="00000000" w:rsidRPr="00000000">
        <w:rPr>
          <w:b w:val="1"/>
          <w:bCs w:val="1"/>
          <w:rtl w:val="0"/>
        </w:rPr>
        <w:t xml:space="preserve">FAP inhibitor</w:t>
      </w:r>
      <w:r w:rsidDel="00000000" w:rsidR="00000000" w:rsidRPr="00000000">
        <w:rPr>
          <w:rtl w:val="0"/>
        </w:rPr>
        <w:t xml:space="preserve">는 CAF의 STAT3↓·apoptosis↑(Bcl-2↓)로 CAF 사멸을 유도하여 syngeneic 모델에서 종양 성장을 억제.</w:t>
      </w:r>
    </w:p>
    <w:p w:rsidR="00000000" w:rsidDel="00000000" w:rsidP="00000000" w:rsidRDefault="00000000" w:rsidRPr="00000000" w14:paraId="00000DEE">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"핵심 포인트 중 하나"로 CAF 제거 명시 + nintedanib 재배치 스토리(S4). 슬라이드 50–53.</w:t>
      </w:r>
    </w:p>
    <w:p w:rsidR="00000000" w:rsidDel="00000000" w:rsidP="00000000" w:rsidRDefault="00000000" w:rsidRPr="00000000" w14:paraId="00000D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3"/>
        <w:spacing w:after="80" w:before="280" w:lineRule="auto"/>
        <w:rPr>
          <w:b w:val="1"/>
          <w:bCs w:val="1"/>
          <w:color w:val="000000"/>
          <w:sz w:val="26"/>
          <w:szCs w:val="26"/>
        </w:rPr>
      </w:pPr>
      <w:bookmarkStart w:colFirst="0" w:colLast="0" w:name="_heading=h.s1552u3xdy4h" w:id="164"/>
      <w:bookmarkEnd w:id="164"/>
      <w:r w:rsidDel="00000000" w:rsidR="00000000" w:rsidRPr="00000000">
        <w:rPr>
          <w:b w:val="1"/>
          <w:bCs w:val="1"/>
          <w:color w:val="000000"/>
          <w:sz w:val="26"/>
          <w:szCs w:val="26"/>
          <w:rtl w:val="0"/>
        </w:rPr>
        <w:t xml:space="preserve">Q13. [기전·비교 — 최우선] CAR-T 세포치료의 원리와 일반 항암화학요법 대비 장점을 설명하고, CAR-T 성공의 핵심 조건을 기술하시오. 또한 HCC의 대표 CAR 표적인 GPC-3의 장단점을 설명하시오.</w:t>
      </w:r>
    </w:p>
    <w:p w:rsidR="00000000" w:rsidDel="00000000" w:rsidP="00000000" w:rsidRDefault="00000000" w:rsidRPr="00000000" w14:paraId="00000DF1">
      <w:pPr>
        <w:spacing w:after="240" w:before="240" w:lineRule="auto"/>
        <w:rPr>
          <w:b w:val="1"/>
          <w:bCs w:val="1"/>
        </w:rPr>
      </w:pPr>
      <w:r w:rsidDel="00000000" w:rsidR="00000000" w:rsidRPr="00000000">
        <w:rPr>
          <w:b w:val="1"/>
          <w:bCs w:val="1"/>
          <w:rtl w:val="0"/>
        </w:rPr>
        <w:t xml:space="preserve">[모범 답안]</w:t>
      </w:r>
      <w:r w:rsidDel="00000000" w:rsidR="00000000" w:rsidRPr="00000000">
        <w:rPr>
          <w:rtl w:val="0"/>
        </w:rPr>
        <w:t xml:space="preserve"> </w:t>
      </w:r>
      <w:r w:rsidDel="00000000" w:rsidR="00000000" w:rsidRPr="00000000">
        <w:rPr>
          <w:b w:val="1"/>
          <w:bCs w:val="1"/>
          <w:rtl w:val="0"/>
        </w:rPr>
        <w:t xml:space="preserve">원리:</w:t>
      </w:r>
      <w:r w:rsidDel="00000000" w:rsidR="00000000" w:rsidRPr="00000000">
        <w:rPr>
          <w:rtl w:val="0"/>
        </w:rPr>
        <w:t xml:space="preserve"> 환자 혈액에서 T세포를 분리 → 종양 표면 특정 항원을 인식하도록 유전자 조작(CAR 수용체 + 활성화/사이토카인 신호) → 재주입 → 항원에 결합 시 </w:t>
      </w:r>
      <w:r w:rsidDel="00000000" w:rsidR="00000000" w:rsidRPr="00000000">
        <w:rPr>
          <w:b w:val="1"/>
          <w:bCs w:val="1"/>
          <w:rtl w:val="0"/>
        </w:rPr>
        <w:t xml:space="preserve">perforin·granzyme</w:t>
      </w:r>
      <w:r w:rsidDel="00000000" w:rsidR="00000000" w:rsidRPr="00000000">
        <w:rPr>
          <w:rtl w:val="0"/>
        </w:rPr>
        <w:t xml:space="preserve">(및 FasL) 등 세포독성 분자로 종양을 살해. </w:t>
      </w:r>
      <w:r w:rsidDel="00000000" w:rsidR="00000000" w:rsidRPr="00000000">
        <w:rPr>
          <w:b w:val="1"/>
          <w:bCs w:val="1"/>
          <w:rtl w:val="0"/>
        </w:rPr>
        <w:t xml:space="preserve">장점:</w:t>
      </w:r>
      <w:r w:rsidDel="00000000" w:rsidR="00000000" w:rsidRPr="00000000">
        <w:rPr>
          <w:rtl w:val="0"/>
        </w:rPr>
        <w:t xml:space="preserve"> 일반 항암제는 분열하는 모든 세포(골수·모근·점막)를 죽여 탈모·구토·백혈구감소를 일으키지만, CAR-T는 </w:t>
      </w:r>
      <w:r w:rsidDel="00000000" w:rsidR="00000000" w:rsidRPr="00000000">
        <w:rPr>
          <w:b w:val="1"/>
          <w:bCs w:val="1"/>
          <w:rtl w:val="0"/>
        </w:rPr>
        <w:t xml:space="preserve">종양 항원만 인식</w:t>
      </w:r>
      <w:r w:rsidDel="00000000" w:rsidR="00000000" w:rsidRPr="00000000">
        <w:rPr>
          <w:rtl w:val="0"/>
        </w:rPr>
        <w:t xml:space="preserve">하여 암세포만 선택적으로 제거한다. </w:t>
      </w:r>
      <w:r w:rsidDel="00000000" w:rsidR="00000000" w:rsidRPr="00000000">
        <w:rPr>
          <w:b w:val="1"/>
          <w:bCs w:val="1"/>
          <w:rtl w:val="0"/>
        </w:rPr>
        <w:t xml:space="preserve">핵심 조건:</w:t>
      </w:r>
      <w:r w:rsidDel="00000000" w:rsidR="00000000" w:rsidRPr="00000000">
        <w:rPr>
          <w:rtl w:val="0"/>
        </w:rPr>
        <w:t xml:space="preserve"> 종양 표면에만 발현하는 **특이 항원(target)**이 반드시 필요하다. 혈액암(림프종·다발성 골수종)은 좋은 표적이 많아 효과가 우수하나, </w:t>
      </w:r>
      <w:r w:rsidDel="00000000" w:rsidR="00000000" w:rsidRPr="00000000">
        <w:rPr>
          <w:b w:val="1"/>
          <w:bCs w:val="1"/>
          <w:rtl w:val="0"/>
        </w:rPr>
        <w:t xml:space="preserve">고형암</w:t>
      </w:r>
      <w:r w:rsidDel="00000000" w:rsidR="00000000" w:rsidRPr="00000000">
        <w:rPr>
          <w:rtl w:val="0"/>
        </w:rPr>
        <w:t xml:space="preserve">은 그렇지 못해 100% 반응이 어렵다. </w:t>
      </w:r>
      <w:r w:rsidDel="00000000" w:rsidR="00000000" w:rsidRPr="00000000">
        <w:rPr>
          <w:b w:val="1"/>
          <w:bCs w:val="1"/>
          <w:rtl w:val="0"/>
        </w:rPr>
        <w:t xml:space="preserve">GPC-3 (HCC 대표 표적):</w:t>
      </w:r>
    </w:p>
    <w:p w:rsidR="00000000" w:rsidDel="00000000" w:rsidP="00000000" w:rsidRDefault="00000000" w:rsidRPr="00000000" w14:paraId="00000DF2">
      <w:pPr>
        <w:numPr>
          <w:ilvl w:val="0"/>
          <w:numId w:val="39"/>
        </w:numPr>
        <w:spacing w:after="0" w:afterAutospacing="0" w:before="240" w:lineRule="auto"/>
        <w:ind w:left="720" w:hanging="360"/>
      </w:pPr>
      <w:r w:rsidDel="00000000" w:rsidR="00000000" w:rsidRPr="00000000">
        <w:rPr>
          <w:rtl w:val="0"/>
        </w:rPr>
        <w:t xml:space="preserve">장점 — 뇌·심장·폐·신장·췌장 등 </w:t>
      </w:r>
      <w:r w:rsidDel="00000000" w:rsidR="00000000" w:rsidRPr="00000000">
        <w:rPr>
          <w:b w:val="1"/>
          <w:bCs w:val="1"/>
          <w:rtl w:val="0"/>
        </w:rPr>
        <w:t xml:space="preserve">주요 정상 장기에 발현하지 않아 off-tumor 독성이 낮은 좋은 표적</w:t>
      </w:r>
      <w:r w:rsidDel="00000000" w:rsidR="00000000" w:rsidRPr="00000000">
        <w:rPr>
          <w:rtl w:val="0"/>
        </w:rPr>
        <w:t xml:space="preserve">.</w:t>
      </w:r>
    </w:p>
    <w:p w:rsidR="00000000" w:rsidDel="00000000" w:rsidP="00000000" w:rsidRDefault="00000000" w:rsidRPr="00000000" w14:paraId="00000DF3">
      <w:pPr>
        <w:numPr>
          <w:ilvl w:val="0"/>
          <w:numId w:val="39"/>
        </w:numPr>
        <w:spacing w:after="240" w:before="0" w:beforeAutospacing="0" w:lineRule="auto"/>
        <w:ind w:left="720" w:hanging="360"/>
      </w:pPr>
      <w:r w:rsidDel="00000000" w:rsidR="00000000" w:rsidRPr="00000000">
        <w:rPr>
          <w:rtl w:val="0"/>
        </w:rPr>
        <w:t xml:space="preserve">단점 — HCC 환자의 </w:t>
      </w:r>
      <w:r w:rsidDel="00000000" w:rsidR="00000000" w:rsidRPr="00000000">
        <w:rPr>
          <w:b w:val="1"/>
          <w:bCs w:val="1"/>
          <w:rtl w:val="0"/>
        </w:rPr>
        <w:t xml:space="preserve">약 50%에서만 발현</w:t>
      </w:r>
      <w:r w:rsidDel="00000000" w:rsidR="00000000" w:rsidRPr="00000000">
        <w:rPr>
          <w:rtl w:val="0"/>
        </w:rPr>
        <w:t xml:space="preserve">하고, 발현하더라도 **이질적(heterogeneous)**으로 발현하여 모든 환자·전 종양에 균일하게 듣지 않는 한계. (hYP7 GPC-3 CAR-T가 임상시험 중 — NCT05003895)</w:t>
      </w:r>
    </w:p>
    <w:p w:rsidR="00000000" w:rsidDel="00000000" w:rsidP="00000000" w:rsidRDefault="00000000" w:rsidRPr="00000000" w14:paraId="00000DF4">
      <w:pPr>
        <w:spacing w:after="240" w:before="240" w:lineRule="auto"/>
        <w:rPr/>
      </w:pPr>
      <w:r w:rsidDel="00000000" w:rsidR="00000000" w:rsidRPr="00000000">
        <w:rPr>
          <w:b w:val="1"/>
          <w:bCs w:val="1"/>
          <w:rtl w:val="0"/>
        </w:rPr>
        <w:t xml:space="preserve">[출제 근거]</w:t>
      </w:r>
      <w:r w:rsidDel="00000000" w:rsidR="00000000" w:rsidRPr="00000000">
        <w:rPr>
          <w:rtl w:val="0"/>
        </w:rPr>
        <w:t xml:space="preserve"> CAR-T 상세 설명(S1) + 항암제 vs CAR-T 비교(S4·S7) + "제일 중요한 건 타겟"(S2·S6) + GPC-3 "50%·heterogeneous" 강조. 슬라이드 55–61.</w:t>
      </w:r>
    </w:p>
    <w:p w:rsidR="00000000" w:rsidDel="00000000" w:rsidP="00000000" w:rsidRDefault="00000000" w:rsidRPr="00000000" w14:paraId="00000D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2"/>
        <w:spacing w:after="80" w:before="360" w:lineRule="auto"/>
        <w:rPr>
          <w:color w:val="000000"/>
          <w:sz w:val="34"/>
          <w:szCs w:val="34"/>
        </w:rPr>
      </w:pPr>
      <w:bookmarkStart w:colFirst="0" w:colLast="0" w:name="_heading=h.mh0p5a7h6vcy" w:id="165"/>
      <w:bookmarkEnd w:id="165"/>
      <w:r w:rsidDel="00000000" w:rsidR="00000000" w:rsidRPr="00000000">
        <w:rPr>
          <w:color w:val="000000"/>
          <w:sz w:val="34"/>
          <w:szCs w:val="34"/>
          <w:rtl w:val="0"/>
        </w:rPr>
        <w:t xml:space="preserve">A-2. 단답형·객관식 (TIER 2 — 출제확률 70%+)</w:t>
      </w:r>
    </w:p>
    <w:tbl>
      <w:tblPr>
        <w:tblStyle w:val="Table55"/>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
        <w:gridCol w:w="680"/>
        <w:gridCol w:w="3275"/>
        <w:gridCol w:w="5030"/>
        <w:tblGridChange w:id="0">
          <w:tblGrid>
            <w:gridCol w:w="635"/>
            <w:gridCol w:w="680"/>
            <w:gridCol w:w="3275"/>
            <w:gridCol w:w="50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spacing w:after="240" w:before="240" w:lineRule="auto"/>
              <w:jc w:val="center"/>
              <w:rPr/>
            </w:pPr>
            <w:r w:rsidDel="00000000" w:rsidR="00000000" w:rsidRPr="00000000">
              <w:rPr>
                <w:b w:val="1"/>
                <w:bCs w:val="1"/>
                <w:rtl w:val="0"/>
              </w:rPr>
              <w:t xml:space="preserve">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spacing w:after="240" w:before="240" w:lineRule="auto"/>
              <w:jc w:val="center"/>
              <w:rPr/>
            </w:pPr>
            <w:r w:rsidDel="00000000" w:rsidR="00000000" w:rsidRPr="00000000">
              <w:rPr>
                <w:b w:val="1"/>
                <w:bCs w:val="1"/>
                <w:rtl w:val="0"/>
              </w:rPr>
              <w:t xml:space="preserve">문제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spacing w:after="240" w:before="240" w:lineRule="auto"/>
              <w:jc w:val="center"/>
              <w:rPr/>
            </w:pPr>
            <w:r w:rsidDel="00000000" w:rsidR="00000000" w:rsidRPr="00000000">
              <w:rPr>
                <w:b w:val="1"/>
                <w:bCs w:val="1"/>
                <w:rtl w:val="0"/>
              </w:rPr>
              <w:t xml:space="preserve">정답</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spacing w:after="240" w:before="240" w:lineRule="auto"/>
              <w:rPr/>
            </w:pPr>
            <w:r w:rsidDel="00000000" w:rsidR="00000000" w:rsidRPr="00000000">
              <w:rPr>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spacing w:after="240" w:before="240" w:lineRule="auto"/>
              <w:rPr/>
            </w:pPr>
            <w:r w:rsidDel="00000000" w:rsidR="00000000" w:rsidRPr="00000000">
              <w:rPr>
                <w:rtl w:val="0"/>
              </w:rPr>
              <w:t xml:space="preserve">단답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D">
            <w:pPr>
              <w:spacing w:after="240" w:before="240" w:lineRule="auto"/>
              <w:rPr/>
            </w:pPr>
            <w:r w:rsidDel="00000000" w:rsidR="00000000" w:rsidRPr="00000000">
              <w:rPr>
                <w:rtl w:val="0"/>
              </w:rPr>
              <w:t xml:space="preserve">HCC 1차 전신 면역치료의 표준 병용요법 1가지와 기반 표적을 쓰시오.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E">
            <w:pPr>
              <w:spacing w:after="240" w:before="240" w:lineRule="auto"/>
              <w:rPr/>
            </w:pPr>
            <w:r w:rsidDel="00000000" w:rsidR="00000000" w:rsidRPr="00000000">
              <w:rPr>
                <w:b w:val="1"/>
                <w:bCs w:val="1"/>
                <w:rtl w:val="0"/>
              </w:rPr>
              <w:t xml:space="preserve">아테졸리주맙(anti-PD-L1) + 베바시주맙(anti-VEGF)</w:t>
            </w:r>
            <w:r w:rsidDel="00000000" w:rsidR="00000000" w:rsidRPr="00000000">
              <w:rPr>
                <w:rtl w:val="0"/>
              </w:rPr>
              <w:t xml:space="preserve"> = IMbrave150 / 기반: anti-PD-1·PD-L1 ± anti-CTLA-4 (HIMALAYA: durvalumab+tremelimumab)</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F">
            <w:pPr>
              <w:spacing w:after="240" w:before="240" w:lineRule="auto"/>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spacing w:after="240" w:before="240" w:lineRule="auto"/>
              <w:rPr/>
            </w:pPr>
            <w:r w:rsidDel="00000000" w:rsidR="00000000" w:rsidRPr="00000000">
              <w:rPr>
                <w:rtl w:val="0"/>
              </w:rPr>
              <w:t xml:space="preserve">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spacing w:after="240" w:before="240" w:lineRule="auto"/>
              <w:rPr/>
            </w:pPr>
            <w:r w:rsidDel="00000000" w:rsidR="00000000" w:rsidRPr="00000000">
              <w:rPr>
                <w:rtl w:val="0"/>
              </w:rPr>
              <w:t xml:space="preserve">항종양 면역에서 선천면역은 NK·ILC·탐식 대식세포가, 적응면역은 항원특이 T/B세포가 담당한다.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spacing w:after="240" w:before="240" w:lineRule="auto"/>
              <w:rPr/>
            </w:pPr>
            <w:r w:rsidDel="00000000" w:rsidR="00000000" w:rsidRPr="00000000">
              <w:rPr>
                <w:b w:val="1"/>
                <w:bCs w:val="1"/>
                <w:rtl w:val="0"/>
              </w:rPr>
              <w:t xml:space="preserve">O</w:t>
            </w:r>
            <w:r w:rsidDel="00000000" w:rsidR="00000000" w:rsidRPr="00000000">
              <w:rPr>
                <w:rtl w:val="0"/>
              </w:rPr>
            </w:r>
          </w:p>
        </w:tc>
      </w:tr>
      <w:tr>
        <w:trPr>
          <w:cantSplit w:val="0"/>
          <w:trHeight w:val="19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spacing w:after="240" w:before="240" w:lineRule="auto"/>
              <w:rPr/>
            </w:pPr>
            <w:r w:rsidDel="00000000" w:rsidR="00000000" w:rsidRPr="00000000">
              <w:rPr>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spacing w:after="240" w:before="240" w:lineRule="auto"/>
              <w:rPr/>
            </w:pPr>
            <w:r w:rsidDel="00000000" w:rsidR="00000000" w:rsidRPr="00000000">
              <w:rPr>
                <w:rtl w:val="0"/>
              </w:rPr>
              <w:t xml:space="preserve">빈칸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spacing w:after="240" w:before="240" w:lineRule="auto"/>
              <w:rPr/>
            </w:pPr>
            <w:r w:rsidDel="00000000" w:rsidR="00000000" w:rsidRPr="00000000">
              <w:rPr>
                <w:rtl w:val="0"/>
              </w:rPr>
              <w:t xml:space="preserve">배양 CAF는 정상 섬유아세포 대비 α-SMA·( ① ), CXCL12·IL-6·IL-8·CCL2가 증가하고 AFP·EPCAM·( ② )은 감소한다.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6">
            <w:pPr>
              <w:spacing w:after="240" w:before="240" w:lineRule="auto"/>
              <w:rPr/>
            </w:pPr>
            <w:r w:rsidDel="00000000" w:rsidR="00000000" w:rsidRPr="00000000">
              <w:rPr>
                <w:rtl w:val="0"/>
              </w:rPr>
              <w:t xml:space="preserve">① </w:t>
            </w:r>
            <w:r w:rsidDel="00000000" w:rsidR="00000000" w:rsidRPr="00000000">
              <w:rPr>
                <w:b w:val="1"/>
                <w:bCs w:val="1"/>
                <w:rtl w:val="0"/>
              </w:rPr>
              <w:t xml:space="preserve">FAP</w:t>
            </w:r>
            <w:r w:rsidDel="00000000" w:rsidR="00000000" w:rsidRPr="00000000">
              <w:rPr>
                <w:rtl w:val="0"/>
              </w:rPr>
              <w:t xml:space="preserve"> ② </w:t>
            </w:r>
            <w:r w:rsidDel="00000000" w:rsidR="00000000" w:rsidRPr="00000000">
              <w:rPr>
                <w:b w:val="1"/>
                <w:bCs w:val="1"/>
                <w:rtl w:val="0"/>
              </w:rPr>
              <w:t xml:space="preserve">E-cadherin</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7">
            <w:pPr>
              <w:spacing w:after="240" w:before="240" w:lineRule="auto"/>
              <w:rPr/>
            </w:pPr>
            <w:r w:rsidDel="00000000" w:rsidR="00000000" w:rsidRPr="00000000">
              <w:rPr>
                <w:rtl w:val="0"/>
              </w:rPr>
              <w:t xml:space="preserve">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spacing w:after="240" w:before="240" w:lineRule="auto"/>
              <w:rPr/>
            </w:pPr>
            <w:r w:rsidDel="00000000" w:rsidR="00000000" w:rsidRPr="00000000">
              <w:rPr>
                <w:rtl w:val="0"/>
              </w:rPr>
              <w:t xml:space="preserve">4지선다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spacing w:after="240" w:before="240" w:lineRule="auto"/>
              <w:rPr/>
            </w:pPr>
            <w:r w:rsidDel="00000000" w:rsidR="00000000" w:rsidRPr="00000000">
              <w:rPr>
                <w:rtl w:val="0"/>
              </w:rPr>
              <w:t xml:space="preserve">혈청 soluble FAP을 주로 생산하는 세포는? ① Hep3B ② </w:t>
            </w:r>
            <w:r w:rsidDel="00000000" w:rsidR="00000000" w:rsidRPr="00000000">
              <w:rPr>
                <w:b w:val="1"/>
                <w:bCs w:val="1"/>
                <w:rtl w:val="0"/>
              </w:rPr>
              <w:t xml:space="preserve">CAF</w:t>
            </w:r>
            <w:r w:rsidDel="00000000" w:rsidR="00000000" w:rsidRPr="00000000">
              <w:rPr>
                <w:rtl w:val="0"/>
              </w:rPr>
              <w:t xml:space="preserve"> ③ M0 ④ LX2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spacing w:after="240" w:before="240" w:lineRule="auto"/>
              <w:rPr/>
            </w:pPr>
            <w:r w:rsidDel="00000000" w:rsidR="00000000" w:rsidRPr="00000000">
              <w:rPr>
                <w:b w:val="1"/>
                <w:bCs w:val="1"/>
                <w:rtl w:val="0"/>
              </w:rPr>
              <w:t xml:space="preserve">②</w:t>
            </w: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spacing w:after="240" w:before="240" w:lineRule="auto"/>
              <w:rPr/>
            </w:pPr>
            <w:r w:rsidDel="00000000" w:rsidR="00000000" w:rsidRPr="00000000">
              <w:rPr>
                <w:rtl w:val="0"/>
              </w:rPr>
              <w:t xml:space="preserve">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spacing w:after="240" w:before="240" w:lineRule="auto"/>
              <w:rPr/>
            </w:pPr>
            <w:r w:rsidDel="00000000" w:rsidR="00000000" w:rsidRPr="00000000">
              <w:rPr>
                <w:rtl w:val="0"/>
              </w:rPr>
              <w:t xml:space="preserve">단답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spacing w:after="240" w:before="240" w:lineRule="auto"/>
              <w:rPr/>
            </w:pPr>
            <w:r w:rsidDel="00000000" w:rsidR="00000000" w:rsidRPr="00000000">
              <w:rPr>
                <w:rtl w:val="0"/>
              </w:rPr>
              <w:t xml:space="preserve">IgA complex가 대식세포에서 결합하는 Fc 수용체와 하류 전사조절자는?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spacing w:after="240" w:before="240" w:lineRule="auto"/>
              <w:rPr/>
            </w:pPr>
            <w:r w:rsidDel="00000000" w:rsidR="00000000" w:rsidRPr="00000000">
              <w:rPr>
                <w:b w:val="1"/>
                <w:bCs w:val="1"/>
                <w:rtl w:val="0"/>
              </w:rPr>
              <w:t xml:space="preserve">FcαRI (CD89)</w:t>
            </w:r>
            <w:r w:rsidDel="00000000" w:rsidR="00000000" w:rsidRPr="00000000">
              <w:rPr>
                <w:rtl w:val="0"/>
              </w:rPr>
              <w:t xml:space="preserve"> / </w:t>
            </w:r>
            <w:r w:rsidDel="00000000" w:rsidR="00000000" w:rsidRPr="00000000">
              <w:rPr>
                <w:b w:val="1"/>
                <w:bCs w:val="1"/>
                <w:rtl w:val="0"/>
              </w:rPr>
              <w:t xml:space="preserve">YAP-TAZ</w:t>
            </w:r>
            <w:r w:rsidDel="00000000" w:rsidR="00000000" w:rsidRPr="00000000">
              <w:rPr>
                <w:rtl w:val="0"/>
              </w:rPr>
              <w:t xml:space="preserve"> → PD-L1↑</w:t>
            </w:r>
          </w:p>
        </w:tc>
      </w:tr>
      <w:tr>
        <w:trPr>
          <w:cantSplit w:val="0"/>
          <w:trHeight w:val="19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spacing w:after="240" w:before="240" w:lineRule="auto"/>
              <w:rPr/>
            </w:pPr>
            <w:r w:rsidDel="00000000" w:rsidR="00000000" w:rsidRPr="00000000">
              <w:rPr>
                <w:rtl w:val="0"/>
              </w:rPr>
              <w:t xml:space="preserve">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spacing w:after="240" w:before="240" w:lineRule="auto"/>
              <w:rPr/>
            </w:pPr>
            <w:r w:rsidDel="00000000" w:rsidR="00000000" w:rsidRPr="00000000">
              <w:rPr>
                <w:rtl w:val="0"/>
              </w:rPr>
              <w:t xml:space="preserve">4지선다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spacing w:after="240" w:before="240" w:lineRule="auto"/>
              <w:rPr/>
            </w:pPr>
            <w:r w:rsidDel="00000000" w:rsidR="00000000" w:rsidRPr="00000000">
              <w:rPr>
                <w:rtl w:val="0"/>
              </w:rPr>
              <w:t xml:space="preserve">면역관문억제제에 "반응하는" T세포 표현형 마커는? ① PD1ʰⁱTIM3ʰⁱTOXʰⁱ ② </w:t>
            </w:r>
            <w:r w:rsidDel="00000000" w:rsidR="00000000" w:rsidRPr="00000000">
              <w:rPr>
                <w:b w:val="1"/>
                <w:bCs w:val="1"/>
                <w:rtl w:val="0"/>
              </w:rPr>
              <w:t xml:space="preserve">TCF-1ʰⁱCCR7ʰⁱ</w:t>
            </w:r>
            <w:r w:rsidDel="00000000" w:rsidR="00000000" w:rsidRPr="00000000">
              <w:rPr>
                <w:rtl w:val="0"/>
              </w:rPr>
              <w:t xml:space="preserve"> ③ CD39ʰⁱHOBITʰⁱ ④ CXCL13ʰⁱ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spacing w:after="240" w:before="240" w:lineRule="auto"/>
              <w:rPr/>
            </w:pPr>
            <w:r w:rsidDel="00000000" w:rsidR="00000000" w:rsidRPr="00000000">
              <w:rPr>
                <w:b w:val="1"/>
                <w:bCs w:val="1"/>
                <w:rtl w:val="0"/>
              </w:rPr>
              <w:t xml:space="preserve">②</w:t>
            </w:r>
            <w:r w:rsidDel="00000000" w:rsidR="00000000" w:rsidRPr="00000000">
              <w:rPr>
                <w:rtl w:val="0"/>
              </w:rPr>
              <w:t xml:space="preserve"> (progenitor/central memory)</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spacing w:after="240" w:before="240" w:lineRule="auto"/>
              <w:rPr/>
            </w:pPr>
            <w:r w:rsidDel="00000000" w:rsidR="00000000" w:rsidRPr="00000000">
              <w:rPr>
                <w:rtl w:val="0"/>
              </w:rPr>
              <w:t xml:space="preserve">T7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spacing w:after="240" w:before="240" w:lineRule="auto"/>
              <w:rPr/>
            </w:pPr>
            <w:r w:rsidDel="00000000" w:rsidR="00000000" w:rsidRPr="00000000">
              <w:rPr>
                <w:rtl w:val="0"/>
              </w:rPr>
              <w:t xml:space="preserve">단답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spacing w:after="240" w:before="240" w:lineRule="auto"/>
              <w:rPr/>
            </w:pPr>
            <w:r w:rsidDel="00000000" w:rsidR="00000000" w:rsidRPr="00000000">
              <w:rPr>
                <w:rtl w:val="0"/>
              </w:rPr>
              <w:t xml:space="preserve">TACE/RFA가 면역치료와 병용 시 TME를 바꾸는 4가지 효과를 쓰시오.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6">
            <w:pPr>
              <w:spacing w:after="240" w:before="240" w:lineRule="auto"/>
              <w:rPr/>
            </w:pPr>
            <w:r w:rsidDel="00000000" w:rsidR="00000000" w:rsidRPr="00000000">
              <w:rPr>
                <w:b w:val="1"/>
                <w:bCs w:val="1"/>
                <w:rtl w:val="0"/>
              </w:rPr>
              <w:t xml:space="preserve">항원 방출↑, 전염증성 사이토카인↑, VEGF↑, HIF1α↑</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7">
            <w:pPr>
              <w:spacing w:after="240" w:before="240" w:lineRule="auto"/>
              <w:rPr/>
            </w:pPr>
            <w:r w:rsidDel="00000000" w:rsidR="00000000" w:rsidRPr="00000000">
              <w:rPr>
                <w:rtl w:val="0"/>
              </w:rPr>
              <w:t xml:space="preserve">T8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spacing w:after="240" w:before="240" w:lineRule="auto"/>
              <w:rPr/>
            </w:pPr>
            <w:r w:rsidDel="00000000" w:rsidR="00000000" w:rsidRPr="00000000">
              <w:rPr>
                <w:rtl w:val="0"/>
              </w:rPr>
              <w:t xml:space="preserve">단답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spacing w:after="240" w:before="240" w:lineRule="auto"/>
              <w:rPr/>
            </w:pPr>
            <w:r w:rsidDel="00000000" w:rsidR="00000000" w:rsidRPr="00000000">
              <w:rPr>
                <w:rtl w:val="0"/>
              </w:rPr>
              <w:t xml:space="preserve">HCC의 대표적 CAR 표적 3가지를 쓰시오.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spacing w:after="240" w:before="240" w:lineRule="auto"/>
              <w:rPr/>
            </w:pPr>
            <w:r w:rsidDel="00000000" w:rsidR="00000000" w:rsidRPr="00000000">
              <w:rPr>
                <w:b w:val="1"/>
                <w:bCs w:val="1"/>
                <w:rtl w:val="0"/>
              </w:rPr>
              <w:t xml:space="preserve">GPC3, AFP, MUC1</w:t>
            </w:r>
            <w:r w:rsidDel="00000000" w:rsidR="00000000" w:rsidRPr="00000000">
              <w:rPr>
                <w:rtl w:val="0"/>
              </w:rPr>
              <w:t xml:space="preserve"> (그 외 CD147·EpCAM·CEA·CD133·B7-H3 등)</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spacing w:after="240" w:before="240" w:lineRule="auto"/>
              <w:rPr/>
            </w:pPr>
            <w:r w:rsidDel="00000000" w:rsidR="00000000" w:rsidRPr="00000000">
              <w:rPr>
                <w:rtl w:val="0"/>
              </w:rPr>
              <w:t xml:space="preserve">T9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spacing w:after="240" w:before="240" w:lineRule="auto"/>
              <w:rPr/>
            </w:pPr>
            <w:r w:rsidDel="00000000" w:rsidR="00000000" w:rsidRPr="00000000">
              <w:rPr>
                <w:rtl w:val="0"/>
              </w:rPr>
              <w:t xml:space="preserve">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spacing w:after="240" w:before="240" w:lineRule="auto"/>
              <w:rPr/>
            </w:pPr>
            <w:r w:rsidDel="00000000" w:rsidR="00000000" w:rsidRPr="00000000">
              <w:rPr>
                <w:rtl w:val="0"/>
              </w:rPr>
              <w:t xml:space="preserve">GPC-3는 간·심장·폐·신장 등 주요 정상 장기에 발현해 off-tumor 독성이 큰 표적이다.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spacing w:after="240" w:before="240" w:lineRule="auto"/>
              <w:rPr/>
            </w:pPr>
            <w:r w:rsidDel="00000000" w:rsidR="00000000" w:rsidRPr="00000000">
              <w:rPr>
                <w:b w:val="1"/>
                <w:bCs w:val="1"/>
                <w:rtl w:val="0"/>
              </w:rPr>
              <w:t xml:space="preserve">X</w:t>
            </w:r>
            <w:r w:rsidDel="00000000" w:rsidR="00000000" w:rsidRPr="00000000">
              <w:rPr>
                <w:rtl w:val="0"/>
              </w:rPr>
              <w:t xml:space="preserve"> (주요 장기에 발현 X → 좋은 표적)</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spacing w:after="240" w:before="240" w:lineRule="auto"/>
              <w:rPr/>
            </w:pPr>
            <w:r w:rsidDel="00000000" w:rsidR="00000000" w:rsidRPr="00000000">
              <w:rPr>
                <w:rtl w:val="0"/>
              </w:rPr>
              <w:t xml:space="preserve">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spacing w:after="240" w:before="240" w:lineRule="auto"/>
              <w:rPr/>
            </w:pPr>
            <w:r w:rsidDel="00000000" w:rsidR="00000000" w:rsidRPr="00000000">
              <w:rPr>
                <w:rtl w:val="0"/>
              </w:rPr>
              <w:t xml:space="preserve">4지선다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spacing w:after="240" w:before="240" w:lineRule="auto"/>
              <w:rPr/>
            </w:pPr>
            <w:r w:rsidDel="00000000" w:rsidR="00000000" w:rsidRPr="00000000">
              <w:rPr>
                <w:rtl w:val="0"/>
              </w:rPr>
              <w:t xml:space="preserve">CPS 계산의 분자(numerator)에 포함되지 </w:t>
            </w:r>
            <w:r w:rsidDel="00000000" w:rsidR="00000000" w:rsidRPr="00000000">
              <w:rPr>
                <w:b w:val="1"/>
                <w:bCs w:val="1"/>
                <w:rtl w:val="0"/>
              </w:rPr>
              <w:t xml:space="preserve">않는</w:t>
            </w:r>
            <w:r w:rsidDel="00000000" w:rsidR="00000000" w:rsidRPr="00000000">
              <w:rPr>
                <w:rtl w:val="0"/>
              </w:rPr>
              <w:t xml:space="preserve"> 것은? ① 종양세포 ② 림프구 ③ 대식세포 ④ </w:t>
            </w:r>
            <w:r w:rsidDel="00000000" w:rsidR="00000000" w:rsidRPr="00000000">
              <w:rPr>
                <w:b w:val="1"/>
                <w:bCs w:val="1"/>
                <w:rtl w:val="0"/>
              </w:rPr>
              <w:t xml:space="preserve">적혈구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spacing w:after="240" w:before="240" w:lineRule="auto"/>
              <w:rPr/>
            </w:pPr>
            <w:r w:rsidDel="00000000" w:rsidR="00000000" w:rsidRPr="00000000">
              <w:rPr>
                <w:b w:val="1"/>
                <w:bCs w:val="1"/>
                <w:rtl w:val="0"/>
              </w:rPr>
              <w:t xml:space="preserve">④</w:t>
            </w:r>
            <w:r w:rsidDel="00000000" w:rsidR="00000000" w:rsidRPr="00000000">
              <w:rPr>
                <w:rtl w:val="0"/>
              </w:rPr>
            </w:r>
          </w:p>
        </w:tc>
      </w:tr>
    </w:tbl>
    <w:p w:rsidR="00000000" w:rsidDel="00000000" w:rsidP="00000000" w:rsidRDefault="00000000" w:rsidRPr="00000000" w14:paraId="00000E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pStyle w:val="Heading2"/>
        <w:spacing w:after="80" w:before="360" w:lineRule="auto"/>
        <w:rPr>
          <w:color w:val="000000"/>
          <w:sz w:val="34"/>
          <w:szCs w:val="34"/>
        </w:rPr>
      </w:pPr>
      <w:bookmarkStart w:colFirst="0" w:colLast="0" w:name="_heading=h.hyf6bdlyniz9" w:id="166"/>
      <w:bookmarkEnd w:id="166"/>
      <w:r w:rsidDel="00000000" w:rsidR="00000000" w:rsidRPr="00000000">
        <w:rPr>
          <w:color w:val="000000"/>
          <w:sz w:val="34"/>
          <w:szCs w:val="34"/>
          <w:rtl w:val="0"/>
        </w:rPr>
        <w:t xml:space="preserve">A-3. 시험 직전 핵심 암기 카드</w:t>
      </w:r>
    </w:p>
    <w:tbl>
      <w:tblPr>
        <w:tblStyle w:val="Table56"/>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935"/>
        <w:tblGridChange w:id="0">
          <w:tblGrid>
            <w:gridCol w:w="2345"/>
            <w:gridCol w:w="69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spacing w:after="240" w:before="240" w:lineRule="auto"/>
              <w:jc w:val="center"/>
              <w:rPr/>
            </w:pPr>
            <w:r w:rsidDel="00000000" w:rsidR="00000000" w:rsidRPr="00000000">
              <w:rPr>
                <w:b w:val="1"/>
                <w:bCs w:val="1"/>
                <w:rtl w:val="0"/>
              </w:rPr>
              <w:t xml:space="preserve">키워드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spacing w:after="240" w:before="240" w:lineRule="auto"/>
              <w:jc w:val="center"/>
              <w:rPr/>
            </w:pPr>
            <w:r w:rsidDel="00000000" w:rsidR="00000000" w:rsidRPr="00000000">
              <w:rPr>
                <w:b w:val="1"/>
                <w:bCs w:val="1"/>
                <w:rtl w:val="0"/>
              </w:rPr>
              <w:t xml:space="preserve">반드시 기억할 한 줄</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spacing w:after="240" w:before="240" w:lineRule="auto"/>
              <w:rPr/>
            </w:pPr>
            <w:r w:rsidDel="00000000" w:rsidR="00000000" w:rsidRPr="00000000">
              <w:rPr>
                <w:b w:val="1"/>
                <w:bCs w:val="1"/>
                <w:rtl w:val="0"/>
              </w:rPr>
              <w:t xml:space="preserve">6 Pitfalls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spacing w:after="240" w:before="240" w:lineRule="auto"/>
              <w:rPr/>
            </w:pPr>
            <w:r w:rsidDel="00000000" w:rsidR="00000000" w:rsidRPr="00000000">
              <w:rPr>
                <w:rtl w:val="0"/>
              </w:rPr>
              <w:t xml:space="preserve">낮은 면역원성 · 이질성 · 염증간 유래 비정상 T세포 · 면역억제세포 · 자가면역독성 한계 · biomarker 부재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spacing w:after="240" w:before="240" w:lineRule="auto"/>
              <w:rPr/>
            </w:pPr>
            <w:r w:rsidDel="00000000" w:rsidR="00000000" w:rsidRPr="00000000">
              <w:rPr>
                <w:b w:val="1"/>
                <w:bCs w:val="1"/>
                <w:rtl w:val="0"/>
              </w:rPr>
              <w:t xml:space="preserve">6 면역억제 세포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spacing w:after="240" w:before="240" w:lineRule="auto"/>
              <w:rPr/>
            </w:pPr>
            <w:r w:rsidDel="00000000" w:rsidR="00000000" w:rsidRPr="00000000">
              <w:rPr>
                <w:b w:val="1"/>
                <w:bCs w:val="1"/>
                <w:rtl w:val="0"/>
              </w:rPr>
              <w:t xml:space="preserve">TAM, MDSC, Treg, CAF, TAN, plasma cell</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spacing w:after="240" w:before="240" w:lineRule="auto"/>
              <w:rPr/>
            </w:pPr>
            <w:r w:rsidDel="00000000" w:rsidR="00000000" w:rsidRPr="00000000">
              <w:rPr>
                <w:b w:val="1"/>
                <w:bCs w:val="1"/>
                <w:rtl w:val="0"/>
              </w:rPr>
              <w:t xml:space="preserve">TAM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C">
            <w:pPr>
              <w:spacing w:after="240" w:before="240" w:lineRule="auto"/>
              <w:rPr/>
            </w:pPr>
            <w:r w:rsidDel="00000000" w:rsidR="00000000" w:rsidRPr="00000000">
              <w:rPr>
                <w:rtl w:val="0"/>
              </w:rPr>
              <w:t xml:space="preserve">정상은 IL-12/15로 T세포 활성화 → 종양이 조정 → PD-L1↑·Treg↑로 면역억제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D">
            <w:pPr>
              <w:spacing w:after="240" w:before="240" w:lineRule="auto"/>
              <w:rPr/>
            </w:pPr>
            <w:r w:rsidDel="00000000" w:rsidR="00000000" w:rsidRPr="00000000">
              <w:rPr>
                <w:b w:val="1"/>
                <w:bCs w:val="1"/>
                <w:rtl w:val="0"/>
              </w:rPr>
              <w:t xml:space="preserve">CAF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spacing w:after="240" w:before="240" w:lineRule="auto"/>
              <w:rPr/>
            </w:pPr>
            <w:r w:rsidDel="00000000" w:rsidR="00000000" w:rsidRPr="00000000">
              <w:rPr>
                <w:b w:val="1"/>
                <w:bCs w:val="1"/>
                <w:rtl w:val="0"/>
              </w:rPr>
              <w:t xml:space="preserve">"성벽"</w:t>
            </w:r>
            <w:r w:rsidDel="00000000" w:rsidR="00000000" w:rsidRPr="00000000">
              <w:rPr>
                <w:rtl w:val="0"/>
              </w:rPr>
              <w:t xml:space="preserve">(ECM 장벽)으로 면역세포 접근 차단 = </w:t>
            </w:r>
            <w:r w:rsidDel="00000000" w:rsidR="00000000" w:rsidRPr="00000000">
              <w:rPr>
                <w:b w:val="1"/>
                <w:bCs w:val="1"/>
                <w:rtl w:val="0"/>
              </w:rPr>
              <w:t xml:space="preserve">제거 대상</w:t>
            </w:r>
            <w:r w:rsidDel="00000000" w:rsidR="00000000" w:rsidRPr="00000000">
              <w:rPr>
                <w:rtl w:val="0"/>
              </w:rPr>
              <w:t xml:space="preserve">; </w:t>
            </w:r>
            <w:r w:rsidDel="00000000" w:rsidR="00000000" w:rsidRPr="00000000">
              <w:rPr>
                <w:b w:val="1"/>
                <w:bCs w:val="1"/>
                <w:rtl w:val="0"/>
              </w:rPr>
              <w:t xml:space="preserve">FAP→STAT3</w:t>
            </w:r>
            <w:r w:rsidDel="00000000" w:rsidR="00000000" w:rsidRPr="00000000">
              <w:rPr>
                <w:rtl w:val="0"/>
              </w:rPr>
              <w:t xml:space="preserve">가 생존 조절; Matrix CAF = 나쁜 예후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F">
            <w:pPr>
              <w:spacing w:after="240" w:before="240" w:lineRule="auto"/>
              <w:rPr/>
            </w:pPr>
            <w:r w:rsidDel="00000000" w:rsidR="00000000" w:rsidRPr="00000000">
              <w:rPr>
                <w:b w:val="1"/>
                <w:bCs w:val="1"/>
                <w:rtl w:val="0"/>
              </w:rPr>
              <w:t xml:space="preserve">IgA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0">
            <w:pPr>
              <w:spacing w:after="240" w:before="240" w:lineRule="auto"/>
              <w:rPr/>
            </w:pPr>
            <w:r w:rsidDel="00000000" w:rsidR="00000000" w:rsidRPr="00000000">
              <w:rPr>
                <w:rtl w:val="0"/>
              </w:rPr>
              <w:t xml:space="preserve">장 dysbiosis → 간 IgA↑ → 대식세포 </w:t>
            </w:r>
            <w:r w:rsidDel="00000000" w:rsidR="00000000" w:rsidRPr="00000000">
              <w:rPr>
                <w:b w:val="1"/>
                <w:bCs w:val="1"/>
                <w:rtl w:val="0"/>
              </w:rPr>
              <w:t xml:space="preserve">FcαRI(CD89)</w:t>
            </w:r>
            <w:r w:rsidDel="00000000" w:rsidR="00000000" w:rsidRPr="00000000">
              <w:rPr>
                <w:rtl w:val="0"/>
              </w:rPr>
              <w:t xml:space="preserve"> 결합 → </w:t>
            </w:r>
            <w:r w:rsidDel="00000000" w:rsidR="00000000" w:rsidRPr="00000000">
              <w:rPr>
                <w:b w:val="1"/>
                <w:bCs w:val="1"/>
                <w:rtl w:val="0"/>
              </w:rPr>
              <w:t xml:space="preserve">PD-L1↑</w:t>
            </w:r>
            <w:r w:rsidDel="00000000" w:rsidR="00000000" w:rsidRPr="00000000">
              <w:rPr>
                <w:rtl w:val="0"/>
              </w:rPr>
              <w:t xml:space="preserve">, T세포 독성↓</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spacing w:after="240" w:before="240" w:lineRule="auto"/>
              <w:rPr/>
            </w:pPr>
            <w:r w:rsidDel="00000000" w:rsidR="00000000" w:rsidRPr="00000000">
              <w:rPr>
                <w:b w:val="1"/>
                <w:bCs w:val="1"/>
                <w:rtl w:val="0"/>
              </w:rPr>
              <w:t xml:space="preserve">PD-L1 / CPS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spacing w:after="240" w:before="240" w:lineRule="auto"/>
              <w:rPr/>
            </w:pPr>
            <w:r w:rsidDel="00000000" w:rsidR="00000000" w:rsidRPr="00000000">
              <w:rPr>
                <w:b w:val="1"/>
                <w:bCs w:val="1"/>
                <w:rtl w:val="0"/>
              </w:rPr>
              <w:t xml:space="preserve">PD-L1 높음 = 면역치료 반응 좋음</w:t>
            </w:r>
            <w:r w:rsidDel="00000000" w:rsidR="00000000" w:rsidRPr="00000000">
              <w:rPr>
                <w:rtl w:val="0"/>
              </w:rPr>
              <w:t xml:space="preserve">(상식 암기) / CPS = (PD-L1⁺세포[종양+림프구+대식세포]/생존 종양세포)×100, 최대 100</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spacing w:after="240" w:before="240" w:lineRule="auto"/>
              <w:rPr/>
            </w:pPr>
            <w:r w:rsidDel="00000000" w:rsidR="00000000" w:rsidRPr="00000000">
              <w:rPr>
                <w:b w:val="1"/>
                <w:bCs w:val="1"/>
                <w:rtl w:val="0"/>
              </w:rPr>
              <w:t xml:space="preserve">반응 예측 T세포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spacing w:after="240" w:before="240" w:lineRule="auto"/>
              <w:rPr/>
            </w:pPr>
            <w:r w:rsidDel="00000000" w:rsidR="00000000" w:rsidRPr="00000000">
              <w:rPr>
                <w:rtl w:val="0"/>
              </w:rPr>
              <w:t xml:space="preserve">반응자 = </w:t>
            </w:r>
            <w:r w:rsidDel="00000000" w:rsidR="00000000" w:rsidRPr="00000000">
              <w:rPr>
                <w:b w:val="1"/>
                <w:bCs w:val="1"/>
                <w:rtl w:val="0"/>
              </w:rPr>
              <w:t xml:space="preserve">TCF-1·CCR7</w:t>
            </w:r>
            <w:r w:rsidDel="00000000" w:rsidR="00000000" w:rsidRPr="00000000">
              <w:rPr>
                <w:rtl w:val="0"/>
              </w:rPr>
              <w:t xml:space="preserve">(progenitor/CM) / 무반응 = </w:t>
            </w:r>
            <w:r w:rsidDel="00000000" w:rsidR="00000000" w:rsidRPr="00000000">
              <w:rPr>
                <w:b w:val="1"/>
                <w:bCs w:val="1"/>
                <w:rtl w:val="0"/>
              </w:rPr>
              <w:t xml:space="preserve">TOX</w:t>
            </w:r>
            <w:r w:rsidDel="00000000" w:rsidR="00000000" w:rsidRPr="00000000">
              <w:rPr>
                <w:rtl w:val="0"/>
              </w:rPr>
              <w:t xml:space="preserve">(terminal) ; 반응자는 치료 후 </w:t>
            </w:r>
            <w:r w:rsidDel="00000000" w:rsidR="00000000" w:rsidRPr="00000000">
              <w:rPr>
                <w:b w:val="1"/>
                <w:bCs w:val="1"/>
                <w:rtl w:val="0"/>
              </w:rPr>
              <w:t xml:space="preserve">expansion + TIGIT↑</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spacing w:after="240" w:before="240" w:lineRule="auto"/>
              <w:rPr/>
            </w:pPr>
            <w:r w:rsidDel="00000000" w:rsidR="00000000" w:rsidRPr="00000000">
              <w:rPr>
                <w:b w:val="1"/>
                <w:bCs w:val="1"/>
                <w:rtl w:val="0"/>
              </w:rPr>
              <w:t xml:space="preserve">저항 극복 3전략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spacing w:after="240" w:before="240" w:lineRule="auto"/>
              <w:rPr/>
            </w:pPr>
            <w:r w:rsidDel="00000000" w:rsidR="00000000" w:rsidRPr="00000000">
              <w:rPr>
                <w:rtl w:val="0"/>
              </w:rPr>
              <w:t xml:space="preserve">① LRT/항암제 병용 ② 면역억제세포 제거 ③ 입양세포치료(CAR-T)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spacing w:after="240" w:before="240" w:lineRule="auto"/>
              <w:rPr/>
            </w:pPr>
            <w:r w:rsidDel="00000000" w:rsidR="00000000" w:rsidRPr="00000000">
              <w:rPr>
                <w:b w:val="1"/>
                <w:bCs w:val="1"/>
                <w:rtl w:val="0"/>
              </w:rPr>
              <w:t xml:space="preserve">CAR-T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spacing w:after="240" w:before="240" w:lineRule="auto"/>
              <w:rPr/>
            </w:pPr>
            <w:r w:rsidDel="00000000" w:rsidR="00000000" w:rsidRPr="00000000">
              <w:rPr>
                <w:rtl w:val="0"/>
              </w:rPr>
              <w:t xml:space="preserve">종양 표면 </w:t>
            </w:r>
            <w:r w:rsidDel="00000000" w:rsidR="00000000" w:rsidRPr="00000000">
              <w:rPr>
                <w:b w:val="1"/>
                <w:bCs w:val="1"/>
                <w:rtl w:val="0"/>
              </w:rPr>
              <w:t xml:space="preserve">특이 항원 필수</w:t>
            </w:r>
            <w:r w:rsidDel="00000000" w:rsidR="00000000" w:rsidRPr="00000000">
              <w:rPr>
                <w:rtl w:val="0"/>
              </w:rPr>
              <w:t xml:space="preserve">; 혈액암 &gt; 고형암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spacing w:after="240" w:before="240" w:lineRule="auto"/>
              <w:rPr/>
            </w:pPr>
            <w:r w:rsidDel="00000000" w:rsidR="00000000" w:rsidRPr="00000000">
              <w:rPr>
                <w:b w:val="1"/>
                <w:bCs w:val="1"/>
                <w:rtl w:val="0"/>
              </w:rPr>
              <w:t xml:space="preserve">GPC-3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spacing w:after="240" w:before="240" w:lineRule="auto"/>
              <w:rPr/>
            </w:pPr>
            <w:r w:rsidDel="00000000" w:rsidR="00000000" w:rsidRPr="00000000">
              <w:rPr>
                <w:rtl w:val="0"/>
              </w:rPr>
              <w:t xml:space="preserve">주요 장기 비발현(👍) but HCC의 ~50%만·이질적 발현(👎)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spacing w:after="240" w:before="240" w:lineRule="auto"/>
              <w:rPr/>
            </w:pPr>
            <w:r w:rsidDel="00000000" w:rsidR="00000000" w:rsidRPr="00000000">
              <w:rPr>
                <w:b w:val="1"/>
                <w:bCs w:val="1"/>
                <w:rtl w:val="0"/>
              </w:rPr>
              <w:t xml:space="preserve">Hyperprogression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spacing w:after="240" w:before="240" w:lineRule="auto"/>
              <w:rPr/>
            </w:pPr>
            <w:r w:rsidDel="00000000" w:rsidR="00000000" w:rsidRPr="00000000">
              <w:rPr>
                <w:rtl w:val="0"/>
              </w:rPr>
              <w:t xml:space="preserve">염증 심하면 anti-PD1이 오히려 섬유화·종양↑ (Pfister Nature 2021)</w:t>
            </w:r>
          </w:p>
        </w:tc>
      </w:tr>
    </w:tbl>
    <w:p w:rsidR="00000000" w:rsidDel="00000000" w:rsidP="00000000" w:rsidRDefault="00000000" w:rsidRPr="00000000" w14:paraId="00000E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1"/>
        <w:spacing w:after="120" w:before="480" w:lineRule="auto"/>
        <w:rPr>
          <w:color w:val="000000"/>
          <w:sz w:val="46"/>
          <w:szCs w:val="46"/>
        </w:rPr>
      </w:pPr>
      <w:bookmarkStart w:colFirst="0" w:colLast="0" w:name="_heading=h.3b684odmsprk" w:id="167"/>
      <w:bookmarkEnd w:id="167"/>
      <w:r w:rsidDel="00000000" w:rsidR="00000000" w:rsidRPr="00000000">
        <w:rPr>
          <w:color w:val="000000"/>
          <w:sz w:val="46"/>
          <w:szCs w:val="46"/>
          <w:rtl w:val="0"/>
        </w:rPr>
        <w:t xml:space="preserve">【B. 핵심 개념 티어별 정리】</w:t>
      </w:r>
    </w:p>
    <w:p w:rsidR="00000000" w:rsidDel="00000000" w:rsidP="00000000" w:rsidRDefault="00000000" w:rsidRPr="00000000" w14:paraId="00000E3F">
      <w:pPr>
        <w:pStyle w:val="Heading2"/>
        <w:spacing w:after="80" w:before="360" w:lineRule="auto"/>
        <w:rPr>
          <w:color w:val="000000"/>
          <w:sz w:val="34"/>
          <w:szCs w:val="34"/>
        </w:rPr>
      </w:pPr>
      <w:bookmarkStart w:colFirst="0" w:colLast="0" w:name="_heading=h.qbevl99b95rk" w:id="168"/>
      <w:bookmarkEnd w:id="168"/>
      <w:r w:rsidDel="00000000" w:rsidR="00000000" w:rsidRPr="00000000">
        <w:rPr>
          <w:color w:val="000000"/>
          <w:sz w:val="34"/>
          <w:szCs w:val="34"/>
          <w:rtl w:val="0"/>
        </w:rPr>
        <w:t xml:space="preserve">TIER 1 (서술형 1순위 — 강조신호 강함, 전부 출력)</w:t>
      </w:r>
    </w:p>
    <w:tbl>
      <w:tblPr>
        <w:tblStyle w:val="Table57"/>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1775"/>
        <w:gridCol w:w="4910"/>
        <w:tblGridChange w:id="0">
          <w:tblGrid>
            <w:gridCol w:w="2765"/>
            <w:gridCol w:w="1775"/>
            <w:gridCol w:w="49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spacing w:after="240" w:before="240" w:lineRule="auto"/>
              <w:jc w:val="center"/>
              <w:rPr/>
            </w:pPr>
            <w:r w:rsidDel="00000000" w:rsidR="00000000" w:rsidRPr="00000000">
              <w:rPr>
                <w:b w:val="1"/>
                <w:bCs w:val="1"/>
                <w:rtl w:val="0"/>
              </w:rPr>
              <w:t xml:space="preserve">개념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spacing w:after="240" w:before="240" w:lineRule="auto"/>
              <w:jc w:val="center"/>
              <w:rPr/>
            </w:pPr>
            <w:r w:rsidDel="00000000" w:rsidR="00000000" w:rsidRPr="00000000">
              <w:rPr>
                <w:b w:val="1"/>
                <w:bCs w:val="1"/>
                <w:rtl w:val="0"/>
              </w:rPr>
              <w:t xml:space="preserve">강조 신호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spacing w:after="240" w:before="240" w:lineRule="auto"/>
              <w:jc w:val="center"/>
              <w:rPr/>
            </w:pPr>
            <w:r w:rsidDel="00000000" w:rsidR="00000000" w:rsidRPr="00000000">
              <w:rPr>
                <w:b w:val="1"/>
                <w:bCs w:val="1"/>
                <w:rtl w:val="0"/>
              </w:rPr>
              <w:t xml:space="preserve">핵심 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spacing w:after="240" w:before="240" w:lineRule="auto"/>
              <w:rPr/>
            </w:pPr>
            <w:r w:rsidDel="00000000" w:rsidR="00000000" w:rsidRPr="00000000">
              <w:rPr>
                <w:rtl w:val="0"/>
              </w:rPr>
              <w:t xml:space="preserve">면역치료 6대 Pitfalls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spacing w:after="240" w:before="240" w:lineRule="auto"/>
              <w:rPr/>
            </w:pPr>
            <w:r w:rsidDel="00000000" w:rsidR="00000000" w:rsidRPr="00000000">
              <w:rPr>
                <w:rtl w:val="0"/>
              </w:rPr>
              <w:t xml:space="preserve">S5(6회 반복)+재정리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spacing w:after="240" w:before="240" w:lineRule="auto"/>
              <w:rPr/>
            </w:pPr>
            <w:r w:rsidDel="00000000" w:rsidR="00000000" w:rsidRPr="00000000">
              <w:rPr>
                <w:rtl w:val="0"/>
              </w:rPr>
              <w:t xml:space="preserve">강의 전체의 분석 틀이자 출제 척추</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spacing w:after="240" w:before="240" w:lineRule="auto"/>
              <w:rPr/>
            </w:pPr>
            <w:r w:rsidDel="00000000" w:rsidR="00000000" w:rsidRPr="00000000">
              <w:rPr>
                <w:rtl w:val="0"/>
              </w:rPr>
              <w:t xml:space="preserve">신항원·면역원성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spacing w:after="240" w:before="240" w:lineRule="auto"/>
              <w:rPr/>
            </w:pPr>
            <w:r w:rsidDel="00000000" w:rsidR="00000000" w:rsidRPr="00000000">
              <w:rPr>
                <w:rtl w:val="0"/>
              </w:rPr>
              <w:t xml:space="preserve">S4·S7·B2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spacing w:after="240" w:before="240" w:lineRule="auto"/>
              <w:rPr/>
            </w:pPr>
            <w:r w:rsidDel="00000000" w:rsidR="00000000" w:rsidRPr="00000000">
              <w:rPr>
                <w:rtl w:val="0"/>
              </w:rPr>
              <w:t xml:space="preserve">neoantigen 많을수록 면역치료 잘 됨; 흑색종&gt;HCC&gt;췌장암</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spacing w:after="240" w:before="240" w:lineRule="auto"/>
              <w:rPr/>
            </w:pPr>
            <w:r w:rsidDel="00000000" w:rsidR="00000000" w:rsidRPr="00000000">
              <w:rPr>
                <w:rtl w:val="0"/>
              </w:rPr>
              <w:t xml:space="preserve">종양 이질성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spacing w:after="240" w:before="240" w:lineRule="auto"/>
              <w:rPr/>
            </w:pPr>
            <w:r w:rsidDel="00000000" w:rsidR="00000000" w:rsidRPr="00000000">
              <w:rPr>
                <w:rtl w:val="0"/>
              </w:rPr>
              <w:t xml:space="preserve">S2·S4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spacing w:after="240" w:before="240" w:lineRule="auto"/>
              <w:rPr/>
            </w:pPr>
            <w:r w:rsidDel="00000000" w:rsidR="00000000" w:rsidRPr="00000000">
              <w:rPr>
                <w:rtl w:val="0"/>
              </w:rPr>
              <w:t xml:space="preserve">한 종양 내 inflamed/cold 혼재 → 부분 반응; 공간전사체로 규명</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spacing w:after="240" w:before="240" w:lineRule="auto"/>
              <w:rPr/>
            </w:pPr>
            <w:r w:rsidDel="00000000" w:rsidR="00000000" w:rsidRPr="00000000">
              <w:rPr>
                <w:rtl w:val="0"/>
              </w:rPr>
              <w:t xml:space="preserve">염증 배경 장기 &amp; Hyperprogression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spacing w:after="240" w:before="240" w:lineRule="auto"/>
              <w:rPr/>
            </w:pPr>
            <w:r w:rsidDel="00000000" w:rsidR="00000000" w:rsidRPr="00000000">
              <w:rPr>
                <w:rtl w:val="0"/>
              </w:rPr>
              <w:t xml:space="preserve">S2·S4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spacing w:after="240" w:before="240" w:lineRule="auto"/>
              <w:rPr/>
            </w:pPr>
            <w:r w:rsidDel="00000000" w:rsidR="00000000" w:rsidRPr="00000000">
              <w:rPr>
                <w:rtl w:val="0"/>
              </w:rPr>
              <w:t xml:space="preserve">손상된 간 → 비정상 T세포; anti-PD1 역설적 악화</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spacing w:after="240" w:before="240" w:lineRule="auto"/>
              <w:rPr/>
            </w:pPr>
            <w:r w:rsidDel="00000000" w:rsidR="00000000" w:rsidRPr="00000000">
              <w:rPr>
                <w:rtl w:val="0"/>
              </w:rPr>
              <w:t xml:space="preserve">면역억제 세포 표현형 전환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spacing w:after="240" w:before="240" w:lineRule="auto"/>
              <w:rPr/>
            </w:pPr>
            <w:r w:rsidDel="00000000" w:rsidR="00000000" w:rsidRPr="00000000">
              <w:rPr>
                <w:rtl w:val="0"/>
              </w:rPr>
              <w:t xml:space="preserve">S2·S3·S6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spacing w:after="240" w:before="240" w:lineRule="auto"/>
              <w:rPr/>
            </w:pPr>
            <w:r w:rsidDel="00000000" w:rsidR="00000000" w:rsidRPr="00000000">
              <w:rPr>
                <w:rtl w:val="0"/>
              </w:rPr>
              <w:t xml:space="preserve">종양이 주변세포를 친종양으로 전환 → 제거가 핵심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spacing w:after="240" w:before="240" w:lineRule="auto"/>
              <w:rPr/>
            </w:pPr>
            <w:r w:rsidDel="00000000" w:rsidR="00000000" w:rsidRPr="00000000">
              <w:rPr>
                <w:b w:val="1"/>
                <w:bCs w:val="1"/>
                <w:rtl w:val="0"/>
              </w:rPr>
              <w:t xml:space="preserve">TAM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spacing w:after="240" w:before="240" w:lineRule="auto"/>
              <w:rPr/>
            </w:pPr>
            <w:r w:rsidDel="00000000" w:rsidR="00000000" w:rsidRPr="00000000">
              <w:rPr>
                <w:rtl w:val="0"/>
              </w:rPr>
              <w:t xml:space="preserve">S1·S3·S4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spacing w:after="240" w:before="240" w:lineRule="auto"/>
              <w:rPr/>
            </w:pPr>
            <w:r w:rsidDel="00000000" w:rsidR="00000000" w:rsidRPr="00000000">
              <w:rPr>
                <w:rtl w:val="0"/>
              </w:rPr>
              <w:t xml:space="preserve">종양이 대식세포→TAM 전환, PD-L1·Treg↑, 재발↑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spacing w:after="240" w:before="240" w:lineRule="auto"/>
              <w:rPr/>
            </w:pPr>
            <w:r w:rsidDel="00000000" w:rsidR="00000000" w:rsidRPr="00000000">
              <w:rPr>
                <w:b w:val="1"/>
                <w:bCs w:val="1"/>
                <w:rtl w:val="0"/>
              </w:rPr>
              <w:t xml:space="preserve">CAF</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spacing w:after="240" w:before="240" w:lineRule="auto"/>
              <w:rPr/>
            </w:pPr>
            <w:r w:rsidDel="00000000" w:rsidR="00000000" w:rsidRPr="00000000">
              <w:rPr>
                <w:rtl w:val="0"/>
              </w:rPr>
              <w:t xml:space="preserve">S1·S4·S2·S3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spacing w:after="240" w:before="240" w:lineRule="auto"/>
              <w:rPr/>
            </w:pPr>
            <w:r w:rsidDel="00000000" w:rsidR="00000000" w:rsidRPr="00000000">
              <w:rPr>
                <w:rtl w:val="0"/>
              </w:rPr>
              <w:t xml:space="preserve">성벽 장벽, FAP-STAT3, Matrix CAF 나쁜 예후, 제거 대상</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spacing w:after="240" w:before="240" w:lineRule="auto"/>
              <w:rPr/>
            </w:pPr>
            <w:r w:rsidDel="00000000" w:rsidR="00000000" w:rsidRPr="00000000">
              <w:rPr>
                <w:rtl w:val="0"/>
              </w:rPr>
              <w:t xml:space="preserve">장-간 축 &amp; IgA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spacing w:after="240" w:before="240" w:lineRule="auto"/>
              <w:rPr/>
            </w:pPr>
            <w:r w:rsidDel="00000000" w:rsidR="00000000" w:rsidRPr="00000000">
              <w:rPr>
                <w:rtl w:val="0"/>
              </w:rPr>
              <w:t xml:space="preserve">S1·S4·S5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spacing w:after="240" w:before="240" w:lineRule="auto"/>
              <w:rPr/>
            </w:pPr>
            <w:r w:rsidDel="00000000" w:rsidR="00000000" w:rsidRPr="00000000">
              <w:rPr>
                <w:rtl w:val="0"/>
              </w:rPr>
              <w:t xml:space="preserve">dysbiosis→IgA→FcαRI(CD89)→PD-L1↑·CAF 분극화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spacing w:after="240" w:before="240" w:lineRule="auto"/>
              <w:rPr/>
            </w:pPr>
            <w:r w:rsidDel="00000000" w:rsidR="00000000" w:rsidRPr="00000000">
              <w:rPr>
                <w:rtl w:val="0"/>
              </w:rPr>
              <w:t xml:space="preserve">PD-L1 / CPS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spacing w:after="240" w:before="240" w:lineRule="auto"/>
              <w:rPr/>
            </w:pPr>
            <w:r w:rsidDel="00000000" w:rsidR="00000000" w:rsidRPr="00000000">
              <w:rPr>
                <w:rtl w:val="0"/>
              </w:rPr>
              <w:t xml:space="preserve">S2·S3·S6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spacing w:after="240" w:before="240" w:lineRule="auto"/>
              <w:rPr/>
            </w:pPr>
            <w:r w:rsidDel="00000000" w:rsidR="00000000" w:rsidRPr="00000000">
              <w:rPr>
                <w:rtl w:val="0"/>
              </w:rPr>
              <w:t xml:space="preserve">PD-L1↑=반응↑(암기), CPS 계산식·예후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spacing w:after="240" w:before="240" w:lineRule="auto"/>
              <w:rPr/>
            </w:pPr>
            <w:r w:rsidDel="00000000" w:rsidR="00000000" w:rsidRPr="00000000">
              <w:rPr>
                <w:rtl w:val="0"/>
              </w:rPr>
              <w:t xml:space="preserve">T세포 분화·반응 예측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spacing w:after="240" w:before="240" w:lineRule="auto"/>
              <w:rPr/>
            </w:pPr>
            <w:r w:rsidDel="00000000" w:rsidR="00000000" w:rsidRPr="00000000">
              <w:rPr>
                <w:rtl w:val="0"/>
              </w:rPr>
              <w:t xml:space="preserve">S5·S7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spacing w:after="240" w:before="240" w:lineRule="auto"/>
              <w:rPr/>
            </w:pPr>
            <w:r w:rsidDel="00000000" w:rsidR="00000000" w:rsidRPr="00000000">
              <w:rPr>
                <w:rtl w:val="0"/>
              </w:rPr>
              <w:t xml:space="preserve">terminal vs progenitor(TCF-1/CCR7), TOX, TIGIT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spacing w:after="240" w:before="240" w:lineRule="auto"/>
              <w:rPr/>
            </w:pPr>
            <w:r w:rsidDel="00000000" w:rsidR="00000000" w:rsidRPr="00000000">
              <w:rPr>
                <w:rtl w:val="0"/>
              </w:rPr>
              <w:t xml:space="preserve">저항 극복 3전략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spacing w:after="240" w:before="240" w:lineRule="auto"/>
              <w:rPr/>
            </w:pPr>
            <w:r w:rsidDel="00000000" w:rsidR="00000000" w:rsidRPr="00000000">
              <w:rPr>
                <w:rtl w:val="0"/>
              </w:rPr>
              <w:t xml:space="preserve">S5(4회 반복)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spacing w:after="240" w:before="240" w:lineRule="auto"/>
              <w:rPr/>
            </w:pPr>
            <w:r w:rsidDel="00000000" w:rsidR="00000000" w:rsidRPr="00000000">
              <w:rPr>
                <w:rtl w:val="0"/>
              </w:rPr>
              <w:t xml:space="preserve">LRT 병용·면역억제세포 제거·입양세포치료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spacing w:after="240" w:before="240" w:lineRule="auto"/>
              <w:rPr/>
            </w:pPr>
            <w:r w:rsidDel="00000000" w:rsidR="00000000" w:rsidRPr="00000000">
              <w:rPr>
                <w:rtl w:val="0"/>
              </w:rPr>
              <w:t xml:space="preserve">CAF depletion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spacing w:after="240" w:before="240" w:lineRule="auto"/>
              <w:rPr/>
            </w:pPr>
            <w:r w:rsidDel="00000000" w:rsidR="00000000" w:rsidRPr="00000000">
              <w:rPr>
                <w:rtl w:val="0"/>
              </w:rPr>
              <w:t xml:space="preserve">S2·S4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spacing w:after="240" w:before="240" w:lineRule="auto"/>
              <w:rPr/>
            </w:pPr>
            <w:r w:rsidDel="00000000" w:rsidR="00000000" w:rsidRPr="00000000">
              <w:rPr>
                <w:rtl w:val="0"/>
              </w:rPr>
              <w:t xml:space="preserve">FAP CAR-T, nintedanib 재배치, FAP inhibitor</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spacing w:after="240" w:before="240" w:lineRule="auto"/>
              <w:rPr/>
            </w:pPr>
            <w:r w:rsidDel="00000000" w:rsidR="00000000" w:rsidRPr="00000000">
              <w:rPr>
                <w:b w:val="1"/>
                <w:bCs w:val="1"/>
                <w:rtl w:val="0"/>
              </w:rPr>
              <w:t xml:space="preserve">CAR-T &amp; GPC-3</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spacing w:after="240" w:before="240" w:lineRule="auto"/>
              <w:rPr/>
            </w:pPr>
            <w:r w:rsidDel="00000000" w:rsidR="00000000" w:rsidRPr="00000000">
              <w:rPr>
                <w:rtl w:val="0"/>
              </w:rPr>
              <w:t xml:space="preserve">S1·S2·S4·S7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spacing w:after="240" w:before="240" w:lineRule="auto"/>
              <w:rPr/>
            </w:pPr>
            <w:r w:rsidDel="00000000" w:rsidR="00000000" w:rsidRPr="00000000">
              <w:rPr>
                <w:rtl w:val="0"/>
              </w:rPr>
              <w:t xml:space="preserve">원리·항암제 대비 장점·타겟 필수·GPC-3 장단점</w:t>
            </w:r>
          </w:p>
        </w:tc>
      </w:tr>
    </w:tbl>
    <w:p w:rsidR="00000000" w:rsidDel="00000000" w:rsidP="00000000" w:rsidRDefault="00000000" w:rsidRPr="00000000" w14:paraId="00000E6A">
      <w:pPr>
        <w:pStyle w:val="Heading2"/>
        <w:spacing w:after="80" w:before="360" w:lineRule="auto"/>
        <w:rPr>
          <w:color w:val="000000"/>
          <w:sz w:val="34"/>
          <w:szCs w:val="34"/>
        </w:rPr>
      </w:pPr>
      <w:bookmarkStart w:colFirst="0" w:colLast="0" w:name="_heading=h.c3q9h3dsiw77" w:id="169"/>
      <w:bookmarkEnd w:id="169"/>
      <w:r w:rsidDel="00000000" w:rsidR="00000000" w:rsidRPr="00000000">
        <w:rPr>
          <w:color w:val="000000"/>
          <w:sz w:val="34"/>
          <w:szCs w:val="34"/>
          <w:rtl w:val="0"/>
        </w:rPr>
        <w:t xml:space="preserve">TIER 2 (단답·객관식 예상)</w:t>
      </w:r>
    </w:p>
    <w:tbl>
      <w:tblPr>
        <w:tblStyle w:val="Table58"/>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0"/>
        <w:gridCol w:w="1670"/>
        <w:tblGridChange w:id="0">
          <w:tblGrid>
            <w:gridCol w:w="7610"/>
            <w:gridCol w:w="1670"/>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spacing w:after="240" w:before="240" w:lineRule="auto"/>
              <w:jc w:val="center"/>
              <w:rPr/>
            </w:pPr>
            <w:r w:rsidDel="00000000" w:rsidR="00000000" w:rsidRPr="00000000">
              <w:rPr>
                <w:b w:val="1"/>
                <w:bCs w:val="1"/>
                <w:rtl w:val="0"/>
              </w:rPr>
              <w:t xml:space="preserve">개념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spacing w:after="240" w:before="240" w:lineRule="auto"/>
              <w:jc w:val="center"/>
              <w:rPr/>
            </w:pPr>
            <w:r w:rsidDel="00000000" w:rsidR="00000000" w:rsidRPr="00000000">
              <w:rPr>
                <w:b w:val="1"/>
                <w:bCs w:val="1"/>
                <w:rtl w:val="0"/>
              </w:rPr>
              <w:t xml:space="preserve">예상 출제 형태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spacing w:after="240" w:before="240" w:lineRule="auto"/>
              <w:rPr/>
            </w:pPr>
            <w:r w:rsidDel="00000000" w:rsidR="00000000" w:rsidRPr="00000000">
              <w:rPr>
                <w:rtl w:val="0"/>
              </w:rPr>
              <w:t xml:space="preserve">HCC 전신치료 타임라인(IMbrave150, HIMALAYA, atezo+bev 1차)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spacing w:after="240" w:before="240" w:lineRule="auto"/>
              <w:rPr/>
            </w:pPr>
            <w:r w:rsidDel="00000000" w:rsidR="00000000" w:rsidRPr="00000000">
              <w:rPr>
                <w:rtl w:val="0"/>
              </w:rPr>
              <w:t xml:space="preserve">단답·매칭</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F">
            <w:pPr>
              <w:spacing w:after="240" w:before="240" w:lineRule="auto"/>
              <w:rPr/>
            </w:pPr>
            <w:r w:rsidDel="00000000" w:rsidR="00000000" w:rsidRPr="00000000">
              <w:rPr>
                <w:rtl w:val="0"/>
              </w:rPr>
              <w:t xml:space="preserve">Neoadjuvant vs adjuvant ICI ("all stages")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0">
            <w:pPr>
              <w:spacing w:after="240" w:before="240" w:lineRule="auto"/>
              <w:rPr/>
            </w:pPr>
            <w:r w:rsidDel="00000000" w:rsidR="00000000" w:rsidRPr="00000000">
              <w:rPr>
                <w:rtl w:val="0"/>
              </w:rPr>
              <w:t xml:space="preserve">O/X·단답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1">
            <w:pPr>
              <w:spacing w:after="240" w:before="240" w:lineRule="auto"/>
              <w:rPr/>
            </w:pPr>
            <w:r w:rsidDel="00000000" w:rsidR="00000000" w:rsidRPr="00000000">
              <w:rPr>
                <w:rtl w:val="0"/>
              </w:rPr>
              <w:t xml:space="preserve">선천 vs 적응 항종양 면역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spacing w:after="240" w:before="240" w:lineRule="auto"/>
              <w:rPr/>
            </w:pPr>
            <w:r w:rsidDel="00000000" w:rsidR="00000000" w:rsidRPr="00000000">
              <w:rPr>
                <w:rtl w:val="0"/>
              </w:rPr>
              <w:t xml:space="preserve">O/X</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3">
            <w:pPr>
              <w:spacing w:after="240" w:before="240" w:lineRule="auto"/>
              <w:rPr/>
            </w:pPr>
            <w:r w:rsidDel="00000000" w:rsidR="00000000" w:rsidRPr="00000000">
              <w:rPr>
                <w:rtl w:val="0"/>
              </w:rPr>
              <w:t xml:space="preserve">CAF 마커(α-SMA·FAP↑ / AFP·EPCAM·E-cad↓)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spacing w:after="240" w:before="240" w:lineRule="auto"/>
              <w:rPr/>
            </w:pPr>
            <w:r w:rsidDel="00000000" w:rsidR="00000000" w:rsidRPr="00000000">
              <w:rPr>
                <w:rtl w:val="0"/>
              </w:rPr>
              <w:t xml:space="preserve">빈칸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spacing w:after="240" w:before="240" w:lineRule="auto"/>
              <w:rPr/>
            </w:pPr>
            <w:r w:rsidDel="00000000" w:rsidR="00000000" w:rsidRPr="00000000">
              <w:rPr>
                <w:rtl w:val="0"/>
              </w:rPr>
              <w:t xml:space="preserve">CAF 아형(Matrix/Vascular/Antigen-proc/Lipid)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spacing w:after="240" w:before="240" w:lineRule="auto"/>
              <w:rPr/>
            </w:pPr>
            <w:r w:rsidDel="00000000" w:rsidR="00000000" w:rsidRPr="00000000">
              <w:rPr>
                <w:rtl w:val="0"/>
              </w:rPr>
              <w:t xml:space="preserve">매칭</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7">
            <w:pPr>
              <w:spacing w:after="240" w:before="240" w:lineRule="auto"/>
              <w:rPr/>
            </w:pPr>
            <w:r w:rsidDel="00000000" w:rsidR="00000000" w:rsidRPr="00000000">
              <w:rPr>
                <w:rtl w:val="0"/>
              </w:rPr>
              <w:t xml:space="preserve">혈청 FAP↑(HCC), CAF가 주생산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8">
            <w:pPr>
              <w:spacing w:after="240" w:before="240" w:lineRule="auto"/>
              <w:rPr/>
            </w:pPr>
            <w:r w:rsidDel="00000000" w:rsidR="00000000" w:rsidRPr="00000000">
              <w:rPr>
                <w:rtl w:val="0"/>
              </w:rPr>
              <w:t xml:space="preserve">단답·4지선다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9">
            <w:pPr>
              <w:spacing w:after="240" w:before="240" w:lineRule="auto"/>
              <w:rPr/>
            </w:pPr>
            <w:r w:rsidDel="00000000" w:rsidR="00000000" w:rsidRPr="00000000">
              <w:rPr>
                <w:rtl w:val="0"/>
              </w:rPr>
              <w:t xml:space="preserve">TIGIT 상향조절(on-treatment biomarker)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A">
            <w:pPr>
              <w:spacing w:after="240" w:before="240" w:lineRule="auto"/>
              <w:rPr/>
            </w:pPr>
            <w:r w:rsidDel="00000000" w:rsidR="00000000" w:rsidRPr="00000000">
              <w:rPr>
                <w:rtl w:val="0"/>
              </w:rPr>
              <w:t xml:space="preserve">단답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B">
            <w:pPr>
              <w:spacing w:after="240" w:before="240" w:lineRule="auto"/>
              <w:rPr/>
            </w:pPr>
            <w:r w:rsidDel="00000000" w:rsidR="00000000" w:rsidRPr="00000000">
              <w:rPr>
                <w:rtl w:val="0"/>
              </w:rPr>
              <w:t xml:space="preserve">LRT+ICI rationale, EMERALD-1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C">
            <w:pPr>
              <w:spacing w:after="240" w:before="240" w:lineRule="auto"/>
              <w:rPr/>
            </w:pPr>
            <w:r w:rsidDel="00000000" w:rsidR="00000000" w:rsidRPr="00000000">
              <w:rPr>
                <w:rtl w:val="0"/>
              </w:rPr>
              <w:t xml:space="preserve">단답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D">
            <w:pPr>
              <w:spacing w:after="240" w:before="240" w:lineRule="auto"/>
              <w:rPr/>
            </w:pPr>
            <w:r w:rsidDel="00000000" w:rsidR="00000000" w:rsidRPr="00000000">
              <w:rPr>
                <w:rtl w:val="0"/>
              </w:rPr>
              <w:t xml:space="preserve">CAR-T 공정(leukapheresis→…→administration), perforin/granzyme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spacing w:after="240" w:before="240" w:lineRule="auto"/>
              <w:rPr/>
            </w:pPr>
            <w:r w:rsidDel="00000000" w:rsidR="00000000" w:rsidRPr="00000000">
              <w:rPr>
                <w:rtl w:val="0"/>
              </w:rPr>
              <w:t xml:space="preserve">순서·단답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spacing w:after="240" w:before="240" w:lineRule="auto"/>
              <w:rPr/>
            </w:pPr>
            <w:r w:rsidDel="00000000" w:rsidR="00000000" w:rsidRPr="00000000">
              <w:rPr>
                <w:rtl w:val="0"/>
              </w:rPr>
              <w:t xml:space="preserve">CAR-T 항원표(CD19→ALL/DLBCL 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spacing w:after="240" w:before="240" w:lineRule="auto"/>
              <w:rPr/>
            </w:pPr>
            <w:r w:rsidDel="00000000" w:rsidR="00000000" w:rsidRPr="00000000">
              <w:rPr>
                <w:rtl w:val="0"/>
              </w:rPr>
              <w:t xml:space="preserve">매칭</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spacing w:after="240" w:before="240" w:lineRule="auto"/>
              <w:rPr/>
            </w:pPr>
            <w:r w:rsidDel="00000000" w:rsidR="00000000" w:rsidRPr="00000000">
              <w:rPr>
                <w:rtl w:val="0"/>
              </w:rPr>
              <w:t xml:space="preserve">HCC CAR 표적(GPC3·AFP·MUC1·B7-H3…)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spacing w:after="240" w:before="240" w:lineRule="auto"/>
              <w:rPr/>
            </w:pPr>
            <w:r w:rsidDel="00000000" w:rsidR="00000000" w:rsidRPr="00000000">
              <w:rPr>
                <w:rtl w:val="0"/>
              </w:rPr>
              <w:t xml:space="preserve">단답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spacing w:after="240" w:before="240" w:lineRule="auto"/>
              <w:rPr/>
            </w:pPr>
            <w:r w:rsidDel="00000000" w:rsidR="00000000" w:rsidRPr="00000000">
              <w:rPr>
                <w:rtl w:val="0"/>
              </w:rPr>
              <w:t xml:space="preserve">위암 biomarker(HER2/PD-L1 22C3·28-8/CLDN18.2)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spacing w:after="240" w:before="240" w:lineRule="auto"/>
              <w:rPr/>
            </w:pPr>
            <w:r w:rsidDel="00000000" w:rsidR="00000000" w:rsidRPr="00000000">
              <w:rPr>
                <w:rtl w:val="0"/>
              </w:rPr>
              <w:t xml:space="preserve">매칭</w:t>
            </w:r>
          </w:p>
        </w:tc>
      </w:tr>
    </w:tbl>
    <w:p w:rsidR="00000000" w:rsidDel="00000000" w:rsidP="00000000" w:rsidRDefault="00000000" w:rsidRPr="00000000" w14:paraId="00000E85">
      <w:pPr>
        <w:pStyle w:val="Heading2"/>
        <w:spacing w:after="80" w:before="360" w:lineRule="auto"/>
        <w:rPr>
          <w:color w:val="000000"/>
          <w:sz w:val="34"/>
          <w:szCs w:val="34"/>
        </w:rPr>
      </w:pPr>
      <w:bookmarkStart w:colFirst="0" w:colLast="0" w:name="_heading=h.wofmv51sw8f" w:id="170"/>
      <w:bookmarkEnd w:id="170"/>
      <w:r w:rsidDel="00000000" w:rsidR="00000000" w:rsidRPr="00000000">
        <w:rPr>
          <w:color w:val="000000"/>
          <w:sz w:val="34"/>
          <w:szCs w:val="34"/>
          <w:rtl w:val="0"/>
        </w:rPr>
        <w:t xml:space="preserve">TIER 3 (오답 선지·기본 암기 — 강조 없음)</w:t>
      </w:r>
    </w:p>
    <w:p w:rsidR="00000000" w:rsidDel="00000000" w:rsidP="00000000" w:rsidRDefault="00000000" w:rsidRPr="00000000" w14:paraId="00000E86">
      <w:pPr>
        <w:numPr>
          <w:ilvl w:val="0"/>
          <w:numId w:val="32"/>
        </w:numPr>
        <w:spacing w:after="0" w:afterAutospacing="0" w:before="240" w:lineRule="auto"/>
        <w:ind w:left="720" w:hanging="360"/>
      </w:pPr>
      <w:r w:rsidDel="00000000" w:rsidR="00000000" w:rsidRPr="00000000">
        <w:rPr>
          <w:rtl w:val="0"/>
        </w:rPr>
        <w:t xml:space="preserve">개별 임상시험 명칭·수치(SHARP, REFLECT, CHECK-MATE 등 다수)</w:t>
      </w:r>
    </w:p>
    <w:p w:rsidR="00000000" w:rsidDel="00000000" w:rsidP="00000000" w:rsidRDefault="00000000" w:rsidRPr="00000000" w14:paraId="00000E87">
      <w:pPr>
        <w:numPr>
          <w:ilvl w:val="0"/>
          <w:numId w:val="32"/>
        </w:numPr>
        <w:spacing w:after="0" w:afterAutospacing="0" w:before="0" w:beforeAutospacing="0" w:lineRule="auto"/>
        <w:ind w:left="720" w:hanging="360"/>
      </w:pPr>
      <w:r w:rsidDel="00000000" w:rsidR="00000000" w:rsidRPr="00000000">
        <w:rPr>
          <w:b w:val="1"/>
          <w:bCs w:val="1"/>
          <w:rtl w:val="0"/>
        </w:rPr>
        <w:t xml:space="preserve">7 TAM 아형 마커 유전자</w:t>
      </w:r>
      <w:r w:rsidDel="00000000" w:rsidR="00000000" w:rsidRPr="00000000">
        <w:rPr>
          <w:rtl w:val="0"/>
        </w:rPr>
        <w:t xml:space="preserve">(APOC1/APOE=LA-TAM, VEGFA/SPP1=Angio-TAM, IL1B/CCL3=Inflam-TAM, ARG1/MRC1/CD274=Reg-TAM, MKI67/CDK1=Prolif-TAM, LYVE1/HES1/FOLR2=RTM-TAM, IDO/ISG15=IFN-TAM) → </w:t>
      </w:r>
      <w:r w:rsidDel="00000000" w:rsidR="00000000" w:rsidRPr="00000000">
        <w:rPr>
          <w:b w:val="1"/>
          <w:bCs w:val="1"/>
          <w:rtl w:val="0"/>
        </w:rPr>
        <w:t xml:space="preserve">오답 선지로 활용</w:t>
      </w:r>
    </w:p>
    <w:p w:rsidR="00000000" w:rsidDel="00000000" w:rsidP="00000000" w:rsidRDefault="00000000" w:rsidRPr="00000000" w14:paraId="00000E88">
      <w:pPr>
        <w:numPr>
          <w:ilvl w:val="0"/>
          <w:numId w:val="32"/>
        </w:numPr>
        <w:spacing w:after="0" w:afterAutospacing="0" w:before="0" w:beforeAutospacing="0" w:lineRule="auto"/>
        <w:ind w:left="720" w:hanging="360"/>
      </w:pPr>
      <w:r w:rsidDel="00000000" w:rsidR="00000000" w:rsidRPr="00000000">
        <w:rPr>
          <w:rtl w:val="0"/>
        </w:rPr>
        <w:t xml:space="preserve">CAF 아형별 정밀 마커(LUM=mCAF, MUSTN1/MYH11=vCAF, HLA-DRB1/CD74=apCAF, COL6A3/COL1A1=lpmCAF, APOC1/APOC2=lpCAF)</w:t>
      </w:r>
    </w:p>
    <w:p w:rsidR="00000000" w:rsidDel="00000000" w:rsidP="00000000" w:rsidRDefault="00000000" w:rsidRPr="00000000" w14:paraId="00000E89">
      <w:pPr>
        <w:numPr>
          <w:ilvl w:val="0"/>
          <w:numId w:val="32"/>
        </w:numPr>
        <w:spacing w:after="0" w:afterAutospacing="0" w:before="0" w:beforeAutospacing="0" w:lineRule="auto"/>
        <w:ind w:left="720" w:hanging="360"/>
      </w:pPr>
      <w:r w:rsidDel="00000000" w:rsidR="00000000" w:rsidRPr="00000000">
        <w:rPr>
          <w:rtl w:val="0"/>
        </w:rPr>
        <w:t xml:space="preserve">NASH-HCC vs Viral-HCC 공간 분포 차이(p19) 세부</w:t>
      </w:r>
    </w:p>
    <w:p w:rsidR="00000000" w:rsidDel="00000000" w:rsidP="00000000" w:rsidRDefault="00000000" w:rsidRPr="00000000" w14:paraId="00000E8A">
      <w:pPr>
        <w:numPr>
          <w:ilvl w:val="0"/>
          <w:numId w:val="32"/>
        </w:numPr>
        <w:spacing w:after="240" w:before="0" w:beforeAutospacing="0" w:lineRule="auto"/>
        <w:ind w:left="720" w:hanging="360"/>
      </w:pPr>
      <w:r w:rsidDel="00000000" w:rsidR="00000000" w:rsidRPr="00000000">
        <w:rPr>
          <w:rtl w:val="0"/>
        </w:rPr>
        <w:t xml:space="preserve">임상시험 등록번호(NCT05003895)</w:t>
      </w:r>
    </w:p>
    <w:p w:rsidR="00000000" w:rsidDel="00000000" w:rsidP="00000000" w:rsidRDefault="00000000" w:rsidRPr="00000000" w14:paraId="00000E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1"/>
        <w:spacing w:after="120" w:before="480" w:lineRule="auto"/>
        <w:rPr>
          <w:color w:val="000000"/>
          <w:sz w:val="46"/>
          <w:szCs w:val="46"/>
        </w:rPr>
      </w:pPr>
      <w:bookmarkStart w:colFirst="0" w:colLast="0" w:name="_heading=h.mhnvv07omoc6" w:id="171"/>
      <w:bookmarkEnd w:id="171"/>
      <w:r w:rsidDel="00000000" w:rsidR="00000000" w:rsidRPr="00000000">
        <w:rPr>
          <w:color w:val="000000"/>
          <w:sz w:val="46"/>
          <w:szCs w:val="46"/>
          <w:rtl w:val="0"/>
        </w:rPr>
        <w:t xml:space="preserve">【C. 자기검증 (Self-Audit) — PHASE 4】</w:t>
      </w:r>
    </w:p>
    <w:p w:rsidR="00000000" w:rsidDel="00000000" w:rsidP="00000000" w:rsidRDefault="00000000" w:rsidRPr="00000000" w14:paraId="00000E8D">
      <w:pPr>
        <w:spacing w:after="240" w:before="240" w:lineRule="auto"/>
        <w:rPr>
          <w:b w:val="1"/>
          <w:bCs w:val="1"/>
        </w:rPr>
      </w:pPr>
      <w:r w:rsidDel="00000000" w:rsidR="00000000" w:rsidRPr="00000000">
        <w:rPr>
          <w:b w:val="1"/>
          <w:bCs w:val="1"/>
          <w:rtl w:val="0"/>
        </w:rPr>
        <w:t xml:space="preserve">A. 커버율 계산</w:t>
      </w:r>
    </w:p>
    <w:p w:rsidR="00000000" w:rsidDel="00000000" w:rsidP="00000000" w:rsidRDefault="00000000" w:rsidRPr="00000000" w14:paraId="00000E8E">
      <w:pPr>
        <w:numPr>
          <w:ilvl w:val="0"/>
          <w:numId w:val="105"/>
        </w:numPr>
        <w:spacing w:after="0" w:afterAutospacing="0" w:before="240" w:lineRule="auto"/>
        <w:ind w:left="720" w:hanging="360"/>
      </w:pPr>
      <w:r w:rsidDel="00000000" w:rsidR="00000000" w:rsidRPr="00000000">
        <w:rPr>
          <w:rtl w:val="0"/>
        </w:rPr>
        <w:t xml:space="preserve">TIER 1 토픽 총수: </w:t>
      </w:r>
      <w:r w:rsidDel="00000000" w:rsidR="00000000" w:rsidRPr="00000000">
        <w:rPr>
          <w:b w:val="1"/>
          <w:bCs w:val="1"/>
          <w:rtl w:val="0"/>
        </w:rPr>
        <w:t xml:space="preserve">13개</w:t>
      </w:r>
    </w:p>
    <w:p w:rsidR="00000000" w:rsidDel="00000000" w:rsidP="00000000" w:rsidRDefault="00000000" w:rsidRPr="00000000" w14:paraId="00000E8F">
      <w:pPr>
        <w:numPr>
          <w:ilvl w:val="0"/>
          <w:numId w:val="105"/>
        </w:numPr>
        <w:spacing w:after="0" w:afterAutospacing="0" w:before="0" w:beforeAutospacing="0" w:lineRule="auto"/>
        <w:ind w:left="720" w:hanging="360"/>
      </w:pPr>
      <w:r w:rsidDel="00000000" w:rsidR="00000000" w:rsidRPr="00000000">
        <w:rPr>
          <w:rtl w:val="0"/>
        </w:rPr>
        <w:t xml:space="preserve">문제/핵심개념으로 다룬 토픽 수: </w:t>
      </w:r>
      <w:r w:rsidDel="00000000" w:rsidR="00000000" w:rsidRPr="00000000">
        <w:rPr>
          <w:b w:val="1"/>
          <w:bCs w:val="1"/>
          <w:rtl w:val="0"/>
        </w:rPr>
        <w:t xml:space="preserve">13개</w:t>
      </w:r>
      <w:r w:rsidDel="00000000" w:rsidR="00000000" w:rsidRPr="00000000">
        <w:rPr>
          <w:rtl w:val="0"/>
        </w:rPr>
        <w:t xml:space="preserve"> (Q1→Pitfalls, Q2→면역원성, Q3→이질성, Q4→Hyperprogression, Q5→면역억제세포, Q6→TAM, Q7→CAF, Q8→IgA, Q9→PD-L1/CPS, Q10→T세포 분화, Q11→3전략, Q12→CAF depletion, Q13→CAR-T/GPC-3)</w:t>
      </w:r>
    </w:p>
    <w:p w:rsidR="00000000" w:rsidDel="00000000" w:rsidP="00000000" w:rsidRDefault="00000000" w:rsidRPr="00000000" w14:paraId="00000E90">
      <w:pPr>
        <w:numPr>
          <w:ilvl w:val="0"/>
          <w:numId w:val="105"/>
        </w:numPr>
        <w:spacing w:after="240" w:before="0" w:beforeAutospacing="0" w:lineRule="auto"/>
        <w:ind w:left="720" w:hanging="360"/>
      </w:pPr>
      <w:r w:rsidDel="00000000" w:rsidR="00000000" w:rsidRPr="00000000">
        <w:rPr>
          <w:b w:val="1"/>
          <w:bCs w:val="1"/>
          <w:rtl w:val="0"/>
        </w:rPr>
        <w:t xml:space="preserve">커버율 = 13 ÷ 13 × 100 = 100%</w:t>
      </w:r>
      <w:r w:rsidDel="00000000" w:rsidR="00000000" w:rsidRPr="00000000">
        <w:rPr>
          <w:rtl w:val="0"/>
        </w:rPr>
        <w:t xml:space="preserve"> ✅ (기준 90% 충족, 보충 문제 불필요)</w:t>
      </w:r>
    </w:p>
    <w:p w:rsidR="00000000" w:rsidDel="00000000" w:rsidP="00000000" w:rsidRDefault="00000000" w:rsidRPr="00000000" w14:paraId="00000E91">
      <w:pPr>
        <w:spacing w:after="240" w:before="240" w:lineRule="auto"/>
        <w:rPr>
          <w:b w:val="1"/>
          <w:bCs w:val="1"/>
        </w:rPr>
      </w:pPr>
      <w:r w:rsidDel="00000000" w:rsidR="00000000" w:rsidRPr="00000000">
        <w:rPr>
          <w:b w:val="1"/>
          <w:bCs w:val="1"/>
          <w:rtl w:val="0"/>
        </w:rPr>
        <w:t xml:space="preserve">B. 중복 제거</w:t>
      </w:r>
    </w:p>
    <w:p w:rsidR="00000000" w:rsidDel="00000000" w:rsidP="00000000" w:rsidRDefault="00000000" w:rsidRPr="00000000" w14:paraId="00000E92">
      <w:pPr>
        <w:numPr>
          <w:ilvl w:val="0"/>
          <w:numId w:val="30"/>
        </w:numPr>
        <w:spacing w:after="0" w:afterAutospacing="0" w:before="240" w:lineRule="auto"/>
        <w:ind w:left="720" w:hanging="360"/>
      </w:pPr>
      <w:r w:rsidDel="00000000" w:rsidR="00000000" w:rsidRPr="00000000">
        <w:rPr>
          <w:rtl w:val="0"/>
        </w:rPr>
        <w:t xml:space="preserve">Q5(면역억제세포 </w:t>
      </w:r>
      <w:r w:rsidDel="00000000" w:rsidR="00000000" w:rsidRPr="00000000">
        <w:rPr>
          <w:i w:val="1"/>
          <w:iCs w:val="1"/>
          <w:rtl w:val="0"/>
        </w:rPr>
        <w:t xml:space="preserve">개념·전환</w:t>
      </w:r>
      <w:r w:rsidDel="00000000" w:rsidR="00000000" w:rsidRPr="00000000">
        <w:rPr>
          <w:rtl w:val="0"/>
        </w:rPr>
        <w:t xml:space="preserve">) vs Q6·Q7(개별 세포 </w:t>
      </w:r>
      <w:r w:rsidDel="00000000" w:rsidR="00000000" w:rsidRPr="00000000">
        <w:rPr>
          <w:i w:val="1"/>
          <w:iCs w:val="1"/>
          <w:rtl w:val="0"/>
        </w:rPr>
        <w:t xml:space="preserve">기전</w:t>
      </w:r>
      <w:r w:rsidDel="00000000" w:rsidR="00000000" w:rsidRPr="00000000">
        <w:rPr>
          <w:rtl w:val="0"/>
        </w:rPr>
        <w:t xml:space="preserve">): 추상 수준 vs 세포별 심화로 변별 가능 → 모두 유지</w:t>
      </w:r>
    </w:p>
    <w:p w:rsidR="00000000" w:rsidDel="00000000" w:rsidP="00000000" w:rsidRDefault="00000000" w:rsidRPr="00000000" w14:paraId="00000E93">
      <w:pPr>
        <w:numPr>
          <w:ilvl w:val="0"/>
          <w:numId w:val="30"/>
        </w:numPr>
        <w:spacing w:after="0" w:afterAutospacing="0" w:before="0" w:beforeAutospacing="0" w:lineRule="auto"/>
        <w:ind w:left="720" w:hanging="360"/>
      </w:pPr>
      <w:r w:rsidDel="00000000" w:rsidR="00000000" w:rsidRPr="00000000">
        <w:rPr>
          <w:rtl w:val="0"/>
        </w:rPr>
        <w:t xml:space="preserve">Q7(CAF </w:t>
      </w:r>
      <w:r w:rsidDel="00000000" w:rsidR="00000000" w:rsidRPr="00000000">
        <w:rPr>
          <w:i w:val="1"/>
          <w:iCs w:val="1"/>
          <w:rtl w:val="0"/>
        </w:rPr>
        <w:t xml:space="preserve">병태</w:t>
      </w:r>
      <w:r w:rsidDel="00000000" w:rsidR="00000000" w:rsidRPr="00000000">
        <w:rPr>
          <w:rtl w:val="0"/>
        </w:rPr>
        <w:t xml:space="preserve">) vs Q12(CAF </w:t>
      </w:r>
      <w:r w:rsidDel="00000000" w:rsidR="00000000" w:rsidRPr="00000000">
        <w:rPr>
          <w:i w:val="1"/>
          <w:iCs w:val="1"/>
          <w:rtl w:val="0"/>
        </w:rPr>
        <w:t xml:space="preserve">제거 치료</w:t>
      </w:r>
      <w:r w:rsidDel="00000000" w:rsidR="00000000" w:rsidRPr="00000000">
        <w:rPr>
          <w:rtl w:val="0"/>
        </w:rPr>
        <w:t xml:space="preserve">): 병태 vs 치료 각도 상이 → 모두 유지</w:t>
      </w:r>
    </w:p>
    <w:p w:rsidR="00000000" w:rsidDel="00000000" w:rsidP="00000000" w:rsidRDefault="00000000" w:rsidRPr="00000000" w14:paraId="00000E94">
      <w:pPr>
        <w:numPr>
          <w:ilvl w:val="0"/>
          <w:numId w:val="30"/>
        </w:numPr>
        <w:spacing w:after="240" w:before="0" w:beforeAutospacing="0" w:lineRule="auto"/>
        <w:ind w:left="720" w:hanging="360"/>
      </w:pPr>
      <w:r w:rsidDel="00000000" w:rsidR="00000000" w:rsidRPr="00000000">
        <w:rPr>
          <w:rtl w:val="0"/>
        </w:rPr>
        <w:t xml:space="preserve">실질 중복 없음</w:t>
      </w:r>
    </w:p>
    <w:p w:rsidR="00000000" w:rsidDel="00000000" w:rsidP="00000000" w:rsidRDefault="00000000" w:rsidRPr="00000000" w14:paraId="00000E95">
      <w:pPr>
        <w:spacing w:after="240" w:before="240" w:lineRule="auto"/>
        <w:rPr>
          <w:b w:val="1"/>
          <w:bCs w:val="1"/>
        </w:rPr>
      </w:pPr>
      <w:r w:rsidDel="00000000" w:rsidR="00000000" w:rsidRPr="00000000">
        <w:rPr>
          <w:b w:val="1"/>
          <w:bCs w:val="1"/>
          <w:rtl w:val="0"/>
        </w:rPr>
        <w:t xml:space="preserve">C. 최종 점검 문장</w:t>
      </w:r>
    </w:p>
    <w:p w:rsidR="00000000" w:rsidDel="00000000" w:rsidP="00000000" w:rsidRDefault="00000000" w:rsidRPr="00000000" w14:paraId="00000E96">
      <w:pPr>
        <w:spacing w:after="240" w:before="240" w:lineRule="auto"/>
        <w:ind w:left="600" w:right="600" w:firstLine="0"/>
        <w:rPr>
          <w:b w:val="1"/>
          <w:bCs w:val="1"/>
        </w:rPr>
      </w:pPr>
      <w:r w:rsidDel="00000000" w:rsidR="00000000" w:rsidRPr="00000000">
        <w:rPr>
          <w:b w:val="1"/>
          <w:bCs w:val="1"/>
          <w:rtl w:val="0"/>
        </w:rPr>
        <w:t xml:space="preserve">TIER 1 토픽 13개 중 13개 커버. 누락 토픽: 없음.</w:t>
      </w:r>
    </w:p>
    <w:p w:rsidR="00000000" w:rsidDel="00000000" w:rsidP="00000000" w:rsidRDefault="00000000" w:rsidRPr="00000000" w14:paraId="00000E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1"/>
        <w:spacing w:after="120" w:before="480" w:lineRule="auto"/>
        <w:rPr>
          <w:color w:val="000000"/>
          <w:sz w:val="46"/>
          <w:szCs w:val="46"/>
        </w:rPr>
      </w:pPr>
      <w:bookmarkStart w:colFirst="0" w:colLast="0" w:name="_heading=h.3it93umtit45" w:id="172"/>
      <w:bookmarkEnd w:id="172"/>
      <w:r w:rsidDel="00000000" w:rsidR="00000000" w:rsidRPr="00000000">
        <w:rPr>
          <w:color w:val="000000"/>
          <w:sz w:val="46"/>
          <w:szCs w:val="46"/>
          <w:rtl w:val="0"/>
        </w:rPr>
        <w:t xml:space="preserve">【D. 분석 근거 — PHASE 1~3】</w:t>
      </w:r>
    </w:p>
    <w:p w:rsidR="00000000" w:rsidDel="00000000" w:rsidP="00000000" w:rsidRDefault="00000000" w:rsidRPr="00000000" w14:paraId="00000E99">
      <w:pPr>
        <w:pStyle w:val="Heading2"/>
        <w:spacing w:after="80" w:before="360" w:lineRule="auto"/>
        <w:rPr>
          <w:color w:val="000000"/>
          <w:sz w:val="34"/>
          <w:szCs w:val="34"/>
        </w:rPr>
      </w:pPr>
      <w:bookmarkStart w:colFirst="0" w:colLast="0" w:name="_heading=h.1qoe2z73f0f3" w:id="173"/>
      <w:bookmarkEnd w:id="173"/>
      <w:r w:rsidDel="00000000" w:rsidR="00000000" w:rsidRPr="00000000">
        <w:rPr>
          <w:color w:val="000000"/>
          <w:sz w:val="34"/>
          <w:szCs w:val="34"/>
          <w:rtl w:val="0"/>
        </w:rPr>
        <w:t xml:space="preserve">D-1. PHASE 1 — 슬라이드 토픽 맵 (닫힌 우주)</w:t>
      </w:r>
    </w:p>
    <w:tbl>
      <w:tblPr>
        <w:tblStyle w:val="Table5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6710"/>
        <w:gridCol w:w="1115"/>
        <w:tblGridChange w:id="0">
          <w:tblGrid>
            <w:gridCol w:w="500"/>
            <w:gridCol w:w="6710"/>
            <w:gridCol w:w="11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A">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B">
            <w:pPr>
              <w:spacing w:after="240" w:before="240" w:lineRule="auto"/>
              <w:jc w:val="center"/>
              <w:rPr/>
            </w:pPr>
            <w:r w:rsidDel="00000000" w:rsidR="00000000" w:rsidRPr="00000000">
              <w:rPr>
                <w:b w:val="1"/>
                <w:bCs w:val="1"/>
                <w:rtl w:val="0"/>
              </w:rPr>
              <w:t xml:space="preserve">개념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C">
            <w:pPr>
              <w:spacing w:after="240" w:before="240" w:lineRule="auto"/>
              <w:jc w:val="center"/>
              <w:rPr/>
            </w:pPr>
            <w:r w:rsidDel="00000000" w:rsidR="00000000" w:rsidRPr="00000000">
              <w:rPr>
                <w:b w:val="1"/>
                <w:bCs w:val="1"/>
                <w:rtl w:val="0"/>
              </w:rPr>
              <w:t xml:space="preserve">슬라이드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E">
            <w:pPr>
              <w:spacing w:after="240" w:before="240" w:lineRule="auto"/>
              <w:rPr/>
            </w:pPr>
            <w:r w:rsidDel="00000000" w:rsidR="00000000" w:rsidRPr="00000000">
              <w:rPr>
                <w:rtl w:val="0"/>
              </w:rPr>
              <w:t xml:space="preserve">HCC 전신치료 타임라인(TKI/ICI), PD-1·PD-L1·CTLA-4 기전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F">
            <w:pPr>
              <w:spacing w:after="240" w:before="240" w:lineRule="auto"/>
              <w:rPr/>
            </w:pPr>
            <w:r w:rsidDel="00000000" w:rsidR="00000000" w:rsidRPr="00000000">
              <w:rPr>
                <w:rtl w:val="0"/>
              </w:rPr>
              <w:t xml:space="preserve">p2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1">
            <w:pPr>
              <w:spacing w:after="240" w:before="240" w:lineRule="auto"/>
              <w:rPr/>
            </w:pPr>
            <w:r w:rsidDel="00000000" w:rsidR="00000000" w:rsidRPr="00000000">
              <w:rPr>
                <w:rtl w:val="0"/>
              </w:rPr>
              <w:t xml:space="preserve">전(全) 병기 면역치료(adjuvant/neoadjuvant ICI)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spacing w:after="240" w:before="240" w:lineRule="auto"/>
              <w:rPr/>
            </w:pPr>
            <w:r w:rsidDel="00000000" w:rsidR="00000000" w:rsidRPr="00000000">
              <w:rPr>
                <w:rtl w:val="0"/>
              </w:rPr>
              <w:t xml:space="preserve">p3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spacing w:after="240" w:before="240" w:lineRule="auto"/>
              <w:rPr/>
            </w:pPr>
            <w:r w:rsidDel="00000000" w:rsidR="00000000" w:rsidRPr="00000000">
              <w:rPr>
                <w:b w:val="1"/>
                <w:bCs w:val="1"/>
                <w:rtl w:val="0"/>
              </w:rPr>
              <w:t xml:space="preserve">면역치료 6대 Pitfalls</w:t>
            </w:r>
            <w:r w:rsidDel="00000000" w:rsidR="00000000" w:rsidRPr="00000000">
              <w:rPr>
                <w:rtl w:val="0"/>
              </w:rPr>
              <w:t xml:space="preserve"> (★6회 반복: p4,5,7,11,14,35)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spacing w:after="240" w:before="240" w:lineRule="auto"/>
              <w:rPr/>
            </w:pPr>
            <w:r w:rsidDel="00000000" w:rsidR="00000000" w:rsidRPr="00000000">
              <w:rPr>
                <w:rtl w:val="0"/>
              </w:rPr>
              <w:t xml:space="preserve">p4 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spacing w:after="240" w:before="240" w:lineRule="auto"/>
              <w:rPr/>
            </w:pPr>
            <w:r w:rsidDel="00000000" w:rsidR="00000000" w:rsidRPr="00000000">
              <w:rPr>
                <w:rtl w:val="0"/>
              </w:rPr>
              <w:t xml:space="preserve">GI암 neoantigen 부하(PCAWG)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spacing w:after="240" w:before="240" w:lineRule="auto"/>
              <w:rPr/>
            </w:pPr>
            <w:r w:rsidDel="00000000" w:rsidR="00000000" w:rsidRPr="00000000">
              <w:rPr>
                <w:rtl w:val="0"/>
              </w:rPr>
              <w:t xml:space="preserve">p6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spacing w:after="240" w:before="240" w:lineRule="auto"/>
              <w:rPr/>
            </w:pPr>
            <w:r w:rsidDel="00000000" w:rsidR="00000000" w:rsidRPr="00000000">
              <w:rPr>
                <w:rtl w:val="0"/>
              </w:rPr>
              <w:t xml:space="preserve">암종별 면역미세환경(inflamed/intermediate/cold)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spacing w:after="240" w:before="240" w:lineRule="auto"/>
              <w:rPr/>
            </w:pPr>
            <w:r w:rsidDel="00000000" w:rsidR="00000000" w:rsidRPr="00000000">
              <w:rPr>
                <w:rtl w:val="0"/>
              </w:rPr>
              <w:t xml:space="preserve">p8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spacing w:after="240" w:before="240" w:lineRule="auto"/>
              <w:rPr/>
            </w:pPr>
            <w:r w:rsidDel="00000000" w:rsidR="00000000" w:rsidRPr="00000000">
              <w:rPr>
                <w:rtl w:val="0"/>
              </w:rPr>
              <w:t xml:space="preserve">종양의 이질적 면역원성(CD3·CD68·PD-L1)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spacing w:after="240" w:before="240" w:lineRule="auto"/>
              <w:rPr/>
            </w:pPr>
            <w:r w:rsidDel="00000000" w:rsidR="00000000" w:rsidRPr="00000000">
              <w:rPr>
                <w:rtl w:val="0"/>
              </w:rPr>
              <w:t xml:space="preserve">p9</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spacing w:after="240" w:before="240" w:lineRule="auto"/>
              <w:rPr/>
            </w:pPr>
            <w:r w:rsidDel="00000000" w:rsidR="00000000" w:rsidRPr="00000000">
              <w:rPr>
                <w:rtl w:val="0"/>
              </w:rPr>
              <w:t xml:space="preserve">HCC TME와 ICI 반응(hot/cold, responder/non-responder)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spacing w:after="240" w:before="240" w:lineRule="auto"/>
              <w:rPr/>
            </w:pPr>
            <w:r w:rsidDel="00000000" w:rsidR="00000000" w:rsidRPr="00000000">
              <w:rPr>
                <w:rtl w:val="0"/>
              </w:rPr>
              <w:t xml:space="preserve">p10</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spacing w:after="240" w:before="240" w:lineRule="auto"/>
              <w:rPr/>
            </w:pPr>
            <w:r w:rsidDel="00000000" w:rsidR="00000000" w:rsidRPr="00000000">
              <w:rPr>
                <w:rtl w:val="0"/>
              </w:rPr>
              <w:t xml:space="preserve">염증 간의 비정상 면역세포(CD8⁺PD1⁺CXCR6⁺ 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spacing w:after="240" w:before="240" w:lineRule="auto"/>
              <w:rPr/>
            </w:pPr>
            <w:r w:rsidDel="00000000" w:rsidR="00000000" w:rsidRPr="00000000">
              <w:rPr>
                <w:rtl w:val="0"/>
              </w:rPr>
              <w:t xml:space="preserve">p12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spacing w:after="240" w:before="240" w:lineRule="auto"/>
              <w:rPr/>
            </w:pPr>
            <w:r w:rsidDel="00000000" w:rsidR="00000000" w:rsidRPr="00000000">
              <w:rPr>
                <w:rtl w:val="0"/>
              </w:rPr>
              <w:t xml:space="preserve">anti-PD1 → 간 섬유화·종양↑ (Hyperprogression)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7">
            <w:pPr>
              <w:spacing w:after="240" w:before="240" w:lineRule="auto"/>
              <w:rPr/>
            </w:pPr>
            <w:r w:rsidDel="00000000" w:rsidR="00000000" w:rsidRPr="00000000">
              <w:rPr>
                <w:rtl w:val="0"/>
              </w:rPr>
              <w:t xml:space="preserve">p13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8">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9">
            <w:pPr>
              <w:spacing w:after="240" w:before="240" w:lineRule="auto"/>
              <w:rPr/>
            </w:pPr>
            <w:r w:rsidDel="00000000" w:rsidR="00000000" w:rsidRPr="00000000">
              <w:rPr>
                <w:rtl w:val="0"/>
              </w:rPr>
              <w:t xml:space="preserve">항종양 면역(선천/적응) + </w:t>
            </w:r>
            <w:r w:rsidDel="00000000" w:rsidR="00000000" w:rsidRPr="00000000">
              <w:rPr>
                <w:b w:val="1"/>
                <w:bCs w:val="1"/>
                <w:rtl w:val="0"/>
              </w:rPr>
              <w:t xml:space="preserve">6 players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A">
            <w:pPr>
              <w:spacing w:after="240" w:before="240" w:lineRule="auto"/>
              <w:rPr/>
            </w:pPr>
            <w:r w:rsidDel="00000000" w:rsidR="00000000" w:rsidRPr="00000000">
              <w:rPr>
                <w:rtl w:val="0"/>
              </w:rPr>
              <w:t xml:space="preserve">p15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B">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C">
            <w:pPr>
              <w:spacing w:after="240" w:before="240" w:lineRule="auto"/>
              <w:rPr/>
            </w:pPr>
            <w:r w:rsidDel="00000000" w:rsidR="00000000" w:rsidRPr="00000000">
              <w:rPr>
                <w:rtl w:val="0"/>
              </w:rPr>
              <w:t xml:space="preserve">TAM 섹션 / TAM crosstalk / 7 TAM 아형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D">
            <w:pPr>
              <w:spacing w:after="240" w:before="240" w:lineRule="auto"/>
              <w:rPr/>
            </w:pPr>
            <w:r w:rsidDel="00000000" w:rsidR="00000000" w:rsidRPr="00000000">
              <w:rPr>
                <w:rtl w:val="0"/>
              </w:rPr>
              <w:t xml:space="preserve">p16–18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E">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F">
            <w:pPr>
              <w:spacing w:after="240" w:before="240" w:lineRule="auto"/>
              <w:rPr/>
            </w:pPr>
            <w:r w:rsidDel="00000000" w:rsidR="00000000" w:rsidRPr="00000000">
              <w:rPr>
                <w:rtl w:val="0"/>
              </w:rPr>
              <w:t xml:space="preserve">etiology별 공간 면역지형(NASH vs Viral)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0">
            <w:pPr>
              <w:spacing w:after="240" w:before="240" w:lineRule="auto"/>
              <w:rPr/>
            </w:pPr>
            <w:r w:rsidDel="00000000" w:rsidR="00000000" w:rsidRPr="00000000">
              <w:rPr>
                <w:rtl w:val="0"/>
              </w:rPr>
              <w:t xml:space="preserve">p19</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1">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2">
            <w:pPr>
              <w:spacing w:after="240" w:before="240" w:lineRule="auto"/>
              <w:rPr/>
            </w:pPr>
            <w:r w:rsidDel="00000000" w:rsidR="00000000" w:rsidRPr="00000000">
              <w:rPr>
                <w:rtl w:val="0"/>
              </w:rPr>
              <w:t xml:space="preserve">CAF 섹션 / tumour immune barrier(SPP1⁺)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3">
            <w:pPr>
              <w:spacing w:after="240" w:before="240" w:lineRule="auto"/>
              <w:rPr/>
            </w:pPr>
            <w:r w:rsidDel="00000000" w:rsidR="00000000" w:rsidRPr="00000000">
              <w:rPr>
                <w:rtl w:val="0"/>
              </w:rPr>
              <w:t xml:space="preserve">p20–21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4">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spacing w:after="240" w:before="240" w:lineRule="auto"/>
              <w:rPr/>
            </w:pPr>
            <w:r w:rsidDel="00000000" w:rsidR="00000000" w:rsidRPr="00000000">
              <w:rPr>
                <w:rtl w:val="0"/>
              </w:rPr>
              <w:t xml:space="preserve">CAF 분리·배양 마커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spacing w:after="240" w:before="240" w:lineRule="auto"/>
              <w:rPr/>
            </w:pPr>
            <w:r w:rsidDel="00000000" w:rsidR="00000000" w:rsidRPr="00000000">
              <w:rPr>
                <w:rtl w:val="0"/>
              </w:rPr>
              <w:t xml:space="preserve">p22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7">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8">
            <w:pPr>
              <w:spacing w:after="240" w:before="240" w:lineRule="auto"/>
              <w:rPr/>
            </w:pPr>
            <w:r w:rsidDel="00000000" w:rsidR="00000000" w:rsidRPr="00000000">
              <w:rPr>
                <w:rtl w:val="0"/>
              </w:rPr>
              <w:t xml:space="preserve">CAF 아형 scRNA-seq(Matrix/Vascular/Ag-proc/Lipid)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9">
            <w:pPr>
              <w:spacing w:after="240" w:before="240" w:lineRule="auto"/>
              <w:rPr/>
            </w:pPr>
            <w:r w:rsidDel="00000000" w:rsidR="00000000" w:rsidRPr="00000000">
              <w:rPr>
                <w:rtl w:val="0"/>
              </w:rPr>
              <w:t xml:space="preserve">p23, 32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A">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B">
            <w:pPr>
              <w:spacing w:after="240" w:before="240" w:lineRule="auto"/>
              <w:rPr/>
            </w:pPr>
            <w:r w:rsidDel="00000000" w:rsidR="00000000" w:rsidRPr="00000000">
              <w:rPr>
                <w:rtl w:val="0"/>
              </w:rPr>
              <w:t xml:space="preserve">FAP↑(CAF), 혈청 soluble FAP↑, FAP→STAT3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C">
            <w:pPr>
              <w:spacing w:after="240" w:before="240" w:lineRule="auto"/>
              <w:rPr/>
            </w:pPr>
            <w:r w:rsidDel="00000000" w:rsidR="00000000" w:rsidRPr="00000000">
              <w:rPr>
                <w:rtl w:val="0"/>
              </w:rPr>
              <w:t xml:space="preserve">p24–26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spacing w:after="240" w:before="240" w:lineRule="auto"/>
              <w:rPr/>
            </w:pPr>
            <w:r w:rsidDel="00000000" w:rsidR="00000000" w:rsidRPr="00000000">
              <w:rPr>
                <w:rtl w:val="0"/>
              </w:rPr>
              <w:t xml:space="preserve">신규 modulator: IgA(dysbiosis→간내 축적)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spacing w:after="240" w:before="240" w:lineRule="auto"/>
              <w:rPr/>
            </w:pPr>
            <w:r w:rsidDel="00000000" w:rsidR="00000000" w:rsidRPr="00000000">
              <w:rPr>
                <w:rtl w:val="0"/>
              </w:rPr>
              <w:t xml:space="preserve">p27–28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spacing w:after="240" w:before="240" w:lineRule="auto"/>
              <w:rPr/>
            </w:pPr>
            <w:r w:rsidDel="00000000" w:rsidR="00000000" w:rsidRPr="00000000">
              <w:rPr>
                <w:rtl w:val="0"/>
              </w:rPr>
              <w:t xml:space="preserve">간내 IgA 염색·IgA⁺PD-L1ʰⁱ 단핵구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spacing w:after="240" w:before="240" w:lineRule="auto"/>
              <w:rPr/>
            </w:pPr>
            <w:r w:rsidDel="00000000" w:rsidR="00000000" w:rsidRPr="00000000">
              <w:rPr>
                <w:rtl w:val="0"/>
              </w:rPr>
              <w:t xml:space="preserve">p29–30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spacing w:after="240" w:before="240" w:lineRule="auto"/>
              <w:rPr/>
            </w:pPr>
            <w:r w:rsidDel="00000000" w:rsidR="00000000" w:rsidRPr="00000000">
              <w:rPr>
                <w:rtl w:val="0"/>
              </w:rPr>
              <w:t xml:space="preserve">IgA→FcαRI(CD89)→YAP/TAZ→PD-L1↑ 기전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spacing w:after="240" w:before="240" w:lineRule="auto"/>
              <w:rPr/>
            </w:pPr>
            <w:r w:rsidDel="00000000" w:rsidR="00000000" w:rsidRPr="00000000">
              <w:rPr>
                <w:rtl w:val="0"/>
              </w:rPr>
              <w:t xml:space="preserve">p31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spacing w:after="240" w:before="240" w:lineRule="auto"/>
              <w:rPr/>
            </w:pPr>
            <w:r w:rsidDel="00000000" w:rsidR="00000000" w:rsidRPr="00000000">
              <w:rPr>
                <w:rtl w:val="0"/>
              </w:rPr>
              <w:t xml:space="preserve">IgA 매개 CAF 분극화(Matrix CAF)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8">
            <w:pPr>
              <w:spacing w:after="240" w:before="240" w:lineRule="auto"/>
              <w:rPr/>
            </w:pPr>
            <w:r w:rsidDel="00000000" w:rsidR="00000000" w:rsidRPr="00000000">
              <w:rPr>
                <w:rtl w:val="0"/>
              </w:rPr>
              <w:t xml:space="preserve">p33–34</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9">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A">
            <w:pPr>
              <w:spacing w:after="240" w:before="240" w:lineRule="auto"/>
              <w:rPr/>
            </w:pPr>
            <w:r w:rsidDel="00000000" w:rsidR="00000000" w:rsidRPr="00000000">
              <w:rPr>
                <w:b w:val="1"/>
                <w:bCs w:val="1"/>
                <w:rtl w:val="0"/>
              </w:rPr>
              <w:t xml:space="preserve">PD-L1 CPS 정의·계산식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B">
            <w:pPr>
              <w:spacing w:after="240" w:before="240" w:lineRule="auto"/>
              <w:rPr/>
            </w:pPr>
            <w:r w:rsidDel="00000000" w:rsidR="00000000" w:rsidRPr="00000000">
              <w:rPr>
                <w:rtl w:val="0"/>
              </w:rPr>
              <w:t xml:space="preserve">p36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C">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D">
            <w:pPr>
              <w:spacing w:after="240" w:before="240" w:lineRule="auto"/>
              <w:rPr/>
            </w:pPr>
            <w:r w:rsidDel="00000000" w:rsidR="00000000" w:rsidRPr="00000000">
              <w:rPr>
                <w:rtl w:val="0"/>
              </w:rPr>
              <w:t xml:space="preserve">위암 biomarker(HER2/22C3·28-8/CLDN18.2)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E">
            <w:pPr>
              <w:spacing w:after="240" w:before="240" w:lineRule="auto"/>
              <w:rPr/>
            </w:pPr>
            <w:r w:rsidDel="00000000" w:rsidR="00000000" w:rsidRPr="00000000">
              <w:rPr>
                <w:rtl w:val="0"/>
              </w:rPr>
              <w:t xml:space="preserve">p37</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F">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0">
            <w:pPr>
              <w:spacing w:after="240" w:before="240" w:lineRule="auto"/>
              <w:rPr/>
            </w:pPr>
            <w:r w:rsidDel="00000000" w:rsidR="00000000" w:rsidRPr="00000000">
              <w:rPr>
                <w:rtl w:val="0"/>
              </w:rPr>
              <w:t xml:space="preserve">CPS = ate+bev 예후 인자(OS·PFS)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1">
            <w:pPr>
              <w:spacing w:after="240" w:before="240" w:lineRule="auto"/>
              <w:rPr/>
            </w:pPr>
            <w:r w:rsidDel="00000000" w:rsidR="00000000" w:rsidRPr="00000000">
              <w:rPr>
                <w:rtl w:val="0"/>
              </w:rPr>
              <w:t xml:space="preserve">p38–39</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2">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spacing w:after="240" w:before="240" w:lineRule="auto"/>
              <w:rPr/>
            </w:pPr>
            <w:r w:rsidDel="00000000" w:rsidR="00000000" w:rsidRPr="00000000">
              <w:rPr>
                <w:rtl w:val="0"/>
              </w:rPr>
              <w:t xml:space="preserve">pembrolizumab 면역세포 변화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spacing w:after="240" w:before="240" w:lineRule="auto"/>
              <w:rPr/>
            </w:pPr>
            <w:r w:rsidDel="00000000" w:rsidR="00000000" w:rsidRPr="00000000">
              <w:rPr>
                <w:rtl w:val="0"/>
              </w:rPr>
              <w:t xml:space="preserve">p41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spacing w:after="240" w:before="240" w:lineRule="auto"/>
              <w:rPr/>
            </w:pPr>
            <w:r w:rsidDel="00000000" w:rsidR="00000000" w:rsidRPr="00000000">
              <w:rPr>
                <w:rtl w:val="0"/>
              </w:rPr>
              <w:t xml:space="preserve">T세포 분화상태 ↔ 클론증식(CM/progenitor vs terminal, TOX)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spacing w:after="240" w:before="240" w:lineRule="auto"/>
              <w:rPr/>
            </w:pPr>
            <w:r w:rsidDel="00000000" w:rsidR="00000000" w:rsidRPr="00000000">
              <w:rPr>
                <w:rtl w:val="0"/>
              </w:rPr>
              <w:t xml:space="preserve">p42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spacing w:after="240" w:before="240" w:lineRule="auto"/>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spacing w:after="240" w:before="240" w:lineRule="auto"/>
              <w:rPr/>
            </w:pPr>
            <w:r w:rsidDel="00000000" w:rsidR="00000000" w:rsidRPr="00000000">
              <w:rPr>
                <w:rtl w:val="0"/>
              </w:rPr>
              <w:t xml:space="preserve">말초 CD8 T세포 동적분석(expansion·TIGIT)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spacing w:after="240" w:before="240" w:lineRule="auto"/>
              <w:rPr/>
            </w:pPr>
            <w:r w:rsidDel="00000000" w:rsidR="00000000" w:rsidRPr="00000000">
              <w:rPr>
                <w:rtl w:val="0"/>
              </w:rPr>
              <w:t xml:space="preserve">p43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spacing w:after="240" w:before="240" w:lineRule="auto"/>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spacing w:after="240" w:before="240" w:lineRule="auto"/>
              <w:rPr/>
            </w:pPr>
            <w:r w:rsidDel="00000000" w:rsidR="00000000" w:rsidRPr="00000000">
              <w:rPr>
                <w:b w:val="1"/>
                <w:bCs w:val="1"/>
                <w:rtl w:val="0"/>
              </w:rPr>
              <w:t xml:space="preserve">저항 극복 3전략</w:t>
            </w:r>
            <w:r w:rsidDel="00000000" w:rsidR="00000000" w:rsidRPr="00000000">
              <w:rPr>
                <w:rtl w:val="0"/>
              </w:rPr>
              <w:t xml:space="preserve"> (★4회 반복: p45,46,49,54)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spacing w:after="240" w:before="240" w:lineRule="auto"/>
              <w:rPr/>
            </w:pPr>
            <w:r w:rsidDel="00000000" w:rsidR="00000000" w:rsidRPr="00000000">
              <w:rPr>
                <w:rtl w:val="0"/>
              </w:rPr>
              <w:t xml:space="preserve">p45 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spacing w:after="240" w:before="240" w:lineRule="auto"/>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spacing w:after="240" w:before="240" w:lineRule="auto"/>
              <w:rPr/>
            </w:pPr>
            <w:r w:rsidDel="00000000" w:rsidR="00000000" w:rsidRPr="00000000">
              <w:rPr>
                <w:rtl w:val="0"/>
              </w:rPr>
              <w:t xml:space="preserve">LRT+ICI rationale(항원·사이토카인·VEGF·HIF1α↑)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spacing w:after="240" w:before="240" w:lineRule="auto"/>
              <w:rPr/>
            </w:pPr>
            <w:r w:rsidDel="00000000" w:rsidR="00000000" w:rsidRPr="00000000">
              <w:rPr>
                <w:rtl w:val="0"/>
              </w:rPr>
              <w:t xml:space="preserve">p47</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spacing w:after="240" w:before="240" w:lineRule="auto"/>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2">
            <w:pPr>
              <w:spacing w:after="240" w:before="240" w:lineRule="auto"/>
              <w:rPr/>
            </w:pPr>
            <w:r w:rsidDel="00000000" w:rsidR="00000000" w:rsidRPr="00000000">
              <w:rPr>
                <w:rtl w:val="0"/>
              </w:rPr>
              <w:t xml:space="preserve">EMERALD-1(TACE+durva+bev, PFS↑)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spacing w:after="240" w:before="240" w:lineRule="auto"/>
              <w:rPr/>
            </w:pPr>
            <w:r w:rsidDel="00000000" w:rsidR="00000000" w:rsidRPr="00000000">
              <w:rPr>
                <w:rtl w:val="0"/>
              </w:rPr>
              <w:t xml:space="preserve">p48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4">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spacing w:after="240" w:before="240" w:lineRule="auto"/>
              <w:rPr/>
            </w:pPr>
            <w:r w:rsidDel="00000000" w:rsidR="00000000" w:rsidRPr="00000000">
              <w:rPr>
                <w:rtl w:val="0"/>
              </w:rPr>
              <w:t xml:space="preserve">CAF 제거(FAP CAR-T, 화학적 depletion)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spacing w:after="240" w:before="240" w:lineRule="auto"/>
              <w:rPr/>
            </w:pPr>
            <w:r w:rsidDel="00000000" w:rsidR="00000000" w:rsidRPr="00000000">
              <w:rPr>
                <w:rtl w:val="0"/>
              </w:rPr>
              <w:t xml:space="preserve">p50</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spacing w:after="240" w:before="240" w:lineRule="auto"/>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spacing w:after="240" w:before="240" w:lineRule="auto"/>
              <w:rPr/>
            </w:pPr>
            <w:r w:rsidDel="00000000" w:rsidR="00000000" w:rsidRPr="00000000">
              <w:rPr>
                <w:rtl w:val="0"/>
              </w:rPr>
              <w:t xml:space="preserve">nintedanib → FAP⁺PD-L1⁺ 섬유아세포↓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spacing w:after="240" w:before="240" w:lineRule="auto"/>
              <w:rPr/>
            </w:pPr>
            <w:r w:rsidDel="00000000" w:rsidR="00000000" w:rsidRPr="00000000">
              <w:rPr>
                <w:rtl w:val="0"/>
              </w:rPr>
              <w:t xml:space="preserve">p51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spacing w:after="240" w:before="240" w:lineRule="auto"/>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B">
            <w:pPr>
              <w:spacing w:after="240" w:before="240" w:lineRule="auto"/>
              <w:rPr/>
            </w:pPr>
            <w:r w:rsidDel="00000000" w:rsidR="00000000" w:rsidRPr="00000000">
              <w:rPr>
                <w:rtl w:val="0"/>
              </w:rPr>
              <w:t xml:space="preserve">FAP 억제 → CAF apoptosis↑(Bcl-2↓)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C">
            <w:pPr>
              <w:spacing w:after="240" w:before="240" w:lineRule="auto"/>
              <w:rPr/>
            </w:pPr>
            <w:r w:rsidDel="00000000" w:rsidR="00000000" w:rsidRPr="00000000">
              <w:rPr>
                <w:rtl w:val="0"/>
              </w:rPr>
              <w:t xml:space="preserve">p52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spacing w:after="240" w:before="240" w:lineRule="auto"/>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spacing w:after="240" w:before="240" w:lineRule="auto"/>
              <w:rPr/>
            </w:pPr>
            <w:r w:rsidDel="00000000" w:rsidR="00000000" w:rsidRPr="00000000">
              <w:rPr>
                <w:rtl w:val="0"/>
              </w:rPr>
              <w:t xml:space="preserve">FAP inhibitor in vivo 효능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spacing w:after="240" w:before="240" w:lineRule="auto"/>
              <w:rPr/>
            </w:pPr>
            <w:r w:rsidDel="00000000" w:rsidR="00000000" w:rsidRPr="00000000">
              <w:rPr>
                <w:rtl w:val="0"/>
              </w:rPr>
              <w:t xml:space="preserve">p53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spacing w:after="240" w:before="240" w:lineRule="auto"/>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1">
            <w:pPr>
              <w:spacing w:after="240" w:before="240" w:lineRule="auto"/>
              <w:rPr/>
            </w:pPr>
            <w:r w:rsidDel="00000000" w:rsidR="00000000" w:rsidRPr="00000000">
              <w:rPr>
                <w:rtl w:val="0"/>
              </w:rPr>
              <w:t xml:space="preserve">CAR-T 공정·살해기전(perforin/granzyme·FasL)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2">
            <w:pPr>
              <w:spacing w:after="240" w:before="240" w:lineRule="auto"/>
              <w:rPr/>
            </w:pPr>
            <w:r w:rsidDel="00000000" w:rsidR="00000000" w:rsidRPr="00000000">
              <w:rPr>
                <w:rtl w:val="0"/>
              </w:rPr>
              <w:t xml:space="preserve">p55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3">
            <w:pPr>
              <w:spacing w:after="240" w:before="24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4">
            <w:pPr>
              <w:spacing w:after="240" w:before="240" w:lineRule="auto"/>
              <w:rPr/>
            </w:pPr>
            <w:r w:rsidDel="00000000" w:rsidR="00000000" w:rsidRPr="00000000">
              <w:rPr>
                <w:rtl w:val="0"/>
              </w:rPr>
              <w:t xml:space="preserve">고형 vs 혈액암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5">
            <w:pPr>
              <w:spacing w:after="240" w:before="240" w:lineRule="auto"/>
              <w:rPr/>
            </w:pPr>
            <w:r w:rsidDel="00000000" w:rsidR="00000000" w:rsidRPr="00000000">
              <w:rPr>
                <w:rtl w:val="0"/>
              </w:rPr>
              <w:t xml:space="preserve">p56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6">
            <w:pPr>
              <w:spacing w:after="240" w:before="240" w:lineRule="auto"/>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7">
            <w:pPr>
              <w:spacing w:after="240" w:before="240" w:lineRule="auto"/>
              <w:rPr/>
            </w:pPr>
            <w:r w:rsidDel="00000000" w:rsidR="00000000" w:rsidRPr="00000000">
              <w:rPr>
                <w:rtl w:val="0"/>
              </w:rPr>
              <w:t xml:space="preserve">CAR-T 항원표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8">
            <w:pPr>
              <w:spacing w:after="240" w:before="240" w:lineRule="auto"/>
              <w:rPr/>
            </w:pPr>
            <w:r w:rsidDel="00000000" w:rsidR="00000000" w:rsidRPr="00000000">
              <w:rPr>
                <w:rtl w:val="0"/>
              </w:rPr>
              <w:t xml:space="preserve">p57</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spacing w:after="240" w:before="240" w:lineRule="auto"/>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spacing w:after="240" w:before="240" w:lineRule="auto"/>
              <w:rPr/>
            </w:pPr>
            <w:r w:rsidDel="00000000" w:rsidR="00000000" w:rsidRPr="00000000">
              <w:rPr>
                <w:rtl w:val="0"/>
              </w:rPr>
              <w:t xml:space="preserve">HCC/iCCA CAR 표적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B">
            <w:pPr>
              <w:spacing w:after="240" w:before="240" w:lineRule="auto"/>
              <w:rPr/>
            </w:pPr>
            <w:r w:rsidDel="00000000" w:rsidR="00000000" w:rsidRPr="00000000">
              <w:rPr>
                <w:rtl w:val="0"/>
              </w:rPr>
              <w:t xml:space="preserve">p58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C">
            <w:pPr>
              <w:spacing w:after="240" w:before="240" w:lineRule="auto"/>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spacing w:after="240" w:before="240" w:lineRule="auto"/>
              <w:rPr/>
            </w:pPr>
            <w:r w:rsidDel="00000000" w:rsidR="00000000" w:rsidRPr="00000000">
              <w:rPr>
                <w:rtl w:val="0"/>
              </w:rPr>
              <w:t xml:space="preserve">GPC-3 발현(막/세포질), 주요 장기 비발현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spacing w:after="240" w:before="240" w:lineRule="auto"/>
              <w:rPr/>
            </w:pPr>
            <w:r w:rsidDel="00000000" w:rsidR="00000000" w:rsidRPr="00000000">
              <w:rPr>
                <w:rtl w:val="0"/>
              </w:rPr>
              <w:t xml:space="preserve">p59–60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spacing w:after="240" w:before="240" w:lineRule="auto"/>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spacing w:after="240" w:before="240" w:lineRule="auto"/>
              <w:rPr/>
            </w:pPr>
            <w:r w:rsidDel="00000000" w:rsidR="00000000" w:rsidRPr="00000000">
              <w:rPr>
                <w:rtl w:val="0"/>
              </w:rPr>
              <w:t xml:space="preserve">hYP7 GPC-3 CAR-T 완전관해(NCT05003895)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spacing w:after="240" w:before="240" w:lineRule="auto"/>
              <w:rPr/>
            </w:pPr>
            <w:r w:rsidDel="00000000" w:rsidR="00000000" w:rsidRPr="00000000">
              <w:rPr>
                <w:rtl w:val="0"/>
              </w:rPr>
              <w:t xml:space="preserve">p61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spacing w:after="240" w:before="240" w:lineRule="auto"/>
              <w:rPr/>
            </w:pPr>
            <w:r w:rsidDel="00000000" w:rsidR="00000000" w:rsidRPr="00000000">
              <w:rPr>
                <w:b w:val="1"/>
                <w:bCs w:val="1"/>
                <w:rtl w:val="0"/>
              </w:rPr>
              <w:t xml:space="preserve">Summary 5점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spacing w:after="240" w:before="240" w:lineRule="auto"/>
              <w:rPr/>
            </w:pPr>
            <w:r w:rsidDel="00000000" w:rsidR="00000000" w:rsidRPr="00000000">
              <w:rPr>
                <w:rtl w:val="0"/>
              </w:rPr>
              <w:t xml:space="preserve">p62</w:t>
            </w:r>
          </w:p>
        </w:tc>
      </w:tr>
    </w:tbl>
    <w:p w:rsidR="00000000" w:rsidDel="00000000" w:rsidP="00000000" w:rsidRDefault="00000000" w:rsidRPr="00000000" w14:paraId="00000F15">
      <w:pPr>
        <w:pStyle w:val="Heading2"/>
        <w:spacing w:after="80" w:before="360" w:lineRule="auto"/>
        <w:rPr>
          <w:color w:val="000000"/>
          <w:sz w:val="34"/>
          <w:szCs w:val="34"/>
        </w:rPr>
      </w:pPr>
      <w:bookmarkStart w:colFirst="0" w:colLast="0" w:name="_heading=h.p87ml6hwug7p" w:id="174"/>
      <w:bookmarkEnd w:id="174"/>
      <w:r w:rsidDel="00000000" w:rsidR="00000000" w:rsidRPr="00000000">
        <w:rPr>
          <w:color w:val="000000"/>
          <w:sz w:val="34"/>
          <w:szCs w:val="34"/>
          <w:rtl w:val="0"/>
        </w:rPr>
        <w:t xml:space="preserve">D-2. PHASE 2 — 강조 신호 스코어링 (요약)</w:t>
      </w:r>
    </w:p>
    <w:tbl>
      <w:tblPr>
        <w:tblStyle w:val="Table60"/>
        <w:tblW w:w="7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3170"/>
        <w:gridCol w:w="740"/>
        <w:gridCol w:w="695"/>
        <w:tblGridChange w:id="0">
          <w:tblGrid>
            <w:gridCol w:w="2960"/>
            <w:gridCol w:w="3170"/>
            <w:gridCol w:w="740"/>
            <w:gridCol w:w="6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spacing w:after="240" w:before="240" w:lineRule="auto"/>
              <w:jc w:val="center"/>
              <w:rPr/>
            </w:pPr>
            <w:r w:rsidDel="00000000" w:rsidR="00000000" w:rsidRPr="00000000">
              <w:rPr>
                <w:b w:val="1"/>
                <w:bCs w:val="1"/>
                <w:rtl w:val="0"/>
              </w:rPr>
              <w:t xml:space="preserve">토픽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7">
            <w:pPr>
              <w:spacing w:after="240" w:before="240" w:lineRule="auto"/>
              <w:jc w:val="center"/>
              <w:rPr/>
            </w:pPr>
            <w:r w:rsidDel="00000000" w:rsidR="00000000" w:rsidRPr="00000000">
              <w:rPr>
                <w:b w:val="1"/>
                <w:bCs w:val="1"/>
                <w:rtl w:val="0"/>
              </w:rPr>
              <w:t xml:space="preserve">감지 신호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8">
            <w:pPr>
              <w:spacing w:after="240" w:before="240" w:lineRule="auto"/>
              <w:jc w:val="center"/>
              <w:rPr/>
            </w:pPr>
            <w:r w:rsidDel="00000000" w:rsidR="00000000" w:rsidRPr="00000000">
              <w:rPr>
                <w:b w:val="1"/>
                <w:bCs w:val="1"/>
                <w:rtl w:val="0"/>
              </w:rPr>
              <w:t xml:space="preserve">총 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9">
            <w:pPr>
              <w:spacing w:after="240" w:before="240" w:lineRule="auto"/>
              <w:jc w:val="center"/>
              <w:rPr/>
            </w:pPr>
            <w:r w:rsidDel="00000000" w:rsidR="00000000" w:rsidRPr="00000000">
              <w:rPr>
                <w:b w:val="1"/>
                <w:bCs w:val="1"/>
                <w:rtl w:val="0"/>
              </w:rPr>
              <w:t xml:space="preserve">Tier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A">
            <w:pPr>
              <w:spacing w:after="240" w:before="240" w:lineRule="auto"/>
              <w:rPr/>
            </w:pPr>
            <w:r w:rsidDel="00000000" w:rsidR="00000000" w:rsidRPr="00000000">
              <w:rPr>
                <w:rtl w:val="0"/>
              </w:rPr>
              <w:t xml:space="preserve">6 Pitfalls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spacing w:after="240" w:before="240" w:lineRule="auto"/>
              <w:rPr/>
            </w:pPr>
            <w:r w:rsidDel="00000000" w:rsidR="00000000" w:rsidRPr="00000000">
              <w:rPr>
                <w:rtl w:val="0"/>
              </w:rPr>
              <w:t xml:space="preserve">S2, S5(×6), 재정리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spacing w:after="240" w:before="240" w:lineRule="auto"/>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spacing w:after="240" w:before="240" w:lineRule="auto"/>
              <w:rPr/>
            </w:pPr>
            <w:r w:rsidDel="00000000" w:rsidR="00000000" w:rsidRPr="00000000">
              <w:rPr>
                <w:rtl w:val="0"/>
              </w:rPr>
              <w:t xml:space="preserve">CAF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spacing w:after="240" w:before="240" w:lineRule="auto"/>
              <w:rPr/>
            </w:pPr>
            <w:r w:rsidDel="00000000" w:rsidR="00000000" w:rsidRPr="00000000">
              <w:rPr>
                <w:rtl w:val="0"/>
              </w:rPr>
              <w:t xml:space="preserve">S1, S2, S3, S4(다수), S5, 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spacing w:after="240" w:before="240" w:lineRule="auto"/>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spacing w:after="240" w:before="240" w:lineRule="auto"/>
              <w:rPr/>
            </w:pPr>
            <w:r w:rsidDel="00000000" w:rsidR="00000000" w:rsidRPr="00000000">
              <w:rPr>
                <w:rtl w:val="0"/>
              </w:rPr>
              <w:t xml:space="preserve">CAR-T &amp; GPC-3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spacing w:after="240" w:before="240" w:lineRule="auto"/>
              <w:rPr/>
            </w:pPr>
            <w:r w:rsidDel="00000000" w:rsidR="00000000" w:rsidRPr="00000000">
              <w:rPr>
                <w:rtl w:val="0"/>
              </w:rPr>
              <w:t xml:space="preserve">S1, S2, S3, S4, S6,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spacing w:after="240" w:before="240" w:lineRule="auto"/>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spacing w:after="240" w:before="240" w:lineRule="auto"/>
              <w:rPr/>
            </w:pPr>
            <w:r w:rsidDel="00000000" w:rsidR="00000000" w:rsidRPr="00000000">
              <w:rPr>
                <w:rtl w:val="0"/>
              </w:rPr>
              <w:t xml:space="preserve">장-간 축 &amp; IgA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spacing w:after="240" w:before="240" w:lineRule="auto"/>
              <w:rPr/>
            </w:pPr>
            <w:r w:rsidDel="00000000" w:rsidR="00000000" w:rsidRPr="00000000">
              <w:rPr>
                <w:rtl w:val="0"/>
              </w:rPr>
              <w:t xml:space="preserve">S1, S4(다수), 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spacing w:after="240" w:before="240" w:lineRule="auto"/>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spacing w:after="240" w:before="240" w:lineRule="auto"/>
              <w:rPr/>
            </w:pPr>
            <w:r w:rsidDel="00000000" w:rsidR="00000000" w:rsidRPr="00000000">
              <w:rPr>
                <w:rtl w:val="0"/>
              </w:rPr>
              <w:t xml:space="preserve">TAM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spacing w:after="240" w:before="240" w:lineRule="auto"/>
              <w:rPr/>
            </w:pPr>
            <w:r w:rsidDel="00000000" w:rsidR="00000000" w:rsidRPr="00000000">
              <w:rPr>
                <w:rtl w:val="0"/>
              </w:rPr>
              <w:t xml:space="preserve">S1, S2, S3, S4, 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spacing w:after="240" w:before="240" w:lineRule="auto"/>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spacing w:after="240" w:before="240" w:lineRule="auto"/>
              <w:rPr/>
            </w:pPr>
            <w:r w:rsidDel="00000000" w:rsidR="00000000" w:rsidRPr="00000000">
              <w:rPr>
                <w:rtl w:val="0"/>
              </w:rPr>
              <w:t xml:space="preserve">신항원·면역원성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F">
            <w:pPr>
              <w:spacing w:after="240" w:before="240" w:lineRule="auto"/>
              <w:rPr/>
            </w:pPr>
            <w:r w:rsidDel="00000000" w:rsidR="00000000" w:rsidRPr="00000000">
              <w:rPr>
                <w:rtl w:val="0"/>
              </w:rPr>
              <w:t xml:space="preserve">S2, S4, S5, S7, 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0">
            <w:pPr>
              <w:spacing w:after="240" w:before="240" w:lineRule="auto"/>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1">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2">
            <w:pPr>
              <w:spacing w:after="240" w:before="240" w:lineRule="auto"/>
              <w:rPr/>
            </w:pPr>
            <w:r w:rsidDel="00000000" w:rsidR="00000000" w:rsidRPr="00000000">
              <w:rPr>
                <w:rtl w:val="0"/>
              </w:rPr>
              <w:t xml:space="preserve">PD-L1 / CPS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spacing w:after="240" w:before="240" w:lineRule="auto"/>
              <w:rPr/>
            </w:pPr>
            <w:r w:rsidDel="00000000" w:rsidR="00000000" w:rsidRPr="00000000">
              <w:rPr>
                <w:rtl w:val="0"/>
              </w:rPr>
              <w:t xml:space="preserve">S2, S3, 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spacing w:after="240" w:before="240" w:lineRule="auto"/>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spacing w:after="240" w:before="240" w:lineRule="auto"/>
              <w:rPr/>
            </w:pPr>
            <w:r w:rsidDel="00000000" w:rsidR="00000000" w:rsidRPr="00000000">
              <w:rPr>
                <w:rtl w:val="0"/>
              </w:rPr>
              <w:t xml:space="preserve">종양 이질성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spacing w:after="240" w:before="240" w:lineRule="auto"/>
              <w:rPr/>
            </w:pPr>
            <w:r w:rsidDel="00000000" w:rsidR="00000000" w:rsidRPr="00000000">
              <w:rPr>
                <w:rtl w:val="0"/>
              </w:rPr>
              <w:t xml:space="preserve">S2, S4, 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spacing w:after="240" w:before="240" w:lineRule="auto"/>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spacing w:after="240" w:before="240" w:lineRule="auto"/>
              <w:rPr/>
            </w:pPr>
            <w:r w:rsidDel="00000000" w:rsidR="00000000" w:rsidRPr="00000000">
              <w:rPr>
                <w:rtl w:val="0"/>
              </w:rPr>
              <w:t xml:space="preserve">T세포 분화·반응 예측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spacing w:after="240" w:before="240" w:lineRule="auto"/>
              <w:rPr/>
            </w:pPr>
            <w:r w:rsidDel="00000000" w:rsidR="00000000" w:rsidRPr="00000000">
              <w:rPr>
                <w:rtl w:val="0"/>
              </w:rPr>
              <w:t xml:space="preserve">S5, 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spacing w:after="240" w:before="240" w:lineRule="auto"/>
              <w:rPr/>
            </w:pPr>
            <w:r w:rsidDel="00000000" w:rsidR="00000000" w:rsidRPr="00000000">
              <w:rPr>
                <w:b w:val="1"/>
                <w:bCs w:val="1"/>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spacing w:after="240" w:before="240" w:lineRule="auto"/>
              <w:rPr/>
            </w:pPr>
            <w:r w:rsidDel="00000000" w:rsidR="00000000" w:rsidRPr="00000000">
              <w:rPr>
                <w:rtl w:val="0"/>
              </w:rPr>
              <w:t xml:space="preserve">Hyperprogression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spacing w:after="240" w:before="240" w:lineRule="auto"/>
              <w:rPr/>
            </w:pPr>
            <w:r w:rsidDel="00000000" w:rsidR="00000000" w:rsidRPr="00000000">
              <w:rPr>
                <w:rtl w:val="0"/>
              </w:rPr>
              <w:t xml:space="preserve">S2, 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spacing w:after="240" w:before="240" w:lineRule="auto"/>
              <w:rPr/>
            </w:pPr>
            <w:r w:rsidDel="00000000" w:rsidR="00000000" w:rsidRPr="00000000">
              <w:rPr>
                <w:b w:val="1"/>
                <w:bCs w:val="1"/>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spacing w:after="240" w:before="240" w:lineRule="auto"/>
              <w:rPr/>
            </w:pPr>
            <w:r w:rsidDel="00000000" w:rsidR="00000000" w:rsidRPr="00000000">
              <w:rPr>
                <w:rtl w:val="0"/>
              </w:rPr>
              <w:t xml:space="preserve">저항 극복 3전략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spacing w:after="240" w:before="240" w:lineRule="auto"/>
              <w:rPr/>
            </w:pPr>
            <w:r w:rsidDel="00000000" w:rsidR="00000000" w:rsidRPr="00000000">
              <w:rPr>
                <w:rtl w:val="0"/>
              </w:rPr>
              <w:t xml:space="preserve">S5(×4), 재정리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spacing w:after="240" w:before="240" w:lineRule="auto"/>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spacing w:after="240" w:before="240" w:lineRule="auto"/>
              <w:rPr/>
            </w:pPr>
            <w:r w:rsidDel="00000000" w:rsidR="00000000" w:rsidRPr="00000000">
              <w:rPr>
                <w:rtl w:val="0"/>
              </w:rPr>
              <w:t xml:space="preserve">면역억제 세포 전환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spacing w:after="240" w:before="240" w:lineRule="auto"/>
              <w:rPr/>
            </w:pPr>
            <w:r w:rsidDel="00000000" w:rsidR="00000000" w:rsidRPr="00000000">
              <w:rPr>
                <w:rtl w:val="0"/>
              </w:rPr>
              <w:t xml:space="preserve">S2, S3, 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8">
            <w:pPr>
              <w:spacing w:after="240" w:before="240" w:lineRule="auto"/>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9">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A">
            <w:pPr>
              <w:spacing w:after="240" w:before="240" w:lineRule="auto"/>
              <w:rPr/>
            </w:pPr>
            <w:r w:rsidDel="00000000" w:rsidR="00000000" w:rsidRPr="00000000">
              <w:rPr>
                <w:rtl w:val="0"/>
              </w:rPr>
              <w:t xml:space="preserve">CAF depletion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B">
            <w:pPr>
              <w:spacing w:after="240" w:before="240" w:lineRule="auto"/>
              <w:rPr/>
            </w:pPr>
            <w:r w:rsidDel="00000000" w:rsidR="00000000" w:rsidRPr="00000000">
              <w:rPr>
                <w:rtl w:val="0"/>
              </w:rPr>
              <w:t xml:space="preserve">S2, 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C">
            <w:pPr>
              <w:spacing w:after="240" w:before="240" w:lineRule="auto"/>
              <w:rPr/>
            </w:pPr>
            <w:r w:rsidDel="00000000" w:rsidR="00000000" w:rsidRPr="00000000">
              <w:rPr>
                <w:b w:val="1"/>
                <w:bCs w:val="1"/>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D">
            <w:pPr>
              <w:spacing w:after="240" w:before="240" w:lineRule="auto"/>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E">
            <w:pPr>
              <w:spacing w:after="240" w:before="240" w:lineRule="auto"/>
              <w:rPr/>
            </w:pPr>
            <w:r w:rsidDel="00000000" w:rsidR="00000000" w:rsidRPr="00000000">
              <w:rPr>
                <w:rtl w:val="0"/>
              </w:rPr>
              <w:t xml:space="preserve">HCC 치료 타임라인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F">
            <w:pPr>
              <w:spacing w:after="240" w:before="240" w:lineRule="auto"/>
              <w:rPr/>
            </w:pPr>
            <w:r w:rsidDel="00000000" w:rsidR="00000000" w:rsidRPr="00000000">
              <w:rPr>
                <w:rtl w:val="0"/>
              </w:rPr>
              <w:t xml:space="preserve">S1(일부)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0">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1">
            <w:pPr>
              <w:spacing w:after="240" w:before="240" w:lineRule="auto"/>
              <w:rPr/>
            </w:pPr>
            <w:r w:rsidDel="00000000" w:rsidR="00000000" w:rsidRPr="00000000">
              <w:rPr>
                <w:rtl w:val="0"/>
              </w:rPr>
              <w:t xml:space="preserve">2</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2">
            <w:pPr>
              <w:spacing w:after="240" w:before="240" w:lineRule="auto"/>
              <w:rPr/>
            </w:pPr>
            <w:r w:rsidDel="00000000" w:rsidR="00000000" w:rsidRPr="00000000">
              <w:rPr>
                <w:rtl w:val="0"/>
              </w:rPr>
              <w:t xml:space="preserve">7 TAM 아형/CAF 아형 마커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3">
            <w:pPr>
              <w:spacing w:after="240" w:before="240" w:lineRule="auto"/>
              <w:rPr/>
            </w:pPr>
            <w:r w:rsidDel="00000000" w:rsidR="00000000" w:rsidRPr="00000000">
              <w:rPr>
                <w:rtl w:val="0"/>
              </w:rPr>
              <w:t xml:space="preserve">슬라이드만(구두 강조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4">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5">
            <w:pPr>
              <w:spacing w:after="240" w:before="240" w:lineRule="auto"/>
              <w:rPr/>
            </w:pPr>
            <w:r w:rsidDel="00000000" w:rsidR="00000000" w:rsidRPr="00000000">
              <w:rPr>
                <w:rtl w:val="0"/>
              </w:rPr>
              <w:t xml:space="preserve">3</w:t>
            </w:r>
          </w:p>
        </w:tc>
      </w:tr>
    </w:tbl>
    <w:p w:rsidR="00000000" w:rsidDel="00000000" w:rsidP="00000000" w:rsidRDefault="00000000" w:rsidRPr="00000000" w14:paraId="00000F56">
      <w:pPr>
        <w:spacing w:after="240" w:before="240" w:lineRule="auto"/>
        <w:ind w:left="600" w:right="600" w:firstLine="0"/>
        <w:rPr/>
      </w:pPr>
      <w:r w:rsidDel="00000000" w:rsidR="00000000" w:rsidRPr="00000000">
        <w:rPr>
          <w:b w:val="1"/>
          <w:bCs w:val="1"/>
          <w:rtl w:val="0"/>
        </w:rPr>
        <w:t xml:space="preserve">신호 범례</w:t>
      </w:r>
      <w:r w:rsidDel="00000000" w:rsidR="00000000" w:rsidRPr="00000000">
        <w:rPr>
          <w:rtl w:val="0"/>
        </w:rPr>
        <w:t xml:space="preserve"> — S1 분량집중 · S2 담화표지("핵심은/주목/제거 대상") · S3 청중확인("아시겠어요?") · S4 패턴전환(비유·실험담) · S5 반복 · S6 경고/암기지시("상식으로 기억") · S7 비교·대조 / B1 S4+S6 동시 · B2 표·그래프 행단위 설명</w:t>
      </w:r>
    </w:p>
    <w:p w:rsidR="00000000" w:rsidDel="00000000" w:rsidP="00000000" w:rsidRDefault="00000000" w:rsidRPr="00000000" w14:paraId="00000F57">
      <w:pPr>
        <w:pStyle w:val="Heading2"/>
        <w:spacing w:after="80" w:before="360" w:lineRule="auto"/>
        <w:rPr>
          <w:color w:val="000000"/>
          <w:sz w:val="34"/>
          <w:szCs w:val="34"/>
        </w:rPr>
      </w:pPr>
      <w:bookmarkStart w:colFirst="0" w:colLast="0" w:name="_heading=h.iold25aindnr" w:id="175"/>
      <w:bookmarkEnd w:id="175"/>
      <w:r w:rsidDel="00000000" w:rsidR="00000000" w:rsidRPr="00000000">
        <w:rPr>
          <w:color w:val="000000"/>
          <w:sz w:val="34"/>
          <w:szCs w:val="34"/>
          <w:rtl w:val="0"/>
        </w:rPr>
        <w:t xml:space="preserve">D-3. PHASE 3 — 출제 형태 배분</w:t>
      </w:r>
    </w:p>
    <w:p w:rsidR="00000000" w:rsidDel="00000000" w:rsidP="00000000" w:rsidRDefault="00000000" w:rsidRPr="00000000" w14:paraId="00000F58">
      <w:pPr>
        <w:numPr>
          <w:ilvl w:val="0"/>
          <w:numId w:val="94"/>
        </w:numPr>
        <w:spacing w:after="0" w:afterAutospacing="0" w:before="240" w:lineRule="auto"/>
        <w:ind w:left="720" w:hanging="360"/>
      </w:pPr>
      <w:r w:rsidDel="00000000" w:rsidR="00000000" w:rsidRPr="00000000">
        <w:rPr>
          <w:rtl w:val="0"/>
        </w:rPr>
        <w:t xml:space="preserve">단순 암기형 ≤30% → CPS 정의·6 players·Pitfalls 나열(문항 내 일부) </w:t>
      </w:r>
      <w:r w:rsidDel="00000000" w:rsidR="00000000" w:rsidRPr="00000000">
        <w:rPr>
          <w:b w:val="1"/>
          <w:bCs w:val="1"/>
          <w:rtl w:val="0"/>
        </w:rPr>
        <w:t xml:space="preserve">충족</w:t>
      </w:r>
    </w:p>
    <w:p w:rsidR="00000000" w:rsidDel="00000000" w:rsidP="00000000" w:rsidRDefault="00000000" w:rsidRPr="00000000" w14:paraId="00000F59">
      <w:pPr>
        <w:numPr>
          <w:ilvl w:val="0"/>
          <w:numId w:val="94"/>
        </w:numPr>
        <w:spacing w:after="0" w:afterAutospacing="0" w:before="0" w:beforeAutospacing="0" w:lineRule="auto"/>
        <w:ind w:left="720" w:hanging="360"/>
      </w:pPr>
      <w:r w:rsidDel="00000000" w:rsidR="00000000" w:rsidRPr="00000000">
        <w:rPr>
          <w:rtl w:val="0"/>
        </w:rPr>
        <w:t xml:space="preserve">기전/원리형 ≥40% → Q1·Q2·Q4·Q5·Q6·Q7·Q8·Q9·Q10·Q11·Q13 (대다수) </w:t>
      </w:r>
      <w:r w:rsidDel="00000000" w:rsidR="00000000" w:rsidRPr="00000000">
        <w:rPr>
          <w:b w:val="1"/>
          <w:bCs w:val="1"/>
          <w:rtl w:val="0"/>
        </w:rPr>
        <w:t xml:space="preserve">충족</w:t>
      </w:r>
    </w:p>
    <w:p w:rsidR="00000000" w:rsidDel="00000000" w:rsidP="00000000" w:rsidRDefault="00000000" w:rsidRPr="00000000" w14:paraId="00000F5A">
      <w:pPr>
        <w:numPr>
          <w:ilvl w:val="0"/>
          <w:numId w:val="94"/>
        </w:numPr>
        <w:spacing w:after="240" w:before="0" w:beforeAutospacing="0" w:lineRule="auto"/>
        <w:ind w:left="720" w:hanging="360"/>
      </w:pPr>
      <w:r w:rsidDel="00000000" w:rsidR="00000000" w:rsidRPr="00000000">
        <w:rPr>
          <w:rtl w:val="0"/>
        </w:rPr>
        <w:t xml:space="preserve">비교/적용형 ≥30% → Q2·Q3·Q7·Q9·Q10·Q11·Q12·Q13 (8/13) </w:t>
      </w:r>
      <w:r w:rsidDel="00000000" w:rsidR="00000000" w:rsidRPr="00000000">
        <w:rPr>
          <w:b w:val="1"/>
          <w:bCs w:val="1"/>
          <w:rtl w:val="0"/>
        </w:rPr>
        <w:t xml:space="preserve">충족</w:t>
      </w:r>
    </w:p>
    <w:p w:rsidR="00000000" w:rsidDel="00000000" w:rsidP="00000000" w:rsidRDefault="00000000" w:rsidRPr="00000000" w14:paraId="00000F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spacing w:after="240" w:before="240" w:lineRule="auto"/>
        <w:rPr>
          <w:i w:val="1"/>
          <w:iCs w:val="1"/>
        </w:rPr>
      </w:pPr>
      <w:r w:rsidDel="00000000" w:rsidR="00000000" w:rsidRPr="00000000">
        <w:rPr>
          <w:i w:val="1"/>
          <w:iCs w:val="1"/>
          <w:rtl w:val="0"/>
        </w:rPr>
        <w:t xml:space="preserve">본 문서는 슬라이드 범위 내 출제를 가정한 예측 자료입니다. 실제 출제는 교수 재량에 따라 달라질 수 있으며, TIER 1 13개 항목을 우선 학습하는 것을 권장합니다.</w:t>
      </w:r>
    </w:p>
    <w:p w:rsidR="00000000" w:rsidDel="00000000" w:rsidP="00000000" w:rsidRDefault="00000000" w:rsidRPr="00000000" w14:paraId="00000F5D">
      <w:pPr>
        <w:spacing w:after="240" w:before="240" w:lineRule="auto"/>
        <w:rPr/>
      </w:pPr>
      <w:r w:rsidDel="00000000" w:rsidR="00000000" w:rsidRPr="00000000">
        <w:rPr>
          <w:rtl w:val="0"/>
        </w:rPr>
      </w:r>
    </w:p>
    <w:p w:rsidR="00000000" w:rsidDel="00000000" w:rsidP="00000000" w:rsidRDefault="00000000" w:rsidRPr="00000000" w14:paraId="00000F5E">
      <w:pPr>
        <w:spacing w:after="240" w:before="240" w:lineRule="auto"/>
        <w:rPr/>
      </w:pPr>
      <w:r w:rsidDel="00000000" w:rsidR="00000000" w:rsidRPr="00000000">
        <w:rPr>
          <w:rtl w:val="0"/>
        </w:rPr>
      </w:r>
    </w:p>
    <w:p w:rsidR="00000000" w:rsidDel="00000000" w:rsidP="00000000" w:rsidRDefault="00000000" w:rsidRPr="00000000" w14:paraId="00000F5F">
      <w:pPr>
        <w:spacing w:after="240" w:before="240" w:lineRule="auto"/>
        <w:rPr/>
      </w:pPr>
      <w:r w:rsidDel="00000000" w:rsidR="00000000" w:rsidRPr="00000000">
        <w:rPr>
          <w:rtl w:val="0"/>
        </w:rPr>
      </w:r>
    </w:p>
    <w:p w:rsidR="00000000" w:rsidDel="00000000" w:rsidP="00000000" w:rsidRDefault="00000000" w:rsidRPr="00000000" w14:paraId="00000F60">
      <w:pPr>
        <w:spacing w:after="240" w:before="240" w:lineRule="auto"/>
        <w:rPr/>
      </w:pPr>
      <w:r w:rsidDel="00000000" w:rsidR="00000000" w:rsidRPr="00000000">
        <w:rPr>
          <w:rtl w:val="0"/>
        </w:rPr>
      </w:r>
    </w:p>
    <w:p w:rsidR="00000000" w:rsidDel="00000000" w:rsidP="00000000" w:rsidRDefault="00000000" w:rsidRPr="00000000" w14:paraId="00000F61">
      <w:pPr>
        <w:spacing w:after="240" w:before="240" w:lineRule="auto"/>
        <w:rPr/>
      </w:pPr>
      <w:r w:rsidDel="00000000" w:rsidR="00000000" w:rsidRPr="00000000">
        <w:rPr>
          <w:rtl w:val="0"/>
        </w:rPr>
      </w:r>
    </w:p>
    <w:p w:rsidR="00000000" w:rsidDel="00000000" w:rsidP="00000000" w:rsidRDefault="00000000" w:rsidRPr="00000000" w14:paraId="00000F62">
      <w:pPr>
        <w:spacing w:after="50" w:before="50" w:lineRule="auto"/>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Times New Roman"/>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Malgun Gothic" w:cs="Malgun Gothic" w:eastAsia="Malgun Gothic" w:hAnsi="Malgun Gothic"/>
      <w:b w:val="1"/>
      <w:bCs w:val="1"/>
      <w:i w:val="0"/>
      <w:iCs w:val="0"/>
      <w:smallCaps w:val="0"/>
      <w:strike w:val="0"/>
      <w:color w:val="1a3a5c"/>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Malgun Gothic" w:cs="Malgun Gothic" w:eastAsia="Malgun Gothic" w:hAnsi="Malgun Gothic"/>
      <w:b w:val="1"/>
      <w:bCs w:val="1"/>
      <w:i w:val="0"/>
      <w:iCs w:val="0"/>
      <w:smallCaps w:val="0"/>
      <w:strike w:val="0"/>
      <w:color w:val="1a527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n74hiYFQavZ1GB3Lr7QXh+7f9g==">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2026-03-18T05:50:15.202Z</dcterms:created>
  <dc:creator>Un-named</dc:creator>
</cp:coreProperties>
</file>

<file path=docProps/custom.xml><?xml version="1.0" encoding="utf-8"?>
<Properties xmlns="http://schemas.openxmlformats.org/officeDocument/2006/custom-properties" xmlns:vt="http://schemas.openxmlformats.org/officeDocument/2006/docPropsVTypes"/>
</file>