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C78" w:rsidRDefault="00A24C78" w:rsidP="00A60E75"/>
    <w:p w:rsidR="00530B61" w:rsidRDefault="00530B61">
      <w:pPr>
        <w:pStyle w:val="10"/>
        <w:tabs>
          <w:tab w:val="right" w:leader="dot" w:pos="8296"/>
        </w:tabs>
        <w:rPr>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280880597" w:history="1">
        <w:r w:rsidRPr="00515812">
          <w:rPr>
            <w:rStyle w:val="a9"/>
            <w:rFonts w:hint="eastAsia"/>
            <w:noProof/>
          </w:rPr>
          <w:t>引言</w:t>
        </w:r>
        <w:r>
          <w:rPr>
            <w:noProof/>
            <w:webHidden/>
          </w:rPr>
          <w:tab/>
        </w:r>
        <w:r>
          <w:rPr>
            <w:noProof/>
            <w:webHidden/>
          </w:rPr>
          <w:fldChar w:fldCharType="begin"/>
        </w:r>
        <w:r>
          <w:rPr>
            <w:noProof/>
            <w:webHidden/>
          </w:rPr>
          <w:instrText xml:space="preserve"> PAGEREF _Toc280880597 \h </w:instrText>
        </w:r>
        <w:r>
          <w:rPr>
            <w:noProof/>
            <w:webHidden/>
          </w:rPr>
        </w:r>
        <w:r>
          <w:rPr>
            <w:noProof/>
            <w:webHidden/>
          </w:rPr>
          <w:fldChar w:fldCharType="separate"/>
        </w:r>
        <w:r>
          <w:rPr>
            <w:noProof/>
            <w:webHidden/>
          </w:rPr>
          <w:t>3</w:t>
        </w:r>
        <w:r>
          <w:rPr>
            <w:noProof/>
            <w:webHidden/>
          </w:rPr>
          <w:fldChar w:fldCharType="end"/>
        </w:r>
      </w:hyperlink>
    </w:p>
    <w:p w:rsidR="00530B61" w:rsidRDefault="000F52F3">
      <w:pPr>
        <w:pStyle w:val="10"/>
        <w:tabs>
          <w:tab w:val="right" w:leader="dot" w:pos="8296"/>
        </w:tabs>
        <w:rPr>
          <w:noProof/>
          <w:kern w:val="2"/>
          <w:sz w:val="21"/>
        </w:rPr>
      </w:pPr>
      <w:hyperlink w:anchor="_Toc280880598" w:history="1">
        <w:r w:rsidR="00530B61" w:rsidRPr="00515812">
          <w:rPr>
            <w:rStyle w:val="a9"/>
            <w:rFonts w:hint="eastAsia"/>
            <w:noProof/>
          </w:rPr>
          <w:t>任务概述</w:t>
        </w:r>
        <w:r w:rsidR="00530B61">
          <w:rPr>
            <w:noProof/>
            <w:webHidden/>
          </w:rPr>
          <w:tab/>
        </w:r>
        <w:r w:rsidR="00530B61">
          <w:rPr>
            <w:noProof/>
            <w:webHidden/>
          </w:rPr>
          <w:fldChar w:fldCharType="begin"/>
        </w:r>
        <w:r w:rsidR="00530B61">
          <w:rPr>
            <w:noProof/>
            <w:webHidden/>
          </w:rPr>
          <w:instrText xml:space="preserve"> PAGEREF _Toc280880598 \h </w:instrText>
        </w:r>
        <w:r w:rsidR="00530B61">
          <w:rPr>
            <w:noProof/>
            <w:webHidden/>
          </w:rPr>
        </w:r>
        <w:r w:rsidR="00530B61">
          <w:rPr>
            <w:noProof/>
            <w:webHidden/>
          </w:rPr>
          <w:fldChar w:fldCharType="separate"/>
        </w:r>
        <w:r w:rsidR="00530B61">
          <w:rPr>
            <w:noProof/>
            <w:webHidden/>
          </w:rPr>
          <w:t>4</w:t>
        </w:r>
        <w:r w:rsidR="00530B61">
          <w:rPr>
            <w:noProof/>
            <w:webHidden/>
          </w:rPr>
          <w:fldChar w:fldCharType="end"/>
        </w:r>
      </w:hyperlink>
    </w:p>
    <w:p w:rsidR="00530B61" w:rsidRDefault="000F52F3">
      <w:pPr>
        <w:pStyle w:val="20"/>
        <w:tabs>
          <w:tab w:val="right" w:leader="dot" w:pos="8296"/>
        </w:tabs>
        <w:rPr>
          <w:noProof/>
          <w:kern w:val="2"/>
          <w:sz w:val="21"/>
        </w:rPr>
      </w:pPr>
      <w:hyperlink w:anchor="_Toc280880599" w:history="1">
        <w:r w:rsidR="00530B61" w:rsidRPr="00515812">
          <w:rPr>
            <w:rStyle w:val="a9"/>
            <w:rFonts w:hint="eastAsia"/>
            <w:noProof/>
          </w:rPr>
          <w:t>目标</w:t>
        </w:r>
        <w:r w:rsidR="00530B61">
          <w:rPr>
            <w:noProof/>
            <w:webHidden/>
          </w:rPr>
          <w:tab/>
        </w:r>
        <w:r w:rsidR="00530B61">
          <w:rPr>
            <w:noProof/>
            <w:webHidden/>
          </w:rPr>
          <w:fldChar w:fldCharType="begin"/>
        </w:r>
        <w:r w:rsidR="00530B61">
          <w:rPr>
            <w:noProof/>
            <w:webHidden/>
          </w:rPr>
          <w:instrText xml:space="preserve"> PAGEREF _Toc280880599 \h </w:instrText>
        </w:r>
        <w:r w:rsidR="00530B61">
          <w:rPr>
            <w:noProof/>
            <w:webHidden/>
          </w:rPr>
        </w:r>
        <w:r w:rsidR="00530B61">
          <w:rPr>
            <w:noProof/>
            <w:webHidden/>
          </w:rPr>
          <w:fldChar w:fldCharType="separate"/>
        </w:r>
        <w:r w:rsidR="00530B61">
          <w:rPr>
            <w:noProof/>
            <w:webHidden/>
          </w:rPr>
          <w:t>4</w:t>
        </w:r>
        <w:r w:rsidR="00530B61">
          <w:rPr>
            <w:noProof/>
            <w:webHidden/>
          </w:rPr>
          <w:fldChar w:fldCharType="end"/>
        </w:r>
      </w:hyperlink>
    </w:p>
    <w:p w:rsidR="00530B61" w:rsidRDefault="000F52F3">
      <w:pPr>
        <w:pStyle w:val="20"/>
        <w:tabs>
          <w:tab w:val="right" w:leader="dot" w:pos="8296"/>
        </w:tabs>
        <w:rPr>
          <w:noProof/>
          <w:kern w:val="2"/>
          <w:sz w:val="21"/>
        </w:rPr>
      </w:pPr>
      <w:hyperlink w:anchor="_Toc280880600" w:history="1">
        <w:r w:rsidR="00530B61" w:rsidRPr="00515812">
          <w:rPr>
            <w:rStyle w:val="a9"/>
            <w:rFonts w:hint="eastAsia"/>
            <w:noProof/>
          </w:rPr>
          <w:t>运行环境</w:t>
        </w:r>
        <w:r w:rsidR="00530B61">
          <w:rPr>
            <w:noProof/>
            <w:webHidden/>
          </w:rPr>
          <w:tab/>
        </w:r>
        <w:r w:rsidR="00530B61">
          <w:rPr>
            <w:noProof/>
            <w:webHidden/>
          </w:rPr>
          <w:fldChar w:fldCharType="begin"/>
        </w:r>
        <w:r w:rsidR="00530B61">
          <w:rPr>
            <w:noProof/>
            <w:webHidden/>
          </w:rPr>
          <w:instrText xml:space="preserve"> PAGEREF _Toc280880600 \h </w:instrText>
        </w:r>
        <w:r w:rsidR="00530B61">
          <w:rPr>
            <w:noProof/>
            <w:webHidden/>
          </w:rPr>
        </w:r>
        <w:r w:rsidR="00530B61">
          <w:rPr>
            <w:noProof/>
            <w:webHidden/>
          </w:rPr>
          <w:fldChar w:fldCharType="separate"/>
        </w:r>
        <w:r w:rsidR="00530B61">
          <w:rPr>
            <w:noProof/>
            <w:webHidden/>
          </w:rPr>
          <w:t>4</w:t>
        </w:r>
        <w:r w:rsidR="00530B61">
          <w:rPr>
            <w:noProof/>
            <w:webHidden/>
          </w:rPr>
          <w:fldChar w:fldCharType="end"/>
        </w:r>
      </w:hyperlink>
    </w:p>
    <w:p w:rsidR="00530B61" w:rsidRDefault="000F52F3">
      <w:pPr>
        <w:pStyle w:val="20"/>
        <w:tabs>
          <w:tab w:val="right" w:leader="dot" w:pos="8296"/>
        </w:tabs>
        <w:rPr>
          <w:noProof/>
          <w:kern w:val="2"/>
          <w:sz w:val="21"/>
        </w:rPr>
      </w:pPr>
      <w:hyperlink w:anchor="_Toc280880601" w:history="1">
        <w:r w:rsidR="00530B61" w:rsidRPr="00515812">
          <w:rPr>
            <w:rStyle w:val="a9"/>
            <w:rFonts w:hint="eastAsia"/>
            <w:noProof/>
          </w:rPr>
          <w:t>条件和限制</w:t>
        </w:r>
        <w:r w:rsidR="00530B61">
          <w:rPr>
            <w:noProof/>
            <w:webHidden/>
          </w:rPr>
          <w:tab/>
        </w:r>
        <w:r w:rsidR="00530B61">
          <w:rPr>
            <w:noProof/>
            <w:webHidden/>
          </w:rPr>
          <w:fldChar w:fldCharType="begin"/>
        </w:r>
        <w:r w:rsidR="00530B61">
          <w:rPr>
            <w:noProof/>
            <w:webHidden/>
          </w:rPr>
          <w:instrText xml:space="preserve"> PAGEREF _Toc280880601 \h </w:instrText>
        </w:r>
        <w:r w:rsidR="00530B61">
          <w:rPr>
            <w:noProof/>
            <w:webHidden/>
          </w:rPr>
        </w:r>
        <w:r w:rsidR="00530B61">
          <w:rPr>
            <w:noProof/>
            <w:webHidden/>
          </w:rPr>
          <w:fldChar w:fldCharType="separate"/>
        </w:r>
        <w:r w:rsidR="00530B61">
          <w:rPr>
            <w:noProof/>
            <w:webHidden/>
          </w:rPr>
          <w:t>4</w:t>
        </w:r>
        <w:r w:rsidR="00530B61">
          <w:rPr>
            <w:noProof/>
            <w:webHidden/>
          </w:rPr>
          <w:fldChar w:fldCharType="end"/>
        </w:r>
      </w:hyperlink>
    </w:p>
    <w:p w:rsidR="00530B61" w:rsidRDefault="000F52F3">
      <w:pPr>
        <w:pStyle w:val="20"/>
        <w:tabs>
          <w:tab w:val="right" w:leader="dot" w:pos="8296"/>
        </w:tabs>
        <w:rPr>
          <w:noProof/>
          <w:kern w:val="2"/>
          <w:sz w:val="21"/>
        </w:rPr>
      </w:pPr>
      <w:hyperlink w:anchor="_Toc280880602" w:history="1">
        <w:r w:rsidR="00530B61" w:rsidRPr="00515812">
          <w:rPr>
            <w:rStyle w:val="a9"/>
            <w:rFonts w:hint="eastAsia"/>
            <w:noProof/>
          </w:rPr>
          <w:t>系统用例</w:t>
        </w:r>
        <w:r w:rsidR="00530B61">
          <w:rPr>
            <w:noProof/>
            <w:webHidden/>
          </w:rPr>
          <w:tab/>
        </w:r>
        <w:r w:rsidR="00530B61">
          <w:rPr>
            <w:noProof/>
            <w:webHidden/>
          </w:rPr>
          <w:fldChar w:fldCharType="begin"/>
        </w:r>
        <w:r w:rsidR="00530B61">
          <w:rPr>
            <w:noProof/>
            <w:webHidden/>
          </w:rPr>
          <w:instrText xml:space="preserve"> PAGEREF _Toc280880602 \h </w:instrText>
        </w:r>
        <w:r w:rsidR="00530B61">
          <w:rPr>
            <w:noProof/>
            <w:webHidden/>
          </w:rPr>
        </w:r>
        <w:r w:rsidR="00530B61">
          <w:rPr>
            <w:noProof/>
            <w:webHidden/>
          </w:rPr>
          <w:fldChar w:fldCharType="separate"/>
        </w:r>
        <w:r w:rsidR="00530B61">
          <w:rPr>
            <w:noProof/>
            <w:webHidden/>
          </w:rPr>
          <w:t>5</w:t>
        </w:r>
        <w:r w:rsidR="00530B61">
          <w:rPr>
            <w:noProof/>
            <w:webHidden/>
          </w:rPr>
          <w:fldChar w:fldCharType="end"/>
        </w:r>
      </w:hyperlink>
    </w:p>
    <w:p w:rsidR="00530B61" w:rsidRDefault="000F52F3">
      <w:pPr>
        <w:pStyle w:val="10"/>
        <w:tabs>
          <w:tab w:val="right" w:leader="dot" w:pos="8296"/>
        </w:tabs>
        <w:rPr>
          <w:noProof/>
          <w:kern w:val="2"/>
          <w:sz w:val="21"/>
        </w:rPr>
      </w:pPr>
      <w:hyperlink w:anchor="_Toc280880603" w:history="1">
        <w:r w:rsidR="00530B61" w:rsidRPr="00515812">
          <w:rPr>
            <w:rStyle w:val="a9"/>
            <w:rFonts w:hint="eastAsia"/>
            <w:noProof/>
          </w:rPr>
          <w:t>功能需求</w:t>
        </w:r>
        <w:r w:rsidR="00530B61">
          <w:rPr>
            <w:noProof/>
            <w:webHidden/>
          </w:rPr>
          <w:tab/>
        </w:r>
        <w:r w:rsidR="00530B61">
          <w:rPr>
            <w:noProof/>
            <w:webHidden/>
          </w:rPr>
          <w:fldChar w:fldCharType="begin"/>
        </w:r>
        <w:r w:rsidR="00530B61">
          <w:rPr>
            <w:noProof/>
            <w:webHidden/>
          </w:rPr>
          <w:instrText xml:space="preserve"> PAGEREF _Toc280880603 \h </w:instrText>
        </w:r>
        <w:r w:rsidR="00530B61">
          <w:rPr>
            <w:noProof/>
            <w:webHidden/>
          </w:rPr>
        </w:r>
        <w:r w:rsidR="00530B61">
          <w:rPr>
            <w:noProof/>
            <w:webHidden/>
          </w:rPr>
          <w:fldChar w:fldCharType="separate"/>
        </w:r>
        <w:r w:rsidR="00530B61">
          <w:rPr>
            <w:noProof/>
            <w:webHidden/>
          </w:rPr>
          <w:t>8</w:t>
        </w:r>
        <w:r w:rsidR="00530B61">
          <w:rPr>
            <w:noProof/>
            <w:webHidden/>
          </w:rPr>
          <w:fldChar w:fldCharType="end"/>
        </w:r>
      </w:hyperlink>
    </w:p>
    <w:p w:rsidR="00530B61" w:rsidRDefault="000F52F3">
      <w:pPr>
        <w:pStyle w:val="20"/>
        <w:tabs>
          <w:tab w:val="right" w:leader="dot" w:pos="8296"/>
        </w:tabs>
        <w:rPr>
          <w:noProof/>
          <w:kern w:val="2"/>
          <w:sz w:val="21"/>
        </w:rPr>
      </w:pPr>
      <w:hyperlink w:anchor="_Toc280880604" w:history="1">
        <w:r w:rsidR="00530B61" w:rsidRPr="00515812">
          <w:rPr>
            <w:rStyle w:val="a9"/>
            <w:rFonts w:hint="eastAsia"/>
            <w:noProof/>
          </w:rPr>
          <w:t>功能划分</w:t>
        </w:r>
        <w:r w:rsidR="00530B61">
          <w:rPr>
            <w:noProof/>
            <w:webHidden/>
          </w:rPr>
          <w:tab/>
        </w:r>
        <w:r w:rsidR="00530B61">
          <w:rPr>
            <w:noProof/>
            <w:webHidden/>
          </w:rPr>
          <w:fldChar w:fldCharType="begin"/>
        </w:r>
        <w:r w:rsidR="00530B61">
          <w:rPr>
            <w:noProof/>
            <w:webHidden/>
          </w:rPr>
          <w:instrText xml:space="preserve"> PAGEREF _Toc280880604 \h </w:instrText>
        </w:r>
        <w:r w:rsidR="00530B61">
          <w:rPr>
            <w:noProof/>
            <w:webHidden/>
          </w:rPr>
        </w:r>
        <w:r w:rsidR="00530B61">
          <w:rPr>
            <w:noProof/>
            <w:webHidden/>
          </w:rPr>
          <w:fldChar w:fldCharType="separate"/>
        </w:r>
        <w:r w:rsidR="00530B61">
          <w:rPr>
            <w:noProof/>
            <w:webHidden/>
          </w:rPr>
          <w:t>8</w:t>
        </w:r>
        <w:r w:rsidR="00530B61">
          <w:rPr>
            <w:noProof/>
            <w:webHidden/>
          </w:rPr>
          <w:fldChar w:fldCharType="end"/>
        </w:r>
      </w:hyperlink>
    </w:p>
    <w:p w:rsidR="00530B61" w:rsidRDefault="000F52F3">
      <w:pPr>
        <w:pStyle w:val="20"/>
        <w:tabs>
          <w:tab w:val="right" w:leader="dot" w:pos="8296"/>
        </w:tabs>
        <w:rPr>
          <w:noProof/>
          <w:kern w:val="2"/>
          <w:sz w:val="21"/>
        </w:rPr>
      </w:pPr>
      <w:hyperlink w:anchor="_Toc280880605" w:history="1">
        <w:r w:rsidR="00530B61" w:rsidRPr="00515812">
          <w:rPr>
            <w:rStyle w:val="a9"/>
            <w:rFonts w:hint="eastAsia"/>
            <w:noProof/>
          </w:rPr>
          <w:t>功能描述</w:t>
        </w:r>
        <w:r w:rsidR="00530B61">
          <w:rPr>
            <w:noProof/>
            <w:webHidden/>
          </w:rPr>
          <w:tab/>
        </w:r>
        <w:r w:rsidR="00530B61">
          <w:rPr>
            <w:noProof/>
            <w:webHidden/>
          </w:rPr>
          <w:fldChar w:fldCharType="begin"/>
        </w:r>
        <w:r w:rsidR="00530B61">
          <w:rPr>
            <w:noProof/>
            <w:webHidden/>
          </w:rPr>
          <w:instrText xml:space="preserve"> PAGEREF _Toc280880605 \h </w:instrText>
        </w:r>
        <w:r w:rsidR="00530B61">
          <w:rPr>
            <w:noProof/>
            <w:webHidden/>
          </w:rPr>
        </w:r>
        <w:r w:rsidR="00530B61">
          <w:rPr>
            <w:noProof/>
            <w:webHidden/>
          </w:rPr>
          <w:fldChar w:fldCharType="separate"/>
        </w:r>
        <w:r w:rsidR="00530B61">
          <w:rPr>
            <w:noProof/>
            <w:webHidden/>
          </w:rPr>
          <w:t>9</w:t>
        </w:r>
        <w:r w:rsidR="00530B61">
          <w:rPr>
            <w:noProof/>
            <w:webHidden/>
          </w:rPr>
          <w:fldChar w:fldCharType="end"/>
        </w:r>
      </w:hyperlink>
    </w:p>
    <w:p w:rsidR="00530B61" w:rsidRDefault="000F52F3">
      <w:pPr>
        <w:pStyle w:val="20"/>
        <w:tabs>
          <w:tab w:val="right" w:leader="dot" w:pos="8296"/>
        </w:tabs>
        <w:rPr>
          <w:noProof/>
          <w:kern w:val="2"/>
          <w:sz w:val="21"/>
        </w:rPr>
      </w:pPr>
      <w:hyperlink w:anchor="_Toc280880606" w:history="1">
        <w:r w:rsidR="00530B61" w:rsidRPr="00515812">
          <w:rPr>
            <w:rStyle w:val="a9"/>
            <w:rFonts w:hint="eastAsia"/>
            <w:noProof/>
          </w:rPr>
          <w:t>数据精确度</w:t>
        </w:r>
        <w:r w:rsidR="00530B61">
          <w:rPr>
            <w:noProof/>
            <w:webHidden/>
          </w:rPr>
          <w:tab/>
        </w:r>
        <w:r w:rsidR="00530B61">
          <w:rPr>
            <w:noProof/>
            <w:webHidden/>
          </w:rPr>
          <w:fldChar w:fldCharType="begin"/>
        </w:r>
        <w:r w:rsidR="00530B61">
          <w:rPr>
            <w:noProof/>
            <w:webHidden/>
          </w:rPr>
          <w:instrText xml:space="preserve"> PAGEREF _Toc280880606 \h </w:instrText>
        </w:r>
        <w:r w:rsidR="00530B61">
          <w:rPr>
            <w:noProof/>
            <w:webHidden/>
          </w:rPr>
        </w:r>
        <w:r w:rsidR="00530B61">
          <w:rPr>
            <w:noProof/>
            <w:webHidden/>
          </w:rPr>
          <w:fldChar w:fldCharType="separate"/>
        </w:r>
        <w:r w:rsidR="00530B61">
          <w:rPr>
            <w:noProof/>
            <w:webHidden/>
          </w:rPr>
          <w:t>10</w:t>
        </w:r>
        <w:r w:rsidR="00530B61">
          <w:rPr>
            <w:noProof/>
            <w:webHidden/>
          </w:rPr>
          <w:fldChar w:fldCharType="end"/>
        </w:r>
      </w:hyperlink>
    </w:p>
    <w:p w:rsidR="00530B61" w:rsidRDefault="000F52F3">
      <w:pPr>
        <w:pStyle w:val="20"/>
        <w:tabs>
          <w:tab w:val="right" w:leader="dot" w:pos="8296"/>
        </w:tabs>
        <w:rPr>
          <w:noProof/>
          <w:kern w:val="2"/>
          <w:sz w:val="21"/>
        </w:rPr>
      </w:pPr>
      <w:hyperlink w:anchor="_Toc280880607" w:history="1">
        <w:r w:rsidR="00530B61" w:rsidRPr="00515812">
          <w:rPr>
            <w:rStyle w:val="a9"/>
            <w:rFonts w:hint="eastAsia"/>
            <w:noProof/>
          </w:rPr>
          <w:t>时间特性</w:t>
        </w:r>
        <w:r w:rsidR="00530B61">
          <w:rPr>
            <w:noProof/>
            <w:webHidden/>
          </w:rPr>
          <w:tab/>
        </w:r>
        <w:r w:rsidR="00530B61">
          <w:rPr>
            <w:noProof/>
            <w:webHidden/>
          </w:rPr>
          <w:fldChar w:fldCharType="begin"/>
        </w:r>
        <w:r w:rsidR="00530B61">
          <w:rPr>
            <w:noProof/>
            <w:webHidden/>
          </w:rPr>
          <w:instrText xml:space="preserve"> PAGEREF _Toc280880607 \h </w:instrText>
        </w:r>
        <w:r w:rsidR="00530B61">
          <w:rPr>
            <w:noProof/>
            <w:webHidden/>
          </w:rPr>
        </w:r>
        <w:r w:rsidR="00530B61">
          <w:rPr>
            <w:noProof/>
            <w:webHidden/>
          </w:rPr>
          <w:fldChar w:fldCharType="separate"/>
        </w:r>
        <w:r w:rsidR="00530B61">
          <w:rPr>
            <w:noProof/>
            <w:webHidden/>
          </w:rPr>
          <w:t>10</w:t>
        </w:r>
        <w:r w:rsidR="00530B61">
          <w:rPr>
            <w:noProof/>
            <w:webHidden/>
          </w:rPr>
          <w:fldChar w:fldCharType="end"/>
        </w:r>
      </w:hyperlink>
    </w:p>
    <w:p w:rsidR="00530B61" w:rsidRDefault="000F52F3">
      <w:pPr>
        <w:pStyle w:val="20"/>
        <w:tabs>
          <w:tab w:val="right" w:leader="dot" w:pos="8296"/>
        </w:tabs>
        <w:rPr>
          <w:noProof/>
          <w:kern w:val="2"/>
          <w:sz w:val="21"/>
        </w:rPr>
      </w:pPr>
      <w:hyperlink w:anchor="_Toc280880608" w:history="1">
        <w:r w:rsidR="00530B61" w:rsidRPr="00515812">
          <w:rPr>
            <w:rStyle w:val="a9"/>
            <w:rFonts w:hint="eastAsia"/>
            <w:noProof/>
          </w:rPr>
          <w:t>平台适应性</w:t>
        </w:r>
        <w:r w:rsidR="00530B61">
          <w:rPr>
            <w:noProof/>
            <w:webHidden/>
          </w:rPr>
          <w:tab/>
        </w:r>
        <w:r w:rsidR="00530B61">
          <w:rPr>
            <w:noProof/>
            <w:webHidden/>
          </w:rPr>
          <w:fldChar w:fldCharType="begin"/>
        </w:r>
        <w:r w:rsidR="00530B61">
          <w:rPr>
            <w:noProof/>
            <w:webHidden/>
          </w:rPr>
          <w:instrText xml:space="preserve"> PAGEREF _Toc280880608 \h </w:instrText>
        </w:r>
        <w:r w:rsidR="00530B61">
          <w:rPr>
            <w:noProof/>
            <w:webHidden/>
          </w:rPr>
        </w:r>
        <w:r w:rsidR="00530B61">
          <w:rPr>
            <w:noProof/>
            <w:webHidden/>
          </w:rPr>
          <w:fldChar w:fldCharType="separate"/>
        </w:r>
        <w:r w:rsidR="00530B61">
          <w:rPr>
            <w:noProof/>
            <w:webHidden/>
          </w:rPr>
          <w:t>10</w:t>
        </w:r>
        <w:r w:rsidR="00530B61">
          <w:rPr>
            <w:noProof/>
            <w:webHidden/>
          </w:rPr>
          <w:fldChar w:fldCharType="end"/>
        </w:r>
      </w:hyperlink>
    </w:p>
    <w:p w:rsidR="00530B61" w:rsidRDefault="000F52F3">
      <w:pPr>
        <w:pStyle w:val="10"/>
        <w:tabs>
          <w:tab w:val="right" w:leader="dot" w:pos="8296"/>
        </w:tabs>
        <w:rPr>
          <w:noProof/>
          <w:kern w:val="2"/>
          <w:sz w:val="21"/>
        </w:rPr>
      </w:pPr>
      <w:hyperlink w:anchor="_Toc280880609" w:history="1">
        <w:r w:rsidR="00530B61" w:rsidRPr="00515812">
          <w:rPr>
            <w:rStyle w:val="a9"/>
            <w:rFonts w:hint="eastAsia"/>
            <w:noProof/>
          </w:rPr>
          <w:t>运行需求</w:t>
        </w:r>
        <w:r w:rsidR="00530B61">
          <w:rPr>
            <w:noProof/>
            <w:webHidden/>
          </w:rPr>
          <w:tab/>
        </w:r>
        <w:r w:rsidR="00530B61">
          <w:rPr>
            <w:noProof/>
            <w:webHidden/>
          </w:rPr>
          <w:fldChar w:fldCharType="begin"/>
        </w:r>
        <w:r w:rsidR="00530B61">
          <w:rPr>
            <w:noProof/>
            <w:webHidden/>
          </w:rPr>
          <w:instrText xml:space="preserve"> PAGEREF _Toc280880609 \h </w:instrText>
        </w:r>
        <w:r w:rsidR="00530B61">
          <w:rPr>
            <w:noProof/>
            <w:webHidden/>
          </w:rPr>
        </w:r>
        <w:r w:rsidR="00530B61">
          <w:rPr>
            <w:noProof/>
            <w:webHidden/>
          </w:rPr>
          <w:fldChar w:fldCharType="separate"/>
        </w:r>
        <w:r w:rsidR="00530B61">
          <w:rPr>
            <w:noProof/>
            <w:webHidden/>
          </w:rPr>
          <w:t>10</w:t>
        </w:r>
        <w:r w:rsidR="00530B61">
          <w:rPr>
            <w:noProof/>
            <w:webHidden/>
          </w:rPr>
          <w:fldChar w:fldCharType="end"/>
        </w:r>
      </w:hyperlink>
    </w:p>
    <w:p w:rsidR="00530B61" w:rsidRDefault="000F52F3">
      <w:pPr>
        <w:pStyle w:val="20"/>
        <w:tabs>
          <w:tab w:val="right" w:leader="dot" w:pos="8296"/>
        </w:tabs>
        <w:rPr>
          <w:noProof/>
          <w:kern w:val="2"/>
          <w:sz w:val="21"/>
        </w:rPr>
      </w:pPr>
      <w:hyperlink w:anchor="_Toc280880610" w:history="1">
        <w:r w:rsidR="00530B61" w:rsidRPr="00515812">
          <w:rPr>
            <w:rStyle w:val="a9"/>
            <w:rFonts w:hint="eastAsia"/>
            <w:noProof/>
          </w:rPr>
          <w:t>软件接口</w:t>
        </w:r>
        <w:r w:rsidR="00530B61">
          <w:rPr>
            <w:noProof/>
            <w:webHidden/>
          </w:rPr>
          <w:tab/>
        </w:r>
        <w:r w:rsidR="00530B61">
          <w:rPr>
            <w:noProof/>
            <w:webHidden/>
          </w:rPr>
          <w:fldChar w:fldCharType="begin"/>
        </w:r>
        <w:r w:rsidR="00530B61">
          <w:rPr>
            <w:noProof/>
            <w:webHidden/>
          </w:rPr>
          <w:instrText xml:space="preserve"> PAGEREF _Toc280880610 \h </w:instrText>
        </w:r>
        <w:r w:rsidR="00530B61">
          <w:rPr>
            <w:noProof/>
            <w:webHidden/>
          </w:rPr>
        </w:r>
        <w:r w:rsidR="00530B61">
          <w:rPr>
            <w:noProof/>
            <w:webHidden/>
          </w:rPr>
          <w:fldChar w:fldCharType="separate"/>
        </w:r>
        <w:r w:rsidR="00530B61">
          <w:rPr>
            <w:noProof/>
            <w:webHidden/>
          </w:rPr>
          <w:t>10</w:t>
        </w:r>
        <w:r w:rsidR="00530B61">
          <w:rPr>
            <w:noProof/>
            <w:webHidden/>
          </w:rPr>
          <w:fldChar w:fldCharType="end"/>
        </w:r>
      </w:hyperlink>
    </w:p>
    <w:p w:rsidR="00530B61" w:rsidRDefault="000F52F3">
      <w:pPr>
        <w:pStyle w:val="20"/>
        <w:tabs>
          <w:tab w:val="right" w:leader="dot" w:pos="8296"/>
        </w:tabs>
        <w:rPr>
          <w:noProof/>
          <w:kern w:val="2"/>
          <w:sz w:val="21"/>
        </w:rPr>
      </w:pPr>
      <w:hyperlink w:anchor="_Toc280880611" w:history="1">
        <w:r w:rsidR="00530B61" w:rsidRPr="00515812">
          <w:rPr>
            <w:rStyle w:val="a9"/>
            <w:rFonts w:hint="eastAsia"/>
            <w:noProof/>
          </w:rPr>
          <w:t>故障处理</w:t>
        </w:r>
        <w:r w:rsidR="00530B61">
          <w:rPr>
            <w:noProof/>
            <w:webHidden/>
          </w:rPr>
          <w:tab/>
        </w:r>
        <w:r w:rsidR="00530B61">
          <w:rPr>
            <w:noProof/>
            <w:webHidden/>
          </w:rPr>
          <w:fldChar w:fldCharType="begin"/>
        </w:r>
        <w:r w:rsidR="00530B61">
          <w:rPr>
            <w:noProof/>
            <w:webHidden/>
          </w:rPr>
          <w:instrText xml:space="preserve"> PAGEREF _Toc280880611 \h </w:instrText>
        </w:r>
        <w:r w:rsidR="00530B61">
          <w:rPr>
            <w:noProof/>
            <w:webHidden/>
          </w:rPr>
        </w:r>
        <w:r w:rsidR="00530B61">
          <w:rPr>
            <w:noProof/>
            <w:webHidden/>
          </w:rPr>
          <w:fldChar w:fldCharType="separate"/>
        </w:r>
        <w:r w:rsidR="00530B61">
          <w:rPr>
            <w:noProof/>
            <w:webHidden/>
          </w:rPr>
          <w:t>11</w:t>
        </w:r>
        <w:r w:rsidR="00530B61">
          <w:rPr>
            <w:noProof/>
            <w:webHidden/>
          </w:rPr>
          <w:fldChar w:fldCharType="end"/>
        </w:r>
      </w:hyperlink>
    </w:p>
    <w:p w:rsidR="00530B61" w:rsidRDefault="000F52F3">
      <w:pPr>
        <w:pStyle w:val="10"/>
        <w:tabs>
          <w:tab w:val="right" w:leader="dot" w:pos="8296"/>
        </w:tabs>
        <w:rPr>
          <w:noProof/>
          <w:kern w:val="2"/>
          <w:sz w:val="21"/>
        </w:rPr>
      </w:pPr>
      <w:hyperlink w:anchor="_Toc280880612" w:history="1">
        <w:r w:rsidR="00530B61" w:rsidRPr="00515812">
          <w:rPr>
            <w:rStyle w:val="a9"/>
            <w:rFonts w:hint="eastAsia"/>
            <w:noProof/>
          </w:rPr>
          <w:t>其他需求</w:t>
        </w:r>
        <w:r w:rsidR="00530B61">
          <w:rPr>
            <w:noProof/>
            <w:webHidden/>
          </w:rPr>
          <w:tab/>
        </w:r>
        <w:r w:rsidR="00530B61">
          <w:rPr>
            <w:noProof/>
            <w:webHidden/>
          </w:rPr>
          <w:fldChar w:fldCharType="begin"/>
        </w:r>
        <w:r w:rsidR="00530B61">
          <w:rPr>
            <w:noProof/>
            <w:webHidden/>
          </w:rPr>
          <w:instrText xml:space="preserve"> PAGEREF _Toc280880612 \h </w:instrText>
        </w:r>
        <w:r w:rsidR="00530B61">
          <w:rPr>
            <w:noProof/>
            <w:webHidden/>
          </w:rPr>
        </w:r>
        <w:r w:rsidR="00530B61">
          <w:rPr>
            <w:noProof/>
            <w:webHidden/>
          </w:rPr>
          <w:fldChar w:fldCharType="separate"/>
        </w:r>
        <w:r w:rsidR="00530B61">
          <w:rPr>
            <w:noProof/>
            <w:webHidden/>
          </w:rPr>
          <w:t>11</w:t>
        </w:r>
        <w:r w:rsidR="00530B61">
          <w:rPr>
            <w:noProof/>
            <w:webHidden/>
          </w:rPr>
          <w:fldChar w:fldCharType="end"/>
        </w:r>
      </w:hyperlink>
    </w:p>
    <w:p w:rsidR="00A24C78" w:rsidRPr="00530B61" w:rsidRDefault="00530B61" w:rsidP="00A60E75">
      <w:r>
        <w:fldChar w:fldCharType="end"/>
      </w:r>
    </w:p>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A24C78" w:rsidRDefault="00A24C78" w:rsidP="00A60E75"/>
    <w:p w:rsidR="006D05AA" w:rsidRDefault="006D05AA" w:rsidP="00A60E75">
      <w:r>
        <w:rPr>
          <w:rFonts w:hint="eastAsia"/>
        </w:rPr>
        <w:t>关键</w:t>
      </w:r>
      <w:r w:rsidR="009F5610">
        <w:rPr>
          <w:rFonts w:hint="eastAsia"/>
        </w:rPr>
        <w:t>名词</w:t>
      </w:r>
      <w:r>
        <w:rPr>
          <w:rFonts w:hint="eastAsia"/>
        </w:rPr>
        <w:t>列表：</w:t>
      </w:r>
    </w:p>
    <w:tbl>
      <w:tblPr>
        <w:tblStyle w:val="a6"/>
        <w:tblW w:w="0" w:type="auto"/>
        <w:tblLook w:val="04A0" w:firstRow="1" w:lastRow="0" w:firstColumn="1" w:lastColumn="0" w:noHBand="0" w:noVBand="1"/>
      </w:tblPr>
      <w:tblGrid>
        <w:gridCol w:w="4261"/>
        <w:gridCol w:w="4261"/>
      </w:tblGrid>
      <w:tr w:rsidR="006D05AA" w:rsidTr="006D05AA">
        <w:tc>
          <w:tcPr>
            <w:tcW w:w="4261" w:type="dxa"/>
          </w:tcPr>
          <w:p w:rsidR="006D05AA" w:rsidRDefault="000D068A" w:rsidP="00A60E75">
            <w:r>
              <w:rPr>
                <w:rFonts w:hint="eastAsia"/>
              </w:rPr>
              <w:t>关键名词</w:t>
            </w:r>
          </w:p>
        </w:tc>
        <w:tc>
          <w:tcPr>
            <w:tcW w:w="4261" w:type="dxa"/>
          </w:tcPr>
          <w:p w:rsidR="006D05AA" w:rsidRDefault="000D068A" w:rsidP="00A60E75">
            <w:r>
              <w:rPr>
                <w:rFonts w:hint="eastAsia"/>
              </w:rPr>
              <w:t>含义</w:t>
            </w:r>
          </w:p>
        </w:tc>
      </w:tr>
      <w:tr w:rsidR="00F465B7" w:rsidTr="006D05AA">
        <w:tc>
          <w:tcPr>
            <w:tcW w:w="4261" w:type="dxa"/>
          </w:tcPr>
          <w:p w:rsidR="00F465B7" w:rsidRDefault="009F5610" w:rsidP="00A60E75">
            <w:r>
              <w:rPr>
                <w:rFonts w:hint="eastAsia"/>
              </w:rPr>
              <w:t>低</w:t>
            </w:r>
            <w:r w:rsidR="003E7213">
              <w:rPr>
                <w:rFonts w:hint="eastAsia"/>
              </w:rPr>
              <w:t>碳交易</w:t>
            </w:r>
            <w:r w:rsidR="00D234C5">
              <w:rPr>
                <w:rFonts w:hint="eastAsia"/>
              </w:rPr>
              <w:t>平台</w:t>
            </w:r>
          </w:p>
        </w:tc>
        <w:tc>
          <w:tcPr>
            <w:tcW w:w="4261" w:type="dxa"/>
          </w:tcPr>
          <w:p w:rsidR="00F465B7" w:rsidRDefault="009F5610" w:rsidP="00A60E75">
            <w:r>
              <w:rPr>
                <w:rFonts w:hint="eastAsia"/>
              </w:rPr>
              <w:t>以低碳为宗旨的网上交易、捐赠平台</w:t>
            </w:r>
          </w:p>
        </w:tc>
      </w:tr>
      <w:tr w:rsidR="00A43EDF" w:rsidTr="006D05AA">
        <w:tc>
          <w:tcPr>
            <w:tcW w:w="4261" w:type="dxa"/>
          </w:tcPr>
          <w:p w:rsidR="00A43EDF" w:rsidRDefault="00A43EDF" w:rsidP="00A60E75">
            <w:r>
              <w:rPr>
                <w:rFonts w:hint="eastAsia"/>
              </w:rPr>
              <w:t>[</w:t>
            </w:r>
            <w:r>
              <w:rPr>
                <w:rFonts w:hint="eastAsia"/>
              </w:rPr>
              <w:t>买家</w:t>
            </w:r>
            <w:r>
              <w:rPr>
                <w:rFonts w:hint="eastAsia"/>
              </w:rPr>
              <w:t>]</w:t>
            </w:r>
          </w:p>
        </w:tc>
        <w:tc>
          <w:tcPr>
            <w:tcW w:w="4261" w:type="dxa"/>
          </w:tcPr>
          <w:p w:rsidR="00A43EDF" w:rsidRDefault="00057A21" w:rsidP="00A60E75">
            <w:r>
              <w:rPr>
                <w:rFonts w:hint="eastAsia"/>
              </w:rPr>
              <w:t>购物平台中以购买方为身份的用户</w:t>
            </w:r>
          </w:p>
        </w:tc>
      </w:tr>
      <w:tr w:rsidR="00A43EDF" w:rsidTr="006D05AA">
        <w:tc>
          <w:tcPr>
            <w:tcW w:w="4261" w:type="dxa"/>
          </w:tcPr>
          <w:p w:rsidR="00A43EDF" w:rsidRDefault="00A43EDF" w:rsidP="00A60E75">
            <w:r>
              <w:rPr>
                <w:rFonts w:hint="eastAsia"/>
              </w:rPr>
              <w:t>[</w:t>
            </w:r>
            <w:r>
              <w:rPr>
                <w:rFonts w:hint="eastAsia"/>
              </w:rPr>
              <w:t>卖家</w:t>
            </w:r>
            <w:r>
              <w:rPr>
                <w:rFonts w:hint="eastAsia"/>
              </w:rPr>
              <w:t>]</w:t>
            </w:r>
          </w:p>
        </w:tc>
        <w:tc>
          <w:tcPr>
            <w:tcW w:w="4261" w:type="dxa"/>
          </w:tcPr>
          <w:p w:rsidR="00A43EDF" w:rsidRDefault="00057A21" w:rsidP="00057A21">
            <w:r>
              <w:rPr>
                <w:rFonts w:hint="eastAsia"/>
              </w:rPr>
              <w:t>购物平台中以卖为身份的用户</w:t>
            </w:r>
          </w:p>
        </w:tc>
      </w:tr>
    </w:tbl>
    <w:p w:rsidR="006D05AA" w:rsidRDefault="006D05AA" w:rsidP="00A60E75"/>
    <w:p w:rsidR="006D05AA" w:rsidRDefault="006D05AA" w:rsidP="00A60E75"/>
    <w:p w:rsidR="00A60E75" w:rsidRPr="000A08DA" w:rsidRDefault="0086732C" w:rsidP="000A08DA">
      <w:pPr>
        <w:pStyle w:val="1"/>
      </w:pPr>
      <w:bookmarkStart w:id="0" w:name="_Toc280880597"/>
      <w:r w:rsidRPr="000A08DA">
        <w:rPr>
          <w:rFonts w:hint="eastAsia"/>
        </w:rPr>
        <w:t>引言</w:t>
      </w:r>
      <w:bookmarkEnd w:id="0"/>
    </w:p>
    <w:p w:rsidR="0086732C" w:rsidRDefault="0086732C" w:rsidP="003171E1">
      <w:pPr>
        <w:pStyle w:val="a5"/>
        <w:numPr>
          <w:ilvl w:val="1"/>
          <w:numId w:val="1"/>
        </w:numPr>
        <w:ind w:firstLineChars="0"/>
      </w:pPr>
      <w:r>
        <w:rPr>
          <w:rFonts w:hint="eastAsia"/>
        </w:rPr>
        <w:t>编写目的</w:t>
      </w:r>
    </w:p>
    <w:p w:rsidR="00D41B50" w:rsidRDefault="00E971BB" w:rsidP="00D41B50">
      <w:pPr>
        <w:pStyle w:val="a5"/>
        <w:ind w:left="720" w:firstLineChars="0" w:firstLine="0"/>
      </w:pPr>
      <w:r>
        <w:rPr>
          <w:rFonts w:hint="eastAsia"/>
        </w:rPr>
        <w:t>面对日益严重的全球变暖，</w:t>
      </w:r>
      <w:r w:rsidR="003230BA">
        <w:rPr>
          <w:rFonts w:hint="eastAsia"/>
        </w:rPr>
        <w:t>项目</w:t>
      </w:r>
      <w:r w:rsidR="0086522D">
        <w:rPr>
          <w:rFonts w:hint="eastAsia"/>
        </w:rPr>
        <w:t>小组在对</w:t>
      </w:r>
      <w:r w:rsidR="003230BA">
        <w:rPr>
          <w:rFonts w:hint="eastAsia"/>
        </w:rPr>
        <w:t>国内个人</w:t>
      </w:r>
      <w:proofErr w:type="gramStart"/>
      <w:r w:rsidR="003230BA">
        <w:rPr>
          <w:rFonts w:hint="eastAsia"/>
        </w:rPr>
        <w:t>碳交易</w:t>
      </w:r>
      <w:proofErr w:type="gramEnd"/>
      <w:r w:rsidR="003230BA">
        <w:rPr>
          <w:rFonts w:hint="eastAsia"/>
        </w:rPr>
        <w:t>的平台</w:t>
      </w:r>
      <w:r w:rsidR="00D36847">
        <w:rPr>
          <w:rFonts w:hint="eastAsia"/>
        </w:rPr>
        <w:t>进行了充分的市场调研，详细</w:t>
      </w:r>
      <w:r w:rsidR="00D36847">
        <w:rPr>
          <w:rFonts w:hint="eastAsia"/>
        </w:rPr>
        <w:t xml:space="preserve"> </w:t>
      </w:r>
      <w:r w:rsidR="00D36847">
        <w:rPr>
          <w:rFonts w:hint="eastAsia"/>
        </w:rPr>
        <w:t>了解个人消费者</w:t>
      </w:r>
      <w:r w:rsidR="00700833">
        <w:rPr>
          <w:rFonts w:hint="eastAsia"/>
        </w:rPr>
        <w:t>对低碳生活理念的认可程度的基础上</w:t>
      </w:r>
      <w:r w:rsidR="00D234C5">
        <w:rPr>
          <w:rFonts w:hint="eastAsia"/>
        </w:rPr>
        <w:t>，项目小组提出了这份需求规格说明书。</w:t>
      </w:r>
    </w:p>
    <w:p w:rsidR="00D234C5" w:rsidRPr="00D234C5" w:rsidRDefault="00D234C5" w:rsidP="00D41B50">
      <w:pPr>
        <w:pStyle w:val="a5"/>
        <w:ind w:left="720" w:firstLineChars="0" w:firstLine="0"/>
      </w:pPr>
      <w:r>
        <w:rPr>
          <w:rFonts w:hint="eastAsia"/>
        </w:rPr>
        <w:t>此项目规格说明书对</w:t>
      </w:r>
      <w:r w:rsidR="0021372F" w:rsidRPr="00095063">
        <w:rPr>
          <w:rFonts w:hint="eastAsia"/>
        </w:rPr>
        <w:t>[</w:t>
      </w:r>
      <w:r w:rsidR="0021372F" w:rsidRPr="00095063">
        <w:rPr>
          <w:rFonts w:hint="eastAsia"/>
        </w:rPr>
        <w:t>项目名</w:t>
      </w:r>
      <w:r w:rsidR="0021372F">
        <w:rPr>
          <w:rFonts w:hint="eastAsia"/>
        </w:rPr>
        <w:t>]</w:t>
      </w:r>
      <w:r>
        <w:rPr>
          <w:rFonts w:hint="eastAsia"/>
        </w:rPr>
        <w:t>项目</w:t>
      </w:r>
      <w:r w:rsidR="00861294">
        <w:rPr>
          <w:rFonts w:hint="eastAsia"/>
        </w:rPr>
        <w:t>做了全面细致的用户需求分析，明确所需要的开发的平台所应具有的功能、性能指标，使项目组长、设计人员、</w:t>
      </w:r>
      <w:r w:rsidR="00212AC8">
        <w:rPr>
          <w:rFonts w:hint="eastAsia"/>
        </w:rPr>
        <w:t>开发人员清楚地了解用户的需求，并在此基础之上进一步提出概要设计索命数和完成后续的项目设计和开发工作。</w:t>
      </w:r>
    </w:p>
    <w:p w:rsidR="003171E1" w:rsidRDefault="003171E1" w:rsidP="003171E1">
      <w:pPr>
        <w:pStyle w:val="a5"/>
        <w:numPr>
          <w:ilvl w:val="1"/>
          <w:numId w:val="1"/>
        </w:numPr>
        <w:ind w:firstLineChars="0"/>
      </w:pPr>
      <w:r>
        <w:rPr>
          <w:rFonts w:hint="eastAsia"/>
        </w:rPr>
        <w:t>项目背景</w:t>
      </w:r>
    </w:p>
    <w:p w:rsidR="008B273F" w:rsidRDefault="009E7A09" w:rsidP="008B273F">
      <w:pPr>
        <w:pStyle w:val="a5"/>
        <w:ind w:left="720" w:firstLineChars="0" w:firstLine="0"/>
      </w:pPr>
      <w:r>
        <w:rPr>
          <w:rFonts w:hint="eastAsia"/>
        </w:rPr>
        <w:t>随着人类活动范围的不断扩大，大气中二氧化碳、沼气、锌化氮等温室气体的</w:t>
      </w:r>
      <w:r w:rsidR="002E0C9B">
        <w:rPr>
          <w:rFonts w:hint="eastAsia"/>
        </w:rPr>
        <w:t>浓度不断增加，由此引起了气球表面温度上升，</w:t>
      </w:r>
      <w:r w:rsidR="000D3A83">
        <w:rPr>
          <w:rFonts w:hint="eastAsia"/>
        </w:rPr>
        <w:t>从而导致一系列全球性的气候问题：暴雨、干旱等极端异常天气频发；热带传染病</w:t>
      </w:r>
      <w:r w:rsidR="000D3A83" w:rsidRPr="000D3A83">
        <w:t>疟疾、霍乱等</w:t>
      </w:r>
      <w:r w:rsidR="000D3A83">
        <w:rPr>
          <w:rFonts w:hint="eastAsia"/>
        </w:rPr>
        <w:t>增多；气温的上升引起粮食作物的减产，全球面临粮食不足境地</w:t>
      </w:r>
      <w:r w:rsidR="000F3181">
        <w:rPr>
          <w:rFonts w:hint="eastAsia"/>
        </w:rPr>
        <w:t>等</w:t>
      </w:r>
      <w:r w:rsidR="000D3A83">
        <w:rPr>
          <w:rFonts w:hint="eastAsia"/>
        </w:rPr>
        <w:t>。</w:t>
      </w:r>
    </w:p>
    <w:p w:rsidR="00CD2E73" w:rsidRDefault="000F3181" w:rsidP="00CD2E73">
      <w:pPr>
        <w:pStyle w:val="a5"/>
        <w:ind w:left="720" w:firstLineChars="0" w:firstLine="0"/>
      </w:pPr>
      <w:r>
        <w:rPr>
          <w:rFonts w:hint="eastAsia"/>
        </w:rPr>
        <w:t>面对全球变暖给人类带来的诸多的影响，</w:t>
      </w:r>
      <w:r w:rsidR="00DE55B5">
        <w:rPr>
          <w:rFonts w:hint="eastAsia"/>
        </w:rPr>
        <w:t>越来越多的人认识到了环保的重要性，“低碳生活”逐渐</w:t>
      </w:r>
      <w:r w:rsidR="00FB2E5C">
        <w:rPr>
          <w:rFonts w:hint="eastAsia"/>
        </w:rPr>
        <w:t>走入人们的视线，</w:t>
      </w:r>
      <w:r w:rsidR="00DE55B5">
        <w:rPr>
          <w:rFonts w:hint="eastAsia"/>
        </w:rPr>
        <w:t>成为普通人的一</w:t>
      </w:r>
      <w:r w:rsidR="00FB2E5C">
        <w:rPr>
          <w:rFonts w:hint="eastAsia"/>
        </w:rPr>
        <w:t>种</w:t>
      </w:r>
      <w:r w:rsidR="00DE55B5">
        <w:rPr>
          <w:rFonts w:hint="eastAsia"/>
        </w:rPr>
        <w:t>生活态度。</w:t>
      </w:r>
      <w:r w:rsidR="00D63978">
        <w:rPr>
          <w:rFonts w:hint="eastAsia"/>
        </w:rPr>
        <w:t>然而大多数人没有充足的时间和精力</w:t>
      </w:r>
      <w:r w:rsidR="00E04C32">
        <w:rPr>
          <w:rFonts w:hint="eastAsia"/>
        </w:rPr>
        <w:t>通过植树等方式</w:t>
      </w:r>
      <w:r w:rsidR="00947EC0">
        <w:rPr>
          <w:rFonts w:hint="eastAsia"/>
        </w:rPr>
        <w:t>去</w:t>
      </w:r>
      <w:r w:rsidR="00E04C32">
        <w:rPr>
          <w:rFonts w:hint="eastAsia"/>
        </w:rPr>
        <w:t>将自己日常生活所必须</w:t>
      </w:r>
      <w:r w:rsidR="00947EC0">
        <w:rPr>
          <w:rFonts w:hint="eastAsia"/>
        </w:rPr>
        <w:t>产生的碳排放</w:t>
      </w:r>
      <w:r w:rsidR="005A2A99">
        <w:rPr>
          <w:rFonts w:hint="eastAsia"/>
        </w:rPr>
        <w:t>消耗掉。</w:t>
      </w:r>
      <w:r w:rsidR="00907509">
        <w:rPr>
          <w:rFonts w:hint="eastAsia"/>
        </w:rPr>
        <w:t>该项目旨在通过构建一个开放的平台</w:t>
      </w:r>
      <w:r w:rsidR="005E7A45">
        <w:rPr>
          <w:rFonts w:hint="eastAsia"/>
        </w:rPr>
        <w:t>，</w:t>
      </w:r>
      <w:r w:rsidR="00403875">
        <w:rPr>
          <w:rFonts w:hint="eastAsia"/>
        </w:rPr>
        <w:t>使</w:t>
      </w:r>
      <w:r w:rsidR="005E7A45">
        <w:rPr>
          <w:rFonts w:hint="eastAsia"/>
        </w:rPr>
        <w:t>[</w:t>
      </w:r>
      <w:r w:rsidR="005E7A45">
        <w:rPr>
          <w:rFonts w:hint="eastAsia"/>
        </w:rPr>
        <w:t>买家</w:t>
      </w:r>
      <w:r w:rsidR="005E7A45">
        <w:rPr>
          <w:rFonts w:hint="eastAsia"/>
        </w:rPr>
        <w:t>]</w:t>
      </w:r>
      <w:r w:rsidR="005E7A45">
        <w:rPr>
          <w:rFonts w:hint="eastAsia"/>
        </w:rPr>
        <w:t>，</w:t>
      </w:r>
      <w:r w:rsidR="005E7A45">
        <w:rPr>
          <w:rFonts w:hint="eastAsia"/>
        </w:rPr>
        <w:t>[</w:t>
      </w:r>
      <w:r w:rsidR="005E7A45">
        <w:rPr>
          <w:rFonts w:hint="eastAsia"/>
        </w:rPr>
        <w:t>买家</w:t>
      </w:r>
      <w:r w:rsidR="005E7A45">
        <w:rPr>
          <w:rFonts w:hint="eastAsia"/>
        </w:rPr>
        <w:t>]</w:t>
      </w:r>
      <w:r w:rsidR="005E7A45">
        <w:rPr>
          <w:rFonts w:hint="eastAsia"/>
        </w:rPr>
        <w:t>、</w:t>
      </w:r>
      <w:r w:rsidR="005E7A45">
        <w:rPr>
          <w:rFonts w:hint="eastAsia"/>
        </w:rPr>
        <w:t>[</w:t>
      </w:r>
      <w:r w:rsidR="005E7A45">
        <w:rPr>
          <w:rFonts w:hint="eastAsia"/>
        </w:rPr>
        <w:t>环保组织</w:t>
      </w:r>
      <w:r w:rsidR="005E7A45">
        <w:rPr>
          <w:rFonts w:hint="eastAsia"/>
        </w:rPr>
        <w:t>]</w:t>
      </w:r>
      <w:r w:rsidR="00735E8F">
        <w:rPr>
          <w:rFonts w:hint="eastAsia"/>
        </w:rPr>
        <w:t>三方各得</w:t>
      </w:r>
      <w:r w:rsidR="00E02E40">
        <w:rPr>
          <w:rFonts w:hint="eastAsia"/>
        </w:rPr>
        <w:t>所需</w:t>
      </w:r>
      <w:r w:rsidR="00403875">
        <w:rPr>
          <w:rFonts w:hint="eastAsia"/>
        </w:rPr>
        <w:t>，从而共同实现低碳的环保理念。</w:t>
      </w:r>
    </w:p>
    <w:p w:rsidR="00CD2E73" w:rsidRDefault="00CD2E73" w:rsidP="00CD2E73">
      <w:pPr>
        <w:pStyle w:val="a5"/>
        <w:ind w:left="720" w:firstLineChars="0" w:firstLine="0"/>
      </w:pPr>
    </w:p>
    <w:p w:rsidR="006E4A45" w:rsidRDefault="006E4A45" w:rsidP="00CD2E73">
      <w:pPr>
        <w:pStyle w:val="a5"/>
        <w:ind w:left="720" w:firstLineChars="0" w:firstLine="0"/>
      </w:pPr>
      <w:r>
        <w:rPr>
          <w:rFonts w:hint="eastAsia"/>
        </w:rPr>
        <w:t>项目名称</w:t>
      </w:r>
      <w:r w:rsidR="00CD2E73">
        <w:rPr>
          <w:rFonts w:hint="eastAsia"/>
        </w:rPr>
        <w:t>：</w:t>
      </w:r>
      <w:r w:rsidR="00894EE2">
        <w:rPr>
          <w:rFonts w:hint="eastAsia"/>
        </w:rPr>
        <w:t>低碳</w:t>
      </w:r>
      <w:r w:rsidR="00CD2E73">
        <w:rPr>
          <w:rFonts w:hint="eastAsia"/>
        </w:rPr>
        <w:t>交易平台</w:t>
      </w:r>
    </w:p>
    <w:p w:rsidR="003171E1" w:rsidRDefault="003171E1" w:rsidP="003171E1">
      <w:pPr>
        <w:pStyle w:val="a5"/>
        <w:numPr>
          <w:ilvl w:val="1"/>
          <w:numId w:val="1"/>
        </w:numPr>
        <w:ind w:firstLineChars="0"/>
      </w:pPr>
      <w:r>
        <w:rPr>
          <w:rFonts w:hint="eastAsia"/>
        </w:rPr>
        <w:t>定义</w:t>
      </w:r>
    </w:p>
    <w:p w:rsidR="00BE047E" w:rsidRDefault="00E516FF" w:rsidP="00BE047E">
      <w:pPr>
        <w:pStyle w:val="a5"/>
        <w:ind w:left="720" w:firstLineChars="0" w:firstLine="0"/>
      </w:pPr>
      <w:r>
        <w:rPr>
          <w:rFonts w:hint="eastAsia"/>
        </w:rPr>
        <w:t>无</w:t>
      </w:r>
    </w:p>
    <w:p w:rsidR="00C63CA4" w:rsidRPr="000A08DA" w:rsidRDefault="003171E1" w:rsidP="000A08DA">
      <w:pPr>
        <w:pStyle w:val="1"/>
      </w:pPr>
      <w:bookmarkStart w:id="1" w:name="_Toc280880598"/>
      <w:r w:rsidRPr="000A08DA">
        <w:rPr>
          <w:rFonts w:hint="eastAsia"/>
        </w:rPr>
        <w:t>任务概述</w:t>
      </w:r>
      <w:bookmarkEnd w:id="1"/>
    </w:p>
    <w:p w:rsidR="000E6020" w:rsidRDefault="003171E1" w:rsidP="000A08DA">
      <w:pPr>
        <w:pStyle w:val="2"/>
      </w:pPr>
      <w:bookmarkStart w:id="2" w:name="_Toc280880599"/>
      <w:r>
        <w:rPr>
          <w:rFonts w:hint="eastAsia"/>
        </w:rPr>
        <w:t>目标</w:t>
      </w:r>
      <w:bookmarkEnd w:id="2"/>
    </w:p>
    <w:p w:rsidR="000E6020" w:rsidRDefault="000E6020" w:rsidP="00002F03">
      <w:pPr>
        <w:pStyle w:val="a5"/>
        <w:numPr>
          <w:ilvl w:val="0"/>
          <w:numId w:val="2"/>
        </w:numPr>
        <w:ind w:firstLineChars="0"/>
      </w:pPr>
      <w:r>
        <w:rPr>
          <w:rFonts w:hint="eastAsia"/>
        </w:rPr>
        <w:t>构建和实现一个</w:t>
      </w:r>
      <w:proofErr w:type="gramStart"/>
      <w:r>
        <w:rPr>
          <w:rFonts w:hint="eastAsia"/>
        </w:rPr>
        <w:t>基于淘宝购物</w:t>
      </w:r>
      <w:proofErr w:type="gramEnd"/>
      <w:r>
        <w:rPr>
          <w:rFonts w:hint="eastAsia"/>
        </w:rPr>
        <w:t>平台的</w:t>
      </w:r>
      <w:r w:rsidR="00E516FF">
        <w:rPr>
          <w:rFonts w:hint="eastAsia"/>
        </w:rPr>
        <w:t>[</w:t>
      </w:r>
      <w:r w:rsidR="00E516FF">
        <w:rPr>
          <w:rFonts w:hint="eastAsia"/>
        </w:rPr>
        <w:t>低碳交易</w:t>
      </w:r>
      <w:r>
        <w:rPr>
          <w:rFonts w:hint="eastAsia"/>
        </w:rPr>
        <w:t>]</w:t>
      </w:r>
      <w:r>
        <w:rPr>
          <w:rFonts w:hint="eastAsia"/>
        </w:rPr>
        <w:t>平台</w:t>
      </w:r>
      <w:r w:rsidR="00175D3C">
        <w:rPr>
          <w:rFonts w:hint="eastAsia"/>
        </w:rPr>
        <w:t>。</w:t>
      </w:r>
    </w:p>
    <w:p w:rsidR="000E6020" w:rsidRDefault="000E6020" w:rsidP="00002F03">
      <w:pPr>
        <w:pStyle w:val="a5"/>
        <w:numPr>
          <w:ilvl w:val="0"/>
          <w:numId w:val="2"/>
        </w:numPr>
        <w:ind w:firstLineChars="0"/>
      </w:pPr>
      <w:r>
        <w:rPr>
          <w:rFonts w:hint="eastAsia"/>
        </w:rPr>
        <w:t>设计并实现</w:t>
      </w:r>
      <w:r w:rsidR="002D2302">
        <w:rPr>
          <w:rFonts w:hint="eastAsia"/>
        </w:rPr>
        <w:t>[</w:t>
      </w:r>
      <w:r w:rsidR="002D2302">
        <w:rPr>
          <w:rFonts w:hint="eastAsia"/>
        </w:rPr>
        <w:t>环保组织</w:t>
      </w:r>
      <w:r w:rsidR="002D2302">
        <w:rPr>
          <w:rFonts w:hint="eastAsia"/>
        </w:rPr>
        <w:t>]</w:t>
      </w:r>
      <w:r w:rsidR="002442C8">
        <w:rPr>
          <w:rFonts w:hint="eastAsia"/>
        </w:rPr>
        <w:t>和</w:t>
      </w:r>
      <w:r w:rsidR="002442C8">
        <w:rPr>
          <w:rFonts w:hint="eastAsia"/>
        </w:rPr>
        <w:t>[</w:t>
      </w:r>
      <w:r w:rsidR="00175D3C">
        <w:rPr>
          <w:rFonts w:hint="eastAsia"/>
        </w:rPr>
        <w:t>买家</w:t>
      </w:r>
      <w:r w:rsidR="002442C8">
        <w:rPr>
          <w:rFonts w:hint="eastAsia"/>
        </w:rPr>
        <w:t>]</w:t>
      </w:r>
      <w:r w:rsidR="002442C8">
        <w:rPr>
          <w:rFonts w:hint="eastAsia"/>
        </w:rPr>
        <w:t>之间交流反馈平台</w:t>
      </w:r>
      <w:r w:rsidR="00175D3C">
        <w:rPr>
          <w:rFonts w:hint="eastAsia"/>
        </w:rPr>
        <w:t>。</w:t>
      </w:r>
    </w:p>
    <w:p w:rsidR="002442C8" w:rsidRDefault="00175D3C" w:rsidP="00002F03">
      <w:pPr>
        <w:pStyle w:val="a5"/>
        <w:numPr>
          <w:ilvl w:val="0"/>
          <w:numId w:val="2"/>
        </w:numPr>
        <w:ind w:firstLineChars="0"/>
      </w:pPr>
      <w:r>
        <w:rPr>
          <w:rFonts w:hint="eastAsia"/>
        </w:rPr>
        <w:t>设计并实现</w:t>
      </w:r>
      <w:r>
        <w:rPr>
          <w:rFonts w:hint="eastAsia"/>
        </w:rPr>
        <w:t>[</w:t>
      </w:r>
      <w:r>
        <w:rPr>
          <w:rFonts w:hint="eastAsia"/>
        </w:rPr>
        <w:t>买家</w:t>
      </w:r>
      <w:r>
        <w:rPr>
          <w:rFonts w:hint="eastAsia"/>
        </w:rPr>
        <w:t>]</w:t>
      </w:r>
      <w:r>
        <w:rPr>
          <w:rFonts w:hint="eastAsia"/>
        </w:rPr>
        <w:t>和</w:t>
      </w:r>
      <w:r>
        <w:rPr>
          <w:rFonts w:hint="eastAsia"/>
        </w:rPr>
        <w:t>[</w:t>
      </w:r>
      <w:r>
        <w:rPr>
          <w:rFonts w:hint="eastAsia"/>
        </w:rPr>
        <w:t>买家</w:t>
      </w:r>
      <w:r>
        <w:rPr>
          <w:rFonts w:hint="eastAsia"/>
        </w:rPr>
        <w:t>]</w:t>
      </w:r>
      <w:r>
        <w:rPr>
          <w:rFonts w:hint="eastAsia"/>
        </w:rPr>
        <w:t>之间互动平台。</w:t>
      </w:r>
    </w:p>
    <w:p w:rsidR="003171E1" w:rsidRDefault="003171E1" w:rsidP="000A08DA">
      <w:pPr>
        <w:pStyle w:val="2"/>
      </w:pPr>
      <w:bookmarkStart w:id="3" w:name="_Toc280880600"/>
      <w:r>
        <w:rPr>
          <w:rFonts w:hint="eastAsia"/>
        </w:rPr>
        <w:t>运行环境</w:t>
      </w:r>
      <w:bookmarkEnd w:id="3"/>
    </w:p>
    <w:p w:rsidR="00175D3C" w:rsidRDefault="00A4075F" w:rsidP="004D3E48">
      <w:pPr>
        <w:pStyle w:val="a5"/>
        <w:ind w:left="720" w:firstLineChars="0" w:firstLine="0"/>
      </w:pPr>
      <w:r>
        <w:rPr>
          <w:rFonts w:hint="eastAsia"/>
        </w:rPr>
        <w:t>服务器：</w:t>
      </w:r>
      <w:r w:rsidR="00D06515">
        <w:rPr>
          <w:rFonts w:hint="eastAsia"/>
        </w:rPr>
        <w:t>IIS 7</w:t>
      </w:r>
    </w:p>
    <w:p w:rsidR="00A4075F" w:rsidRDefault="00A4075F" w:rsidP="004D3E48">
      <w:pPr>
        <w:pStyle w:val="a5"/>
        <w:ind w:left="720" w:firstLineChars="0" w:firstLine="0"/>
      </w:pPr>
      <w:r>
        <w:rPr>
          <w:rFonts w:hint="eastAsia"/>
        </w:rPr>
        <w:t>操作系统：</w:t>
      </w:r>
      <w:r w:rsidR="00D06515">
        <w:rPr>
          <w:rFonts w:hint="eastAsia"/>
        </w:rPr>
        <w:t>服务器：</w:t>
      </w:r>
      <w:r w:rsidR="00D06515">
        <w:rPr>
          <w:rFonts w:hint="eastAsia"/>
        </w:rPr>
        <w:t>Windows Server 2003</w:t>
      </w:r>
    </w:p>
    <w:p w:rsidR="00A4075F" w:rsidRPr="00A4075F" w:rsidRDefault="00A4075F" w:rsidP="00A4075F">
      <w:pPr>
        <w:pStyle w:val="a5"/>
        <w:ind w:left="720" w:firstLineChars="0" w:firstLine="0"/>
      </w:pPr>
      <w:r>
        <w:rPr>
          <w:rFonts w:hint="eastAsia"/>
        </w:rPr>
        <w:t>数据库：</w:t>
      </w:r>
      <w:r w:rsidR="00D06515">
        <w:rPr>
          <w:rFonts w:hint="eastAsia"/>
        </w:rPr>
        <w:t>SQL Server 2008</w:t>
      </w:r>
    </w:p>
    <w:p w:rsidR="00A4075F" w:rsidRDefault="006F0F53" w:rsidP="004D3E48">
      <w:pPr>
        <w:pStyle w:val="a5"/>
        <w:ind w:left="720" w:firstLineChars="0" w:firstLine="0"/>
      </w:pPr>
      <w:r>
        <w:rPr>
          <w:rFonts w:hint="eastAsia"/>
        </w:rPr>
        <w:t>开发环境：</w:t>
      </w:r>
      <w:r w:rsidR="00D06515">
        <w:rPr>
          <w:rFonts w:hint="eastAsia"/>
        </w:rPr>
        <w:t>Visual Studio 2010</w:t>
      </w:r>
    </w:p>
    <w:p w:rsidR="00A4075F" w:rsidRDefault="006F0F53" w:rsidP="004D3E48">
      <w:pPr>
        <w:pStyle w:val="a5"/>
        <w:ind w:left="720" w:firstLineChars="0" w:firstLine="0"/>
      </w:pPr>
      <w:r>
        <w:rPr>
          <w:rFonts w:hint="eastAsia"/>
        </w:rPr>
        <w:t>客户端程序运行环境：</w:t>
      </w:r>
      <w:r w:rsidR="00A33FCB">
        <w:rPr>
          <w:rFonts w:hint="eastAsia"/>
        </w:rPr>
        <w:t>IE</w:t>
      </w:r>
      <w:r w:rsidR="00A33FCB">
        <w:rPr>
          <w:rFonts w:hint="eastAsia"/>
        </w:rPr>
        <w:t>内核、</w:t>
      </w:r>
      <w:proofErr w:type="spellStart"/>
      <w:r w:rsidR="00A33FCB">
        <w:rPr>
          <w:rFonts w:hint="eastAsia"/>
        </w:rPr>
        <w:t>FireFox</w:t>
      </w:r>
      <w:proofErr w:type="spellEnd"/>
      <w:r w:rsidR="00A33FCB">
        <w:rPr>
          <w:rFonts w:hint="eastAsia"/>
        </w:rPr>
        <w:t>、</w:t>
      </w:r>
      <w:r w:rsidR="00A33FCB">
        <w:rPr>
          <w:rFonts w:hint="eastAsia"/>
        </w:rPr>
        <w:t>Chrome</w:t>
      </w:r>
      <w:r w:rsidR="001D099B">
        <w:rPr>
          <w:rFonts w:hint="eastAsia"/>
        </w:rPr>
        <w:t>等</w:t>
      </w:r>
      <w:r w:rsidR="00D06515">
        <w:rPr>
          <w:rFonts w:hint="eastAsia"/>
        </w:rPr>
        <w:t>浏览器</w:t>
      </w:r>
    </w:p>
    <w:p w:rsidR="005F7269" w:rsidRDefault="005F7269" w:rsidP="004D3E48">
      <w:pPr>
        <w:pStyle w:val="a5"/>
        <w:ind w:left="720" w:firstLineChars="0" w:firstLine="0"/>
      </w:pPr>
    </w:p>
    <w:p w:rsidR="003171E1" w:rsidRDefault="003171E1" w:rsidP="000A08DA">
      <w:pPr>
        <w:pStyle w:val="2"/>
      </w:pPr>
      <w:bookmarkStart w:id="4" w:name="_Toc280880601"/>
      <w:r>
        <w:rPr>
          <w:rFonts w:hint="eastAsia"/>
        </w:rPr>
        <w:t>条件和限制</w:t>
      </w:r>
      <w:bookmarkEnd w:id="4"/>
    </w:p>
    <w:p w:rsidR="00761536" w:rsidRDefault="00520276" w:rsidP="00761536">
      <w:pPr>
        <w:pStyle w:val="a5"/>
        <w:ind w:left="720" w:firstLineChars="0" w:firstLine="0"/>
      </w:pPr>
      <w:r>
        <w:rPr>
          <w:rFonts w:hint="eastAsia"/>
        </w:rPr>
        <w:t>本项目进行了详尽、细致的市场调查，</w:t>
      </w:r>
      <w:r w:rsidR="0098127E">
        <w:rPr>
          <w:rFonts w:hint="eastAsia"/>
        </w:rPr>
        <w:t>为</w:t>
      </w:r>
      <w:r w:rsidR="0098127E">
        <w:rPr>
          <w:rFonts w:hint="eastAsia"/>
          <w:szCs w:val="21"/>
        </w:rPr>
        <w:t>本项目的客户需求分析提供了可靠保证。</w:t>
      </w:r>
    </w:p>
    <w:p w:rsidR="003171E1" w:rsidRDefault="003171E1" w:rsidP="000A08DA">
      <w:pPr>
        <w:pStyle w:val="2"/>
      </w:pPr>
      <w:bookmarkStart w:id="5" w:name="_Toc280880602"/>
      <w:r>
        <w:rPr>
          <w:rFonts w:hint="eastAsia"/>
        </w:rPr>
        <w:t>系统用例</w:t>
      </w:r>
      <w:bookmarkEnd w:id="5"/>
    </w:p>
    <w:p w:rsidR="007F58C9" w:rsidRDefault="00305889" w:rsidP="007F58C9">
      <w:pPr>
        <w:pStyle w:val="a5"/>
        <w:ind w:left="720" w:firstLineChars="0" w:firstLine="0"/>
      </w:pPr>
      <w:r>
        <w:rPr>
          <w:rFonts w:hint="eastAsia"/>
          <w:noProof/>
        </w:rPr>
        <w:drawing>
          <wp:inline distT="0" distB="0" distL="0" distR="0" wp14:anchorId="0A7EFEAA" wp14:editId="44FC6380">
            <wp:extent cx="4000500" cy="57721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000500" cy="5772150"/>
                    </a:xfrm>
                    <a:prstGeom prst="rect">
                      <a:avLst/>
                    </a:prstGeom>
                    <a:noFill/>
                    <a:ln w="9525">
                      <a:noFill/>
                      <a:miter lim="800000"/>
                      <a:headEnd/>
                      <a:tailEnd/>
                    </a:ln>
                  </pic:spPr>
                </pic:pic>
              </a:graphicData>
            </a:graphic>
          </wp:inline>
        </w:drawing>
      </w:r>
    </w:p>
    <w:p w:rsidR="00402CEF" w:rsidRDefault="00A561AC" w:rsidP="007F58C9">
      <w:pPr>
        <w:pStyle w:val="a5"/>
        <w:ind w:left="720" w:firstLineChars="0" w:firstLine="0"/>
      </w:pPr>
      <w:r>
        <w:rPr>
          <w:rFonts w:hint="eastAsia"/>
        </w:rPr>
        <w:t>参与者描述：</w:t>
      </w:r>
    </w:p>
    <w:p w:rsidR="00A561AC" w:rsidRDefault="00A561AC" w:rsidP="007F58C9">
      <w:pPr>
        <w:pStyle w:val="a5"/>
        <w:ind w:left="720" w:firstLineChars="0" w:firstLine="0"/>
      </w:pPr>
      <w:r>
        <w:rPr>
          <w:rFonts w:hint="eastAsia"/>
        </w:rPr>
        <w:t>[</w:t>
      </w:r>
      <w:r>
        <w:rPr>
          <w:rFonts w:hint="eastAsia"/>
        </w:rPr>
        <w:t>买家</w:t>
      </w:r>
      <w:r>
        <w:rPr>
          <w:rFonts w:hint="eastAsia"/>
        </w:rPr>
        <w:t>]</w:t>
      </w:r>
      <w:r>
        <w:rPr>
          <w:rFonts w:hint="eastAsia"/>
        </w:rPr>
        <w:t>：</w:t>
      </w:r>
      <w:r w:rsidR="00624F92">
        <w:rPr>
          <w:rFonts w:hint="eastAsia"/>
        </w:rPr>
        <w:t>注册本网站用户</w:t>
      </w:r>
    </w:p>
    <w:p w:rsidR="00624F92" w:rsidRDefault="00624F92" w:rsidP="007F58C9">
      <w:pPr>
        <w:pStyle w:val="a5"/>
        <w:ind w:left="720" w:firstLineChars="0" w:firstLine="0"/>
      </w:pPr>
    </w:p>
    <w:p w:rsidR="00624F92" w:rsidRDefault="00624F92" w:rsidP="007F58C9">
      <w:pPr>
        <w:pStyle w:val="a5"/>
        <w:ind w:left="720" w:firstLineChars="0" w:firstLine="0"/>
      </w:pPr>
      <w:r>
        <w:rPr>
          <w:rFonts w:hint="eastAsia"/>
        </w:rPr>
        <w:t>用例描述：</w:t>
      </w:r>
    </w:p>
    <w:p w:rsidR="00624F92" w:rsidRDefault="00BF258F" w:rsidP="007F58C9">
      <w:pPr>
        <w:pStyle w:val="a5"/>
        <w:ind w:left="720" w:firstLineChars="0" w:firstLine="0"/>
      </w:pPr>
      <w:r>
        <w:rPr>
          <w:rFonts w:hint="eastAsia"/>
        </w:rPr>
        <w:t>[</w:t>
      </w:r>
      <w:r>
        <w:rPr>
          <w:rFonts w:hint="eastAsia"/>
        </w:rPr>
        <w:t>买家</w:t>
      </w:r>
      <w:r>
        <w:rPr>
          <w:rFonts w:hint="eastAsia"/>
        </w:rPr>
        <w:t>]</w:t>
      </w:r>
      <w:r>
        <w:rPr>
          <w:rFonts w:hint="eastAsia"/>
        </w:rPr>
        <w:t>可以通过系统注册账户</w:t>
      </w:r>
      <w:r>
        <w:rPr>
          <w:rFonts w:hint="eastAsia"/>
        </w:rPr>
        <w:t xml:space="preserve"> </w:t>
      </w:r>
      <w:r>
        <w:rPr>
          <w:rFonts w:hint="eastAsia"/>
        </w:rPr>
        <w:t>、</w:t>
      </w:r>
      <w:r w:rsidR="00BD36C3">
        <w:rPr>
          <w:rFonts w:hint="eastAsia"/>
        </w:rPr>
        <w:t>计算日常生活中产生的碳排放量、</w:t>
      </w:r>
      <w:r w:rsidR="008E41E1">
        <w:rPr>
          <w:rFonts w:hint="eastAsia"/>
        </w:rPr>
        <w:t>修改个人基本信息</w:t>
      </w:r>
      <w:r w:rsidR="008E41E1">
        <w:rPr>
          <w:rFonts w:hint="eastAsia"/>
        </w:rPr>
        <w:t xml:space="preserve"> </w:t>
      </w:r>
      <w:r w:rsidR="008E41E1">
        <w:rPr>
          <w:rFonts w:hint="eastAsia"/>
        </w:rPr>
        <w:t>、</w:t>
      </w:r>
      <w:r w:rsidR="00461993">
        <w:rPr>
          <w:rFonts w:hint="eastAsia"/>
        </w:rPr>
        <w:t>查看商品列表、</w:t>
      </w:r>
      <w:r w:rsidR="00557C41">
        <w:rPr>
          <w:rFonts w:hint="eastAsia"/>
        </w:rPr>
        <w:t>追踪碳足迹、追踪交易记录、</w:t>
      </w:r>
      <w:r w:rsidR="00E87513">
        <w:rPr>
          <w:rFonts w:hint="eastAsia"/>
        </w:rPr>
        <w:t>查看个人积分，环保组织反馈信息、购买碳排放量。</w:t>
      </w:r>
    </w:p>
    <w:p w:rsidR="00214338" w:rsidRDefault="00214338" w:rsidP="007F58C9">
      <w:pPr>
        <w:pStyle w:val="a5"/>
        <w:ind w:left="720" w:firstLineChars="0" w:firstLine="0"/>
      </w:pPr>
    </w:p>
    <w:p w:rsidR="00214338" w:rsidRDefault="00B003EA" w:rsidP="007F58C9">
      <w:pPr>
        <w:pStyle w:val="a5"/>
        <w:ind w:left="720" w:firstLineChars="0" w:firstLine="0"/>
      </w:pPr>
      <w:r>
        <w:rPr>
          <w:rFonts w:hint="eastAsia"/>
          <w:noProof/>
        </w:rPr>
        <w:drawing>
          <wp:inline distT="0" distB="0" distL="0" distR="0" wp14:anchorId="2181F1A1" wp14:editId="111F75F2">
            <wp:extent cx="3133725" cy="33242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3133725" cy="3324225"/>
                    </a:xfrm>
                    <a:prstGeom prst="rect">
                      <a:avLst/>
                    </a:prstGeom>
                    <a:noFill/>
                    <a:ln w="9525">
                      <a:noFill/>
                      <a:miter lim="800000"/>
                      <a:headEnd/>
                      <a:tailEnd/>
                    </a:ln>
                  </pic:spPr>
                </pic:pic>
              </a:graphicData>
            </a:graphic>
          </wp:inline>
        </w:drawing>
      </w:r>
    </w:p>
    <w:p w:rsidR="00C052CE" w:rsidRDefault="00B003EA" w:rsidP="007F58C9">
      <w:pPr>
        <w:pStyle w:val="a5"/>
        <w:ind w:left="720" w:firstLineChars="0" w:firstLine="0"/>
      </w:pPr>
      <w:r>
        <w:rPr>
          <w:rFonts w:hint="eastAsia"/>
        </w:rPr>
        <w:t>参与者描述：</w:t>
      </w:r>
    </w:p>
    <w:p w:rsidR="00B003EA" w:rsidRDefault="00C052CE" w:rsidP="007F58C9">
      <w:pPr>
        <w:pStyle w:val="a5"/>
        <w:ind w:left="720" w:firstLineChars="0" w:firstLine="0"/>
      </w:pPr>
      <w:r>
        <w:rPr>
          <w:rFonts w:hint="eastAsia"/>
        </w:rPr>
        <w:t>系统非注册用户</w:t>
      </w:r>
    </w:p>
    <w:p w:rsidR="00C052CE" w:rsidRDefault="00C052CE" w:rsidP="007F58C9">
      <w:pPr>
        <w:pStyle w:val="a5"/>
        <w:ind w:left="720" w:firstLineChars="0" w:firstLine="0"/>
      </w:pPr>
    </w:p>
    <w:p w:rsidR="00C052CE" w:rsidRDefault="00C052CE" w:rsidP="007F58C9">
      <w:pPr>
        <w:pStyle w:val="a5"/>
        <w:ind w:left="720" w:firstLineChars="0" w:firstLine="0"/>
      </w:pPr>
      <w:r>
        <w:rPr>
          <w:rFonts w:hint="eastAsia"/>
        </w:rPr>
        <w:t>用例描述：</w:t>
      </w:r>
    </w:p>
    <w:p w:rsidR="00C052CE" w:rsidRDefault="00936F53" w:rsidP="007F58C9">
      <w:pPr>
        <w:pStyle w:val="a5"/>
        <w:ind w:left="720" w:firstLineChars="0" w:firstLine="0"/>
      </w:pPr>
      <w:r>
        <w:rPr>
          <w:rFonts w:hint="eastAsia"/>
        </w:rPr>
        <w:t>网站的非注册用户能够</w:t>
      </w:r>
      <w:r w:rsidR="00162B87">
        <w:rPr>
          <w:rFonts w:hint="eastAsia"/>
        </w:rPr>
        <w:t>浏览商品列表、</w:t>
      </w:r>
      <w:r w:rsidR="0007080F">
        <w:rPr>
          <w:rFonts w:hint="eastAsia"/>
        </w:rPr>
        <w:t>计算个人</w:t>
      </w:r>
      <w:r w:rsidR="00610505">
        <w:rPr>
          <w:rFonts w:hint="eastAsia"/>
        </w:rPr>
        <w:t>碳排放量、</w:t>
      </w:r>
      <w:r w:rsidR="0007080F">
        <w:rPr>
          <w:rFonts w:hint="eastAsia"/>
        </w:rPr>
        <w:t>购买一定量的碳排放量。</w:t>
      </w:r>
    </w:p>
    <w:p w:rsidR="003B35F8" w:rsidRDefault="003B35F8" w:rsidP="007F58C9">
      <w:pPr>
        <w:pStyle w:val="a5"/>
        <w:ind w:left="720" w:firstLineChars="0" w:firstLine="0"/>
      </w:pPr>
    </w:p>
    <w:p w:rsidR="003B35F8" w:rsidRDefault="00C6746D" w:rsidP="007F58C9">
      <w:pPr>
        <w:pStyle w:val="a5"/>
        <w:ind w:left="720" w:firstLineChars="0" w:firstLine="0"/>
      </w:pPr>
      <w:r>
        <w:rPr>
          <w:rFonts w:hint="eastAsia"/>
          <w:noProof/>
        </w:rPr>
        <w:drawing>
          <wp:inline distT="0" distB="0" distL="0" distR="0" wp14:anchorId="7EFC9130" wp14:editId="3A5ADB32">
            <wp:extent cx="3133725" cy="497205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133725" cy="4972050"/>
                    </a:xfrm>
                    <a:prstGeom prst="rect">
                      <a:avLst/>
                    </a:prstGeom>
                    <a:noFill/>
                    <a:ln w="9525">
                      <a:noFill/>
                      <a:miter lim="800000"/>
                      <a:headEnd/>
                      <a:tailEnd/>
                    </a:ln>
                  </pic:spPr>
                </pic:pic>
              </a:graphicData>
            </a:graphic>
          </wp:inline>
        </w:drawing>
      </w:r>
    </w:p>
    <w:p w:rsidR="00C6746D" w:rsidRDefault="00A62B73" w:rsidP="007F58C9">
      <w:pPr>
        <w:pStyle w:val="a5"/>
        <w:ind w:left="720" w:firstLineChars="0" w:firstLine="0"/>
      </w:pPr>
      <w:r>
        <w:rPr>
          <w:rFonts w:hint="eastAsia"/>
        </w:rPr>
        <w:t>参与者描述：</w:t>
      </w:r>
    </w:p>
    <w:p w:rsidR="005A004D" w:rsidRDefault="00FA2376" w:rsidP="007F58C9">
      <w:pPr>
        <w:pStyle w:val="a5"/>
        <w:ind w:left="720" w:firstLineChars="0" w:firstLine="0"/>
      </w:pPr>
      <w:r>
        <w:rPr>
          <w:rFonts w:hint="eastAsia"/>
        </w:rPr>
        <w:t>销售低碳产品</w:t>
      </w:r>
      <w:r w:rsidR="006967A0">
        <w:rPr>
          <w:rFonts w:hint="eastAsia"/>
        </w:rPr>
        <w:t>[</w:t>
      </w:r>
      <w:r>
        <w:rPr>
          <w:rFonts w:hint="eastAsia"/>
        </w:rPr>
        <w:t>卖家</w:t>
      </w:r>
      <w:r w:rsidR="006967A0">
        <w:rPr>
          <w:rFonts w:hint="eastAsia"/>
        </w:rPr>
        <w:t>]</w:t>
      </w:r>
    </w:p>
    <w:p w:rsidR="00C362DC" w:rsidRPr="007E0A61" w:rsidRDefault="00C362DC" w:rsidP="007F58C9">
      <w:pPr>
        <w:pStyle w:val="a5"/>
        <w:ind w:left="720" w:firstLineChars="0" w:firstLine="0"/>
      </w:pPr>
    </w:p>
    <w:p w:rsidR="00A62B73" w:rsidRDefault="00AD636A" w:rsidP="007F58C9">
      <w:pPr>
        <w:pStyle w:val="a5"/>
        <w:ind w:left="720" w:firstLineChars="0" w:firstLine="0"/>
      </w:pPr>
      <w:r>
        <w:rPr>
          <w:rFonts w:hint="eastAsia"/>
        </w:rPr>
        <w:t>用例描述：</w:t>
      </w:r>
    </w:p>
    <w:p w:rsidR="00387628" w:rsidRDefault="007931EB" w:rsidP="00161418">
      <w:pPr>
        <w:pStyle w:val="a5"/>
        <w:ind w:left="720" w:firstLineChars="0" w:firstLine="0"/>
      </w:pPr>
      <w:r>
        <w:rPr>
          <w:rFonts w:hint="eastAsia"/>
        </w:rPr>
        <w:t>销售低碳产品的</w:t>
      </w:r>
      <w:r>
        <w:rPr>
          <w:rFonts w:hint="eastAsia"/>
        </w:rPr>
        <w:t>[</w:t>
      </w:r>
      <w:r>
        <w:rPr>
          <w:rFonts w:hint="eastAsia"/>
        </w:rPr>
        <w:t>卖家</w:t>
      </w:r>
      <w:r>
        <w:rPr>
          <w:rFonts w:hint="eastAsia"/>
        </w:rPr>
        <w:t>]</w:t>
      </w:r>
      <w:r>
        <w:rPr>
          <w:rFonts w:hint="eastAsia"/>
        </w:rPr>
        <w:t>在</w:t>
      </w:r>
      <w:r w:rsidR="0098127E">
        <w:rPr>
          <w:rFonts w:hint="eastAsia"/>
        </w:rPr>
        <w:t>该</w:t>
      </w:r>
      <w:r>
        <w:rPr>
          <w:rFonts w:hint="eastAsia"/>
        </w:rPr>
        <w:t>系统中能够注册用户、</w:t>
      </w:r>
      <w:r w:rsidR="00C43FEC">
        <w:rPr>
          <w:rFonts w:hint="eastAsia"/>
        </w:rPr>
        <w:t>设置修改基本信息、</w:t>
      </w:r>
      <w:r w:rsidR="003515FF">
        <w:rPr>
          <w:rFonts w:hint="eastAsia"/>
        </w:rPr>
        <w:t>维护商品列表、</w:t>
      </w:r>
      <w:r w:rsidR="00EE65DE">
        <w:rPr>
          <w:rFonts w:hint="eastAsia"/>
        </w:rPr>
        <w:t>查看当前低碳产品排名、</w:t>
      </w:r>
      <w:r w:rsidR="0098127E">
        <w:rPr>
          <w:rFonts w:hint="eastAsia"/>
        </w:rPr>
        <w:t>查看</w:t>
      </w:r>
      <w:r w:rsidR="00DE5270">
        <w:rPr>
          <w:rFonts w:hint="eastAsia"/>
        </w:rPr>
        <w:t>交易记录、</w:t>
      </w:r>
      <w:r w:rsidR="00A84CE6">
        <w:rPr>
          <w:rFonts w:hint="eastAsia"/>
        </w:rPr>
        <w:t>进行交易结算。</w:t>
      </w:r>
    </w:p>
    <w:p w:rsidR="00161418" w:rsidRDefault="00161418" w:rsidP="00161418">
      <w:pPr>
        <w:pStyle w:val="a5"/>
        <w:ind w:left="720" w:firstLineChars="0" w:firstLine="0"/>
      </w:pPr>
      <w:r>
        <w:rPr>
          <w:rFonts w:hint="eastAsia"/>
          <w:noProof/>
        </w:rPr>
        <w:drawing>
          <wp:inline distT="0" distB="0" distL="0" distR="0" wp14:anchorId="4A97D146" wp14:editId="3D44488A">
            <wp:extent cx="3314700" cy="36480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314700" cy="3648075"/>
                    </a:xfrm>
                    <a:prstGeom prst="rect">
                      <a:avLst/>
                    </a:prstGeom>
                    <a:noFill/>
                    <a:ln w="9525">
                      <a:noFill/>
                      <a:miter lim="800000"/>
                      <a:headEnd/>
                      <a:tailEnd/>
                    </a:ln>
                  </pic:spPr>
                </pic:pic>
              </a:graphicData>
            </a:graphic>
          </wp:inline>
        </w:drawing>
      </w:r>
    </w:p>
    <w:p w:rsidR="00161418" w:rsidRDefault="00C91BF2" w:rsidP="00161418">
      <w:pPr>
        <w:pStyle w:val="a5"/>
        <w:ind w:left="720" w:firstLineChars="0" w:firstLine="0"/>
      </w:pPr>
      <w:r>
        <w:rPr>
          <w:rFonts w:hint="eastAsia"/>
        </w:rPr>
        <w:t>参与者描述：</w:t>
      </w:r>
    </w:p>
    <w:p w:rsidR="00C91BF2" w:rsidRDefault="002F7B5C" w:rsidP="00161418">
      <w:pPr>
        <w:pStyle w:val="a5"/>
        <w:ind w:left="720" w:firstLineChars="0" w:firstLine="0"/>
      </w:pPr>
      <w:r>
        <w:rPr>
          <w:rFonts w:hint="eastAsia"/>
        </w:rPr>
        <w:t>系统中通过某种形式消耗碳排放的</w:t>
      </w:r>
      <w:r w:rsidR="002B328E">
        <w:rPr>
          <w:rFonts w:hint="eastAsia"/>
        </w:rPr>
        <w:t>非盈利</w:t>
      </w:r>
      <w:r>
        <w:rPr>
          <w:rFonts w:hint="eastAsia"/>
        </w:rPr>
        <w:t>组织</w:t>
      </w:r>
      <w:r w:rsidR="002B328E">
        <w:rPr>
          <w:rFonts w:hint="eastAsia"/>
        </w:rPr>
        <w:t>机构</w:t>
      </w:r>
      <w:r>
        <w:rPr>
          <w:rFonts w:hint="eastAsia"/>
        </w:rPr>
        <w:t>或者是志愿者。</w:t>
      </w:r>
    </w:p>
    <w:p w:rsidR="00AD6FF3" w:rsidRPr="002B328E" w:rsidRDefault="00AD6FF3" w:rsidP="00161418">
      <w:pPr>
        <w:pStyle w:val="a5"/>
        <w:ind w:left="720" w:firstLineChars="0" w:firstLine="0"/>
      </w:pPr>
    </w:p>
    <w:p w:rsidR="00C91BF2" w:rsidRDefault="00C91BF2" w:rsidP="00161418">
      <w:pPr>
        <w:pStyle w:val="a5"/>
        <w:ind w:left="720" w:firstLineChars="0" w:firstLine="0"/>
      </w:pPr>
      <w:r>
        <w:rPr>
          <w:rFonts w:hint="eastAsia"/>
        </w:rPr>
        <w:t>用例描述：</w:t>
      </w:r>
    </w:p>
    <w:p w:rsidR="00C91BF2" w:rsidRDefault="002B328E" w:rsidP="00161418">
      <w:pPr>
        <w:pStyle w:val="a5"/>
        <w:ind w:left="720" w:firstLineChars="0" w:firstLine="0"/>
      </w:pPr>
      <w:r>
        <w:rPr>
          <w:rFonts w:hint="eastAsia"/>
        </w:rPr>
        <w:t>非盈利组织或者志愿者能够通过该系统</w:t>
      </w:r>
      <w:r w:rsidR="006A21EE">
        <w:rPr>
          <w:rFonts w:hint="eastAsia"/>
        </w:rPr>
        <w:t>注册账户、</w:t>
      </w:r>
      <w:r w:rsidR="009202C1">
        <w:rPr>
          <w:rFonts w:hint="eastAsia"/>
        </w:rPr>
        <w:t>确认</w:t>
      </w:r>
      <w:r w:rsidR="009202C1">
        <w:rPr>
          <w:rFonts w:hint="eastAsia"/>
        </w:rPr>
        <w:t>[</w:t>
      </w:r>
      <w:r w:rsidR="009202C1">
        <w:rPr>
          <w:rFonts w:hint="eastAsia"/>
        </w:rPr>
        <w:t>卖家</w:t>
      </w:r>
      <w:r w:rsidR="009202C1">
        <w:rPr>
          <w:rFonts w:hint="eastAsia"/>
        </w:rPr>
        <w:t>]</w:t>
      </w:r>
      <w:r w:rsidR="009202C1">
        <w:rPr>
          <w:rFonts w:hint="eastAsia"/>
        </w:rPr>
        <w:t>的拨款情况、</w:t>
      </w:r>
      <w:r w:rsidR="00BC7DC7">
        <w:rPr>
          <w:rFonts w:hint="eastAsia"/>
        </w:rPr>
        <w:t>查看当前收款情况、</w:t>
      </w:r>
      <w:r w:rsidR="00EF43D5">
        <w:rPr>
          <w:rFonts w:hint="eastAsia"/>
        </w:rPr>
        <w:t>填写反馈信息。</w:t>
      </w:r>
    </w:p>
    <w:p w:rsidR="001538FB" w:rsidRPr="00161418" w:rsidRDefault="001538FB" w:rsidP="00161418">
      <w:pPr>
        <w:pStyle w:val="a5"/>
        <w:ind w:left="720" w:firstLineChars="0" w:firstLine="0"/>
      </w:pPr>
    </w:p>
    <w:p w:rsidR="00C4318E" w:rsidRPr="000A08DA" w:rsidRDefault="003171E1" w:rsidP="000A08DA">
      <w:pPr>
        <w:pStyle w:val="1"/>
      </w:pPr>
      <w:bookmarkStart w:id="6" w:name="_Toc280880603"/>
      <w:r w:rsidRPr="000A08DA">
        <w:rPr>
          <w:rFonts w:hint="eastAsia"/>
        </w:rPr>
        <w:t>功能需求</w:t>
      </w:r>
      <w:bookmarkEnd w:id="6"/>
    </w:p>
    <w:p w:rsidR="00D90DC8" w:rsidRDefault="00D90DC8" w:rsidP="000A08DA">
      <w:pPr>
        <w:pStyle w:val="2"/>
      </w:pPr>
      <w:bookmarkStart w:id="7" w:name="_Toc280880604"/>
      <w:r>
        <w:rPr>
          <w:rFonts w:hint="eastAsia"/>
        </w:rPr>
        <w:t>功能划分</w:t>
      </w:r>
      <w:bookmarkEnd w:id="7"/>
    </w:p>
    <w:p w:rsidR="000101DB" w:rsidRDefault="000101DB" w:rsidP="000101DB">
      <w:pPr>
        <w:pStyle w:val="a5"/>
        <w:ind w:left="720" w:firstLineChars="0" w:firstLine="0"/>
      </w:pPr>
    </w:p>
    <w:p w:rsidR="00200B9A" w:rsidRDefault="000101DB" w:rsidP="000E3656">
      <w:pPr>
        <w:pStyle w:val="a5"/>
        <w:ind w:left="720" w:firstLineChars="0" w:firstLine="0"/>
      </w:pPr>
      <w:r>
        <w:rPr>
          <w:rFonts w:hint="eastAsia"/>
        </w:rPr>
        <w:t>本项目的功能模块包含：</w:t>
      </w:r>
    </w:p>
    <w:p w:rsidR="00CA0D93" w:rsidRDefault="005F778D" w:rsidP="00CA0D93">
      <w:pPr>
        <w:pStyle w:val="a5"/>
        <w:numPr>
          <w:ilvl w:val="0"/>
          <w:numId w:val="4"/>
        </w:numPr>
        <w:ind w:firstLineChars="0"/>
      </w:pPr>
      <w:r>
        <w:rPr>
          <w:rFonts w:hint="eastAsia"/>
        </w:rPr>
        <w:t>[</w:t>
      </w:r>
      <w:r>
        <w:rPr>
          <w:rFonts w:hint="eastAsia"/>
        </w:rPr>
        <w:t>卖家</w:t>
      </w:r>
      <w:r>
        <w:rPr>
          <w:rFonts w:hint="eastAsia"/>
        </w:rPr>
        <w:t>]</w:t>
      </w:r>
      <w:r>
        <w:rPr>
          <w:rFonts w:hint="eastAsia"/>
        </w:rPr>
        <w:t>拨款记录查询</w:t>
      </w:r>
      <w:r w:rsidR="004E02F6">
        <w:rPr>
          <w:rFonts w:hint="eastAsia"/>
        </w:rPr>
        <w:t>功能</w:t>
      </w:r>
      <w:r w:rsidR="00F15EE5">
        <w:rPr>
          <w:rFonts w:hint="eastAsia"/>
        </w:rPr>
        <w:t>模块</w:t>
      </w:r>
    </w:p>
    <w:p w:rsidR="005F778D" w:rsidRDefault="005F778D" w:rsidP="00CA0D93">
      <w:pPr>
        <w:pStyle w:val="a5"/>
        <w:numPr>
          <w:ilvl w:val="0"/>
          <w:numId w:val="4"/>
        </w:numPr>
        <w:ind w:firstLineChars="0"/>
      </w:pPr>
      <w:r>
        <w:rPr>
          <w:rFonts w:hint="eastAsia"/>
        </w:rPr>
        <w:t>[</w:t>
      </w:r>
      <w:r w:rsidR="00C248C3">
        <w:rPr>
          <w:rFonts w:hint="eastAsia"/>
        </w:rPr>
        <w:t>买家</w:t>
      </w:r>
      <w:r>
        <w:rPr>
          <w:rFonts w:hint="eastAsia"/>
        </w:rPr>
        <w:t>]</w:t>
      </w:r>
      <w:r w:rsidR="00292D89">
        <w:rPr>
          <w:rFonts w:hint="eastAsia"/>
        </w:rPr>
        <w:t>通过该平台</w:t>
      </w:r>
      <w:r>
        <w:rPr>
          <w:rFonts w:hint="eastAsia"/>
        </w:rPr>
        <w:t>购买</w:t>
      </w:r>
      <w:r w:rsidR="0097162F">
        <w:rPr>
          <w:rFonts w:hint="eastAsia"/>
        </w:rPr>
        <w:t>低碳产品</w:t>
      </w:r>
      <w:r>
        <w:rPr>
          <w:rFonts w:hint="eastAsia"/>
        </w:rPr>
        <w:t>记录和查询</w:t>
      </w:r>
      <w:r w:rsidR="004E02F6">
        <w:rPr>
          <w:rFonts w:hint="eastAsia"/>
        </w:rPr>
        <w:t>功能</w:t>
      </w:r>
      <w:r>
        <w:rPr>
          <w:rFonts w:hint="eastAsia"/>
        </w:rPr>
        <w:t>模块</w:t>
      </w:r>
    </w:p>
    <w:p w:rsidR="00CA0D93" w:rsidRDefault="00516FE7" w:rsidP="00CA0D93">
      <w:pPr>
        <w:pStyle w:val="a5"/>
        <w:numPr>
          <w:ilvl w:val="0"/>
          <w:numId w:val="4"/>
        </w:numPr>
        <w:ind w:firstLineChars="0"/>
      </w:pPr>
      <w:r>
        <w:rPr>
          <w:rFonts w:hint="eastAsia"/>
        </w:rPr>
        <w:t>低碳产品搜索</w:t>
      </w:r>
      <w:r w:rsidR="00424AD3">
        <w:rPr>
          <w:rFonts w:hint="eastAsia"/>
        </w:rPr>
        <w:t>、排序</w:t>
      </w:r>
      <w:r w:rsidR="004E02F6">
        <w:rPr>
          <w:rFonts w:hint="eastAsia"/>
        </w:rPr>
        <w:t>功能模块</w:t>
      </w:r>
    </w:p>
    <w:p w:rsidR="005E7561" w:rsidRDefault="00697F5B" w:rsidP="00CA0D93">
      <w:pPr>
        <w:pStyle w:val="a5"/>
        <w:numPr>
          <w:ilvl w:val="0"/>
          <w:numId w:val="4"/>
        </w:numPr>
        <w:ind w:firstLineChars="0"/>
      </w:pPr>
      <w:r>
        <w:rPr>
          <w:rFonts w:hint="eastAsia"/>
        </w:rPr>
        <w:t>[</w:t>
      </w:r>
      <w:r w:rsidR="00704EE8">
        <w:rPr>
          <w:rFonts w:hint="eastAsia"/>
        </w:rPr>
        <w:t>买家</w:t>
      </w:r>
      <w:r>
        <w:rPr>
          <w:rFonts w:hint="eastAsia"/>
        </w:rPr>
        <w:t>]</w:t>
      </w:r>
      <w:r w:rsidR="00212899">
        <w:rPr>
          <w:rFonts w:hint="eastAsia"/>
        </w:rPr>
        <w:t>追踪碳流向</w:t>
      </w:r>
      <w:r w:rsidR="004E02F6">
        <w:rPr>
          <w:rFonts w:hint="eastAsia"/>
        </w:rPr>
        <w:t>功能</w:t>
      </w:r>
      <w:r w:rsidR="00212899">
        <w:rPr>
          <w:rFonts w:hint="eastAsia"/>
        </w:rPr>
        <w:t>模块</w:t>
      </w:r>
    </w:p>
    <w:p w:rsidR="00074A21" w:rsidRDefault="00BA30EA" w:rsidP="00CA0D93">
      <w:pPr>
        <w:pStyle w:val="a5"/>
        <w:numPr>
          <w:ilvl w:val="0"/>
          <w:numId w:val="4"/>
        </w:numPr>
        <w:ind w:firstLineChars="0"/>
      </w:pPr>
      <w:r>
        <w:rPr>
          <w:rFonts w:hint="eastAsia"/>
        </w:rPr>
        <w:t>碳计算器</w:t>
      </w:r>
      <w:r w:rsidR="006441A6">
        <w:rPr>
          <w:rFonts w:hint="eastAsia"/>
        </w:rPr>
        <w:t>功能模块</w:t>
      </w:r>
    </w:p>
    <w:p w:rsidR="002F667F" w:rsidRDefault="00F23A19" w:rsidP="00405A27">
      <w:pPr>
        <w:pStyle w:val="a5"/>
        <w:numPr>
          <w:ilvl w:val="0"/>
          <w:numId w:val="4"/>
        </w:numPr>
        <w:ind w:firstLineChars="0"/>
      </w:pPr>
      <w:proofErr w:type="gramStart"/>
      <w:r>
        <w:rPr>
          <w:rFonts w:hint="eastAsia"/>
        </w:rPr>
        <w:t>碳交易</w:t>
      </w:r>
      <w:proofErr w:type="gramEnd"/>
      <w:r w:rsidR="00783181">
        <w:rPr>
          <w:rFonts w:hint="eastAsia"/>
        </w:rPr>
        <w:t>记录功能模块</w:t>
      </w:r>
    </w:p>
    <w:p w:rsidR="0056227C" w:rsidRDefault="00AE598F" w:rsidP="0056227C">
      <w:pPr>
        <w:pStyle w:val="a5"/>
        <w:numPr>
          <w:ilvl w:val="0"/>
          <w:numId w:val="4"/>
        </w:numPr>
        <w:ind w:firstLineChars="0"/>
      </w:pPr>
      <w:r>
        <w:rPr>
          <w:rFonts w:hint="eastAsia"/>
        </w:rPr>
        <w:t>用户注册，修改个人信息功能模块</w:t>
      </w:r>
    </w:p>
    <w:p w:rsidR="00032965" w:rsidRDefault="00032965" w:rsidP="0056227C">
      <w:pPr>
        <w:pStyle w:val="a5"/>
        <w:numPr>
          <w:ilvl w:val="0"/>
          <w:numId w:val="4"/>
        </w:numPr>
        <w:ind w:firstLineChars="0"/>
      </w:pPr>
      <w:r>
        <w:rPr>
          <w:rFonts w:hint="eastAsia"/>
        </w:rPr>
        <w:t>系统注册</w:t>
      </w:r>
      <w:r>
        <w:rPr>
          <w:rFonts w:hint="eastAsia"/>
        </w:rPr>
        <w:t>[</w:t>
      </w:r>
      <w:r w:rsidR="0031487A">
        <w:rPr>
          <w:rFonts w:hint="eastAsia"/>
        </w:rPr>
        <w:t>卖家</w:t>
      </w:r>
      <w:r>
        <w:rPr>
          <w:rFonts w:hint="eastAsia"/>
        </w:rPr>
        <w:t>]</w:t>
      </w:r>
      <w:r w:rsidR="00FF7509">
        <w:rPr>
          <w:rFonts w:hint="eastAsia"/>
        </w:rPr>
        <w:t>网店认证</w:t>
      </w:r>
    </w:p>
    <w:p w:rsidR="00DE0C44" w:rsidRPr="003B669B" w:rsidRDefault="00DE0C44" w:rsidP="00DE0C44">
      <w:pPr>
        <w:ind w:left="720"/>
      </w:pPr>
    </w:p>
    <w:p w:rsidR="000E3656" w:rsidRDefault="0037086A" w:rsidP="00DE0C44">
      <w:pPr>
        <w:ind w:left="720"/>
      </w:pPr>
      <w:r>
        <w:rPr>
          <w:rFonts w:hint="eastAsia"/>
        </w:rPr>
        <w:t>本项目的功能指标：</w:t>
      </w:r>
    </w:p>
    <w:p w:rsidR="00FB40CD" w:rsidRDefault="003A2C8F" w:rsidP="00FB40CD">
      <w:pPr>
        <w:pStyle w:val="a5"/>
        <w:numPr>
          <w:ilvl w:val="0"/>
          <w:numId w:val="5"/>
        </w:numPr>
        <w:ind w:firstLineChars="0"/>
      </w:pPr>
      <w:r>
        <w:rPr>
          <w:rFonts w:hint="eastAsia"/>
        </w:rPr>
        <w:t>系统注册用户或者</w:t>
      </w:r>
      <w:r w:rsidR="00642C3B">
        <w:rPr>
          <w:rFonts w:hint="eastAsia"/>
        </w:rPr>
        <w:t>普通用户</w:t>
      </w:r>
      <w:r w:rsidR="008E01A4">
        <w:rPr>
          <w:rFonts w:hint="eastAsia"/>
        </w:rPr>
        <w:t>能够计算个人碳排放量</w:t>
      </w:r>
    </w:p>
    <w:p w:rsidR="000B7464" w:rsidRDefault="00EA734B" w:rsidP="00FB40CD">
      <w:pPr>
        <w:pStyle w:val="a5"/>
        <w:numPr>
          <w:ilvl w:val="0"/>
          <w:numId w:val="5"/>
        </w:numPr>
        <w:ind w:firstLineChars="0"/>
      </w:pPr>
      <w:r>
        <w:rPr>
          <w:rFonts w:hint="eastAsia"/>
        </w:rPr>
        <w:t>[</w:t>
      </w:r>
      <w:r>
        <w:rPr>
          <w:rFonts w:hint="eastAsia"/>
        </w:rPr>
        <w:t>买家</w:t>
      </w:r>
      <w:r>
        <w:rPr>
          <w:rFonts w:hint="eastAsia"/>
        </w:rPr>
        <w:t>]</w:t>
      </w:r>
      <w:r>
        <w:rPr>
          <w:rFonts w:hint="eastAsia"/>
        </w:rPr>
        <w:t>即时追踪碳流向</w:t>
      </w:r>
    </w:p>
    <w:p w:rsidR="00EA734B" w:rsidRDefault="00EA734B" w:rsidP="00FB40CD">
      <w:pPr>
        <w:pStyle w:val="a5"/>
        <w:numPr>
          <w:ilvl w:val="0"/>
          <w:numId w:val="5"/>
        </w:numPr>
        <w:ind w:firstLineChars="0"/>
      </w:pPr>
      <w:r>
        <w:rPr>
          <w:rFonts w:hint="eastAsia"/>
        </w:rPr>
        <w:t>[</w:t>
      </w:r>
      <w:r>
        <w:rPr>
          <w:rFonts w:hint="eastAsia"/>
        </w:rPr>
        <w:t>卖家</w:t>
      </w:r>
      <w:r>
        <w:rPr>
          <w:rFonts w:hint="eastAsia"/>
        </w:rPr>
        <w:t>]</w:t>
      </w:r>
      <w:r>
        <w:rPr>
          <w:rFonts w:hint="eastAsia"/>
        </w:rPr>
        <w:t>查询购买记录，</w:t>
      </w:r>
      <w:r w:rsidR="00F56D52">
        <w:rPr>
          <w:rFonts w:hint="eastAsia"/>
        </w:rPr>
        <w:t>查询拨款记录</w:t>
      </w:r>
    </w:p>
    <w:p w:rsidR="00FB40CD" w:rsidRDefault="00FB40CD" w:rsidP="00FB40CD">
      <w:pPr>
        <w:ind w:left="644"/>
      </w:pPr>
    </w:p>
    <w:p w:rsidR="00FB40CD" w:rsidRDefault="004117D3" w:rsidP="00FB40CD">
      <w:pPr>
        <w:ind w:left="644"/>
      </w:pPr>
      <w:r>
        <w:rPr>
          <w:rFonts w:hint="eastAsia"/>
        </w:rPr>
        <w:t>本项目的功能实现目标：</w:t>
      </w:r>
    </w:p>
    <w:p w:rsidR="004117D3" w:rsidRDefault="00695AE9" w:rsidP="00695AE9">
      <w:pPr>
        <w:pStyle w:val="a5"/>
        <w:numPr>
          <w:ilvl w:val="0"/>
          <w:numId w:val="6"/>
        </w:numPr>
        <w:ind w:firstLineChars="0"/>
      </w:pPr>
      <w:r>
        <w:rPr>
          <w:rFonts w:hint="eastAsia"/>
        </w:rPr>
        <w:t>能够很好的反映业务逻辑</w:t>
      </w:r>
    </w:p>
    <w:p w:rsidR="00695AE9" w:rsidRDefault="0056191F" w:rsidP="00695AE9">
      <w:pPr>
        <w:pStyle w:val="a5"/>
        <w:numPr>
          <w:ilvl w:val="0"/>
          <w:numId w:val="6"/>
        </w:numPr>
        <w:ind w:firstLineChars="0"/>
      </w:pPr>
      <w:r>
        <w:rPr>
          <w:rFonts w:hint="eastAsia"/>
        </w:rPr>
        <w:t>可以使用多个网上消费平台</w:t>
      </w:r>
    </w:p>
    <w:p w:rsidR="0056191F" w:rsidRDefault="00F005AB" w:rsidP="00695AE9">
      <w:pPr>
        <w:pStyle w:val="a5"/>
        <w:numPr>
          <w:ilvl w:val="0"/>
          <w:numId w:val="6"/>
        </w:numPr>
        <w:ind w:firstLineChars="0"/>
      </w:pPr>
      <w:r>
        <w:rPr>
          <w:rFonts w:hint="eastAsia"/>
        </w:rPr>
        <w:t>角色控制，保证系统安全和数据安全</w:t>
      </w:r>
    </w:p>
    <w:p w:rsidR="008A05F4" w:rsidRDefault="0058421B" w:rsidP="007F48E3">
      <w:pPr>
        <w:pStyle w:val="a5"/>
        <w:numPr>
          <w:ilvl w:val="0"/>
          <w:numId w:val="6"/>
        </w:numPr>
        <w:ind w:firstLineChars="0"/>
      </w:pPr>
      <w:r>
        <w:rPr>
          <w:rFonts w:hint="eastAsia"/>
        </w:rPr>
        <w:t>运行速度快</w:t>
      </w:r>
      <w:r>
        <w:rPr>
          <w:rFonts w:hint="eastAsia"/>
        </w:rPr>
        <w:t xml:space="preserve"> </w:t>
      </w:r>
    </w:p>
    <w:p w:rsidR="00695AE9" w:rsidRPr="004117D3" w:rsidRDefault="00695AE9" w:rsidP="00FB40CD">
      <w:pPr>
        <w:ind w:left="644"/>
      </w:pPr>
    </w:p>
    <w:p w:rsidR="00D90DC8" w:rsidRDefault="00D90DC8" w:rsidP="000A08DA">
      <w:pPr>
        <w:pStyle w:val="2"/>
      </w:pPr>
      <w:bookmarkStart w:id="8" w:name="_Toc280880605"/>
      <w:r>
        <w:rPr>
          <w:rFonts w:hint="eastAsia"/>
        </w:rPr>
        <w:t>功能描述</w:t>
      </w:r>
      <w:bookmarkEnd w:id="8"/>
    </w:p>
    <w:p w:rsidR="002E1C92" w:rsidRDefault="009D0D32" w:rsidP="000A08DA">
      <w:pPr>
        <w:pStyle w:val="a5"/>
        <w:numPr>
          <w:ilvl w:val="2"/>
          <w:numId w:val="7"/>
        </w:numPr>
        <w:ind w:firstLineChars="0"/>
      </w:pPr>
      <w:bookmarkStart w:id="9" w:name="_GoBack"/>
      <w:bookmarkEnd w:id="9"/>
      <w:r>
        <w:rPr>
          <w:rFonts w:hint="eastAsia"/>
        </w:rPr>
        <w:t>系统注册</w:t>
      </w:r>
      <w:r>
        <w:rPr>
          <w:rFonts w:hint="eastAsia"/>
        </w:rPr>
        <w:t>[</w:t>
      </w:r>
      <w:r>
        <w:rPr>
          <w:rFonts w:hint="eastAsia"/>
        </w:rPr>
        <w:t>卖家</w:t>
      </w:r>
      <w:r>
        <w:rPr>
          <w:rFonts w:hint="eastAsia"/>
        </w:rPr>
        <w:t>]</w:t>
      </w:r>
      <w:r>
        <w:rPr>
          <w:rFonts w:hint="eastAsia"/>
        </w:rPr>
        <w:t>网店认证</w:t>
      </w:r>
    </w:p>
    <w:p w:rsidR="009D0D32" w:rsidRDefault="008A74B8" w:rsidP="009D0D32">
      <w:pPr>
        <w:pStyle w:val="a5"/>
        <w:ind w:left="1440" w:firstLineChars="0" w:firstLine="0"/>
      </w:pPr>
      <w:r>
        <w:rPr>
          <w:rFonts w:hint="eastAsia"/>
        </w:rPr>
        <w:t>经过系统注册</w:t>
      </w:r>
      <w:r>
        <w:rPr>
          <w:rFonts w:hint="eastAsia"/>
        </w:rPr>
        <w:t>[</w:t>
      </w:r>
      <w:r>
        <w:rPr>
          <w:rFonts w:hint="eastAsia"/>
        </w:rPr>
        <w:t>卖家</w:t>
      </w:r>
      <w:r>
        <w:rPr>
          <w:rFonts w:hint="eastAsia"/>
        </w:rPr>
        <w:t>]</w:t>
      </w:r>
      <w:r w:rsidR="00B96D21">
        <w:rPr>
          <w:rFonts w:hint="eastAsia"/>
        </w:rPr>
        <w:t>通过该模块将</w:t>
      </w:r>
      <w:r w:rsidR="00D07375">
        <w:rPr>
          <w:rFonts w:hint="eastAsia"/>
        </w:rPr>
        <w:t>在网店中增加低碳环保标志。</w:t>
      </w:r>
    </w:p>
    <w:p w:rsidR="009D24CD" w:rsidRPr="00D07375" w:rsidRDefault="009D24CD" w:rsidP="009D0D32">
      <w:pPr>
        <w:pStyle w:val="a5"/>
        <w:ind w:left="1440" w:firstLineChars="0" w:firstLine="0"/>
      </w:pPr>
    </w:p>
    <w:p w:rsidR="004C35E8" w:rsidRDefault="004C35E8" w:rsidP="000A08DA">
      <w:pPr>
        <w:pStyle w:val="a5"/>
        <w:numPr>
          <w:ilvl w:val="2"/>
          <w:numId w:val="7"/>
        </w:numPr>
        <w:ind w:firstLineChars="0"/>
      </w:pPr>
      <w:r>
        <w:rPr>
          <w:rFonts w:hint="eastAsia"/>
        </w:rPr>
        <w:t>碳交易记录模块</w:t>
      </w:r>
    </w:p>
    <w:p w:rsidR="004C35E8" w:rsidRDefault="008971CB" w:rsidP="004C35E8">
      <w:pPr>
        <w:pStyle w:val="a5"/>
        <w:ind w:left="1440" w:firstLineChars="0" w:firstLine="0"/>
      </w:pPr>
      <w:r>
        <w:rPr>
          <w:rFonts w:hint="eastAsia"/>
        </w:rPr>
        <w:t>碳交易记录模块包含</w:t>
      </w:r>
      <w:r w:rsidR="005024D4">
        <w:rPr>
          <w:rFonts w:hint="eastAsia"/>
        </w:rPr>
        <w:t>两种情况：用户通过该系统查询低碳产品，然后跳转到实际购物平台</w:t>
      </w:r>
      <w:r w:rsidR="0069455A">
        <w:rPr>
          <w:rFonts w:hint="eastAsia"/>
        </w:rPr>
        <w:t>进行网购</w:t>
      </w:r>
      <w:r w:rsidR="005024D4">
        <w:rPr>
          <w:rFonts w:hint="eastAsia"/>
        </w:rPr>
        <w:t>；</w:t>
      </w:r>
      <w:r w:rsidR="0069455A">
        <w:rPr>
          <w:rFonts w:hint="eastAsia"/>
        </w:rPr>
        <w:t>用户在网上购物平台中选择一家经过</w:t>
      </w:r>
      <w:r w:rsidR="00902B81">
        <w:rPr>
          <w:rFonts w:hint="eastAsia"/>
        </w:rPr>
        <w:t>该系统认证的</w:t>
      </w:r>
      <w:r w:rsidR="00D763AF">
        <w:rPr>
          <w:rFonts w:hint="eastAsia"/>
        </w:rPr>
        <w:t>低碳网店的产品，完成交易</w:t>
      </w:r>
      <w:r w:rsidR="005024D4">
        <w:rPr>
          <w:rFonts w:hint="eastAsia"/>
        </w:rPr>
        <w:t>。</w:t>
      </w:r>
    </w:p>
    <w:p w:rsidR="00D763AF" w:rsidRDefault="00D763AF" w:rsidP="004C35E8">
      <w:pPr>
        <w:pStyle w:val="a5"/>
        <w:ind w:left="1440" w:firstLineChars="0" w:firstLine="0"/>
      </w:pPr>
      <w:r>
        <w:rPr>
          <w:rFonts w:hint="eastAsia"/>
        </w:rPr>
        <w:t>用户首先通过该系统搜索低碳产品</w:t>
      </w:r>
      <w:r w:rsidR="00501EAF">
        <w:rPr>
          <w:rFonts w:hint="eastAsia"/>
        </w:rPr>
        <w:t>，然后跳转到实际购物平台中购物，完成交易之后，如果是系统注册用户，系统将记录该笔交易信息。</w:t>
      </w:r>
    </w:p>
    <w:p w:rsidR="00D53129" w:rsidRDefault="00D461E1" w:rsidP="004C35E8">
      <w:pPr>
        <w:pStyle w:val="a5"/>
        <w:ind w:left="1440" w:firstLineChars="0" w:firstLine="0"/>
      </w:pPr>
      <w:r>
        <w:rPr>
          <w:rFonts w:hint="eastAsia"/>
        </w:rPr>
        <w:t>用户在</w:t>
      </w:r>
      <w:r w:rsidR="008869F9">
        <w:rPr>
          <w:rFonts w:hint="eastAsia"/>
        </w:rPr>
        <w:t>网上购物平台中选择一家经过该系统认证的低碳网店的产品</w:t>
      </w:r>
      <w:r w:rsidR="00437136">
        <w:rPr>
          <w:rFonts w:hint="eastAsia"/>
        </w:rPr>
        <w:t>，完成交易之后，系统将记录该笔交易。</w:t>
      </w:r>
    </w:p>
    <w:p w:rsidR="00C16940" w:rsidRDefault="00C16940" w:rsidP="00C16940">
      <w:pPr>
        <w:pStyle w:val="a5"/>
        <w:ind w:left="1440" w:firstLineChars="0" w:firstLine="0"/>
      </w:pPr>
    </w:p>
    <w:p w:rsidR="0098137A" w:rsidRDefault="0098137A" w:rsidP="000A08DA">
      <w:pPr>
        <w:pStyle w:val="a5"/>
        <w:numPr>
          <w:ilvl w:val="2"/>
          <w:numId w:val="7"/>
        </w:numPr>
        <w:ind w:firstLineChars="0"/>
      </w:pPr>
      <w:r>
        <w:rPr>
          <w:rFonts w:hint="eastAsia"/>
        </w:rPr>
        <w:t>[</w:t>
      </w:r>
      <w:r>
        <w:rPr>
          <w:rFonts w:hint="eastAsia"/>
        </w:rPr>
        <w:t>买家</w:t>
      </w:r>
      <w:r>
        <w:rPr>
          <w:rFonts w:hint="eastAsia"/>
        </w:rPr>
        <w:t>]</w:t>
      </w:r>
      <w:r>
        <w:rPr>
          <w:rFonts w:hint="eastAsia"/>
        </w:rPr>
        <w:t>最终碳流向功能模块</w:t>
      </w:r>
    </w:p>
    <w:p w:rsidR="00354DD7" w:rsidRDefault="0098137A" w:rsidP="0098137A">
      <w:pPr>
        <w:pStyle w:val="a5"/>
        <w:ind w:left="1440" w:firstLineChars="0" w:firstLine="0"/>
      </w:pPr>
      <w:r>
        <w:rPr>
          <w:rFonts w:hint="eastAsia"/>
        </w:rPr>
        <w:t>系统注册</w:t>
      </w:r>
      <w:r>
        <w:rPr>
          <w:rFonts w:hint="eastAsia"/>
        </w:rPr>
        <w:t>[</w:t>
      </w:r>
      <w:r>
        <w:rPr>
          <w:rFonts w:hint="eastAsia"/>
        </w:rPr>
        <w:t>买家</w:t>
      </w:r>
      <w:r>
        <w:rPr>
          <w:rFonts w:hint="eastAsia"/>
        </w:rPr>
        <w:t>]</w:t>
      </w:r>
      <w:r w:rsidR="00354DD7">
        <w:rPr>
          <w:rFonts w:hint="eastAsia"/>
        </w:rPr>
        <w:t>通过直接捐赠或者是</w:t>
      </w:r>
      <w:r w:rsidR="003D2E57">
        <w:rPr>
          <w:rFonts w:hint="eastAsia"/>
        </w:rPr>
        <w:t>使用购物所得积分</w:t>
      </w:r>
      <w:r w:rsidR="00E0084E">
        <w:rPr>
          <w:rFonts w:hint="eastAsia"/>
        </w:rPr>
        <w:t>购买了一定的碳排放量，</w:t>
      </w:r>
      <w:r w:rsidR="003E7A64">
        <w:rPr>
          <w:rFonts w:hint="eastAsia"/>
        </w:rPr>
        <w:t>[</w:t>
      </w:r>
      <w:r w:rsidR="003E7A64">
        <w:rPr>
          <w:rFonts w:hint="eastAsia"/>
        </w:rPr>
        <w:t>买家</w:t>
      </w:r>
      <w:r w:rsidR="003E7A64">
        <w:rPr>
          <w:rFonts w:hint="eastAsia"/>
        </w:rPr>
        <w:t>]</w:t>
      </w:r>
      <w:r w:rsidR="00224224">
        <w:rPr>
          <w:rFonts w:hint="eastAsia"/>
        </w:rPr>
        <w:t>通过该系统</w:t>
      </w:r>
      <w:r w:rsidR="003E7A64">
        <w:rPr>
          <w:rFonts w:hint="eastAsia"/>
        </w:rPr>
        <w:t>跟踪碳排放量被消耗掉的进度。</w:t>
      </w:r>
      <w:r w:rsidR="00224224">
        <w:rPr>
          <w:rFonts w:hint="eastAsia"/>
        </w:rPr>
        <w:t>例如：</w:t>
      </w:r>
      <w:r w:rsidR="00BE7932">
        <w:rPr>
          <w:rFonts w:hint="eastAsia"/>
        </w:rPr>
        <w:t>如果注册</w:t>
      </w:r>
      <w:r w:rsidR="00BE7932">
        <w:rPr>
          <w:rFonts w:hint="eastAsia"/>
        </w:rPr>
        <w:t>[</w:t>
      </w:r>
      <w:r w:rsidR="00BE7932">
        <w:rPr>
          <w:rFonts w:hint="eastAsia"/>
        </w:rPr>
        <w:t>买家</w:t>
      </w:r>
      <w:r w:rsidR="00BE7932">
        <w:rPr>
          <w:rFonts w:hint="eastAsia"/>
        </w:rPr>
        <w:t>]</w:t>
      </w:r>
      <w:r w:rsidR="0070439E">
        <w:rPr>
          <w:rFonts w:hint="eastAsia"/>
        </w:rPr>
        <w:t>的积分达到一定的额度的话，</w:t>
      </w:r>
      <w:r w:rsidR="0070439E">
        <w:rPr>
          <w:rFonts w:hint="eastAsia"/>
        </w:rPr>
        <w:t>[</w:t>
      </w:r>
      <w:r w:rsidR="0070439E">
        <w:rPr>
          <w:rFonts w:hint="eastAsia"/>
        </w:rPr>
        <w:t>买家</w:t>
      </w:r>
      <w:r w:rsidR="0070439E">
        <w:rPr>
          <w:rFonts w:hint="eastAsia"/>
        </w:rPr>
        <w:t>]</w:t>
      </w:r>
      <w:r w:rsidR="0070439E">
        <w:rPr>
          <w:rFonts w:hint="eastAsia"/>
        </w:rPr>
        <w:t>能够捐赠一棵树，然后</w:t>
      </w:r>
      <w:r w:rsidR="00510305">
        <w:rPr>
          <w:rFonts w:hint="eastAsia"/>
        </w:rPr>
        <w:t>环保组织种植树苗之后，通过图片的形式将当前</w:t>
      </w:r>
      <w:r w:rsidR="00510305">
        <w:rPr>
          <w:rFonts w:hint="eastAsia"/>
        </w:rPr>
        <w:t>[</w:t>
      </w:r>
      <w:r w:rsidR="00510305">
        <w:rPr>
          <w:rFonts w:hint="eastAsia"/>
        </w:rPr>
        <w:t>买家</w:t>
      </w:r>
      <w:r w:rsidR="00510305">
        <w:rPr>
          <w:rFonts w:hint="eastAsia"/>
        </w:rPr>
        <w:t>]</w:t>
      </w:r>
      <w:r w:rsidR="00510305">
        <w:rPr>
          <w:rFonts w:hint="eastAsia"/>
        </w:rPr>
        <w:t>所捐赠的树的生长情况及</w:t>
      </w:r>
      <w:proofErr w:type="gramStart"/>
      <w:r w:rsidR="00510305">
        <w:rPr>
          <w:rFonts w:hint="eastAsia"/>
        </w:rPr>
        <w:t>当前</w:t>
      </w:r>
      <w:r w:rsidR="00B14946">
        <w:rPr>
          <w:rFonts w:hint="eastAsia"/>
        </w:rPr>
        <w:t>改棵树苗</w:t>
      </w:r>
      <w:proofErr w:type="gramEnd"/>
      <w:r w:rsidR="00B14946">
        <w:rPr>
          <w:rFonts w:hint="eastAsia"/>
        </w:rPr>
        <w:t>已经吸收掉的二氧化碳的量。</w:t>
      </w:r>
    </w:p>
    <w:p w:rsidR="00B14946" w:rsidRPr="00B14946" w:rsidRDefault="00B14946" w:rsidP="0098137A">
      <w:pPr>
        <w:pStyle w:val="a5"/>
        <w:ind w:left="1440" w:firstLineChars="0" w:firstLine="0"/>
      </w:pPr>
    </w:p>
    <w:p w:rsidR="00531635" w:rsidRDefault="001521F5" w:rsidP="000A08DA">
      <w:pPr>
        <w:pStyle w:val="a5"/>
        <w:numPr>
          <w:ilvl w:val="2"/>
          <w:numId w:val="7"/>
        </w:numPr>
        <w:ind w:firstLineChars="0"/>
      </w:pPr>
      <w:r>
        <w:rPr>
          <w:rFonts w:hint="eastAsia"/>
        </w:rPr>
        <w:t>[</w:t>
      </w:r>
      <w:r>
        <w:rPr>
          <w:rFonts w:hint="eastAsia"/>
        </w:rPr>
        <w:t>买家</w:t>
      </w:r>
      <w:r>
        <w:rPr>
          <w:rFonts w:hint="eastAsia"/>
        </w:rPr>
        <w:t>]</w:t>
      </w:r>
      <w:r w:rsidR="00593333">
        <w:rPr>
          <w:rFonts w:hint="eastAsia"/>
        </w:rPr>
        <w:t>通过该平台</w:t>
      </w:r>
      <w:r w:rsidR="00405BFB">
        <w:rPr>
          <w:rFonts w:hint="eastAsia"/>
        </w:rPr>
        <w:t>购买的低碳产品</w:t>
      </w:r>
      <w:r w:rsidR="00F87F5E">
        <w:rPr>
          <w:rFonts w:hint="eastAsia"/>
        </w:rPr>
        <w:t>记录，查询模块。</w:t>
      </w:r>
    </w:p>
    <w:p w:rsidR="00F87F5E" w:rsidRDefault="004827A6" w:rsidP="00F87F5E">
      <w:pPr>
        <w:pStyle w:val="a5"/>
        <w:ind w:left="1440" w:firstLineChars="0" w:firstLine="0"/>
      </w:pPr>
      <w:r>
        <w:rPr>
          <w:rFonts w:hint="eastAsia"/>
        </w:rPr>
        <w:t>系统注册</w:t>
      </w:r>
      <w:r>
        <w:rPr>
          <w:rFonts w:hint="eastAsia"/>
        </w:rPr>
        <w:t>[</w:t>
      </w:r>
      <w:r>
        <w:rPr>
          <w:rFonts w:hint="eastAsia"/>
        </w:rPr>
        <w:t>买家</w:t>
      </w:r>
      <w:r>
        <w:rPr>
          <w:rFonts w:hint="eastAsia"/>
        </w:rPr>
        <w:t>]</w:t>
      </w:r>
      <w:r>
        <w:rPr>
          <w:rFonts w:hint="eastAsia"/>
        </w:rPr>
        <w:t>能够查询通过该平台购买的低碳产品</w:t>
      </w:r>
      <w:r w:rsidR="009856F5">
        <w:rPr>
          <w:rFonts w:hint="eastAsia"/>
        </w:rPr>
        <w:t>的记录，</w:t>
      </w:r>
      <w:r>
        <w:rPr>
          <w:rFonts w:hint="eastAsia"/>
        </w:rPr>
        <w:t>查看通过购买这些低碳</w:t>
      </w:r>
      <w:r w:rsidR="0098127E">
        <w:rPr>
          <w:rFonts w:hint="eastAsia"/>
        </w:rPr>
        <w:t>产品</w:t>
      </w:r>
      <w:r>
        <w:rPr>
          <w:rFonts w:hint="eastAsia"/>
        </w:rPr>
        <w:t>得到积分。</w:t>
      </w:r>
    </w:p>
    <w:p w:rsidR="005F45A2" w:rsidRDefault="005F45A2" w:rsidP="00F87F5E">
      <w:pPr>
        <w:pStyle w:val="a5"/>
        <w:ind w:left="1440" w:firstLineChars="0" w:firstLine="0"/>
      </w:pPr>
    </w:p>
    <w:p w:rsidR="00BB2C7A" w:rsidRDefault="008640E6" w:rsidP="000A08DA">
      <w:pPr>
        <w:pStyle w:val="a5"/>
        <w:numPr>
          <w:ilvl w:val="2"/>
          <w:numId w:val="7"/>
        </w:numPr>
        <w:ind w:firstLineChars="0"/>
      </w:pPr>
      <w:r>
        <w:rPr>
          <w:rFonts w:hint="eastAsia"/>
        </w:rPr>
        <w:t>[</w:t>
      </w:r>
      <w:r>
        <w:rPr>
          <w:rFonts w:hint="eastAsia"/>
        </w:rPr>
        <w:t>卖家</w:t>
      </w:r>
      <w:r>
        <w:rPr>
          <w:rFonts w:hint="eastAsia"/>
        </w:rPr>
        <w:t>]</w:t>
      </w:r>
      <w:r>
        <w:rPr>
          <w:rFonts w:hint="eastAsia"/>
        </w:rPr>
        <w:t>拨款记录查询</w:t>
      </w:r>
      <w:r w:rsidR="00D543C0">
        <w:rPr>
          <w:rFonts w:hint="eastAsia"/>
        </w:rPr>
        <w:t>功能模块</w:t>
      </w:r>
    </w:p>
    <w:p w:rsidR="008640E6" w:rsidRDefault="008640E6" w:rsidP="008640E6">
      <w:pPr>
        <w:pStyle w:val="a5"/>
        <w:ind w:left="1440" w:firstLineChars="0" w:firstLine="0"/>
      </w:pPr>
      <w:r>
        <w:rPr>
          <w:rFonts w:hint="eastAsia"/>
        </w:rPr>
        <w:t>系统注册</w:t>
      </w:r>
      <w:r>
        <w:rPr>
          <w:rFonts w:hint="eastAsia"/>
        </w:rPr>
        <w:t>[</w:t>
      </w:r>
      <w:r>
        <w:rPr>
          <w:rFonts w:hint="eastAsia"/>
        </w:rPr>
        <w:t>卖家</w:t>
      </w:r>
      <w:r>
        <w:rPr>
          <w:rFonts w:hint="eastAsia"/>
        </w:rPr>
        <w:t>]</w:t>
      </w:r>
      <w:r>
        <w:rPr>
          <w:rFonts w:hint="eastAsia"/>
        </w:rPr>
        <w:t>能够通过该系统</w:t>
      </w:r>
      <w:r w:rsidR="0032497B">
        <w:rPr>
          <w:rFonts w:hint="eastAsia"/>
        </w:rPr>
        <w:t>查看已完成交易但是</w:t>
      </w:r>
      <w:r w:rsidR="0036155B">
        <w:rPr>
          <w:rFonts w:hint="eastAsia"/>
        </w:rPr>
        <w:t>还没有将</w:t>
      </w:r>
      <w:r w:rsidR="005C13AA">
        <w:rPr>
          <w:rFonts w:hint="eastAsia"/>
        </w:rPr>
        <w:t>所需消耗这部分碳排放资金拨付的列表。</w:t>
      </w:r>
      <w:r w:rsidR="00D543C0">
        <w:rPr>
          <w:rFonts w:hint="eastAsia"/>
        </w:rPr>
        <w:t>[</w:t>
      </w:r>
      <w:r w:rsidR="00D543C0">
        <w:rPr>
          <w:rFonts w:hint="eastAsia"/>
        </w:rPr>
        <w:t>卖家</w:t>
      </w:r>
      <w:r w:rsidR="00D543C0">
        <w:rPr>
          <w:rFonts w:hint="eastAsia"/>
        </w:rPr>
        <w:t>]</w:t>
      </w:r>
      <w:r w:rsidR="000F348C">
        <w:rPr>
          <w:rFonts w:hint="eastAsia"/>
        </w:rPr>
        <w:t>能够查看在当前系统中的排名</w:t>
      </w:r>
    </w:p>
    <w:p w:rsidR="005C13AA" w:rsidRDefault="005C13AA" w:rsidP="008640E6">
      <w:pPr>
        <w:pStyle w:val="a5"/>
        <w:ind w:left="1440" w:firstLineChars="0" w:firstLine="0"/>
      </w:pPr>
    </w:p>
    <w:p w:rsidR="00EA4FF1" w:rsidRDefault="006371CA" w:rsidP="000A08DA">
      <w:pPr>
        <w:pStyle w:val="a5"/>
        <w:numPr>
          <w:ilvl w:val="2"/>
          <w:numId w:val="7"/>
        </w:numPr>
        <w:ind w:firstLineChars="0"/>
      </w:pPr>
      <w:r>
        <w:rPr>
          <w:rFonts w:hint="eastAsia"/>
        </w:rPr>
        <w:t>低碳产品搜索</w:t>
      </w:r>
      <w:r w:rsidR="00EA4FF1">
        <w:rPr>
          <w:rFonts w:hint="eastAsia"/>
        </w:rPr>
        <w:t>、排序功能模块</w:t>
      </w:r>
    </w:p>
    <w:p w:rsidR="00EA4FF1" w:rsidRDefault="0085613D" w:rsidP="00EA4FF1">
      <w:pPr>
        <w:pStyle w:val="a5"/>
        <w:ind w:left="1440" w:firstLineChars="0" w:firstLine="0"/>
      </w:pPr>
      <w:r>
        <w:rPr>
          <w:rFonts w:hint="eastAsia"/>
        </w:rPr>
        <w:t>系统将综合商品碳含量，</w:t>
      </w:r>
      <w:r>
        <w:rPr>
          <w:rFonts w:hint="eastAsia"/>
        </w:rPr>
        <w:t>[</w:t>
      </w:r>
      <w:r>
        <w:rPr>
          <w:rFonts w:hint="eastAsia"/>
        </w:rPr>
        <w:t>卖家</w:t>
      </w:r>
      <w:r>
        <w:rPr>
          <w:rFonts w:hint="eastAsia"/>
        </w:rPr>
        <w:t>]</w:t>
      </w:r>
      <w:r>
        <w:rPr>
          <w:rFonts w:hint="eastAsia"/>
        </w:rPr>
        <w:t>拨付环保资金情况，</w:t>
      </w:r>
      <w:r w:rsidR="001640CE">
        <w:rPr>
          <w:rFonts w:hint="eastAsia"/>
        </w:rPr>
        <w:t>[</w:t>
      </w:r>
      <w:r w:rsidR="001640CE">
        <w:rPr>
          <w:rFonts w:hint="eastAsia"/>
        </w:rPr>
        <w:t>买家</w:t>
      </w:r>
      <w:r w:rsidR="001640CE">
        <w:rPr>
          <w:rFonts w:hint="eastAsia"/>
        </w:rPr>
        <w:t>]</w:t>
      </w:r>
      <w:r w:rsidR="001640CE">
        <w:rPr>
          <w:rFonts w:hint="eastAsia"/>
        </w:rPr>
        <w:t>评价等因素排名系统中存在的商品，</w:t>
      </w:r>
      <w:r w:rsidR="004D142B">
        <w:rPr>
          <w:rFonts w:hint="eastAsia"/>
        </w:rPr>
        <w:t>根据用户选择排序顺序返回商品列表。</w:t>
      </w:r>
    </w:p>
    <w:p w:rsidR="00CF7B42" w:rsidRPr="004D142B" w:rsidRDefault="00CF7B42" w:rsidP="00EA4FF1">
      <w:pPr>
        <w:pStyle w:val="a5"/>
        <w:ind w:left="1440" w:firstLineChars="0" w:firstLine="0"/>
      </w:pPr>
    </w:p>
    <w:p w:rsidR="00D7479A" w:rsidRDefault="000739C0" w:rsidP="000A08DA">
      <w:pPr>
        <w:pStyle w:val="a5"/>
        <w:numPr>
          <w:ilvl w:val="2"/>
          <w:numId w:val="7"/>
        </w:numPr>
        <w:ind w:firstLineChars="0"/>
      </w:pPr>
      <w:r>
        <w:rPr>
          <w:rFonts w:hint="eastAsia"/>
        </w:rPr>
        <w:t>碳计算器功能模块</w:t>
      </w:r>
    </w:p>
    <w:p w:rsidR="00E2444E" w:rsidRDefault="00290EDD" w:rsidP="009C36D7">
      <w:pPr>
        <w:pStyle w:val="a5"/>
        <w:ind w:left="1440" w:firstLineChars="0" w:firstLine="0"/>
      </w:pPr>
      <w:r>
        <w:rPr>
          <w:rFonts w:hint="eastAsia"/>
        </w:rPr>
        <w:t>碳计算器通过权威机构提供的平均碳排放量数据，根据系统用户的输入，计算出</w:t>
      </w:r>
      <w:r w:rsidR="00A90D4E">
        <w:rPr>
          <w:rFonts w:hint="eastAsia"/>
        </w:rPr>
        <w:t>用户大致</w:t>
      </w:r>
      <w:r w:rsidR="00953AF2">
        <w:rPr>
          <w:rFonts w:hint="eastAsia"/>
        </w:rPr>
        <w:t>碳排放总量，提示用户节能减排，或者是通过第三方的环保组织将生活中产生的</w:t>
      </w:r>
      <w:r w:rsidR="00854E7B">
        <w:rPr>
          <w:rFonts w:hint="eastAsia"/>
        </w:rPr>
        <w:t>碳排放消耗掉。</w:t>
      </w:r>
    </w:p>
    <w:p w:rsidR="0056227C" w:rsidRDefault="0056227C" w:rsidP="009C36D7">
      <w:pPr>
        <w:pStyle w:val="a5"/>
        <w:ind w:left="1440" w:firstLineChars="0" w:firstLine="0"/>
      </w:pPr>
    </w:p>
    <w:p w:rsidR="00D90DC8" w:rsidRDefault="003B669B" w:rsidP="000A08DA">
      <w:pPr>
        <w:pStyle w:val="a5"/>
        <w:numPr>
          <w:ilvl w:val="2"/>
          <w:numId w:val="7"/>
        </w:numPr>
        <w:ind w:firstLineChars="0"/>
      </w:pPr>
      <w:r>
        <w:rPr>
          <w:rFonts w:hint="eastAsia"/>
        </w:rPr>
        <w:t>用户注册，修改个人信息模块</w:t>
      </w:r>
    </w:p>
    <w:p w:rsidR="00D7479A" w:rsidRDefault="007F48E3" w:rsidP="00D7479A">
      <w:pPr>
        <w:pStyle w:val="a5"/>
        <w:ind w:left="1440" w:firstLineChars="0" w:firstLine="0"/>
      </w:pPr>
      <w:r>
        <w:rPr>
          <w:rFonts w:hint="eastAsia"/>
        </w:rPr>
        <w:t>用户注册模块分为</w:t>
      </w:r>
      <w:r>
        <w:rPr>
          <w:rFonts w:hint="eastAsia"/>
        </w:rPr>
        <w:t>[</w:t>
      </w:r>
      <w:r>
        <w:rPr>
          <w:rFonts w:hint="eastAsia"/>
        </w:rPr>
        <w:t>买家</w:t>
      </w:r>
      <w:r>
        <w:rPr>
          <w:rFonts w:hint="eastAsia"/>
        </w:rPr>
        <w:t>]</w:t>
      </w:r>
      <w:r>
        <w:rPr>
          <w:rFonts w:hint="eastAsia"/>
        </w:rPr>
        <w:t>注册和</w:t>
      </w:r>
      <w:r>
        <w:rPr>
          <w:rFonts w:hint="eastAsia"/>
        </w:rPr>
        <w:t>[</w:t>
      </w:r>
      <w:r>
        <w:rPr>
          <w:rFonts w:hint="eastAsia"/>
        </w:rPr>
        <w:t>卖家</w:t>
      </w:r>
      <w:r>
        <w:rPr>
          <w:rFonts w:hint="eastAsia"/>
        </w:rPr>
        <w:t>]</w:t>
      </w:r>
      <w:r>
        <w:rPr>
          <w:rFonts w:hint="eastAsia"/>
        </w:rPr>
        <w:t>注册，</w:t>
      </w:r>
      <w:r>
        <w:rPr>
          <w:rFonts w:hint="eastAsia"/>
        </w:rPr>
        <w:t>[</w:t>
      </w:r>
      <w:r w:rsidR="004456B9">
        <w:rPr>
          <w:rFonts w:hint="eastAsia"/>
        </w:rPr>
        <w:t>买家</w:t>
      </w:r>
      <w:r>
        <w:rPr>
          <w:rFonts w:hint="eastAsia"/>
        </w:rPr>
        <w:t>]</w:t>
      </w:r>
      <w:r w:rsidR="002401CD">
        <w:rPr>
          <w:rFonts w:hint="eastAsia"/>
        </w:rPr>
        <w:t>通过注册模块成为系统正式用户，能够享受</w:t>
      </w:r>
      <w:r w:rsidR="004456B9">
        <w:rPr>
          <w:rFonts w:hint="eastAsia"/>
        </w:rPr>
        <w:t>积分，</w:t>
      </w:r>
      <w:r w:rsidR="00C7606B">
        <w:rPr>
          <w:rFonts w:hint="eastAsia"/>
        </w:rPr>
        <w:t>跟踪碳</w:t>
      </w:r>
      <w:r w:rsidR="002401CD">
        <w:rPr>
          <w:rFonts w:hint="eastAsia"/>
        </w:rPr>
        <w:t>的流向等服务。</w:t>
      </w:r>
      <w:r w:rsidR="00E95A0E">
        <w:rPr>
          <w:rFonts w:hint="eastAsia"/>
        </w:rPr>
        <w:t>[</w:t>
      </w:r>
      <w:r w:rsidR="00E95A0E">
        <w:rPr>
          <w:rFonts w:hint="eastAsia"/>
        </w:rPr>
        <w:t>卖家</w:t>
      </w:r>
      <w:r w:rsidR="00E95A0E">
        <w:rPr>
          <w:rFonts w:hint="eastAsia"/>
        </w:rPr>
        <w:t>]</w:t>
      </w:r>
      <w:r w:rsidR="00E95A0E">
        <w:rPr>
          <w:rFonts w:hint="eastAsia"/>
        </w:rPr>
        <w:t>通过注册模块成为系统正式</w:t>
      </w:r>
      <w:r w:rsidR="002E0581">
        <w:rPr>
          <w:rFonts w:hint="eastAsia"/>
        </w:rPr>
        <w:t>用户，</w:t>
      </w:r>
      <w:r w:rsidR="002E0581">
        <w:rPr>
          <w:rFonts w:hint="eastAsia"/>
        </w:rPr>
        <w:t>[</w:t>
      </w:r>
      <w:r w:rsidR="002E0581">
        <w:rPr>
          <w:rFonts w:hint="eastAsia"/>
        </w:rPr>
        <w:t>卖家</w:t>
      </w:r>
      <w:r w:rsidR="002E0581">
        <w:rPr>
          <w:rFonts w:hint="eastAsia"/>
        </w:rPr>
        <w:t>]</w:t>
      </w:r>
      <w:r w:rsidR="002E0581">
        <w:rPr>
          <w:rFonts w:hint="eastAsia"/>
        </w:rPr>
        <w:t>能够通过</w:t>
      </w:r>
      <w:r w:rsidR="00237DCB">
        <w:rPr>
          <w:rFonts w:hint="eastAsia"/>
        </w:rPr>
        <w:t>系统绑定其他网上</w:t>
      </w:r>
      <w:r w:rsidR="000F24D8">
        <w:rPr>
          <w:rFonts w:hint="eastAsia"/>
        </w:rPr>
        <w:t>电子商务网站的账户，</w:t>
      </w:r>
      <w:r w:rsidR="0009413C">
        <w:rPr>
          <w:rFonts w:hint="eastAsia"/>
        </w:rPr>
        <w:t>导入</w:t>
      </w:r>
      <w:r w:rsidR="00D81A74">
        <w:rPr>
          <w:rFonts w:hint="eastAsia"/>
        </w:rPr>
        <w:t>所需导入商品列表等</w:t>
      </w:r>
      <w:r w:rsidR="0009413C">
        <w:rPr>
          <w:rFonts w:hint="eastAsia"/>
        </w:rPr>
        <w:t>。</w:t>
      </w:r>
    </w:p>
    <w:p w:rsidR="00D90DC8" w:rsidRDefault="00D90DC8" w:rsidP="0009413C">
      <w:r>
        <w:rPr>
          <w:rFonts w:hint="eastAsia"/>
        </w:rPr>
        <w:t xml:space="preserve"> </w:t>
      </w:r>
      <w:r>
        <w:rPr>
          <w:rFonts w:hint="eastAsia"/>
        </w:rPr>
        <w:t>性能需求</w:t>
      </w:r>
    </w:p>
    <w:p w:rsidR="00D90DC8" w:rsidRDefault="009320D0" w:rsidP="000A08DA">
      <w:pPr>
        <w:pStyle w:val="2"/>
      </w:pPr>
      <w:bookmarkStart w:id="10" w:name="_Toc280880606"/>
      <w:r>
        <w:rPr>
          <w:rFonts w:hint="eastAsia"/>
        </w:rPr>
        <w:t>数据精确度</w:t>
      </w:r>
      <w:bookmarkEnd w:id="10"/>
    </w:p>
    <w:p w:rsidR="00071054" w:rsidRDefault="00071054" w:rsidP="00071054">
      <w:pPr>
        <w:pStyle w:val="a5"/>
        <w:ind w:left="644" w:firstLineChars="0" w:firstLine="0"/>
      </w:pPr>
      <w:r>
        <w:rPr>
          <w:rFonts w:hint="eastAsia"/>
        </w:rPr>
        <w:t>本系统采用</w:t>
      </w:r>
      <w:r>
        <w:rPr>
          <w:rFonts w:hint="eastAsia"/>
        </w:rPr>
        <w:t>SQL Server</w:t>
      </w:r>
      <w:r>
        <w:rPr>
          <w:rFonts w:hint="eastAsia"/>
        </w:rPr>
        <w:t>数据库，</w:t>
      </w:r>
      <w:r w:rsidR="00AE693F">
        <w:rPr>
          <w:rFonts w:hint="eastAsia"/>
        </w:rPr>
        <w:t>交易金额精确至小数点后两位。</w:t>
      </w:r>
    </w:p>
    <w:p w:rsidR="009320D0" w:rsidRDefault="009320D0" w:rsidP="000A08DA">
      <w:pPr>
        <w:pStyle w:val="2"/>
      </w:pPr>
      <w:bookmarkStart w:id="11" w:name="_Toc280880607"/>
      <w:r>
        <w:rPr>
          <w:rFonts w:hint="eastAsia"/>
        </w:rPr>
        <w:t>时间特性</w:t>
      </w:r>
      <w:bookmarkEnd w:id="11"/>
    </w:p>
    <w:p w:rsidR="00340B21" w:rsidRDefault="00340B21" w:rsidP="00340B21">
      <w:pPr>
        <w:pStyle w:val="a5"/>
        <w:ind w:left="644" w:firstLineChars="0" w:firstLine="0"/>
      </w:pPr>
      <w:r>
        <w:rPr>
          <w:rFonts w:hint="eastAsia"/>
        </w:rPr>
        <w:t>搜索低碳产品时间</w:t>
      </w:r>
      <w:r w:rsidR="00071054">
        <w:rPr>
          <w:rFonts w:hint="eastAsia"/>
        </w:rPr>
        <w:t>：不大于</w:t>
      </w:r>
      <w:r w:rsidR="00071054">
        <w:rPr>
          <w:rFonts w:hint="eastAsia"/>
        </w:rPr>
        <w:t>2s</w:t>
      </w:r>
    </w:p>
    <w:p w:rsidR="009320D0" w:rsidRDefault="009320D0" w:rsidP="000A08DA">
      <w:pPr>
        <w:pStyle w:val="2"/>
      </w:pPr>
      <w:bookmarkStart w:id="12" w:name="_Toc280880608"/>
      <w:r>
        <w:rPr>
          <w:rFonts w:hint="eastAsia"/>
        </w:rPr>
        <w:t>平台</w:t>
      </w:r>
      <w:r w:rsidR="005B32D1">
        <w:rPr>
          <w:rFonts w:hint="eastAsia"/>
        </w:rPr>
        <w:t>适应性</w:t>
      </w:r>
      <w:bookmarkEnd w:id="12"/>
    </w:p>
    <w:p w:rsidR="00515A26" w:rsidRDefault="00515A26" w:rsidP="00515A26">
      <w:pPr>
        <w:pStyle w:val="a5"/>
        <w:ind w:left="644"/>
      </w:pPr>
      <w:r>
        <w:rPr>
          <w:rFonts w:hint="eastAsia"/>
        </w:rPr>
        <w:t>操作方式：键盘、鼠标、</w:t>
      </w:r>
      <w:r>
        <w:rPr>
          <w:rFonts w:hint="eastAsia"/>
        </w:rPr>
        <w:t>tablet</w:t>
      </w:r>
      <w:r>
        <w:rPr>
          <w:rFonts w:hint="eastAsia"/>
        </w:rPr>
        <w:t>。</w:t>
      </w:r>
    </w:p>
    <w:p w:rsidR="00E904B3" w:rsidRDefault="00515A26" w:rsidP="00515A26">
      <w:pPr>
        <w:pStyle w:val="a5"/>
        <w:ind w:left="644"/>
      </w:pPr>
      <w:r>
        <w:rPr>
          <w:rFonts w:hint="eastAsia"/>
        </w:rPr>
        <w:t>运行环境：</w:t>
      </w:r>
      <w:r>
        <w:rPr>
          <w:rFonts w:hint="eastAsia"/>
        </w:rPr>
        <w:t xml:space="preserve">Microsoft XP </w:t>
      </w:r>
      <w:r>
        <w:rPr>
          <w:rFonts w:hint="eastAsia"/>
        </w:rPr>
        <w:t>或更高的版本。</w:t>
      </w:r>
    </w:p>
    <w:p w:rsidR="00515A26" w:rsidRDefault="001A1866" w:rsidP="001A1866">
      <w:pPr>
        <w:pStyle w:val="a5"/>
        <w:ind w:leftChars="507" w:left="2325" w:hangingChars="600" w:hanging="1260"/>
      </w:pPr>
      <w:r>
        <w:rPr>
          <w:rFonts w:hint="eastAsia"/>
        </w:rPr>
        <w:t>应用扩展性：</w:t>
      </w:r>
      <w:r w:rsidR="00515A26">
        <w:rPr>
          <w:rFonts w:hint="eastAsia"/>
        </w:rPr>
        <w:t>本系统可以在后期将交易平台扩展至拍拍、亚马逊、卓越等</w:t>
      </w:r>
      <w:r w:rsidR="00682244">
        <w:rPr>
          <w:rFonts w:hint="eastAsia"/>
        </w:rPr>
        <w:t>现存</w:t>
      </w:r>
      <w:r w:rsidR="00515A26">
        <w:rPr>
          <w:rFonts w:hint="eastAsia"/>
        </w:rPr>
        <w:t>网站</w:t>
      </w:r>
      <w:r>
        <w:rPr>
          <w:rFonts w:hint="eastAsia"/>
        </w:rPr>
        <w:t>，易于用户群的扩展。</w:t>
      </w:r>
    </w:p>
    <w:p w:rsidR="009320D0" w:rsidRPr="000A08DA" w:rsidRDefault="009320D0" w:rsidP="000A08DA">
      <w:pPr>
        <w:pStyle w:val="1"/>
      </w:pPr>
      <w:bookmarkStart w:id="13" w:name="_Toc280880609"/>
      <w:r w:rsidRPr="000A08DA">
        <w:rPr>
          <w:rFonts w:hint="eastAsia"/>
        </w:rPr>
        <w:t>运行需求</w:t>
      </w:r>
      <w:bookmarkEnd w:id="13"/>
    </w:p>
    <w:p w:rsidR="009320D0" w:rsidRDefault="009320D0" w:rsidP="000A08DA">
      <w:pPr>
        <w:pStyle w:val="2"/>
      </w:pPr>
      <w:bookmarkStart w:id="14" w:name="_Toc280880610"/>
      <w:r>
        <w:rPr>
          <w:rFonts w:hint="eastAsia"/>
        </w:rPr>
        <w:t>软件接口</w:t>
      </w:r>
      <w:bookmarkEnd w:id="14"/>
    </w:p>
    <w:p w:rsidR="005E1D1C" w:rsidRDefault="00737B86" w:rsidP="005E1D1C">
      <w:pPr>
        <w:pStyle w:val="a5"/>
        <w:ind w:left="644" w:firstLineChars="0" w:firstLine="0"/>
      </w:pPr>
      <w:r>
        <w:rPr>
          <w:rFonts w:hint="eastAsia"/>
        </w:rPr>
        <w:t>通过</w:t>
      </w:r>
      <w:r>
        <w:rPr>
          <w:rFonts w:hint="eastAsia"/>
        </w:rPr>
        <w:t>web service</w:t>
      </w:r>
      <w:proofErr w:type="gramStart"/>
      <w:r>
        <w:rPr>
          <w:rFonts w:hint="eastAsia"/>
        </w:rPr>
        <w:t>和淘宝购物</w:t>
      </w:r>
      <w:proofErr w:type="gramEnd"/>
      <w:r>
        <w:rPr>
          <w:rFonts w:hint="eastAsia"/>
        </w:rPr>
        <w:t>平台交互，</w:t>
      </w:r>
      <w:r w:rsidR="00F260B8">
        <w:rPr>
          <w:rFonts w:hint="eastAsia"/>
        </w:rPr>
        <w:t>为其他网上购物平台提供可靠地</w:t>
      </w:r>
      <w:r w:rsidR="00F260B8">
        <w:rPr>
          <w:rFonts w:hint="eastAsia"/>
        </w:rPr>
        <w:t>web service</w:t>
      </w:r>
      <w:r w:rsidR="00F260B8">
        <w:rPr>
          <w:rFonts w:hint="eastAsia"/>
        </w:rPr>
        <w:t>接口。</w:t>
      </w:r>
    </w:p>
    <w:p w:rsidR="00382D03" w:rsidRDefault="00382D03" w:rsidP="005E1D1C">
      <w:pPr>
        <w:pStyle w:val="a5"/>
        <w:ind w:left="644" w:firstLineChars="0" w:firstLine="0"/>
      </w:pPr>
    </w:p>
    <w:p w:rsidR="00AC4FE1" w:rsidRDefault="009320D0" w:rsidP="000A08DA">
      <w:pPr>
        <w:pStyle w:val="2"/>
      </w:pPr>
      <w:bookmarkStart w:id="15" w:name="_Toc280880611"/>
      <w:r>
        <w:rPr>
          <w:rFonts w:hint="eastAsia"/>
        </w:rPr>
        <w:t>故障</w:t>
      </w:r>
      <w:r w:rsidR="00AC4FE1">
        <w:rPr>
          <w:rFonts w:hint="eastAsia"/>
        </w:rPr>
        <w:t>处理</w:t>
      </w:r>
      <w:bookmarkEnd w:id="15"/>
    </w:p>
    <w:p w:rsidR="00AC4FE1" w:rsidRDefault="00586B12" w:rsidP="00AC4FE1">
      <w:pPr>
        <w:pStyle w:val="a5"/>
      </w:pPr>
      <w:r>
        <w:rPr>
          <w:rFonts w:hint="eastAsia"/>
        </w:rPr>
        <w:t>系统能够处理软件故障，数据恢复处理。</w:t>
      </w:r>
    </w:p>
    <w:p w:rsidR="00AC4FE1" w:rsidRDefault="00AC4FE1" w:rsidP="00AC4FE1">
      <w:pPr>
        <w:pStyle w:val="a5"/>
        <w:ind w:left="644" w:firstLineChars="0" w:firstLine="0"/>
      </w:pPr>
    </w:p>
    <w:p w:rsidR="001A1866" w:rsidRPr="000A08DA" w:rsidRDefault="009320D0" w:rsidP="000A08DA">
      <w:pPr>
        <w:pStyle w:val="1"/>
      </w:pPr>
      <w:bookmarkStart w:id="16" w:name="_Toc280880612"/>
      <w:r w:rsidRPr="000A08DA">
        <w:rPr>
          <w:rFonts w:hint="eastAsia"/>
        </w:rPr>
        <w:t>其他需求</w:t>
      </w:r>
      <w:bookmarkEnd w:id="16"/>
    </w:p>
    <w:p w:rsidR="0044740D" w:rsidRDefault="0044740D" w:rsidP="001A1866">
      <w:pPr>
        <w:pStyle w:val="a5"/>
        <w:ind w:left="360" w:firstLineChars="0" w:firstLine="0"/>
      </w:pPr>
      <w:r>
        <w:rPr>
          <w:rFonts w:hint="eastAsia"/>
        </w:rPr>
        <w:t>可适用性：良好的用户体验</w:t>
      </w:r>
    </w:p>
    <w:p w:rsidR="0044740D" w:rsidRDefault="0044740D" w:rsidP="004402E2">
      <w:pPr>
        <w:pStyle w:val="a5"/>
        <w:ind w:left="360" w:firstLineChars="0" w:firstLine="0"/>
      </w:pPr>
      <w:r>
        <w:rPr>
          <w:rFonts w:hint="eastAsia"/>
        </w:rPr>
        <w:t>安全保密：</w:t>
      </w:r>
      <w:r w:rsidR="001F654F">
        <w:rPr>
          <w:rFonts w:hint="eastAsia"/>
        </w:rPr>
        <w:t>基于用户设置，保障系统用户隐私安全。</w:t>
      </w:r>
    </w:p>
    <w:p w:rsidR="001176BF" w:rsidRDefault="001176BF" w:rsidP="004402E2">
      <w:pPr>
        <w:pStyle w:val="a5"/>
        <w:ind w:left="360" w:firstLineChars="0" w:firstLine="0"/>
      </w:pPr>
      <w:r>
        <w:rPr>
          <w:rFonts w:hint="eastAsia"/>
        </w:rPr>
        <w:t>可维护性：易于维护</w:t>
      </w:r>
    </w:p>
    <w:p w:rsidR="001176BF" w:rsidRPr="001176BF" w:rsidRDefault="00C13EF1" w:rsidP="004402E2">
      <w:pPr>
        <w:pStyle w:val="a5"/>
        <w:ind w:left="360" w:firstLineChars="0" w:firstLine="0"/>
      </w:pPr>
      <w:r>
        <w:rPr>
          <w:rFonts w:hint="eastAsia"/>
        </w:rPr>
        <w:t>可移植性：</w:t>
      </w:r>
      <w:r w:rsidR="001A1866">
        <w:rPr>
          <w:rFonts w:hint="eastAsia"/>
        </w:rPr>
        <w:t>本系统为</w:t>
      </w:r>
      <w:r w:rsidR="001A1866">
        <w:rPr>
          <w:rFonts w:hint="eastAsia"/>
        </w:rPr>
        <w:t>B/S</w:t>
      </w:r>
      <w:r w:rsidR="001A1866">
        <w:rPr>
          <w:rFonts w:hint="eastAsia"/>
        </w:rPr>
        <w:t>架构</w:t>
      </w:r>
      <w:r w:rsidR="00A3385A">
        <w:rPr>
          <w:rFonts w:hint="eastAsia"/>
        </w:rPr>
        <w:t>，可适应多浏览器，易于移植，维护。</w:t>
      </w:r>
    </w:p>
    <w:sectPr w:rsidR="001176BF" w:rsidRPr="001176BF" w:rsidSect="00EF1D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2F3" w:rsidRDefault="000F52F3" w:rsidP="0086732C">
      <w:r>
        <w:separator/>
      </w:r>
    </w:p>
  </w:endnote>
  <w:endnote w:type="continuationSeparator" w:id="0">
    <w:p w:rsidR="000F52F3" w:rsidRDefault="000F52F3" w:rsidP="0086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2F3" w:rsidRDefault="000F52F3" w:rsidP="0086732C">
      <w:r>
        <w:separator/>
      </w:r>
    </w:p>
  </w:footnote>
  <w:footnote w:type="continuationSeparator" w:id="0">
    <w:p w:rsidR="000F52F3" w:rsidRDefault="000F52F3" w:rsidP="00867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41FD"/>
    <w:multiLevelType w:val="hybridMultilevel"/>
    <w:tmpl w:val="1FDA56F8"/>
    <w:lvl w:ilvl="0" w:tplc="7FC677FA">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EFF1FEB"/>
    <w:multiLevelType w:val="hybridMultilevel"/>
    <w:tmpl w:val="A3267B42"/>
    <w:lvl w:ilvl="0" w:tplc="5C2EB3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D3012C1"/>
    <w:multiLevelType w:val="hybridMultilevel"/>
    <w:tmpl w:val="8D22E3B0"/>
    <w:lvl w:ilvl="0" w:tplc="CB18D8F4">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616244BB"/>
    <w:multiLevelType w:val="hybridMultilevel"/>
    <w:tmpl w:val="FA24DC52"/>
    <w:lvl w:ilvl="0" w:tplc="2F40FE86">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34E68BC"/>
    <w:multiLevelType w:val="multilevel"/>
    <w:tmpl w:val="13F88A4E"/>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780111CB"/>
    <w:multiLevelType w:val="hybridMultilevel"/>
    <w:tmpl w:val="3F2A95A4"/>
    <w:lvl w:ilvl="0" w:tplc="85D6EDD2">
      <w:start w:val="1"/>
      <w:numFmt w:val="decimal"/>
      <w:lvlText w:val="%1）"/>
      <w:lvlJc w:val="left"/>
      <w:pPr>
        <w:ind w:left="1004" w:hanging="360"/>
      </w:pPr>
      <w:rPr>
        <w:rFonts w:hint="default"/>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6">
    <w:nsid w:val="7CC725F0"/>
    <w:multiLevelType w:val="multilevel"/>
    <w:tmpl w:val="13F88A4E"/>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732C"/>
    <w:rsid w:val="00002F03"/>
    <w:rsid w:val="000079E0"/>
    <w:rsid w:val="000101DB"/>
    <w:rsid w:val="00017B6D"/>
    <w:rsid w:val="0002005A"/>
    <w:rsid w:val="00032965"/>
    <w:rsid w:val="00044AC2"/>
    <w:rsid w:val="00057A21"/>
    <w:rsid w:val="0007080F"/>
    <w:rsid w:val="00071054"/>
    <w:rsid w:val="000739C0"/>
    <w:rsid w:val="00074A21"/>
    <w:rsid w:val="0009413C"/>
    <w:rsid w:val="00095063"/>
    <w:rsid w:val="000965D3"/>
    <w:rsid w:val="000A08DA"/>
    <w:rsid w:val="000B7464"/>
    <w:rsid w:val="000D068A"/>
    <w:rsid w:val="000D3A83"/>
    <w:rsid w:val="000E3656"/>
    <w:rsid w:val="000E6020"/>
    <w:rsid w:val="000F082A"/>
    <w:rsid w:val="000F24D8"/>
    <w:rsid w:val="000F3181"/>
    <w:rsid w:val="000F348C"/>
    <w:rsid w:val="000F52F3"/>
    <w:rsid w:val="001176BF"/>
    <w:rsid w:val="001521F5"/>
    <w:rsid w:val="001538FB"/>
    <w:rsid w:val="00161418"/>
    <w:rsid w:val="00162B87"/>
    <w:rsid w:val="001640CE"/>
    <w:rsid w:val="00175D3C"/>
    <w:rsid w:val="00192585"/>
    <w:rsid w:val="001A1799"/>
    <w:rsid w:val="001A1866"/>
    <w:rsid w:val="001B5322"/>
    <w:rsid w:val="001D099B"/>
    <w:rsid w:val="001E09C7"/>
    <w:rsid w:val="001F37C8"/>
    <w:rsid w:val="001F654F"/>
    <w:rsid w:val="00200A02"/>
    <w:rsid w:val="00200B9A"/>
    <w:rsid w:val="00212899"/>
    <w:rsid w:val="00212AC8"/>
    <w:rsid w:val="0021372F"/>
    <w:rsid w:val="00214338"/>
    <w:rsid w:val="002171BA"/>
    <w:rsid w:val="00224224"/>
    <w:rsid w:val="00237DCB"/>
    <w:rsid w:val="002401CD"/>
    <w:rsid w:val="002442C8"/>
    <w:rsid w:val="00290EDD"/>
    <w:rsid w:val="00292D89"/>
    <w:rsid w:val="002B328E"/>
    <w:rsid w:val="002B71C5"/>
    <w:rsid w:val="002D2302"/>
    <w:rsid w:val="002D7DB3"/>
    <w:rsid w:val="002E0581"/>
    <w:rsid w:val="002E0C9B"/>
    <w:rsid w:val="002E1C92"/>
    <w:rsid w:val="002F667F"/>
    <w:rsid w:val="002F7B5C"/>
    <w:rsid w:val="00305889"/>
    <w:rsid w:val="0031487A"/>
    <w:rsid w:val="003171E1"/>
    <w:rsid w:val="003230BA"/>
    <w:rsid w:val="0032497B"/>
    <w:rsid w:val="00332805"/>
    <w:rsid w:val="00340B21"/>
    <w:rsid w:val="003515FF"/>
    <w:rsid w:val="00354DD7"/>
    <w:rsid w:val="0036155B"/>
    <w:rsid w:val="00367689"/>
    <w:rsid w:val="0037086A"/>
    <w:rsid w:val="00382D03"/>
    <w:rsid w:val="00387628"/>
    <w:rsid w:val="0039177E"/>
    <w:rsid w:val="003A2C8F"/>
    <w:rsid w:val="003B35F8"/>
    <w:rsid w:val="003B669B"/>
    <w:rsid w:val="003C366F"/>
    <w:rsid w:val="003D2E57"/>
    <w:rsid w:val="003E7213"/>
    <w:rsid w:val="003E7A64"/>
    <w:rsid w:val="00402CEF"/>
    <w:rsid w:val="00403875"/>
    <w:rsid w:val="00405A27"/>
    <w:rsid w:val="00405BFB"/>
    <w:rsid w:val="004117D3"/>
    <w:rsid w:val="00424AD3"/>
    <w:rsid w:val="00437136"/>
    <w:rsid w:val="004402E2"/>
    <w:rsid w:val="00442AF9"/>
    <w:rsid w:val="004456B9"/>
    <w:rsid w:val="0044740D"/>
    <w:rsid w:val="00461993"/>
    <w:rsid w:val="004827A6"/>
    <w:rsid w:val="004C35E8"/>
    <w:rsid w:val="004D142B"/>
    <w:rsid w:val="004D3E48"/>
    <w:rsid w:val="004E02F6"/>
    <w:rsid w:val="00501EAF"/>
    <w:rsid w:val="005024D4"/>
    <w:rsid w:val="00510305"/>
    <w:rsid w:val="00515A26"/>
    <w:rsid w:val="00516FE7"/>
    <w:rsid w:val="00520276"/>
    <w:rsid w:val="0052757C"/>
    <w:rsid w:val="00530B61"/>
    <w:rsid w:val="00531635"/>
    <w:rsid w:val="005373AF"/>
    <w:rsid w:val="005562B2"/>
    <w:rsid w:val="00557C41"/>
    <w:rsid w:val="0056191F"/>
    <w:rsid w:val="0056227C"/>
    <w:rsid w:val="00574CE6"/>
    <w:rsid w:val="0058421B"/>
    <w:rsid w:val="00586B12"/>
    <w:rsid w:val="00593333"/>
    <w:rsid w:val="005A004D"/>
    <w:rsid w:val="005A2A99"/>
    <w:rsid w:val="005A7518"/>
    <w:rsid w:val="005B12C3"/>
    <w:rsid w:val="005B32D1"/>
    <w:rsid w:val="005C13AA"/>
    <w:rsid w:val="005E1D1C"/>
    <w:rsid w:val="005E7561"/>
    <w:rsid w:val="005E7A45"/>
    <w:rsid w:val="005F45A2"/>
    <w:rsid w:val="005F7269"/>
    <w:rsid w:val="005F778D"/>
    <w:rsid w:val="005F7A52"/>
    <w:rsid w:val="00610505"/>
    <w:rsid w:val="00624F92"/>
    <w:rsid w:val="00632226"/>
    <w:rsid w:val="006371CA"/>
    <w:rsid w:val="00642C3B"/>
    <w:rsid w:val="006441A6"/>
    <w:rsid w:val="00682244"/>
    <w:rsid w:val="00686D34"/>
    <w:rsid w:val="0069455A"/>
    <w:rsid w:val="00695AE9"/>
    <w:rsid w:val="006967A0"/>
    <w:rsid w:val="00697F5B"/>
    <w:rsid w:val="006A027C"/>
    <w:rsid w:val="006A21EE"/>
    <w:rsid w:val="006D05AA"/>
    <w:rsid w:val="006E4A45"/>
    <w:rsid w:val="006F0F53"/>
    <w:rsid w:val="006F55EE"/>
    <w:rsid w:val="006F6F12"/>
    <w:rsid w:val="00700833"/>
    <w:rsid w:val="00702180"/>
    <w:rsid w:val="0070439E"/>
    <w:rsid w:val="00704EE8"/>
    <w:rsid w:val="00705DF9"/>
    <w:rsid w:val="00735E8F"/>
    <w:rsid w:val="00737B86"/>
    <w:rsid w:val="00761536"/>
    <w:rsid w:val="00774E9C"/>
    <w:rsid w:val="00782807"/>
    <w:rsid w:val="00783181"/>
    <w:rsid w:val="007860DF"/>
    <w:rsid w:val="00786B14"/>
    <w:rsid w:val="007931EB"/>
    <w:rsid w:val="0079515D"/>
    <w:rsid w:val="007E0A61"/>
    <w:rsid w:val="007F48E3"/>
    <w:rsid w:val="007F58C9"/>
    <w:rsid w:val="0085416B"/>
    <w:rsid w:val="00854E7B"/>
    <w:rsid w:val="0085613D"/>
    <w:rsid w:val="00861294"/>
    <w:rsid w:val="008640E6"/>
    <w:rsid w:val="0086522D"/>
    <w:rsid w:val="0086732C"/>
    <w:rsid w:val="008869F9"/>
    <w:rsid w:val="00894EE2"/>
    <w:rsid w:val="008971CB"/>
    <w:rsid w:val="008A05F4"/>
    <w:rsid w:val="008A74B8"/>
    <w:rsid w:val="008B1555"/>
    <w:rsid w:val="008B273F"/>
    <w:rsid w:val="008E01A4"/>
    <w:rsid w:val="008E0FC1"/>
    <w:rsid w:val="008E41E1"/>
    <w:rsid w:val="008F091E"/>
    <w:rsid w:val="00902B81"/>
    <w:rsid w:val="0090559A"/>
    <w:rsid w:val="00907509"/>
    <w:rsid w:val="009202C1"/>
    <w:rsid w:val="00926383"/>
    <w:rsid w:val="009320D0"/>
    <w:rsid w:val="00933705"/>
    <w:rsid w:val="00933FA4"/>
    <w:rsid w:val="00936F53"/>
    <w:rsid w:val="00945F2A"/>
    <w:rsid w:val="00947EC0"/>
    <w:rsid w:val="00953AF2"/>
    <w:rsid w:val="0097162F"/>
    <w:rsid w:val="0098127E"/>
    <w:rsid w:val="0098137A"/>
    <w:rsid w:val="00983067"/>
    <w:rsid w:val="009856F5"/>
    <w:rsid w:val="009868CF"/>
    <w:rsid w:val="00994538"/>
    <w:rsid w:val="00996EB8"/>
    <w:rsid w:val="009A4DF7"/>
    <w:rsid w:val="009C36D7"/>
    <w:rsid w:val="009D0D32"/>
    <w:rsid w:val="009D24CD"/>
    <w:rsid w:val="009E7A09"/>
    <w:rsid w:val="009F5610"/>
    <w:rsid w:val="009F5C50"/>
    <w:rsid w:val="00A24C78"/>
    <w:rsid w:val="00A26C19"/>
    <w:rsid w:val="00A3385A"/>
    <w:rsid w:val="00A33FCB"/>
    <w:rsid w:val="00A4075F"/>
    <w:rsid w:val="00A43EDF"/>
    <w:rsid w:val="00A561AC"/>
    <w:rsid w:val="00A60E75"/>
    <w:rsid w:val="00A62B73"/>
    <w:rsid w:val="00A70244"/>
    <w:rsid w:val="00A71592"/>
    <w:rsid w:val="00A75A9B"/>
    <w:rsid w:val="00A75E65"/>
    <w:rsid w:val="00A84CE6"/>
    <w:rsid w:val="00A90D4E"/>
    <w:rsid w:val="00AC4FE1"/>
    <w:rsid w:val="00AD092D"/>
    <w:rsid w:val="00AD636A"/>
    <w:rsid w:val="00AD6FF3"/>
    <w:rsid w:val="00AE598F"/>
    <w:rsid w:val="00AE693F"/>
    <w:rsid w:val="00B003EA"/>
    <w:rsid w:val="00B110D1"/>
    <w:rsid w:val="00B142A5"/>
    <w:rsid w:val="00B14946"/>
    <w:rsid w:val="00B32CAF"/>
    <w:rsid w:val="00B760F9"/>
    <w:rsid w:val="00B96D21"/>
    <w:rsid w:val="00BA30EA"/>
    <w:rsid w:val="00BB2C7A"/>
    <w:rsid w:val="00BC3311"/>
    <w:rsid w:val="00BC6717"/>
    <w:rsid w:val="00BC7DC7"/>
    <w:rsid w:val="00BD36C3"/>
    <w:rsid w:val="00BE047E"/>
    <w:rsid w:val="00BE7932"/>
    <w:rsid w:val="00BF258F"/>
    <w:rsid w:val="00C052CE"/>
    <w:rsid w:val="00C13EF1"/>
    <w:rsid w:val="00C16940"/>
    <w:rsid w:val="00C248C3"/>
    <w:rsid w:val="00C362DC"/>
    <w:rsid w:val="00C4318E"/>
    <w:rsid w:val="00C43FEC"/>
    <w:rsid w:val="00C63CA4"/>
    <w:rsid w:val="00C6746D"/>
    <w:rsid w:val="00C7606B"/>
    <w:rsid w:val="00C91BF2"/>
    <w:rsid w:val="00CA049B"/>
    <w:rsid w:val="00CA0D93"/>
    <w:rsid w:val="00CA4006"/>
    <w:rsid w:val="00CA40F9"/>
    <w:rsid w:val="00CB12D3"/>
    <w:rsid w:val="00CB448D"/>
    <w:rsid w:val="00CD2E73"/>
    <w:rsid w:val="00CE35D4"/>
    <w:rsid w:val="00CF7B42"/>
    <w:rsid w:val="00D06515"/>
    <w:rsid w:val="00D07375"/>
    <w:rsid w:val="00D23182"/>
    <w:rsid w:val="00D234C5"/>
    <w:rsid w:val="00D31C97"/>
    <w:rsid w:val="00D32905"/>
    <w:rsid w:val="00D33963"/>
    <w:rsid w:val="00D36847"/>
    <w:rsid w:val="00D41B50"/>
    <w:rsid w:val="00D461E1"/>
    <w:rsid w:val="00D53129"/>
    <w:rsid w:val="00D543C0"/>
    <w:rsid w:val="00D55997"/>
    <w:rsid w:val="00D60774"/>
    <w:rsid w:val="00D63978"/>
    <w:rsid w:val="00D7479A"/>
    <w:rsid w:val="00D763AF"/>
    <w:rsid w:val="00D81A74"/>
    <w:rsid w:val="00D90DC8"/>
    <w:rsid w:val="00DB0936"/>
    <w:rsid w:val="00DB324E"/>
    <w:rsid w:val="00DC1151"/>
    <w:rsid w:val="00DE0ACC"/>
    <w:rsid w:val="00DE0C44"/>
    <w:rsid w:val="00DE5270"/>
    <w:rsid w:val="00DE55B5"/>
    <w:rsid w:val="00E0084E"/>
    <w:rsid w:val="00E02E40"/>
    <w:rsid w:val="00E04C32"/>
    <w:rsid w:val="00E2444E"/>
    <w:rsid w:val="00E3024D"/>
    <w:rsid w:val="00E34A51"/>
    <w:rsid w:val="00E41C10"/>
    <w:rsid w:val="00E516FF"/>
    <w:rsid w:val="00E578C4"/>
    <w:rsid w:val="00E850F2"/>
    <w:rsid w:val="00E87513"/>
    <w:rsid w:val="00E904B3"/>
    <w:rsid w:val="00E95A0E"/>
    <w:rsid w:val="00E971BB"/>
    <w:rsid w:val="00EA054B"/>
    <w:rsid w:val="00EA4FF1"/>
    <w:rsid w:val="00EA734B"/>
    <w:rsid w:val="00EA780D"/>
    <w:rsid w:val="00EE65DE"/>
    <w:rsid w:val="00EF1D0E"/>
    <w:rsid w:val="00EF43D5"/>
    <w:rsid w:val="00EF7ECE"/>
    <w:rsid w:val="00F005AB"/>
    <w:rsid w:val="00F03491"/>
    <w:rsid w:val="00F15EE5"/>
    <w:rsid w:val="00F23A19"/>
    <w:rsid w:val="00F260B8"/>
    <w:rsid w:val="00F465B7"/>
    <w:rsid w:val="00F46995"/>
    <w:rsid w:val="00F56D52"/>
    <w:rsid w:val="00F87474"/>
    <w:rsid w:val="00F87F5E"/>
    <w:rsid w:val="00F979F9"/>
    <w:rsid w:val="00FA2376"/>
    <w:rsid w:val="00FB1FC7"/>
    <w:rsid w:val="00FB2E5C"/>
    <w:rsid w:val="00FB40CD"/>
    <w:rsid w:val="00FF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D0E"/>
    <w:pPr>
      <w:widowControl w:val="0"/>
      <w:jc w:val="both"/>
    </w:pPr>
  </w:style>
  <w:style w:type="paragraph" w:styleId="1">
    <w:name w:val="heading 1"/>
    <w:basedOn w:val="a"/>
    <w:next w:val="a"/>
    <w:link w:val="1Char"/>
    <w:uiPriority w:val="9"/>
    <w:qFormat/>
    <w:rsid w:val="000A0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08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7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732C"/>
    <w:rPr>
      <w:sz w:val="18"/>
      <w:szCs w:val="18"/>
    </w:rPr>
  </w:style>
  <w:style w:type="paragraph" w:styleId="a4">
    <w:name w:val="footer"/>
    <w:basedOn w:val="a"/>
    <w:link w:val="Char0"/>
    <w:uiPriority w:val="99"/>
    <w:unhideWhenUsed/>
    <w:rsid w:val="0086732C"/>
    <w:pPr>
      <w:tabs>
        <w:tab w:val="center" w:pos="4153"/>
        <w:tab w:val="right" w:pos="8306"/>
      </w:tabs>
      <w:snapToGrid w:val="0"/>
      <w:jc w:val="left"/>
    </w:pPr>
    <w:rPr>
      <w:sz w:val="18"/>
      <w:szCs w:val="18"/>
    </w:rPr>
  </w:style>
  <w:style w:type="character" w:customStyle="1" w:styleId="Char0">
    <w:name w:val="页脚 Char"/>
    <w:basedOn w:val="a0"/>
    <w:link w:val="a4"/>
    <w:uiPriority w:val="99"/>
    <w:rsid w:val="0086732C"/>
    <w:rPr>
      <w:sz w:val="18"/>
      <w:szCs w:val="18"/>
    </w:rPr>
  </w:style>
  <w:style w:type="paragraph" w:styleId="a5">
    <w:name w:val="List Paragraph"/>
    <w:basedOn w:val="a"/>
    <w:uiPriority w:val="34"/>
    <w:qFormat/>
    <w:rsid w:val="0086732C"/>
    <w:pPr>
      <w:ind w:firstLineChars="200" w:firstLine="420"/>
    </w:pPr>
  </w:style>
  <w:style w:type="table" w:styleId="a6">
    <w:name w:val="Table Grid"/>
    <w:basedOn w:val="a1"/>
    <w:uiPriority w:val="59"/>
    <w:rsid w:val="006D05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ate"/>
    <w:basedOn w:val="a"/>
    <w:next w:val="a"/>
    <w:link w:val="Char1"/>
    <w:uiPriority w:val="99"/>
    <w:semiHidden/>
    <w:unhideWhenUsed/>
    <w:rsid w:val="000E6020"/>
    <w:pPr>
      <w:ind w:leftChars="2500" w:left="100"/>
    </w:pPr>
  </w:style>
  <w:style w:type="character" w:customStyle="1" w:styleId="Char1">
    <w:name w:val="日期 Char"/>
    <w:basedOn w:val="a0"/>
    <w:link w:val="a7"/>
    <w:uiPriority w:val="99"/>
    <w:semiHidden/>
    <w:rsid w:val="000E6020"/>
  </w:style>
  <w:style w:type="paragraph" w:styleId="a8">
    <w:name w:val="Balloon Text"/>
    <w:basedOn w:val="a"/>
    <w:link w:val="Char2"/>
    <w:uiPriority w:val="99"/>
    <w:semiHidden/>
    <w:unhideWhenUsed/>
    <w:rsid w:val="001B5322"/>
    <w:rPr>
      <w:sz w:val="18"/>
      <w:szCs w:val="18"/>
    </w:rPr>
  </w:style>
  <w:style w:type="character" w:customStyle="1" w:styleId="Char2">
    <w:name w:val="批注框文本 Char"/>
    <w:basedOn w:val="a0"/>
    <w:link w:val="a8"/>
    <w:uiPriority w:val="99"/>
    <w:semiHidden/>
    <w:rsid w:val="001B5322"/>
    <w:rPr>
      <w:sz w:val="18"/>
      <w:szCs w:val="18"/>
    </w:rPr>
  </w:style>
  <w:style w:type="character" w:customStyle="1" w:styleId="1Char">
    <w:name w:val="标题 1 Char"/>
    <w:basedOn w:val="a0"/>
    <w:link w:val="1"/>
    <w:uiPriority w:val="9"/>
    <w:rsid w:val="000A08DA"/>
    <w:rPr>
      <w:b/>
      <w:bCs/>
      <w:kern w:val="44"/>
      <w:sz w:val="44"/>
      <w:szCs w:val="44"/>
    </w:rPr>
  </w:style>
  <w:style w:type="paragraph" w:styleId="TOC">
    <w:name w:val="TOC Heading"/>
    <w:basedOn w:val="1"/>
    <w:next w:val="a"/>
    <w:uiPriority w:val="39"/>
    <w:semiHidden/>
    <w:unhideWhenUsed/>
    <w:qFormat/>
    <w:rsid w:val="000A08D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A08D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A08DA"/>
    <w:pPr>
      <w:widowControl/>
      <w:spacing w:after="100" w:line="276" w:lineRule="auto"/>
      <w:jc w:val="left"/>
    </w:pPr>
    <w:rPr>
      <w:kern w:val="0"/>
      <w:sz w:val="22"/>
    </w:rPr>
  </w:style>
  <w:style w:type="paragraph" w:styleId="3">
    <w:name w:val="toc 3"/>
    <w:basedOn w:val="a"/>
    <w:next w:val="a"/>
    <w:autoRedefine/>
    <w:uiPriority w:val="39"/>
    <w:semiHidden/>
    <w:unhideWhenUsed/>
    <w:qFormat/>
    <w:rsid w:val="000A08DA"/>
    <w:pPr>
      <w:widowControl/>
      <w:spacing w:after="100" w:line="276" w:lineRule="auto"/>
      <w:ind w:left="440"/>
      <w:jc w:val="left"/>
    </w:pPr>
    <w:rPr>
      <w:kern w:val="0"/>
      <w:sz w:val="22"/>
    </w:rPr>
  </w:style>
  <w:style w:type="character" w:customStyle="1" w:styleId="2Char">
    <w:name w:val="标题 2 Char"/>
    <w:basedOn w:val="a0"/>
    <w:link w:val="2"/>
    <w:uiPriority w:val="9"/>
    <w:rsid w:val="000A08DA"/>
    <w:rPr>
      <w:rFonts w:asciiTheme="majorHAnsi" w:eastAsiaTheme="majorEastAsia" w:hAnsiTheme="majorHAnsi" w:cstheme="majorBidi"/>
      <w:b/>
      <w:bCs/>
      <w:sz w:val="32"/>
      <w:szCs w:val="32"/>
    </w:rPr>
  </w:style>
  <w:style w:type="character" w:styleId="a9">
    <w:name w:val="Hyperlink"/>
    <w:basedOn w:val="a0"/>
    <w:uiPriority w:val="99"/>
    <w:unhideWhenUsed/>
    <w:rsid w:val="00530B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C183D-656F-4B0C-9458-7E3453C8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10</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xuqiang</dc:creator>
  <cp:keywords/>
  <dc:description/>
  <cp:lastModifiedBy>Phoenix Lee</cp:lastModifiedBy>
  <cp:revision>543</cp:revision>
  <dcterms:created xsi:type="dcterms:W3CDTF">2010-07-29T06:34:00Z</dcterms:created>
  <dcterms:modified xsi:type="dcterms:W3CDTF">2010-12-26T06:47:00Z</dcterms:modified>
</cp:coreProperties>
</file>