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Periodic Table</w:t>
      </w:r>
      <w:r/>
    </w:p>
    <w:p>
      <w:pPr>
        <w:spacing w:after="40"/>
        <w:jc w:val="center"/>
      </w:pPr>
      <w:r>
        <w:rPr>
          <w:color w:val="64748B"/>
          <w:sz w:val="20"/>
        </w:rPr>
        <w:t>Chapter 10 · CIE A-Level Chemistry 9701 · Vocabulary Spelling Test</w:t>
      </w:r>
      <w:r/>
    </w:p>
    <w:p>
      <w:pPr>
        <w:spacing w:before="160" w:after="200"/>
        <w:jc w:val="center"/>
        <w:pBdr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</w:pBdr>
        <w:shd w:val="clear" w:color="auto" w:fill="F1F5F9"/>
      </w:pPr>
      <w:r>
        <w:rPr>
          <w:color w:val="475569"/>
          <w:sz w:val="20"/>
        </w:rPr>
        <w:t>根据中文释义和英文定义，默写出对应的英文单词。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518"/>
        <w:gridCol w:w="2246"/>
        <w:gridCol w:w="1382"/>
        <w:gridCol w:w="4493"/>
      </w:tblGrid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0" w:name="1_01"/>
            <w:r>
              <w:t xml:space="preserve"> </w:t>
            </w:r>
            <w:bookmarkEnd w:id="0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配体取代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Replacement of one ligand by another in a complex ion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" w:name="2_01"/>
            <w:r>
              <w:t xml:space="preserve"> </w:t>
            </w:r>
            <w:bookmarkEnd w:id="1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氧化剂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Species that gains electrons and is itself reduced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3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" w:name="3_01"/>
            <w:r>
              <w:t xml:space="preserve"> </w:t>
            </w:r>
            <w:bookmarkEnd w:id="2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半方程式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Equation showing only oxidation or reduction part of a redox reaction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4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3" w:name="4_01"/>
            <w:r>
              <w:t xml:space="preserve"> </w:t>
            </w:r>
            <w:bookmarkEnd w:id="3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螯合物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Complex with a ring formed by a polydentate ligand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5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4" w:name="5_01"/>
            <w:r>
              <w:t xml:space="preserve"> </w:t>
            </w:r>
            <w:bookmarkEnd w:id="4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还原剂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Species that loses electrons and is itself oxidised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6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5" w:name="6_01"/>
            <w:r>
              <w:t xml:space="preserve"> </w:t>
            </w:r>
            <w:bookmarkEnd w:id="5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氧化态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Hypothetical charge on an atom if all bonds were ionic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7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6" w:name="7_01"/>
            <w:r>
              <w:t xml:space="preserve"> </w:t>
            </w:r>
            <w:bookmarkEnd w:id="6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双齿配体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Ligand that forms two coordinate bonds with the metal ion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8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7" w:name="8_01"/>
            <w:r>
              <w:t xml:space="preserve"> </w:t>
            </w:r>
            <w:bookmarkEnd w:id="7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原子半径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Half the distance between nuclei of two adjacent atoms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9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8" w:name="9_01"/>
            <w:r>
              <w:t xml:space="preserve"> </w:t>
            </w:r>
            <w:bookmarkEnd w:id="8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可变氧化态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Ability of transition metals to exist in multiple oxidation states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10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9" w:name="10_01"/>
            <w:r>
              <w:t xml:space="preserve"> </w:t>
            </w:r>
            <w:bookmarkEnd w:id="9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歧化反应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Reaction where the same element is both oxidised and reduced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11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0" w:name="11_01"/>
            <w:r>
              <w:t xml:space="preserve"> </w:t>
            </w:r>
            <w:bookmarkEnd w:id="10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电离能趋势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Variation in ionisation energies across a period or down a group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12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1" w:name="12_01"/>
            <w:r>
              <w:t xml:space="preserve"> </w:t>
            </w:r>
            <w:bookmarkEnd w:id="11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离子半径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Radius of an ion in an ionic crystal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13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2" w:name="13_01"/>
            <w:r>
              <w:t xml:space="preserve"> </w:t>
            </w:r>
            <w:bookmarkEnd w:id="12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周期性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Regular repeating trends in properties across a period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14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3" w:name="14_01"/>
            <w:r>
              <w:t xml:space="preserve"> </w:t>
            </w:r>
            <w:bookmarkEnd w:id="13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电负性趋势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Electronegativity generally increases across a period and decreases down a group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15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4" w:name="15_01"/>
            <w:r>
              <w:t xml:space="preserve"> </w:t>
            </w:r>
            <w:bookmarkEnd w:id="14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反应活性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The tendency of a substance to undergo chemical reactions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16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5" w:name="16_01"/>
            <w:r>
              <w:t xml:space="preserve"> </w:t>
            </w:r>
            <w:bookmarkEnd w:id="15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沉淀反应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Reaction forming an insoluble solid from aqueous ions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17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6" w:name="17_01"/>
            <w:r>
              <w:t xml:space="preserve"> </w:t>
            </w:r>
            <w:bookmarkEnd w:id="16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催化活性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Ability of a transition metal to act as a catalyst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18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7" w:name="18_01"/>
            <w:r>
              <w:t xml:space="preserve"> </w:t>
            </w:r>
            <w:bookmarkEnd w:id="17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d</w:t>
            </w:r>
            <w:r>
              <w:rPr>
                <w:b/>
                <w:color w:val="1E40AF"/>
              </w:rPr>
              <w:t xml:space="preserve"> </w:t>
            </w:r>
            <w:r>
              <w:rPr>
                <w:b/>
                <w:color w:val="1E40AF"/>
              </w:rPr>
              <w:t>区元素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Element whose outermost electrons are in d orbitals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19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8" w:name="19_01"/>
            <w:r>
              <w:t xml:space="preserve"> </w:t>
            </w:r>
            <w:bookmarkEnd w:id="18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族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Vertical column of elements in the periodic table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20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9" w:name="20_01"/>
            <w:r>
              <w:t xml:space="preserve"> </w:t>
            </w:r>
            <w:bookmarkEnd w:id="19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过渡元素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d-block element with an incomplete d subshell in at least one oxidation state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21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0" w:name="21_01"/>
            <w:r>
              <w:t xml:space="preserve"> </w:t>
            </w:r>
            <w:bookmarkEnd w:id="20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有色离子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Transition metal ion that absorbs visible light due to d-d electron transitions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22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1" w:name="22_01"/>
            <w:r>
              <w:t xml:space="preserve"> </w:t>
            </w:r>
            <w:bookmarkEnd w:id="21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配位数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Number of ligands bonded to the central metal ion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23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2" w:name="23_01"/>
            <w:r>
              <w:t xml:space="preserve"> </w:t>
            </w:r>
            <w:bookmarkEnd w:id="22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配体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Molecule or ion that donates a lone pair to a central metal ion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24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3" w:name="24_01"/>
            <w:r>
              <w:t xml:space="preserve"> </w:t>
            </w:r>
            <w:bookmarkEnd w:id="23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配离子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Metal ion bonded to ligands by coordinate bonds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25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4" w:name="25_01"/>
            <w:r>
              <w:t xml:space="preserve"> </w:t>
            </w:r>
            <w:bookmarkEnd w:id="24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屏蔽效应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Reduction in nuclear attraction on outer electrons by inner electron shells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26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5" w:name="26_01"/>
            <w:r>
              <w:t xml:space="preserve"> </w:t>
            </w:r>
            <w:bookmarkEnd w:id="25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周期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Horizontal row of elements in the periodic table</w:t>
            </w:r>
          </w:p>
        </w:tc>
      </w:tr>
    </w:tbl>
    <w:p>
      <w:r/>
    </w:p>
    <w:p>
      <w:pPr>
        <w:spacing w:before="240"/>
        <w:jc w:val="center"/>
      </w:pPr>
      <w:r>
        <w:rPr>
          <w:color w:val="94A3B8"/>
          <w:sz w:val="18"/>
        </w:rPr>
        <w:t>Name: ____________    Date: ____________    Score: ____/26</w:t>
      </w:r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