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8FBA2" w14:textId="25A0DAE9" w:rsidR="00E279DB" w:rsidRPr="005B3D46" w:rsidRDefault="00842D97" w:rsidP="005B3D46">
      <w:pPr>
        <w:spacing w:after="0" w:line="480" w:lineRule="auto"/>
        <w:rPr>
          <w:rFonts w:ascii="Times New Roman" w:hAnsi="Times New Roman" w:cs="Times New Roman"/>
          <w:b/>
          <w:bCs/>
        </w:rPr>
      </w:pPr>
      <w:r w:rsidRPr="005B3D46">
        <w:rPr>
          <w:rFonts w:ascii="Times New Roman" w:hAnsi="Times New Roman" w:cs="Times New Roman"/>
          <w:b/>
          <w:bCs/>
        </w:rPr>
        <w:t>Appendix The Nonlinear Effect between Race/Poverty and Grant Volume</w:t>
      </w:r>
    </w:p>
    <w:p w14:paraId="51911CA0" w14:textId="0164C964" w:rsidR="00842D97" w:rsidRPr="005B3D46" w:rsidRDefault="00842D97" w:rsidP="005B3D46">
      <w:pPr>
        <w:spacing w:after="0" w:line="480" w:lineRule="auto"/>
        <w:ind w:firstLine="720"/>
        <w:rPr>
          <w:rFonts w:ascii="Times New Roman" w:hAnsi="Times New Roman" w:cs="Times New Roman"/>
        </w:rPr>
      </w:pPr>
      <w:r w:rsidRPr="005B3D46">
        <w:rPr>
          <w:rFonts w:ascii="Times New Roman" w:hAnsi="Times New Roman" w:cs="Times New Roman"/>
        </w:rPr>
        <w:t xml:space="preserve">To explain the unexpected relationship between </w:t>
      </w:r>
      <w:r w:rsidRPr="005B3D46">
        <w:rPr>
          <w:rFonts w:ascii="Times New Roman" w:hAnsi="Times New Roman" w:cs="Times New Roman"/>
        </w:rPr>
        <w:t>the proportion of nonwhite or poor residents in the nonprofits’ zip cod</w:t>
      </w:r>
      <w:r w:rsidRPr="005B3D46">
        <w:rPr>
          <w:rFonts w:ascii="Times New Roman" w:hAnsi="Times New Roman" w:cs="Times New Roman"/>
        </w:rPr>
        <w:t xml:space="preserve">e and </w:t>
      </w:r>
      <w:r w:rsidRPr="005B3D46">
        <w:rPr>
          <w:rFonts w:ascii="Times New Roman" w:hAnsi="Times New Roman" w:cs="Times New Roman"/>
        </w:rPr>
        <w:t>the size of the grant received</w:t>
      </w:r>
      <w:r w:rsidRPr="005B3D46">
        <w:rPr>
          <w:rFonts w:ascii="Times New Roman" w:hAnsi="Times New Roman" w:cs="Times New Roman"/>
        </w:rPr>
        <w:t xml:space="preserve"> by recipients, </w:t>
      </w:r>
      <w:r w:rsidRPr="005B3D46">
        <w:rPr>
          <w:rFonts w:ascii="Times New Roman" w:hAnsi="Times New Roman" w:cs="Times New Roman"/>
        </w:rPr>
        <w:t>we ran additional models that included the squared term for the proportion of nonwhite residents and poverty rates in recipient zip codes.</w:t>
      </w:r>
    </w:p>
    <w:p w14:paraId="7F8BB044" w14:textId="3667049F" w:rsidR="00842D97" w:rsidRPr="005B3D46" w:rsidRDefault="00842D97" w:rsidP="005B3D46">
      <w:pPr>
        <w:spacing w:after="0" w:line="480" w:lineRule="auto"/>
        <w:ind w:firstLine="720"/>
        <w:rPr>
          <w:rFonts w:ascii="Times New Roman" w:hAnsi="Times New Roman" w:cs="Times New Roman"/>
        </w:rPr>
      </w:pPr>
      <w:r w:rsidRPr="005B3D46">
        <w:rPr>
          <w:rFonts w:ascii="Times New Roman" w:hAnsi="Times New Roman" w:cs="Times New Roman"/>
        </w:rPr>
        <w:t>W</w:t>
      </w:r>
      <w:r w:rsidRPr="005B3D46">
        <w:rPr>
          <w:rFonts w:ascii="Times New Roman" w:hAnsi="Times New Roman" w:cs="Times New Roman"/>
        </w:rPr>
        <w:t>e identified a nonlinear relationship between the poverty rate in recipients</w:t>
      </w:r>
      <w:r w:rsidRPr="005B3D46">
        <w:rPr>
          <w:rFonts w:ascii="Times New Roman" w:hAnsi="Times New Roman" w:cs="Times New Roman"/>
        </w:rPr>
        <w:t>’</w:t>
      </w:r>
      <w:r w:rsidRPr="005B3D46">
        <w:rPr>
          <w:rFonts w:ascii="Times New Roman" w:hAnsi="Times New Roman" w:cs="Times New Roman"/>
        </w:rPr>
        <w:t xml:space="preserve"> communities and the size of grants received. Our results confirm an inverted U-shaped relationship between poverty rates and grant size. As shown in Table A1, the coefficient for the poverty rate is positive and significant, while the coefficient for the squared term is negative and significant</w:t>
      </w:r>
      <w:r w:rsidR="00F92030">
        <w:rPr>
          <w:rFonts w:ascii="Times New Roman" w:hAnsi="Times New Roman" w:cs="Times New Roman" w:hint="eastAsia"/>
        </w:rPr>
        <w:t xml:space="preserve"> in Model (2)</w:t>
      </w:r>
      <w:r w:rsidRPr="005B3D46">
        <w:rPr>
          <w:rFonts w:ascii="Times New Roman" w:hAnsi="Times New Roman" w:cs="Times New Roman"/>
        </w:rPr>
        <w:t xml:space="preserve">. This indicates that as poverty rates increase, grant size initially increases, but this positive effect diminishes and eventually reverses. </w:t>
      </w:r>
    </w:p>
    <w:p w14:paraId="05BAAB08" w14:textId="7872641A" w:rsidR="005B3D46" w:rsidRPr="005B3D46" w:rsidRDefault="00842D97" w:rsidP="005B3D46">
      <w:pPr>
        <w:spacing w:after="0" w:line="240" w:lineRule="auto"/>
        <w:rPr>
          <w:rFonts w:ascii="Times New Roman" w:hAnsi="Times New Roman" w:cs="Times New Roman"/>
          <w:b/>
          <w:bCs/>
        </w:rPr>
      </w:pPr>
      <w:r w:rsidRPr="005B3D46">
        <w:rPr>
          <w:rFonts w:ascii="Times New Roman" w:hAnsi="Times New Roman" w:cs="Times New Roman"/>
          <w:b/>
          <w:bCs/>
        </w:rPr>
        <w:t>T</w:t>
      </w:r>
      <w:r w:rsidR="005B3D46">
        <w:rPr>
          <w:rFonts w:ascii="Times New Roman" w:hAnsi="Times New Roman" w:cs="Times New Roman" w:hint="eastAsia"/>
          <w:b/>
          <w:bCs/>
        </w:rPr>
        <w:t>able</w:t>
      </w:r>
      <w:r w:rsidRPr="005B3D46">
        <w:rPr>
          <w:rFonts w:ascii="Times New Roman" w:hAnsi="Times New Roman" w:cs="Times New Roman"/>
          <w:b/>
          <w:bCs/>
        </w:rPr>
        <w:t xml:space="preserve"> A1: </w:t>
      </w:r>
      <w:r w:rsidR="005B3D46" w:rsidRPr="005B3D46">
        <w:rPr>
          <w:rFonts w:ascii="Times New Roman" w:hAnsi="Times New Roman" w:cs="Times New Roman"/>
          <w:b/>
          <w:bCs/>
        </w:rPr>
        <w:t xml:space="preserve">The Hierarchical Linear Modeling (HLM) of place-based </w:t>
      </w:r>
      <w:r w:rsidR="005B3D46" w:rsidRPr="005B3D46">
        <w:rPr>
          <w:rFonts w:ascii="Times New Roman" w:hAnsi="Times New Roman" w:cs="Times New Roman" w:hint="eastAsia"/>
          <w:b/>
          <w:bCs/>
        </w:rPr>
        <w:t>class</w:t>
      </w:r>
      <w:r w:rsidR="005B3D46" w:rsidRPr="005B3D46">
        <w:rPr>
          <w:rFonts w:ascii="Times New Roman" w:hAnsi="Times New Roman" w:cs="Times New Roman"/>
          <w:b/>
          <w:bCs/>
        </w:rPr>
        <w:t xml:space="preserve"> </w:t>
      </w:r>
      <w:proofErr w:type="spellStart"/>
      <w:r w:rsidR="005B3D46" w:rsidRPr="005B3D46">
        <w:rPr>
          <w:rFonts w:ascii="Times New Roman" w:hAnsi="Times New Roman" w:cs="Times New Roman"/>
          <w:b/>
          <w:bCs/>
        </w:rPr>
        <w:t>stigma</w:t>
      </w:r>
      <w:r w:rsidR="005B3D46" w:rsidRPr="005B3D46">
        <w:rPr>
          <w:rFonts w:ascii="Times New Roman" w:hAnsi="Times New Roman" w:cs="Times New Roman" w:hint="eastAsia"/>
          <w:b/>
          <w:bCs/>
        </w:rPr>
        <w:t>_nonlinear</w:t>
      </w:r>
      <w:proofErr w:type="spellEnd"/>
      <w:r w:rsidR="005B3D46" w:rsidRPr="005B3D46">
        <w:rPr>
          <w:rFonts w:ascii="Times New Roman" w:hAnsi="Times New Roman" w:cs="Times New Roman" w:hint="eastAsia"/>
          <w:b/>
          <w:bCs/>
        </w:rPr>
        <w:t xml:space="preserve"> effect</w:t>
      </w:r>
      <w:r w:rsidR="005B3D46" w:rsidRPr="005B3D46">
        <w:rPr>
          <w:rFonts w:ascii="Times New Roman" w:hAnsi="Times New Roman" w:cs="Times New Roman"/>
          <w:b/>
          <w:bCs/>
        </w:rPr>
        <w:t>: Amount of grants received by recipients</w:t>
      </w:r>
    </w:p>
    <w:tbl>
      <w:tblPr>
        <w:tblStyle w:val="TableGrid"/>
        <w:tblW w:w="0" w:type="auto"/>
        <w:tblLook w:val="04A0" w:firstRow="1" w:lastRow="0" w:firstColumn="1" w:lastColumn="0" w:noHBand="0" w:noVBand="1"/>
      </w:tblPr>
      <w:tblGrid>
        <w:gridCol w:w="4855"/>
        <w:gridCol w:w="2340"/>
        <w:gridCol w:w="2155"/>
      </w:tblGrid>
      <w:tr w:rsidR="005B3D46" w:rsidRPr="005B3D46" w14:paraId="18D4AD22" w14:textId="77777777" w:rsidTr="005B3D46">
        <w:tc>
          <w:tcPr>
            <w:tcW w:w="4855" w:type="dxa"/>
            <w:vAlign w:val="center"/>
          </w:tcPr>
          <w:p w14:paraId="0241EC72" w14:textId="5B9D747E" w:rsidR="005B3D46" w:rsidRPr="005B3D46" w:rsidRDefault="005B3D46" w:rsidP="005B3D46">
            <w:pPr>
              <w:rPr>
                <w:rFonts w:ascii="Times New Roman" w:hAnsi="Times New Roman" w:cs="Times New Roman"/>
              </w:rPr>
            </w:pPr>
            <w:r w:rsidRPr="005B3D46">
              <w:rPr>
                <w:rFonts w:ascii="Times New Roman" w:hAnsi="Times New Roman" w:cs="Times New Roman"/>
              </w:rPr>
              <w:t>Dependent Variables</w:t>
            </w:r>
          </w:p>
        </w:tc>
        <w:tc>
          <w:tcPr>
            <w:tcW w:w="4495" w:type="dxa"/>
            <w:gridSpan w:val="2"/>
            <w:vAlign w:val="center"/>
          </w:tcPr>
          <w:p w14:paraId="667B0751" w14:textId="6B2B3B2E" w:rsidR="005B3D46" w:rsidRPr="005B3D46" w:rsidRDefault="005B3D46" w:rsidP="005B3D46">
            <w:pPr>
              <w:jc w:val="center"/>
              <w:rPr>
                <w:rFonts w:ascii="Times New Roman" w:hAnsi="Times New Roman" w:cs="Times New Roman"/>
              </w:rPr>
            </w:pPr>
            <w:r>
              <w:rPr>
                <w:rFonts w:ascii="Times" w:hAnsi="Times"/>
              </w:rPr>
              <w:t>$ grant received by recipients</w:t>
            </w:r>
          </w:p>
        </w:tc>
      </w:tr>
      <w:tr w:rsidR="005B3D46" w:rsidRPr="005B3D46" w14:paraId="3048D3C3" w14:textId="77777777" w:rsidTr="005B3D46">
        <w:tc>
          <w:tcPr>
            <w:tcW w:w="4855" w:type="dxa"/>
            <w:vAlign w:val="center"/>
          </w:tcPr>
          <w:p w14:paraId="3202AABF" w14:textId="77777777" w:rsidR="005B3D46" w:rsidRPr="005B3D46" w:rsidRDefault="005B3D46" w:rsidP="005B3D46">
            <w:pPr>
              <w:rPr>
                <w:rFonts w:ascii="Times New Roman" w:hAnsi="Times New Roman" w:cs="Times New Roman"/>
              </w:rPr>
            </w:pPr>
          </w:p>
        </w:tc>
        <w:tc>
          <w:tcPr>
            <w:tcW w:w="2340" w:type="dxa"/>
          </w:tcPr>
          <w:p w14:paraId="2B5D4079" w14:textId="7963E3F0" w:rsidR="005B3D46" w:rsidRPr="005B3D46" w:rsidRDefault="005B3D46" w:rsidP="005B3D46">
            <w:pPr>
              <w:jc w:val="center"/>
              <w:rPr>
                <w:rFonts w:ascii="Times New Roman" w:hAnsi="Times New Roman" w:cs="Times New Roman" w:hint="eastAsia"/>
              </w:rPr>
            </w:pPr>
            <w:r>
              <w:rPr>
                <w:rFonts w:ascii="Times New Roman" w:hAnsi="Times New Roman" w:cs="Times New Roman" w:hint="eastAsia"/>
              </w:rPr>
              <w:t>(1)</w:t>
            </w:r>
          </w:p>
        </w:tc>
        <w:tc>
          <w:tcPr>
            <w:tcW w:w="2155" w:type="dxa"/>
          </w:tcPr>
          <w:p w14:paraId="337F28B1" w14:textId="42FE514C" w:rsidR="005B3D46" w:rsidRPr="005B3D46" w:rsidRDefault="005B3D46" w:rsidP="005B3D46">
            <w:pPr>
              <w:jc w:val="center"/>
              <w:rPr>
                <w:rFonts w:ascii="Times New Roman" w:hAnsi="Times New Roman" w:cs="Times New Roman" w:hint="eastAsia"/>
              </w:rPr>
            </w:pPr>
            <w:r>
              <w:rPr>
                <w:rFonts w:ascii="Times New Roman" w:hAnsi="Times New Roman" w:cs="Times New Roman" w:hint="eastAsia"/>
              </w:rPr>
              <w:t>(2)</w:t>
            </w:r>
          </w:p>
        </w:tc>
      </w:tr>
      <w:tr w:rsidR="005B3D46" w:rsidRPr="005B3D46" w14:paraId="4CDE5B98" w14:textId="77777777" w:rsidTr="005B3D46">
        <w:tc>
          <w:tcPr>
            <w:tcW w:w="4855" w:type="dxa"/>
            <w:vAlign w:val="center"/>
          </w:tcPr>
          <w:p w14:paraId="74F0A1EC" w14:textId="428ADEA3" w:rsidR="005B3D46" w:rsidRPr="005B3D46" w:rsidRDefault="005B3D46" w:rsidP="005B3D46">
            <w:pPr>
              <w:rPr>
                <w:rFonts w:ascii="Times New Roman" w:hAnsi="Times New Roman" w:cs="Times New Roman"/>
              </w:rPr>
            </w:pPr>
            <w:r w:rsidRPr="005B3D46">
              <w:rPr>
                <w:rFonts w:ascii="Times New Roman" w:hAnsi="Times New Roman" w:cs="Times New Roman"/>
                <w:i/>
                <w:iCs/>
              </w:rPr>
              <w:t>Level 1 recipient variables</w:t>
            </w:r>
          </w:p>
        </w:tc>
        <w:tc>
          <w:tcPr>
            <w:tcW w:w="2340" w:type="dxa"/>
          </w:tcPr>
          <w:p w14:paraId="4E80E2E1" w14:textId="77777777" w:rsidR="005B3D46" w:rsidRPr="005B3D46" w:rsidRDefault="005B3D46" w:rsidP="005B3D46">
            <w:pPr>
              <w:jc w:val="center"/>
              <w:rPr>
                <w:rFonts w:ascii="Times New Roman" w:hAnsi="Times New Roman" w:cs="Times New Roman"/>
              </w:rPr>
            </w:pPr>
          </w:p>
        </w:tc>
        <w:tc>
          <w:tcPr>
            <w:tcW w:w="2155" w:type="dxa"/>
          </w:tcPr>
          <w:p w14:paraId="418CAD3A" w14:textId="77777777" w:rsidR="005B3D46" w:rsidRPr="005B3D46" w:rsidRDefault="005B3D46" w:rsidP="005B3D46">
            <w:pPr>
              <w:jc w:val="center"/>
              <w:rPr>
                <w:rFonts w:ascii="Times New Roman" w:hAnsi="Times New Roman" w:cs="Times New Roman"/>
              </w:rPr>
            </w:pPr>
          </w:p>
        </w:tc>
      </w:tr>
      <w:tr w:rsidR="005B3D46" w:rsidRPr="005B3D46" w14:paraId="45F93CF6" w14:textId="77777777" w:rsidTr="008D3E8E">
        <w:tc>
          <w:tcPr>
            <w:tcW w:w="4855" w:type="dxa"/>
            <w:vAlign w:val="center"/>
          </w:tcPr>
          <w:p w14:paraId="096CA1AD" w14:textId="648BFD63" w:rsidR="005B3D46" w:rsidRPr="005B3D46" w:rsidRDefault="005B3D46" w:rsidP="005B3D46">
            <w:pPr>
              <w:rPr>
                <w:rFonts w:ascii="Times New Roman" w:hAnsi="Times New Roman" w:cs="Times New Roman"/>
              </w:rPr>
            </w:pPr>
            <w:r w:rsidRPr="005B3D46">
              <w:rPr>
                <w:rFonts w:ascii="Times New Roman" w:hAnsi="Times New Roman" w:cs="Times New Roman"/>
                <w:b/>
                <w:bCs/>
                <w:color w:val="000000"/>
              </w:rPr>
              <w:t>Poverty rate (Rec) (proportion)</w:t>
            </w:r>
          </w:p>
        </w:tc>
        <w:tc>
          <w:tcPr>
            <w:tcW w:w="2340" w:type="dxa"/>
            <w:vAlign w:val="center"/>
          </w:tcPr>
          <w:p w14:paraId="278319F4" w14:textId="1CDFFBC5" w:rsidR="005B3D46" w:rsidRPr="005B3D46" w:rsidRDefault="005B3D46" w:rsidP="005B3D46">
            <w:pPr>
              <w:jc w:val="center"/>
              <w:rPr>
                <w:rFonts w:ascii="Times New Roman" w:hAnsi="Times New Roman" w:cs="Times New Roman"/>
              </w:rPr>
            </w:pPr>
            <w:r w:rsidRPr="005B3D46">
              <w:rPr>
                <w:rFonts w:ascii="Times New Roman" w:hAnsi="Times New Roman" w:cs="Times New Roman"/>
                <w:b/>
                <w:bCs/>
              </w:rPr>
              <w:t>0.259</w:t>
            </w:r>
            <w:r w:rsidRPr="005B3D46">
              <w:rPr>
                <w:rFonts w:ascii="Times New Roman" w:hAnsi="Times New Roman" w:cs="Times New Roman"/>
                <w:vertAlign w:val="superscript"/>
              </w:rPr>
              <w:t>**</w:t>
            </w:r>
          </w:p>
        </w:tc>
        <w:tc>
          <w:tcPr>
            <w:tcW w:w="2155" w:type="dxa"/>
            <w:vAlign w:val="center"/>
          </w:tcPr>
          <w:p w14:paraId="6B8770A4" w14:textId="57EC7C11" w:rsidR="005B3D46" w:rsidRPr="005B3D46" w:rsidRDefault="005B3D46" w:rsidP="005B3D46">
            <w:pPr>
              <w:jc w:val="center"/>
              <w:rPr>
                <w:rFonts w:ascii="Times New Roman" w:hAnsi="Times New Roman" w:cs="Times New Roman"/>
              </w:rPr>
            </w:pPr>
            <w:r w:rsidRPr="005B3D46">
              <w:rPr>
                <w:rFonts w:ascii="Times New Roman" w:hAnsi="Times New Roman" w:cs="Times New Roman"/>
                <w:b/>
                <w:bCs/>
              </w:rPr>
              <w:t>0.</w:t>
            </w:r>
            <w:r>
              <w:rPr>
                <w:rFonts w:ascii="Times New Roman" w:hAnsi="Times New Roman" w:cs="Times New Roman" w:hint="eastAsia"/>
                <w:b/>
                <w:bCs/>
              </w:rPr>
              <w:t>605</w:t>
            </w:r>
            <w:r w:rsidRPr="005B3D46">
              <w:rPr>
                <w:rFonts w:ascii="Times New Roman" w:hAnsi="Times New Roman" w:cs="Times New Roman"/>
                <w:vertAlign w:val="superscript"/>
              </w:rPr>
              <w:t>**</w:t>
            </w:r>
          </w:p>
        </w:tc>
      </w:tr>
      <w:tr w:rsidR="005B3D46" w:rsidRPr="005B3D46" w14:paraId="4CED8E66" w14:textId="77777777" w:rsidTr="008D3E8E">
        <w:tc>
          <w:tcPr>
            <w:tcW w:w="4855" w:type="dxa"/>
            <w:vAlign w:val="center"/>
          </w:tcPr>
          <w:p w14:paraId="05A48D1A" w14:textId="77777777" w:rsidR="005B3D46" w:rsidRPr="005B3D46" w:rsidRDefault="005B3D46" w:rsidP="005B3D46">
            <w:pPr>
              <w:rPr>
                <w:rFonts w:ascii="Times New Roman" w:hAnsi="Times New Roman" w:cs="Times New Roman"/>
              </w:rPr>
            </w:pPr>
          </w:p>
        </w:tc>
        <w:tc>
          <w:tcPr>
            <w:tcW w:w="2340" w:type="dxa"/>
            <w:vAlign w:val="center"/>
          </w:tcPr>
          <w:p w14:paraId="14C5C8DC" w14:textId="57CA7D78"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(0.022)</w:t>
            </w:r>
          </w:p>
        </w:tc>
        <w:tc>
          <w:tcPr>
            <w:tcW w:w="2155" w:type="dxa"/>
            <w:vAlign w:val="center"/>
          </w:tcPr>
          <w:p w14:paraId="02B74C0F" w14:textId="026D9B6A"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(0.0</w:t>
            </w:r>
            <w:r>
              <w:rPr>
                <w:rFonts w:ascii="Times New Roman" w:hAnsi="Times New Roman" w:cs="Times New Roman" w:hint="eastAsia"/>
              </w:rPr>
              <w:t>51</w:t>
            </w:r>
            <w:r w:rsidRPr="005B3D46">
              <w:rPr>
                <w:rFonts w:ascii="Times New Roman" w:hAnsi="Times New Roman" w:cs="Times New Roman"/>
              </w:rPr>
              <w:t>)</w:t>
            </w:r>
          </w:p>
        </w:tc>
      </w:tr>
      <w:tr w:rsidR="005B3D46" w:rsidRPr="005B3D46" w14:paraId="25EA7C28" w14:textId="77777777" w:rsidTr="008D3E8E">
        <w:tc>
          <w:tcPr>
            <w:tcW w:w="4855" w:type="dxa"/>
            <w:vAlign w:val="center"/>
          </w:tcPr>
          <w:p w14:paraId="6280250D" w14:textId="2B259B3C" w:rsidR="005B3D46" w:rsidRPr="005B3D46" w:rsidRDefault="005B3D46" w:rsidP="005B3D46">
            <w:pPr>
              <w:rPr>
                <w:rFonts w:ascii="Times New Roman" w:hAnsi="Times New Roman" w:cs="Times New Roman"/>
                <w:color w:val="000000"/>
              </w:rPr>
            </w:pPr>
            <w:proofErr w:type="spellStart"/>
            <w:r>
              <w:rPr>
                <w:rFonts w:ascii="Times New Roman" w:hAnsi="Times New Roman" w:cs="Times New Roman" w:hint="eastAsia"/>
                <w:b/>
                <w:bCs/>
                <w:color w:val="000000"/>
              </w:rPr>
              <w:t>Squared_</w:t>
            </w:r>
            <w:r w:rsidRPr="005B3D46">
              <w:rPr>
                <w:rFonts w:ascii="Times New Roman" w:hAnsi="Times New Roman" w:cs="Times New Roman"/>
                <w:b/>
                <w:bCs/>
                <w:color w:val="000000"/>
              </w:rPr>
              <w:t>Poverty</w:t>
            </w:r>
            <w:proofErr w:type="spellEnd"/>
            <w:r w:rsidRPr="005B3D46">
              <w:rPr>
                <w:rFonts w:ascii="Times New Roman" w:hAnsi="Times New Roman" w:cs="Times New Roman"/>
                <w:b/>
                <w:bCs/>
                <w:color w:val="000000"/>
              </w:rPr>
              <w:t xml:space="preserve"> rate (Rec) (proportion)</w:t>
            </w:r>
          </w:p>
        </w:tc>
        <w:tc>
          <w:tcPr>
            <w:tcW w:w="2340" w:type="dxa"/>
            <w:vAlign w:val="center"/>
          </w:tcPr>
          <w:p w14:paraId="691A5982" w14:textId="77777777" w:rsidR="005B3D46" w:rsidRPr="005B3D46" w:rsidRDefault="005B3D46" w:rsidP="005B3D46">
            <w:pPr>
              <w:jc w:val="center"/>
              <w:rPr>
                <w:rFonts w:ascii="Times New Roman" w:hAnsi="Times New Roman" w:cs="Times New Roman"/>
              </w:rPr>
            </w:pPr>
          </w:p>
        </w:tc>
        <w:tc>
          <w:tcPr>
            <w:tcW w:w="2155" w:type="dxa"/>
            <w:vAlign w:val="center"/>
          </w:tcPr>
          <w:p w14:paraId="32E8BEBF" w14:textId="257F563B" w:rsidR="005B3D46" w:rsidRPr="005B3D46" w:rsidRDefault="005B3D46" w:rsidP="005B3D46">
            <w:pPr>
              <w:jc w:val="center"/>
              <w:rPr>
                <w:rFonts w:ascii="Times New Roman" w:hAnsi="Times New Roman" w:cs="Times New Roman"/>
              </w:rPr>
            </w:pPr>
            <w:r>
              <w:rPr>
                <w:rFonts w:ascii="Times New Roman" w:hAnsi="Times New Roman" w:cs="Times New Roman" w:hint="eastAsia"/>
                <w:b/>
                <w:bCs/>
              </w:rPr>
              <w:t>-</w:t>
            </w:r>
            <w:r w:rsidRPr="005B3D46">
              <w:rPr>
                <w:rFonts w:ascii="Times New Roman" w:hAnsi="Times New Roman" w:cs="Times New Roman"/>
                <w:b/>
                <w:bCs/>
              </w:rPr>
              <w:t>0.</w:t>
            </w:r>
            <w:r>
              <w:rPr>
                <w:rFonts w:ascii="Times New Roman" w:hAnsi="Times New Roman" w:cs="Times New Roman" w:hint="eastAsia"/>
                <w:b/>
                <w:bCs/>
              </w:rPr>
              <w:t>568</w:t>
            </w:r>
            <w:r w:rsidRPr="005B3D46">
              <w:rPr>
                <w:rFonts w:ascii="Times New Roman" w:hAnsi="Times New Roman" w:cs="Times New Roman"/>
                <w:vertAlign w:val="superscript"/>
              </w:rPr>
              <w:t>**</w:t>
            </w:r>
          </w:p>
        </w:tc>
      </w:tr>
      <w:tr w:rsidR="005B3D46" w:rsidRPr="005B3D46" w14:paraId="665F1EB6" w14:textId="77777777" w:rsidTr="008D3E8E">
        <w:tc>
          <w:tcPr>
            <w:tcW w:w="4855" w:type="dxa"/>
            <w:vAlign w:val="center"/>
          </w:tcPr>
          <w:p w14:paraId="160AE979" w14:textId="77777777" w:rsidR="005B3D46" w:rsidRPr="005B3D46" w:rsidRDefault="005B3D46" w:rsidP="005B3D46">
            <w:pPr>
              <w:rPr>
                <w:rFonts w:ascii="Times New Roman" w:hAnsi="Times New Roman" w:cs="Times New Roman"/>
                <w:color w:val="000000"/>
              </w:rPr>
            </w:pPr>
          </w:p>
        </w:tc>
        <w:tc>
          <w:tcPr>
            <w:tcW w:w="2340" w:type="dxa"/>
            <w:vAlign w:val="center"/>
          </w:tcPr>
          <w:p w14:paraId="3BAB7689" w14:textId="77777777" w:rsidR="005B3D46" w:rsidRPr="005B3D46" w:rsidRDefault="005B3D46" w:rsidP="005B3D46">
            <w:pPr>
              <w:jc w:val="center"/>
              <w:rPr>
                <w:rFonts w:ascii="Times New Roman" w:hAnsi="Times New Roman" w:cs="Times New Roman"/>
              </w:rPr>
            </w:pPr>
          </w:p>
        </w:tc>
        <w:tc>
          <w:tcPr>
            <w:tcW w:w="2155" w:type="dxa"/>
            <w:vAlign w:val="center"/>
          </w:tcPr>
          <w:p w14:paraId="3BEF4CB9" w14:textId="3FFA819A"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(0.0</w:t>
            </w:r>
            <w:r>
              <w:rPr>
                <w:rFonts w:ascii="Times New Roman" w:hAnsi="Times New Roman" w:cs="Times New Roman" w:hint="eastAsia"/>
              </w:rPr>
              <w:t>76</w:t>
            </w:r>
            <w:r w:rsidRPr="005B3D46">
              <w:rPr>
                <w:rFonts w:ascii="Times New Roman" w:hAnsi="Times New Roman" w:cs="Times New Roman"/>
              </w:rPr>
              <w:t>)</w:t>
            </w:r>
          </w:p>
        </w:tc>
      </w:tr>
      <w:tr w:rsidR="005B3D46" w:rsidRPr="005B3D46" w14:paraId="1EF2720A" w14:textId="77777777" w:rsidTr="008D3E8E">
        <w:tc>
          <w:tcPr>
            <w:tcW w:w="4855" w:type="dxa"/>
            <w:vAlign w:val="center"/>
          </w:tcPr>
          <w:p w14:paraId="507CCCAD" w14:textId="6984A790" w:rsidR="005B3D46" w:rsidRPr="005B3D46" w:rsidRDefault="005B3D46" w:rsidP="005B3D46">
            <w:pPr>
              <w:rPr>
                <w:rFonts w:ascii="Times New Roman" w:hAnsi="Times New Roman" w:cs="Times New Roman"/>
              </w:rPr>
            </w:pPr>
            <w:r w:rsidRPr="005B3D46">
              <w:rPr>
                <w:rFonts w:ascii="Times New Roman" w:hAnsi="Times New Roman" w:cs="Times New Roman"/>
                <w:color w:val="000000"/>
              </w:rPr>
              <w:t>Nonwhite population (Rec) (proportion)</w:t>
            </w:r>
          </w:p>
        </w:tc>
        <w:tc>
          <w:tcPr>
            <w:tcW w:w="2340" w:type="dxa"/>
            <w:vAlign w:val="center"/>
          </w:tcPr>
          <w:p w14:paraId="5EC4EFB9" w14:textId="0E3C5AAF"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0.005</w:t>
            </w:r>
          </w:p>
        </w:tc>
        <w:tc>
          <w:tcPr>
            <w:tcW w:w="2155" w:type="dxa"/>
            <w:vAlign w:val="center"/>
          </w:tcPr>
          <w:p w14:paraId="442D751B" w14:textId="59E4C444" w:rsidR="005B3D46" w:rsidRPr="005B3D46" w:rsidRDefault="005B3D46" w:rsidP="005B3D46">
            <w:pPr>
              <w:jc w:val="center"/>
              <w:rPr>
                <w:rFonts w:ascii="Times New Roman" w:hAnsi="Times New Roman" w:cs="Times New Roman" w:hint="eastAsia"/>
              </w:rPr>
            </w:pPr>
            <w:r>
              <w:rPr>
                <w:rFonts w:ascii="Times New Roman" w:hAnsi="Times New Roman" w:cs="Times New Roman" w:hint="eastAsia"/>
              </w:rPr>
              <w:t>-</w:t>
            </w:r>
            <w:r w:rsidRPr="005B3D46">
              <w:rPr>
                <w:rFonts w:ascii="Times New Roman" w:hAnsi="Times New Roman" w:cs="Times New Roman"/>
              </w:rPr>
              <w:t>0.0</w:t>
            </w:r>
            <w:r>
              <w:rPr>
                <w:rFonts w:ascii="Times New Roman" w:hAnsi="Times New Roman" w:cs="Times New Roman" w:hint="eastAsia"/>
              </w:rPr>
              <w:t>20</w:t>
            </w:r>
          </w:p>
        </w:tc>
      </w:tr>
      <w:tr w:rsidR="005B3D46" w:rsidRPr="005B3D46" w14:paraId="12C6C650" w14:textId="77777777" w:rsidTr="008D3E8E">
        <w:tc>
          <w:tcPr>
            <w:tcW w:w="4855" w:type="dxa"/>
            <w:vAlign w:val="center"/>
          </w:tcPr>
          <w:p w14:paraId="560DAC51" w14:textId="77777777" w:rsidR="005B3D46" w:rsidRPr="005B3D46" w:rsidRDefault="005B3D46" w:rsidP="005B3D46">
            <w:pPr>
              <w:rPr>
                <w:rFonts w:ascii="Times New Roman" w:hAnsi="Times New Roman" w:cs="Times New Roman"/>
              </w:rPr>
            </w:pPr>
          </w:p>
        </w:tc>
        <w:tc>
          <w:tcPr>
            <w:tcW w:w="2340" w:type="dxa"/>
            <w:vAlign w:val="center"/>
          </w:tcPr>
          <w:p w14:paraId="65989297" w14:textId="3C6FA93E"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(0.015)</w:t>
            </w:r>
          </w:p>
        </w:tc>
        <w:tc>
          <w:tcPr>
            <w:tcW w:w="2155" w:type="dxa"/>
            <w:vAlign w:val="center"/>
          </w:tcPr>
          <w:p w14:paraId="293C8BAA" w14:textId="35D0A45B"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(0.015)</w:t>
            </w:r>
          </w:p>
        </w:tc>
      </w:tr>
      <w:tr w:rsidR="005B3D46" w:rsidRPr="005B3D46" w14:paraId="2BFAB3F7" w14:textId="77777777" w:rsidTr="008D3E8E">
        <w:tc>
          <w:tcPr>
            <w:tcW w:w="4855" w:type="dxa"/>
            <w:vAlign w:val="center"/>
          </w:tcPr>
          <w:p w14:paraId="6EB29E76" w14:textId="211D2F08" w:rsidR="005B3D46" w:rsidRPr="005B3D46" w:rsidRDefault="005B3D46" w:rsidP="005B3D46">
            <w:pPr>
              <w:rPr>
                <w:rFonts w:ascii="Times New Roman" w:hAnsi="Times New Roman" w:cs="Times New Roman"/>
              </w:rPr>
            </w:pPr>
            <w:r w:rsidRPr="005B3D46">
              <w:rPr>
                <w:rFonts w:ascii="Times New Roman" w:hAnsi="Times New Roman" w:cs="Times New Roman"/>
                <w:color w:val="000000"/>
              </w:rPr>
              <w:t>Total population (Rec) (log)</w:t>
            </w:r>
          </w:p>
        </w:tc>
        <w:tc>
          <w:tcPr>
            <w:tcW w:w="2340" w:type="dxa"/>
            <w:vAlign w:val="center"/>
          </w:tcPr>
          <w:p w14:paraId="557605EF" w14:textId="22BC75CF" w:rsidR="005B3D46" w:rsidRPr="005B3D46" w:rsidRDefault="005B3D46" w:rsidP="005B3D46">
            <w:pPr>
              <w:jc w:val="center"/>
              <w:rPr>
                <w:rFonts w:ascii="Times New Roman" w:hAnsi="Times New Roman" w:cs="Times New Roman"/>
              </w:rPr>
            </w:pPr>
            <w:r w:rsidRPr="005B3D46">
              <w:rPr>
                <w:rFonts w:ascii="Times New Roman" w:hAnsi="Times New Roman" w:cs="Times New Roman"/>
                <w:b/>
                <w:bCs/>
              </w:rPr>
              <w:t>-0.015</w:t>
            </w:r>
            <w:r w:rsidRPr="005B3D46">
              <w:rPr>
                <w:rFonts w:ascii="Times New Roman" w:hAnsi="Times New Roman" w:cs="Times New Roman"/>
                <w:vertAlign w:val="superscript"/>
              </w:rPr>
              <w:t>**</w:t>
            </w:r>
          </w:p>
        </w:tc>
        <w:tc>
          <w:tcPr>
            <w:tcW w:w="2155" w:type="dxa"/>
            <w:vAlign w:val="center"/>
          </w:tcPr>
          <w:p w14:paraId="2BCE7F69" w14:textId="15733378" w:rsidR="005B3D46" w:rsidRPr="005B3D46" w:rsidRDefault="005B3D46" w:rsidP="005B3D46">
            <w:pPr>
              <w:jc w:val="center"/>
              <w:rPr>
                <w:rFonts w:ascii="Times New Roman" w:hAnsi="Times New Roman" w:cs="Times New Roman"/>
              </w:rPr>
            </w:pPr>
            <w:r w:rsidRPr="005B3D46">
              <w:rPr>
                <w:rFonts w:ascii="Times New Roman" w:hAnsi="Times New Roman" w:cs="Times New Roman"/>
                <w:b/>
                <w:bCs/>
              </w:rPr>
              <w:t>-0.01</w:t>
            </w:r>
            <w:r>
              <w:rPr>
                <w:rFonts w:ascii="Times New Roman" w:hAnsi="Times New Roman" w:cs="Times New Roman" w:hint="eastAsia"/>
                <w:b/>
                <w:bCs/>
              </w:rPr>
              <w:t>9</w:t>
            </w:r>
            <w:r w:rsidRPr="005B3D46">
              <w:rPr>
                <w:rFonts w:ascii="Times New Roman" w:hAnsi="Times New Roman" w:cs="Times New Roman"/>
                <w:vertAlign w:val="superscript"/>
              </w:rPr>
              <w:t>**</w:t>
            </w:r>
          </w:p>
        </w:tc>
      </w:tr>
      <w:tr w:rsidR="005B3D46" w:rsidRPr="005B3D46" w14:paraId="4FE50E5D" w14:textId="77777777" w:rsidTr="008D3E8E">
        <w:tc>
          <w:tcPr>
            <w:tcW w:w="4855" w:type="dxa"/>
            <w:vAlign w:val="center"/>
          </w:tcPr>
          <w:p w14:paraId="58D73A82" w14:textId="77777777" w:rsidR="005B3D46" w:rsidRPr="005B3D46" w:rsidRDefault="005B3D46" w:rsidP="005B3D46">
            <w:pPr>
              <w:rPr>
                <w:rFonts w:ascii="Times New Roman" w:hAnsi="Times New Roman" w:cs="Times New Roman"/>
              </w:rPr>
            </w:pPr>
          </w:p>
        </w:tc>
        <w:tc>
          <w:tcPr>
            <w:tcW w:w="2340" w:type="dxa"/>
            <w:vAlign w:val="center"/>
          </w:tcPr>
          <w:p w14:paraId="53EC6857" w14:textId="33004836"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(0.002)</w:t>
            </w:r>
          </w:p>
        </w:tc>
        <w:tc>
          <w:tcPr>
            <w:tcW w:w="2155" w:type="dxa"/>
            <w:vAlign w:val="center"/>
          </w:tcPr>
          <w:p w14:paraId="2F6BA6A7" w14:textId="03DF69FD"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(0.002)</w:t>
            </w:r>
          </w:p>
        </w:tc>
      </w:tr>
      <w:tr w:rsidR="005B3D46" w:rsidRPr="005B3D46" w14:paraId="6AD2540E" w14:textId="77777777" w:rsidTr="008D3E8E">
        <w:tc>
          <w:tcPr>
            <w:tcW w:w="4855" w:type="dxa"/>
            <w:vAlign w:val="center"/>
          </w:tcPr>
          <w:p w14:paraId="35DCAB88" w14:textId="77A21913" w:rsidR="005B3D46" w:rsidRPr="005B3D46" w:rsidRDefault="005B3D46" w:rsidP="005B3D46">
            <w:pPr>
              <w:rPr>
                <w:rFonts w:ascii="Times New Roman" w:hAnsi="Times New Roman" w:cs="Times New Roman"/>
              </w:rPr>
            </w:pPr>
            <w:r w:rsidRPr="005B3D46">
              <w:rPr>
                <w:rFonts w:ascii="Times New Roman" w:hAnsi="Times New Roman" w:cs="Times New Roman"/>
                <w:color w:val="000000"/>
              </w:rPr>
              <w:t>Assets (Rec) (log)</w:t>
            </w:r>
          </w:p>
        </w:tc>
        <w:tc>
          <w:tcPr>
            <w:tcW w:w="2340" w:type="dxa"/>
            <w:vAlign w:val="center"/>
          </w:tcPr>
          <w:p w14:paraId="6DAD5C7E" w14:textId="2CDF1A6F" w:rsidR="005B3D46" w:rsidRPr="005B3D46" w:rsidRDefault="005B3D46" w:rsidP="005B3D46">
            <w:pPr>
              <w:jc w:val="center"/>
              <w:rPr>
                <w:rFonts w:ascii="Times New Roman" w:hAnsi="Times New Roman" w:cs="Times New Roman"/>
              </w:rPr>
            </w:pPr>
            <w:r w:rsidRPr="005B3D46">
              <w:rPr>
                <w:rFonts w:ascii="Times New Roman" w:hAnsi="Times New Roman" w:cs="Times New Roman"/>
                <w:b/>
                <w:bCs/>
              </w:rPr>
              <w:t>0.041</w:t>
            </w:r>
            <w:r w:rsidRPr="005B3D46">
              <w:rPr>
                <w:rFonts w:ascii="Times New Roman" w:hAnsi="Times New Roman" w:cs="Times New Roman"/>
                <w:vertAlign w:val="superscript"/>
              </w:rPr>
              <w:t>**</w:t>
            </w:r>
          </w:p>
        </w:tc>
        <w:tc>
          <w:tcPr>
            <w:tcW w:w="2155" w:type="dxa"/>
            <w:vAlign w:val="center"/>
          </w:tcPr>
          <w:p w14:paraId="2EC230AE" w14:textId="2CF1AEAE" w:rsidR="005B3D46" w:rsidRPr="005B3D46" w:rsidRDefault="005B3D46" w:rsidP="005B3D46">
            <w:pPr>
              <w:jc w:val="center"/>
              <w:rPr>
                <w:rFonts w:ascii="Times New Roman" w:hAnsi="Times New Roman" w:cs="Times New Roman"/>
              </w:rPr>
            </w:pPr>
            <w:r w:rsidRPr="005B3D46">
              <w:rPr>
                <w:rFonts w:ascii="Times New Roman" w:hAnsi="Times New Roman" w:cs="Times New Roman"/>
                <w:b/>
                <w:bCs/>
              </w:rPr>
              <w:t>0.041</w:t>
            </w:r>
            <w:r w:rsidRPr="005B3D46">
              <w:rPr>
                <w:rFonts w:ascii="Times New Roman" w:hAnsi="Times New Roman" w:cs="Times New Roman"/>
                <w:vertAlign w:val="superscript"/>
              </w:rPr>
              <w:t>**</w:t>
            </w:r>
          </w:p>
        </w:tc>
      </w:tr>
      <w:tr w:rsidR="005B3D46" w:rsidRPr="005B3D46" w14:paraId="1B154D86" w14:textId="77777777" w:rsidTr="008D3E8E">
        <w:tc>
          <w:tcPr>
            <w:tcW w:w="4855" w:type="dxa"/>
            <w:vAlign w:val="center"/>
          </w:tcPr>
          <w:p w14:paraId="3E3D8D09" w14:textId="77777777" w:rsidR="005B3D46" w:rsidRPr="005B3D46" w:rsidRDefault="005B3D46" w:rsidP="005B3D46">
            <w:pPr>
              <w:rPr>
                <w:rFonts w:ascii="Times New Roman" w:hAnsi="Times New Roman" w:cs="Times New Roman"/>
              </w:rPr>
            </w:pPr>
          </w:p>
        </w:tc>
        <w:tc>
          <w:tcPr>
            <w:tcW w:w="2340" w:type="dxa"/>
            <w:vAlign w:val="center"/>
          </w:tcPr>
          <w:p w14:paraId="5A5857A4" w14:textId="0605CD80"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(0.002)</w:t>
            </w:r>
          </w:p>
        </w:tc>
        <w:tc>
          <w:tcPr>
            <w:tcW w:w="2155" w:type="dxa"/>
            <w:vAlign w:val="center"/>
          </w:tcPr>
          <w:p w14:paraId="0A272724" w14:textId="4EC723A6"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(0.002)</w:t>
            </w:r>
          </w:p>
        </w:tc>
      </w:tr>
      <w:tr w:rsidR="005B3D46" w:rsidRPr="005B3D46" w14:paraId="26AC60D4" w14:textId="77777777" w:rsidTr="008D3E8E">
        <w:tc>
          <w:tcPr>
            <w:tcW w:w="4855" w:type="dxa"/>
            <w:vAlign w:val="center"/>
          </w:tcPr>
          <w:p w14:paraId="452E7BB4" w14:textId="20A8DF92" w:rsidR="005B3D46" w:rsidRPr="005B3D46" w:rsidRDefault="005B3D46" w:rsidP="005B3D46">
            <w:pPr>
              <w:rPr>
                <w:rFonts w:ascii="Times New Roman" w:hAnsi="Times New Roman" w:cs="Times New Roman"/>
              </w:rPr>
            </w:pPr>
            <w:r w:rsidRPr="005B3D46">
              <w:rPr>
                <w:rFonts w:ascii="Times New Roman" w:hAnsi="Times New Roman" w:cs="Times New Roman"/>
                <w:color w:val="000000"/>
              </w:rPr>
              <w:t>Age (Rec) (log)</w:t>
            </w:r>
          </w:p>
        </w:tc>
        <w:tc>
          <w:tcPr>
            <w:tcW w:w="2340" w:type="dxa"/>
            <w:vAlign w:val="center"/>
          </w:tcPr>
          <w:p w14:paraId="234C8A06" w14:textId="27A94B51" w:rsidR="005B3D46" w:rsidRPr="005B3D46" w:rsidRDefault="005B3D46" w:rsidP="005B3D46">
            <w:pPr>
              <w:jc w:val="center"/>
              <w:rPr>
                <w:rFonts w:ascii="Times New Roman" w:hAnsi="Times New Roman" w:cs="Times New Roman"/>
              </w:rPr>
            </w:pPr>
            <w:r w:rsidRPr="005B3D46">
              <w:rPr>
                <w:rFonts w:ascii="Times New Roman" w:hAnsi="Times New Roman" w:cs="Times New Roman"/>
                <w:b/>
                <w:bCs/>
              </w:rPr>
              <w:t>-0.066</w:t>
            </w:r>
            <w:r w:rsidRPr="005B3D46">
              <w:rPr>
                <w:rFonts w:ascii="Times New Roman" w:hAnsi="Times New Roman" w:cs="Times New Roman"/>
                <w:vertAlign w:val="superscript"/>
              </w:rPr>
              <w:t>**</w:t>
            </w:r>
          </w:p>
        </w:tc>
        <w:tc>
          <w:tcPr>
            <w:tcW w:w="2155" w:type="dxa"/>
            <w:vAlign w:val="center"/>
          </w:tcPr>
          <w:p w14:paraId="4A57D5A8" w14:textId="76FDE30A" w:rsidR="005B3D46" w:rsidRPr="005B3D46" w:rsidRDefault="005B3D46" w:rsidP="005B3D46">
            <w:pPr>
              <w:jc w:val="center"/>
              <w:rPr>
                <w:rFonts w:ascii="Times New Roman" w:hAnsi="Times New Roman" w:cs="Times New Roman"/>
              </w:rPr>
            </w:pPr>
            <w:r w:rsidRPr="005B3D46">
              <w:rPr>
                <w:rFonts w:ascii="Times New Roman" w:hAnsi="Times New Roman" w:cs="Times New Roman"/>
                <w:b/>
                <w:bCs/>
              </w:rPr>
              <w:t>-0.06</w:t>
            </w:r>
            <w:r>
              <w:rPr>
                <w:rFonts w:ascii="Times New Roman" w:hAnsi="Times New Roman" w:cs="Times New Roman" w:hint="eastAsia"/>
                <w:b/>
                <w:bCs/>
              </w:rPr>
              <w:t>7</w:t>
            </w:r>
            <w:r w:rsidRPr="005B3D46">
              <w:rPr>
                <w:rFonts w:ascii="Times New Roman" w:hAnsi="Times New Roman" w:cs="Times New Roman"/>
                <w:vertAlign w:val="superscript"/>
              </w:rPr>
              <w:t>**</w:t>
            </w:r>
          </w:p>
        </w:tc>
      </w:tr>
      <w:tr w:rsidR="005B3D46" w:rsidRPr="005B3D46" w14:paraId="50E104ED" w14:textId="77777777" w:rsidTr="008D3E8E">
        <w:tc>
          <w:tcPr>
            <w:tcW w:w="4855" w:type="dxa"/>
            <w:vAlign w:val="center"/>
          </w:tcPr>
          <w:p w14:paraId="7530C011" w14:textId="77777777" w:rsidR="005B3D46" w:rsidRPr="005B3D46" w:rsidRDefault="005B3D46" w:rsidP="005B3D46">
            <w:pPr>
              <w:rPr>
                <w:rFonts w:ascii="Times New Roman" w:hAnsi="Times New Roman" w:cs="Times New Roman"/>
              </w:rPr>
            </w:pPr>
          </w:p>
        </w:tc>
        <w:tc>
          <w:tcPr>
            <w:tcW w:w="2340" w:type="dxa"/>
            <w:vAlign w:val="center"/>
          </w:tcPr>
          <w:p w14:paraId="6A45513F" w14:textId="24BB3586"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(0.003)</w:t>
            </w:r>
          </w:p>
        </w:tc>
        <w:tc>
          <w:tcPr>
            <w:tcW w:w="2155" w:type="dxa"/>
            <w:vAlign w:val="center"/>
          </w:tcPr>
          <w:p w14:paraId="004ACE82" w14:textId="0EF5FA36"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(0.003)</w:t>
            </w:r>
          </w:p>
        </w:tc>
      </w:tr>
      <w:tr w:rsidR="005B3D46" w:rsidRPr="005B3D46" w14:paraId="48BA50FA" w14:textId="77777777" w:rsidTr="008D3E8E">
        <w:tc>
          <w:tcPr>
            <w:tcW w:w="4855" w:type="dxa"/>
            <w:vAlign w:val="center"/>
          </w:tcPr>
          <w:p w14:paraId="4A1F82C4" w14:textId="0995ACA6" w:rsidR="005B3D46" w:rsidRPr="005B3D46" w:rsidRDefault="005B3D46" w:rsidP="005B3D46">
            <w:pPr>
              <w:rPr>
                <w:rFonts w:ascii="Times New Roman" w:hAnsi="Times New Roman" w:cs="Times New Roman"/>
              </w:rPr>
            </w:pPr>
            <w:r w:rsidRPr="005B3D46">
              <w:rPr>
                <w:rFonts w:ascii="Times New Roman" w:hAnsi="Times New Roman" w:cs="Times New Roman"/>
                <w:color w:val="000000"/>
              </w:rPr>
              <w:t>Program service revenue (Rec) (log)</w:t>
            </w:r>
          </w:p>
        </w:tc>
        <w:tc>
          <w:tcPr>
            <w:tcW w:w="2340" w:type="dxa"/>
            <w:vAlign w:val="center"/>
          </w:tcPr>
          <w:p w14:paraId="35E86F4C" w14:textId="3D011A04" w:rsidR="005B3D46" w:rsidRPr="005B3D46" w:rsidRDefault="005B3D46" w:rsidP="005B3D46">
            <w:pPr>
              <w:jc w:val="center"/>
              <w:rPr>
                <w:rFonts w:ascii="Times New Roman" w:hAnsi="Times New Roman" w:cs="Times New Roman"/>
              </w:rPr>
            </w:pPr>
            <w:r w:rsidRPr="005B3D46">
              <w:rPr>
                <w:rFonts w:ascii="Times New Roman" w:hAnsi="Times New Roman" w:cs="Times New Roman"/>
                <w:b/>
                <w:bCs/>
              </w:rPr>
              <w:t>-0.004</w:t>
            </w:r>
            <w:r w:rsidRPr="005B3D46">
              <w:rPr>
                <w:rFonts w:ascii="Times New Roman" w:hAnsi="Times New Roman" w:cs="Times New Roman"/>
                <w:vertAlign w:val="superscript"/>
              </w:rPr>
              <w:t>**</w:t>
            </w:r>
          </w:p>
        </w:tc>
        <w:tc>
          <w:tcPr>
            <w:tcW w:w="2155" w:type="dxa"/>
            <w:vAlign w:val="center"/>
          </w:tcPr>
          <w:p w14:paraId="31028523" w14:textId="0D8C947B" w:rsidR="005B3D46" w:rsidRPr="005B3D46" w:rsidRDefault="005B3D46" w:rsidP="005B3D46">
            <w:pPr>
              <w:jc w:val="center"/>
              <w:rPr>
                <w:rFonts w:ascii="Times New Roman" w:hAnsi="Times New Roman" w:cs="Times New Roman"/>
              </w:rPr>
            </w:pPr>
            <w:r w:rsidRPr="005B3D46">
              <w:rPr>
                <w:rFonts w:ascii="Times New Roman" w:hAnsi="Times New Roman" w:cs="Times New Roman"/>
                <w:b/>
                <w:bCs/>
              </w:rPr>
              <w:t>-0.004</w:t>
            </w:r>
            <w:r w:rsidRPr="005B3D46">
              <w:rPr>
                <w:rFonts w:ascii="Times New Roman" w:hAnsi="Times New Roman" w:cs="Times New Roman"/>
                <w:vertAlign w:val="superscript"/>
              </w:rPr>
              <w:t>**</w:t>
            </w:r>
          </w:p>
        </w:tc>
      </w:tr>
      <w:tr w:rsidR="005B3D46" w:rsidRPr="005B3D46" w14:paraId="30B81947" w14:textId="77777777" w:rsidTr="008D3E8E">
        <w:tc>
          <w:tcPr>
            <w:tcW w:w="4855" w:type="dxa"/>
            <w:vAlign w:val="center"/>
          </w:tcPr>
          <w:p w14:paraId="4BA8AC99" w14:textId="77777777" w:rsidR="005B3D46" w:rsidRPr="005B3D46" w:rsidRDefault="005B3D46" w:rsidP="005B3D46">
            <w:pPr>
              <w:rPr>
                <w:rFonts w:ascii="Times New Roman" w:hAnsi="Times New Roman" w:cs="Times New Roman"/>
              </w:rPr>
            </w:pPr>
          </w:p>
        </w:tc>
        <w:tc>
          <w:tcPr>
            <w:tcW w:w="2340" w:type="dxa"/>
            <w:vAlign w:val="center"/>
          </w:tcPr>
          <w:p w14:paraId="20F23C28" w14:textId="6E4FD81A"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(0.0004)</w:t>
            </w:r>
          </w:p>
        </w:tc>
        <w:tc>
          <w:tcPr>
            <w:tcW w:w="2155" w:type="dxa"/>
            <w:vAlign w:val="center"/>
          </w:tcPr>
          <w:p w14:paraId="07FA8474" w14:textId="6528E243"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(0.0004)</w:t>
            </w:r>
          </w:p>
        </w:tc>
      </w:tr>
      <w:tr w:rsidR="005B3D46" w:rsidRPr="005B3D46" w14:paraId="08CCE64D" w14:textId="77777777" w:rsidTr="008D3E8E">
        <w:tc>
          <w:tcPr>
            <w:tcW w:w="4855" w:type="dxa"/>
            <w:vAlign w:val="center"/>
          </w:tcPr>
          <w:p w14:paraId="2E828ED0" w14:textId="4E0D1028" w:rsidR="005B3D46" w:rsidRPr="005B3D46" w:rsidRDefault="005B3D46" w:rsidP="005B3D46">
            <w:pPr>
              <w:rPr>
                <w:rFonts w:ascii="Times New Roman" w:hAnsi="Times New Roman" w:cs="Times New Roman"/>
              </w:rPr>
            </w:pPr>
            <w:r w:rsidRPr="005B3D46">
              <w:rPr>
                <w:rFonts w:ascii="Times New Roman" w:hAnsi="Times New Roman" w:cs="Times New Roman"/>
                <w:color w:val="000000"/>
              </w:rPr>
              <w:t>Total revenue (Rec) (log)</w:t>
            </w:r>
          </w:p>
        </w:tc>
        <w:tc>
          <w:tcPr>
            <w:tcW w:w="2340" w:type="dxa"/>
            <w:vAlign w:val="center"/>
          </w:tcPr>
          <w:p w14:paraId="61AD83B9" w14:textId="082256AF" w:rsidR="005B3D46" w:rsidRPr="005B3D46" w:rsidRDefault="005B3D46" w:rsidP="005B3D46">
            <w:pPr>
              <w:jc w:val="center"/>
              <w:rPr>
                <w:rFonts w:ascii="Times New Roman" w:hAnsi="Times New Roman" w:cs="Times New Roman"/>
              </w:rPr>
            </w:pPr>
            <w:r w:rsidRPr="005B3D46">
              <w:rPr>
                <w:rFonts w:ascii="Times New Roman" w:hAnsi="Times New Roman" w:cs="Times New Roman"/>
                <w:b/>
                <w:bCs/>
              </w:rPr>
              <w:t>0.041</w:t>
            </w:r>
            <w:r w:rsidRPr="005B3D46">
              <w:rPr>
                <w:rFonts w:ascii="Times New Roman" w:hAnsi="Times New Roman" w:cs="Times New Roman"/>
                <w:vertAlign w:val="superscript"/>
              </w:rPr>
              <w:t>**</w:t>
            </w:r>
          </w:p>
        </w:tc>
        <w:tc>
          <w:tcPr>
            <w:tcW w:w="2155" w:type="dxa"/>
            <w:vAlign w:val="center"/>
          </w:tcPr>
          <w:p w14:paraId="58A338F5" w14:textId="51CEBAC3" w:rsidR="005B3D46" w:rsidRPr="005B3D46" w:rsidRDefault="005B3D46" w:rsidP="005B3D46">
            <w:pPr>
              <w:jc w:val="center"/>
              <w:rPr>
                <w:rFonts w:ascii="Times New Roman" w:hAnsi="Times New Roman" w:cs="Times New Roman"/>
              </w:rPr>
            </w:pPr>
            <w:r w:rsidRPr="005B3D46">
              <w:rPr>
                <w:rFonts w:ascii="Times New Roman" w:hAnsi="Times New Roman" w:cs="Times New Roman"/>
                <w:b/>
                <w:bCs/>
              </w:rPr>
              <w:t>0.04</w:t>
            </w:r>
            <w:r>
              <w:rPr>
                <w:rFonts w:ascii="Times New Roman" w:hAnsi="Times New Roman" w:cs="Times New Roman" w:hint="eastAsia"/>
                <w:b/>
                <w:bCs/>
              </w:rPr>
              <w:t>2</w:t>
            </w:r>
            <w:r w:rsidRPr="005B3D46">
              <w:rPr>
                <w:rFonts w:ascii="Times New Roman" w:hAnsi="Times New Roman" w:cs="Times New Roman"/>
                <w:vertAlign w:val="superscript"/>
              </w:rPr>
              <w:t>**</w:t>
            </w:r>
          </w:p>
        </w:tc>
      </w:tr>
      <w:tr w:rsidR="005B3D46" w:rsidRPr="005B3D46" w14:paraId="5A84F7D0" w14:textId="77777777" w:rsidTr="008D3E8E">
        <w:tc>
          <w:tcPr>
            <w:tcW w:w="4855" w:type="dxa"/>
            <w:vAlign w:val="center"/>
          </w:tcPr>
          <w:p w14:paraId="26F0B47F" w14:textId="77777777" w:rsidR="005B3D46" w:rsidRPr="005B3D46" w:rsidRDefault="005B3D46" w:rsidP="005B3D46">
            <w:pPr>
              <w:rPr>
                <w:rFonts w:ascii="Times New Roman" w:hAnsi="Times New Roman" w:cs="Times New Roman"/>
              </w:rPr>
            </w:pPr>
          </w:p>
        </w:tc>
        <w:tc>
          <w:tcPr>
            <w:tcW w:w="2340" w:type="dxa"/>
            <w:vAlign w:val="center"/>
          </w:tcPr>
          <w:p w14:paraId="7B494227" w14:textId="28642701"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(0.002)</w:t>
            </w:r>
          </w:p>
        </w:tc>
        <w:tc>
          <w:tcPr>
            <w:tcW w:w="2155" w:type="dxa"/>
            <w:vAlign w:val="center"/>
          </w:tcPr>
          <w:p w14:paraId="447BC016" w14:textId="142705C1"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(0.002)</w:t>
            </w:r>
          </w:p>
        </w:tc>
      </w:tr>
      <w:tr w:rsidR="005B3D46" w:rsidRPr="005B3D46" w14:paraId="1E3C4A51" w14:textId="77777777" w:rsidTr="008D3E8E">
        <w:tc>
          <w:tcPr>
            <w:tcW w:w="4855" w:type="dxa"/>
            <w:vAlign w:val="center"/>
          </w:tcPr>
          <w:p w14:paraId="53368D27" w14:textId="66319CAE" w:rsidR="005B3D46" w:rsidRPr="005B3D46" w:rsidRDefault="005B3D46" w:rsidP="005B3D46">
            <w:pPr>
              <w:rPr>
                <w:rFonts w:ascii="Times New Roman" w:hAnsi="Times New Roman" w:cs="Times New Roman"/>
              </w:rPr>
            </w:pPr>
            <w:r w:rsidRPr="005B3D46">
              <w:rPr>
                <w:rFonts w:ascii="Times New Roman" w:hAnsi="Times New Roman" w:cs="Times New Roman"/>
                <w:color w:val="000000"/>
              </w:rPr>
              <w:t>Field of activity (Rec) (1=human services)</w:t>
            </w:r>
          </w:p>
        </w:tc>
        <w:tc>
          <w:tcPr>
            <w:tcW w:w="2340" w:type="dxa"/>
            <w:vAlign w:val="center"/>
          </w:tcPr>
          <w:p w14:paraId="6ED1E0D0" w14:textId="25392A61" w:rsidR="005B3D46" w:rsidRPr="005B3D46" w:rsidRDefault="005B3D46" w:rsidP="005B3D46">
            <w:pPr>
              <w:jc w:val="center"/>
              <w:rPr>
                <w:rFonts w:ascii="Times New Roman" w:hAnsi="Times New Roman" w:cs="Times New Roman"/>
              </w:rPr>
            </w:pPr>
            <w:r w:rsidRPr="005B3D46">
              <w:rPr>
                <w:rFonts w:ascii="Times New Roman" w:hAnsi="Times New Roman" w:cs="Times New Roman"/>
                <w:b/>
                <w:bCs/>
              </w:rPr>
              <w:t>-0.025</w:t>
            </w:r>
            <w:r w:rsidRPr="005B3D46">
              <w:rPr>
                <w:rFonts w:ascii="Times New Roman" w:hAnsi="Times New Roman" w:cs="Times New Roman"/>
                <w:vertAlign w:val="superscript"/>
              </w:rPr>
              <w:t>**</w:t>
            </w:r>
          </w:p>
        </w:tc>
        <w:tc>
          <w:tcPr>
            <w:tcW w:w="2155" w:type="dxa"/>
            <w:vAlign w:val="center"/>
          </w:tcPr>
          <w:p w14:paraId="04AA8EFE" w14:textId="381477EF" w:rsidR="005B3D46" w:rsidRPr="005B3D46" w:rsidRDefault="005B3D46" w:rsidP="005B3D46">
            <w:pPr>
              <w:jc w:val="center"/>
              <w:rPr>
                <w:rFonts w:ascii="Times New Roman" w:hAnsi="Times New Roman" w:cs="Times New Roman"/>
              </w:rPr>
            </w:pPr>
            <w:r w:rsidRPr="005B3D46">
              <w:rPr>
                <w:rFonts w:ascii="Times New Roman" w:hAnsi="Times New Roman" w:cs="Times New Roman"/>
                <w:b/>
                <w:bCs/>
              </w:rPr>
              <w:t>-0.025</w:t>
            </w:r>
            <w:r w:rsidRPr="005B3D46">
              <w:rPr>
                <w:rFonts w:ascii="Times New Roman" w:hAnsi="Times New Roman" w:cs="Times New Roman"/>
                <w:vertAlign w:val="superscript"/>
              </w:rPr>
              <w:t>**</w:t>
            </w:r>
          </w:p>
        </w:tc>
      </w:tr>
      <w:tr w:rsidR="005B3D46" w:rsidRPr="005B3D46" w14:paraId="2DF8A3FF" w14:textId="77777777" w:rsidTr="008D3E8E">
        <w:tc>
          <w:tcPr>
            <w:tcW w:w="4855" w:type="dxa"/>
            <w:vAlign w:val="center"/>
          </w:tcPr>
          <w:p w14:paraId="5A48866F" w14:textId="77777777" w:rsidR="005B3D46" w:rsidRPr="005B3D46" w:rsidRDefault="005B3D46" w:rsidP="005B3D46">
            <w:pPr>
              <w:rPr>
                <w:rFonts w:ascii="Times New Roman" w:hAnsi="Times New Roman" w:cs="Times New Roman"/>
              </w:rPr>
            </w:pPr>
          </w:p>
        </w:tc>
        <w:tc>
          <w:tcPr>
            <w:tcW w:w="2340" w:type="dxa"/>
            <w:vAlign w:val="center"/>
          </w:tcPr>
          <w:p w14:paraId="2B5A3508" w14:textId="1D1B9CFD"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(0.005)</w:t>
            </w:r>
          </w:p>
        </w:tc>
        <w:tc>
          <w:tcPr>
            <w:tcW w:w="2155" w:type="dxa"/>
            <w:vAlign w:val="center"/>
          </w:tcPr>
          <w:p w14:paraId="3EB12C2E" w14:textId="0449D5DB"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(0.005)</w:t>
            </w:r>
          </w:p>
        </w:tc>
      </w:tr>
      <w:tr w:rsidR="005B3D46" w:rsidRPr="005B3D46" w14:paraId="7AFAAC1D" w14:textId="77777777" w:rsidTr="008D3E8E">
        <w:tc>
          <w:tcPr>
            <w:tcW w:w="4855" w:type="dxa"/>
            <w:vAlign w:val="center"/>
          </w:tcPr>
          <w:p w14:paraId="40761CBE" w14:textId="1854AA5C" w:rsidR="005B3D46" w:rsidRPr="005B3D46" w:rsidRDefault="005B3D46" w:rsidP="005B3D46">
            <w:pPr>
              <w:rPr>
                <w:rFonts w:ascii="Times New Roman" w:hAnsi="Times New Roman" w:cs="Times New Roman"/>
              </w:rPr>
            </w:pPr>
            <w:r w:rsidRPr="005B3D46">
              <w:rPr>
                <w:rFonts w:ascii="Times New Roman" w:hAnsi="Times New Roman" w:cs="Times New Roman"/>
                <w:i/>
                <w:iCs/>
              </w:rPr>
              <w:t>Level 2 grant maker variables</w:t>
            </w:r>
          </w:p>
        </w:tc>
        <w:tc>
          <w:tcPr>
            <w:tcW w:w="2340" w:type="dxa"/>
            <w:vAlign w:val="center"/>
          </w:tcPr>
          <w:p w14:paraId="0E398AB4" w14:textId="77777777" w:rsidR="005B3D46" w:rsidRPr="005B3D46" w:rsidRDefault="005B3D46" w:rsidP="005B3D46">
            <w:pPr>
              <w:jc w:val="center"/>
              <w:rPr>
                <w:rFonts w:ascii="Times New Roman" w:hAnsi="Times New Roman" w:cs="Times New Roman"/>
              </w:rPr>
            </w:pPr>
          </w:p>
        </w:tc>
        <w:tc>
          <w:tcPr>
            <w:tcW w:w="2155" w:type="dxa"/>
            <w:vAlign w:val="center"/>
          </w:tcPr>
          <w:p w14:paraId="508AE186" w14:textId="77777777" w:rsidR="005B3D46" w:rsidRPr="005B3D46" w:rsidRDefault="005B3D46" w:rsidP="005B3D46">
            <w:pPr>
              <w:jc w:val="center"/>
              <w:rPr>
                <w:rFonts w:ascii="Times New Roman" w:hAnsi="Times New Roman" w:cs="Times New Roman"/>
              </w:rPr>
            </w:pPr>
          </w:p>
        </w:tc>
      </w:tr>
      <w:tr w:rsidR="005B3D46" w:rsidRPr="005B3D46" w14:paraId="3D58D946" w14:textId="77777777" w:rsidTr="008D3E8E">
        <w:tc>
          <w:tcPr>
            <w:tcW w:w="4855" w:type="dxa"/>
            <w:vAlign w:val="center"/>
          </w:tcPr>
          <w:p w14:paraId="4226742D" w14:textId="03185B86" w:rsidR="005B3D46" w:rsidRPr="005B3D46" w:rsidRDefault="005B3D46" w:rsidP="005B3D46">
            <w:pPr>
              <w:rPr>
                <w:rFonts w:ascii="Times New Roman" w:hAnsi="Times New Roman" w:cs="Times New Roman"/>
              </w:rPr>
            </w:pPr>
            <w:r w:rsidRPr="005B3D46">
              <w:rPr>
                <w:rFonts w:ascii="Times New Roman" w:hAnsi="Times New Roman" w:cs="Times New Roman"/>
                <w:b/>
                <w:bCs/>
                <w:color w:val="000000"/>
              </w:rPr>
              <w:lastRenderedPageBreak/>
              <w:t>Population above poverty level (GM)</w:t>
            </w:r>
            <w:r w:rsidRPr="005B3D46">
              <w:rPr>
                <w:rFonts w:ascii="Times New Roman" w:hAnsi="Times New Roman" w:cs="Times New Roman"/>
                <w:color w:val="000000"/>
              </w:rPr>
              <w:t xml:space="preserve"> </w:t>
            </w:r>
            <w:r w:rsidRPr="005B3D46">
              <w:rPr>
                <w:rFonts w:ascii="Times New Roman" w:hAnsi="Times New Roman" w:cs="Times New Roman"/>
                <w:b/>
                <w:bCs/>
                <w:color w:val="000000"/>
              </w:rPr>
              <w:t>(proportion)</w:t>
            </w:r>
          </w:p>
        </w:tc>
        <w:tc>
          <w:tcPr>
            <w:tcW w:w="2340" w:type="dxa"/>
            <w:vAlign w:val="center"/>
          </w:tcPr>
          <w:p w14:paraId="5843CC25" w14:textId="47624FE8" w:rsidR="005B3D46" w:rsidRPr="005B3D46" w:rsidRDefault="005B3D46" w:rsidP="005B3D46">
            <w:pPr>
              <w:jc w:val="center"/>
              <w:rPr>
                <w:rFonts w:ascii="Times New Roman" w:hAnsi="Times New Roman" w:cs="Times New Roman"/>
              </w:rPr>
            </w:pPr>
            <w:r w:rsidRPr="005B3D46">
              <w:rPr>
                <w:rFonts w:ascii="Times New Roman" w:hAnsi="Times New Roman" w:cs="Times New Roman"/>
                <w:b/>
                <w:bCs/>
              </w:rPr>
              <w:t>0.184</w:t>
            </w:r>
            <w:r w:rsidRPr="005B3D46">
              <w:rPr>
                <w:rFonts w:ascii="Times New Roman" w:hAnsi="Times New Roman" w:cs="Times New Roman"/>
                <w:vertAlign w:val="superscript"/>
              </w:rPr>
              <w:t>*</w:t>
            </w:r>
          </w:p>
        </w:tc>
        <w:tc>
          <w:tcPr>
            <w:tcW w:w="2155" w:type="dxa"/>
            <w:vAlign w:val="center"/>
          </w:tcPr>
          <w:p w14:paraId="3BFB9390" w14:textId="5ABF26A1" w:rsidR="005B3D46" w:rsidRPr="005B3D46" w:rsidRDefault="005B3D46" w:rsidP="005B3D46">
            <w:pPr>
              <w:jc w:val="center"/>
              <w:rPr>
                <w:rFonts w:ascii="Times New Roman" w:hAnsi="Times New Roman" w:cs="Times New Roman"/>
              </w:rPr>
            </w:pPr>
            <w:r w:rsidRPr="005B3D46">
              <w:rPr>
                <w:rFonts w:ascii="Times New Roman" w:hAnsi="Times New Roman" w:cs="Times New Roman"/>
                <w:b/>
                <w:bCs/>
              </w:rPr>
              <w:t>0.1</w:t>
            </w:r>
            <w:r>
              <w:rPr>
                <w:rFonts w:ascii="Times New Roman" w:hAnsi="Times New Roman" w:cs="Times New Roman" w:hint="eastAsia"/>
                <w:b/>
                <w:bCs/>
              </w:rPr>
              <w:t>95</w:t>
            </w:r>
            <w:r w:rsidRPr="005B3D46">
              <w:rPr>
                <w:rFonts w:ascii="Times New Roman" w:hAnsi="Times New Roman" w:cs="Times New Roman"/>
                <w:vertAlign w:val="superscript"/>
              </w:rPr>
              <w:t>*</w:t>
            </w:r>
          </w:p>
        </w:tc>
      </w:tr>
      <w:tr w:rsidR="005B3D46" w:rsidRPr="005B3D46" w14:paraId="3EDED960" w14:textId="77777777" w:rsidTr="008D3E8E">
        <w:tc>
          <w:tcPr>
            <w:tcW w:w="4855" w:type="dxa"/>
            <w:vAlign w:val="center"/>
          </w:tcPr>
          <w:p w14:paraId="408B49D5" w14:textId="77777777" w:rsidR="005B3D46" w:rsidRPr="005B3D46" w:rsidRDefault="005B3D46" w:rsidP="005B3D46">
            <w:pPr>
              <w:rPr>
                <w:rFonts w:ascii="Times New Roman" w:hAnsi="Times New Roman" w:cs="Times New Roman"/>
              </w:rPr>
            </w:pPr>
          </w:p>
        </w:tc>
        <w:tc>
          <w:tcPr>
            <w:tcW w:w="2340" w:type="dxa"/>
            <w:vAlign w:val="center"/>
          </w:tcPr>
          <w:p w14:paraId="3A9C4DF7" w14:textId="21A04163"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(0.088)</w:t>
            </w:r>
          </w:p>
        </w:tc>
        <w:tc>
          <w:tcPr>
            <w:tcW w:w="2155" w:type="dxa"/>
            <w:vAlign w:val="center"/>
          </w:tcPr>
          <w:p w14:paraId="1967D18D" w14:textId="0A351A6D"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(0.088)</w:t>
            </w:r>
          </w:p>
        </w:tc>
      </w:tr>
      <w:tr w:rsidR="005B3D46" w:rsidRPr="005B3D46" w14:paraId="6BD5C1CA" w14:textId="77777777" w:rsidTr="008D3E8E">
        <w:tc>
          <w:tcPr>
            <w:tcW w:w="4855" w:type="dxa"/>
            <w:vAlign w:val="center"/>
          </w:tcPr>
          <w:p w14:paraId="1A894F71" w14:textId="587BDDD3" w:rsidR="005B3D46" w:rsidRPr="005B3D46" w:rsidRDefault="005B3D46" w:rsidP="005B3D46">
            <w:pPr>
              <w:rPr>
                <w:rFonts w:ascii="Times New Roman" w:hAnsi="Times New Roman" w:cs="Times New Roman"/>
              </w:rPr>
            </w:pPr>
            <w:r w:rsidRPr="005B3D46">
              <w:rPr>
                <w:rFonts w:ascii="Times New Roman" w:hAnsi="Times New Roman" w:cs="Times New Roman"/>
                <w:color w:val="000000"/>
              </w:rPr>
              <w:t>Nonwhite population (GM) (proportion)</w:t>
            </w:r>
          </w:p>
        </w:tc>
        <w:tc>
          <w:tcPr>
            <w:tcW w:w="2340" w:type="dxa"/>
            <w:vAlign w:val="center"/>
          </w:tcPr>
          <w:p w14:paraId="20B95228" w14:textId="1BF93F18" w:rsidR="005B3D46" w:rsidRPr="005B3D46" w:rsidRDefault="005B3D46" w:rsidP="005B3D46">
            <w:pPr>
              <w:jc w:val="center"/>
              <w:rPr>
                <w:rFonts w:ascii="Times New Roman" w:hAnsi="Times New Roman" w:cs="Times New Roman"/>
              </w:rPr>
            </w:pPr>
            <w:r w:rsidRPr="005B3D46">
              <w:rPr>
                <w:rFonts w:ascii="Times New Roman" w:hAnsi="Times New Roman" w:cs="Times New Roman"/>
                <w:b/>
                <w:bCs/>
              </w:rPr>
              <w:t>-0.146</w:t>
            </w:r>
            <w:r w:rsidRPr="005B3D46">
              <w:rPr>
                <w:rFonts w:ascii="Times New Roman" w:hAnsi="Times New Roman" w:cs="Times New Roman"/>
                <w:b/>
                <w:bCs/>
                <w:vertAlign w:val="superscript"/>
              </w:rPr>
              <w:t>*</w:t>
            </w:r>
          </w:p>
        </w:tc>
        <w:tc>
          <w:tcPr>
            <w:tcW w:w="2155" w:type="dxa"/>
            <w:vAlign w:val="center"/>
          </w:tcPr>
          <w:p w14:paraId="0091938A" w14:textId="6D4B9FF7" w:rsidR="005B3D46" w:rsidRPr="005B3D46" w:rsidRDefault="005B3D46" w:rsidP="005B3D46">
            <w:pPr>
              <w:jc w:val="center"/>
              <w:rPr>
                <w:rFonts w:ascii="Times New Roman" w:hAnsi="Times New Roman" w:cs="Times New Roman"/>
              </w:rPr>
            </w:pPr>
            <w:r w:rsidRPr="005B3D46">
              <w:rPr>
                <w:rFonts w:ascii="Times New Roman" w:hAnsi="Times New Roman" w:cs="Times New Roman"/>
                <w:b/>
                <w:bCs/>
              </w:rPr>
              <w:t>-0.1</w:t>
            </w:r>
            <w:r>
              <w:rPr>
                <w:rFonts w:ascii="Times New Roman" w:hAnsi="Times New Roman" w:cs="Times New Roman" w:hint="eastAsia"/>
                <w:b/>
                <w:bCs/>
              </w:rPr>
              <w:t>35</w:t>
            </w:r>
            <w:r w:rsidRPr="005B3D46">
              <w:rPr>
                <w:rFonts w:ascii="Times New Roman" w:hAnsi="Times New Roman" w:cs="Times New Roman"/>
                <w:b/>
                <w:bCs/>
                <w:vertAlign w:val="superscript"/>
              </w:rPr>
              <w:t>*</w:t>
            </w:r>
          </w:p>
        </w:tc>
      </w:tr>
      <w:tr w:rsidR="005B3D46" w:rsidRPr="005B3D46" w14:paraId="00717924" w14:textId="77777777" w:rsidTr="008D3E8E">
        <w:tc>
          <w:tcPr>
            <w:tcW w:w="4855" w:type="dxa"/>
            <w:vAlign w:val="center"/>
          </w:tcPr>
          <w:p w14:paraId="3BFCABC1" w14:textId="77777777" w:rsidR="005B3D46" w:rsidRPr="005B3D46" w:rsidRDefault="005B3D46" w:rsidP="005B3D46">
            <w:pPr>
              <w:rPr>
                <w:rFonts w:ascii="Times New Roman" w:hAnsi="Times New Roman" w:cs="Times New Roman"/>
              </w:rPr>
            </w:pPr>
          </w:p>
        </w:tc>
        <w:tc>
          <w:tcPr>
            <w:tcW w:w="2340" w:type="dxa"/>
            <w:vAlign w:val="center"/>
          </w:tcPr>
          <w:p w14:paraId="6755DC42" w14:textId="43F6442D"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(0.064)</w:t>
            </w:r>
          </w:p>
        </w:tc>
        <w:tc>
          <w:tcPr>
            <w:tcW w:w="2155" w:type="dxa"/>
            <w:vAlign w:val="center"/>
          </w:tcPr>
          <w:p w14:paraId="63EFC550" w14:textId="5FBEB1A1"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(0.064)</w:t>
            </w:r>
          </w:p>
        </w:tc>
      </w:tr>
      <w:tr w:rsidR="005B3D46" w:rsidRPr="005B3D46" w14:paraId="3A93861F" w14:textId="77777777" w:rsidTr="008D3E8E">
        <w:tc>
          <w:tcPr>
            <w:tcW w:w="4855" w:type="dxa"/>
            <w:vAlign w:val="center"/>
          </w:tcPr>
          <w:p w14:paraId="765BEAA0" w14:textId="488D2801" w:rsidR="005B3D46" w:rsidRPr="005B3D46" w:rsidRDefault="005B3D46" w:rsidP="005B3D46">
            <w:pPr>
              <w:rPr>
                <w:rFonts w:ascii="Times New Roman" w:hAnsi="Times New Roman" w:cs="Times New Roman"/>
              </w:rPr>
            </w:pPr>
            <w:r w:rsidRPr="005B3D46">
              <w:rPr>
                <w:rFonts w:ascii="Times New Roman" w:hAnsi="Times New Roman" w:cs="Times New Roman"/>
                <w:color w:val="000000"/>
              </w:rPr>
              <w:t>Total population (GM) (log)</w:t>
            </w:r>
          </w:p>
        </w:tc>
        <w:tc>
          <w:tcPr>
            <w:tcW w:w="2340" w:type="dxa"/>
            <w:vAlign w:val="center"/>
          </w:tcPr>
          <w:p w14:paraId="3F44F5F5" w14:textId="59A23EA0" w:rsidR="005B3D46" w:rsidRPr="005B3D46" w:rsidRDefault="005B3D46" w:rsidP="005B3D46">
            <w:pPr>
              <w:jc w:val="center"/>
              <w:rPr>
                <w:rFonts w:ascii="Times New Roman" w:hAnsi="Times New Roman" w:cs="Times New Roman"/>
              </w:rPr>
            </w:pPr>
            <w:r w:rsidRPr="005B3D46">
              <w:rPr>
                <w:rFonts w:ascii="Times New Roman" w:hAnsi="Times New Roman" w:cs="Times New Roman"/>
                <w:b/>
                <w:bCs/>
              </w:rPr>
              <w:t>-0.022</w:t>
            </w:r>
            <w:r w:rsidRPr="005B3D46">
              <w:rPr>
                <w:rFonts w:ascii="Times New Roman" w:hAnsi="Times New Roman" w:cs="Times New Roman"/>
                <w:b/>
                <w:bCs/>
                <w:vertAlign w:val="superscript"/>
              </w:rPr>
              <w:t>*</w:t>
            </w:r>
          </w:p>
        </w:tc>
        <w:tc>
          <w:tcPr>
            <w:tcW w:w="2155" w:type="dxa"/>
            <w:vAlign w:val="center"/>
          </w:tcPr>
          <w:p w14:paraId="539C9F2E" w14:textId="2EAD4F47" w:rsidR="005B3D46" w:rsidRPr="005B3D46" w:rsidRDefault="005B3D46" w:rsidP="005B3D46">
            <w:pPr>
              <w:jc w:val="center"/>
              <w:rPr>
                <w:rFonts w:ascii="Times New Roman" w:hAnsi="Times New Roman" w:cs="Times New Roman"/>
              </w:rPr>
            </w:pPr>
            <w:r w:rsidRPr="005B3D46">
              <w:rPr>
                <w:rFonts w:ascii="Times New Roman" w:hAnsi="Times New Roman" w:cs="Times New Roman"/>
                <w:b/>
                <w:bCs/>
              </w:rPr>
              <w:t>-0.02</w:t>
            </w:r>
            <w:r>
              <w:rPr>
                <w:rFonts w:ascii="Times New Roman" w:hAnsi="Times New Roman" w:cs="Times New Roman" w:hint="eastAsia"/>
                <w:b/>
                <w:bCs/>
              </w:rPr>
              <w:t>1</w:t>
            </w:r>
            <w:r w:rsidRPr="005B3D46">
              <w:rPr>
                <w:rFonts w:ascii="Times New Roman" w:hAnsi="Times New Roman" w:cs="Times New Roman"/>
                <w:b/>
                <w:bCs/>
                <w:vertAlign w:val="superscript"/>
              </w:rPr>
              <w:t>*</w:t>
            </w:r>
          </w:p>
        </w:tc>
      </w:tr>
      <w:tr w:rsidR="005B3D46" w:rsidRPr="005B3D46" w14:paraId="2545F7C5" w14:textId="77777777" w:rsidTr="008D3E8E">
        <w:tc>
          <w:tcPr>
            <w:tcW w:w="4855" w:type="dxa"/>
            <w:vAlign w:val="center"/>
          </w:tcPr>
          <w:p w14:paraId="064261D6" w14:textId="77777777" w:rsidR="005B3D46" w:rsidRPr="005B3D46" w:rsidRDefault="005B3D46" w:rsidP="005B3D46">
            <w:pPr>
              <w:rPr>
                <w:rFonts w:ascii="Times New Roman" w:hAnsi="Times New Roman" w:cs="Times New Roman"/>
                <w:color w:val="000000"/>
              </w:rPr>
            </w:pPr>
          </w:p>
        </w:tc>
        <w:tc>
          <w:tcPr>
            <w:tcW w:w="2340" w:type="dxa"/>
            <w:vAlign w:val="center"/>
          </w:tcPr>
          <w:p w14:paraId="3BB00870" w14:textId="40495685"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(0.010)</w:t>
            </w:r>
          </w:p>
        </w:tc>
        <w:tc>
          <w:tcPr>
            <w:tcW w:w="2155" w:type="dxa"/>
            <w:vAlign w:val="center"/>
          </w:tcPr>
          <w:p w14:paraId="6B408547" w14:textId="78DC3541"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(0.010)</w:t>
            </w:r>
          </w:p>
        </w:tc>
      </w:tr>
      <w:tr w:rsidR="005B3D46" w:rsidRPr="005B3D46" w14:paraId="325845C2" w14:textId="77777777" w:rsidTr="008D3E8E">
        <w:tc>
          <w:tcPr>
            <w:tcW w:w="4855" w:type="dxa"/>
            <w:vAlign w:val="center"/>
          </w:tcPr>
          <w:p w14:paraId="30A30C9C" w14:textId="7F78EE8D" w:rsidR="005B3D46" w:rsidRPr="005B3D46" w:rsidRDefault="005B3D46" w:rsidP="005B3D46">
            <w:pPr>
              <w:rPr>
                <w:rFonts w:ascii="Times New Roman" w:hAnsi="Times New Roman" w:cs="Times New Roman"/>
                <w:color w:val="000000"/>
              </w:rPr>
            </w:pPr>
            <w:r w:rsidRPr="005B3D46">
              <w:rPr>
                <w:rFonts w:ascii="Times New Roman" w:hAnsi="Times New Roman" w:cs="Times New Roman"/>
                <w:color w:val="000000"/>
              </w:rPr>
              <w:t>Assets (GM) (log)</w:t>
            </w:r>
          </w:p>
        </w:tc>
        <w:tc>
          <w:tcPr>
            <w:tcW w:w="2340" w:type="dxa"/>
            <w:vAlign w:val="center"/>
          </w:tcPr>
          <w:p w14:paraId="7A27947C" w14:textId="5888F05A" w:rsidR="005B3D46" w:rsidRPr="005B3D46" w:rsidRDefault="005B3D46" w:rsidP="005B3D46">
            <w:pPr>
              <w:jc w:val="center"/>
              <w:rPr>
                <w:rFonts w:ascii="Times New Roman" w:hAnsi="Times New Roman" w:cs="Times New Roman"/>
              </w:rPr>
            </w:pPr>
            <w:r w:rsidRPr="005B3D46">
              <w:rPr>
                <w:rFonts w:ascii="Times New Roman" w:hAnsi="Times New Roman" w:cs="Times New Roman"/>
                <w:b/>
                <w:bCs/>
              </w:rPr>
              <w:t>-0.042</w:t>
            </w:r>
            <w:r w:rsidRPr="005B3D46">
              <w:rPr>
                <w:rFonts w:ascii="Times New Roman" w:hAnsi="Times New Roman" w:cs="Times New Roman"/>
                <w:vertAlign w:val="superscript"/>
              </w:rPr>
              <w:t>**</w:t>
            </w:r>
          </w:p>
        </w:tc>
        <w:tc>
          <w:tcPr>
            <w:tcW w:w="2155" w:type="dxa"/>
            <w:vAlign w:val="center"/>
          </w:tcPr>
          <w:p w14:paraId="5B7854C1" w14:textId="32F3F394" w:rsidR="005B3D46" w:rsidRPr="005B3D46" w:rsidRDefault="005B3D46" w:rsidP="005B3D46">
            <w:pPr>
              <w:jc w:val="center"/>
              <w:rPr>
                <w:rFonts w:ascii="Times New Roman" w:hAnsi="Times New Roman" w:cs="Times New Roman"/>
              </w:rPr>
            </w:pPr>
            <w:r w:rsidRPr="005B3D46">
              <w:rPr>
                <w:rFonts w:ascii="Times New Roman" w:hAnsi="Times New Roman" w:cs="Times New Roman"/>
                <w:b/>
                <w:bCs/>
              </w:rPr>
              <w:t>-0.042</w:t>
            </w:r>
            <w:r w:rsidRPr="005B3D46">
              <w:rPr>
                <w:rFonts w:ascii="Times New Roman" w:hAnsi="Times New Roman" w:cs="Times New Roman"/>
                <w:vertAlign w:val="superscript"/>
              </w:rPr>
              <w:t>**</w:t>
            </w:r>
          </w:p>
        </w:tc>
      </w:tr>
      <w:tr w:rsidR="005B3D46" w:rsidRPr="005B3D46" w14:paraId="4BDF251B" w14:textId="77777777" w:rsidTr="008D3E8E">
        <w:tc>
          <w:tcPr>
            <w:tcW w:w="4855" w:type="dxa"/>
            <w:vAlign w:val="center"/>
          </w:tcPr>
          <w:p w14:paraId="1F276307" w14:textId="77777777" w:rsidR="005B3D46" w:rsidRPr="005B3D46" w:rsidRDefault="005B3D46" w:rsidP="005B3D46">
            <w:pPr>
              <w:rPr>
                <w:rFonts w:ascii="Times New Roman" w:hAnsi="Times New Roman" w:cs="Times New Roman"/>
                <w:color w:val="000000"/>
              </w:rPr>
            </w:pPr>
          </w:p>
        </w:tc>
        <w:tc>
          <w:tcPr>
            <w:tcW w:w="2340" w:type="dxa"/>
            <w:vAlign w:val="center"/>
          </w:tcPr>
          <w:p w14:paraId="450EC8A0" w14:textId="187983D7"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(0.010)</w:t>
            </w:r>
          </w:p>
        </w:tc>
        <w:tc>
          <w:tcPr>
            <w:tcW w:w="2155" w:type="dxa"/>
            <w:vAlign w:val="center"/>
          </w:tcPr>
          <w:p w14:paraId="63338E18" w14:textId="53D43D12"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(0.010)</w:t>
            </w:r>
          </w:p>
        </w:tc>
      </w:tr>
      <w:tr w:rsidR="005B3D46" w:rsidRPr="005B3D46" w14:paraId="4BB73DB5" w14:textId="77777777" w:rsidTr="008D3E8E">
        <w:tc>
          <w:tcPr>
            <w:tcW w:w="4855" w:type="dxa"/>
            <w:vAlign w:val="center"/>
          </w:tcPr>
          <w:p w14:paraId="6C9C5C07" w14:textId="4FC73938" w:rsidR="005B3D46" w:rsidRPr="005B3D46" w:rsidRDefault="005B3D46" w:rsidP="005B3D46">
            <w:pPr>
              <w:rPr>
                <w:rFonts w:ascii="Times New Roman" w:hAnsi="Times New Roman" w:cs="Times New Roman"/>
                <w:color w:val="000000"/>
              </w:rPr>
            </w:pPr>
            <w:r w:rsidRPr="005B3D46">
              <w:rPr>
                <w:rFonts w:ascii="Times New Roman" w:hAnsi="Times New Roman" w:cs="Times New Roman"/>
                <w:color w:val="000000"/>
              </w:rPr>
              <w:t>Age (GM) (log)</w:t>
            </w:r>
          </w:p>
        </w:tc>
        <w:tc>
          <w:tcPr>
            <w:tcW w:w="2340" w:type="dxa"/>
            <w:vAlign w:val="center"/>
          </w:tcPr>
          <w:p w14:paraId="458378BF" w14:textId="08C38C1A"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-0.021</w:t>
            </w:r>
          </w:p>
        </w:tc>
        <w:tc>
          <w:tcPr>
            <w:tcW w:w="2155" w:type="dxa"/>
            <w:vAlign w:val="center"/>
          </w:tcPr>
          <w:p w14:paraId="5FBC0922" w14:textId="7A2E622F" w:rsidR="005B3D46" w:rsidRPr="005B3D46" w:rsidRDefault="005B3D46" w:rsidP="005B3D46">
            <w:pPr>
              <w:jc w:val="center"/>
              <w:rPr>
                <w:rFonts w:ascii="Times New Roman" w:hAnsi="Times New Roman" w:cs="Times New Roman" w:hint="eastAsia"/>
              </w:rPr>
            </w:pPr>
            <w:r w:rsidRPr="005B3D46">
              <w:rPr>
                <w:rFonts w:ascii="Times New Roman" w:hAnsi="Times New Roman" w:cs="Times New Roman"/>
              </w:rPr>
              <w:t>-0.02</w:t>
            </w:r>
            <w:r>
              <w:rPr>
                <w:rFonts w:ascii="Times New Roman" w:hAnsi="Times New Roman" w:cs="Times New Roman" w:hint="eastAsia"/>
              </w:rPr>
              <w:t>2</w:t>
            </w:r>
          </w:p>
        </w:tc>
      </w:tr>
      <w:tr w:rsidR="005B3D46" w:rsidRPr="005B3D46" w14:paraId="77B7548A" w14:textId="77777777" w:rsidTr="008D3E8E">
        <w:tc>
          <w:tcPr>
            <w:tcW w:w="4855" w:type="dxa"/>
            <w:vAlign w:val="center"/>
          </w:tcPr>
          <w:p w14:paraId="1190C63B" w14:textId="77777777" w:rsidR="005B3D46" w:rsidRPr="005B3D46" w:rsidRDefault="005B3D46" w:rsidP="005B3D46">
            <w:pPr>
              <w:rPr>
                <w:rFonts w:ascii="Times New Roman" w:hAnsi="Times New Roman" w:cs="Times New Roman"/>
                <w:color w:val="000000"/>
              </w:rPr>
            </w:pPr>
          </w:p>
        </w:tc>
        <w:tc>
          <w:tcPr>
            <w:tcW w:w="2340" w:type="dxa"/>
            <w:vAlign w:val="center"/>
          </w:tcPr>
          <w:p w14:paraId="7A11898A" w14:textId="50E26F60"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(0.022)</w:t>
            </w:r>
          </w:p>
        </w:tc>
        <w:tc>
          <w:tcPr>
            <w:tcW w:w="2155" w:type="dxa"/>
            <w:vAlign w:val="center"/>
          </w:tcPr>
          <w:p w14:paraId="0DD6779C" w14:textId="45D6E928"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(0.022)</w:t>
            </w:r>
          </w:p>
        </w:tc>
      </w:tr>
      <w:tr w:rsidR="005B3D46" w:rsidRPr="005B3D46" w14:paraId="02CF1EFE" w14:textId="77777777" w:rsidTr="008D3E8E">
        <w:tc>
          <w:tcPr>
            <w:tcW w:w="4855" w:type="dxa"/>
            <w:vAlign w:val="center"/>
          </w:tcPr>
          <w:p w14:paraId="02D0C94B" w14:textId="5EE4B510" w:rsidR="005B3D46" w:rsidRPr="005B3D46" w:rsidRDefault="005B3D46" w:rsidP="005B3D46">
            <w:pPr>
              <w:rPr>
                <w:rFonts w:ascii="Times New Roman" w:hAnsi="Times New Roman" w:cs="Times New Roman"/>
                <w:color w:val="000000"/>
              </w:rPr>
            </w:pPr>
            <w:r w:rsidRPr="005B3D46">
              <w:rPr>
                <w:rFonts w:ascii="Times New Roman" w:hAnsi="Times New Roman" w:cs="Times New Roman"/>
                <w:color w:val="000000"/>
              </w:rPr>
              <w:t>Total amount of grants (GM) (log)</w:t>
            </w:r>
          </w:p>
        </w:tc>
        <w:tc>
          <w:tcPr>
            <w:tcW w:w="2340" w:type="dxa"/>
            <w:vAlign w:val="center"/>
          </w:tcPr>
          <w:p w14:paraId="1EC6F473" w14:textId="19D79CFB" w:rsidR="005B3D46" w:rsidRPr="005B3D46" w:rsidRDefault="005B3D46" w:rsidP="005B3D46">
            <w:pPr>
              <w:jc w:val="center"/>
              <w:rPr>
                <w:rFonts w:ascii="Times New Roman" w:hAnsi="Times New Roman" w:cs="Times New Roman"/>
              </w:rPr>
            </w:pPr>
            <w:r w:rsidRPr="005B3D46">
              <w:rPr>
                <w:rFonts w:ascii="Times New Roman" w:hAnsi="Times New Roman" w:cs="Times New Roman"/>
                <w:b/>
                <w:bCs/>
              </w:rPr>
              <w:t>0.184</w:t>
            </w:r>
            <w:r w:rsidRPr="005B3D46">
              <w:rPr>
                <w:rFonts w:ascii="Times New Roman" w:hAnsi="Times New Roman" w:cs="Times New Roman"/>
                <w:vertAlign w:val="superscript"/>
              </w:rPr>
              <w:t>**</w:t>
            </w:r>
          </w:p>
        </w:tc>
        <w:tc>
          <w:tcPr>
            <w:tcW w:w="2155" w:type="dxa"/>
            <w:vAlign w:val="center"/>
          </w:tcPr>
          <w:p w14:paraId="519CAE14" w14:textId="60BB8D2E" w:rsidR="005B3D46" w:rsidRPr="005B3D46" w:rsidRDefault="005B3D46" w:rsidP="005B3D46">
            <w:pPr>
              <w:jc w:val="center"/>
              <w:rPr>
                <w:rFonts w:ascii="Times New Roman" w:hAnsi="Times New Roman" w:cs="Times New Roman"/>
              </w:rPr>
            </w:pPr>
            <w:r w:rsidRPr="005B3D46">
              <w:rPr>
                <w:rFonts w:ascii="Times New Roman" w:hAnsi="Times New Roman" w:cs="Times New Roman"/>
                <w:b/>
                <w:bCs/>
              </w:rPr>
              <w:t>0.184</w:t>
            </w:r>
            <w:r w:rsidRPr="005B3D46">
              <w:rPr>
                <w:rFonts w:ascii="Times New Roman" w:hAnsi="Times New Roman" w:cs="Times New Roman"/>
                <w:vertAlign w:val="superscript"/>
              </w:rPr>
              <w:t>**</w:t>
            </w:r>
          </w:p>
        </w:tc>
      </w:tr>
      <w:tr w:rsidR="005B3D46" w:rsidRPr="005B3D46" w14:paraId="6BF595E5" w14:textId="77777777" w:rsidTr="008D3E8E">
        <w:tc>
          <w:tcPr>
            <w:tcW w:w="4855" w:type="dxa"/>
            <w:vAlign w:val="center"/>
          </w:tcPr>
          <w:p w14:paraId="589F2999" w14:textId="77777777" w:rsidR="005B3D46" w:rsidRPr="005B3D46" w:rsidRDefault="005B3D46" w:rsidP="005B3D46">
            <w:pPr>
              <w:rPr>
                <w:rFonts w:ascii="Times New Roman" w:hAnsi="Times New Roman" w:cs="Times New Roman"/>
                <w:color w:val="000000"/>
              </w:rPr>
            </w:pPr>
          </w:p>
        </w:tc>
        <w:tc>
          <w:tcPr>
            <w:tcW w:w="2340" w:type="dxa"/>
            <w:vAlign w:val="center"/>
          </w:tcPr>
          <w:p w14:paraId="6D0BC0E0" w14:textId="7FADFA42"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(0.009)</w:t>
            </w:r>
          </w:p>
        </w:tc>
        <w:tc>
          <w:tcPr>
            <w:tcW w:w="2155" w:type="dxa"/>
            <w:vAlign w:val="center"/>
          </w:tcPr>
          <w:p w14:paraId="76F33999" w14:textId="1623FBE6"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(0.009)</w:t>
            </w:r>
          </w:p>
        </w:tc>
      </w:tr>
      <w:tr w:rsidR="005B3D46" w:rsidRPr="005B3D46" w14:paraId="6CC5632E" w14:textId="77777777" w:rsidTr="008D3E8E">
        <w:tc>
          <w:tcPr>
            <w:tcW w:w="4855" w:type="dxa"/>
            <w:vAlign w:val="center"/>
          </w:tcPr>
          <w:p w14:paraId="2B7F1A6C" w14:textId="6B7AC4AF" w:rsidR="005B3D46" w:rsidRPr="005B3D46" w:rsidRDefault="005B3D46" w:rsidP="005B3D46">
            <w:pPr>
              <w:rPr>
                <w:rFonts w:ascii="Times New Roman" w:hAnsi="Times New Roman" w:cs="Times New Roman"/>
                <w:color w:val="000000"/>
              </w:rPr>
            </w:pPr>
            <w:bookmarkStart w:id="0" w:name="OLE_LINK26"/>
            <w:bookmarkStart w:id="1" w:name="OLE_LINK27"/>
            <w:r w:rsidRPr="005B3D46">
              <w:rPr>
                <w:rFonts w:ascii="Times New Roman" w:hAnsi="Times New Roman" w:cs="Times New Roman"/>
                <w:color w:val="000000"/>
              </w:rPr>
              <w:t>Grants from DAFs (GM) (log)</w:t>
            </w:r>
            <w:bookmarkEnd w:id="0"/>
            <w:bookmarkEnd w:id="1"/>
          </w:p>
        </w:tc>
        <w:tc>
          <w:tcPr>
            <w:tcW w:w="2340" w:type="dxa"/>
            <w:vAlign w:val="center"/>
          </w:tcPr>
          <w:p w14:paraId="462578C0" w14:textId="5066B534" w:rsidR="005B3D46" w:rsidRPr="005B3D46" w:rsidRDefault="005B3D46" w:rsidP="005B3D46">
            <w:pPr>
              <w:jc w:val="center"/>
              <w:rPr>
                <w:rFonts w:ascii="Times New Roman" w:hAnsi="Times New Roman" w:cs="Times New Roman"/>
              </w:rPr>
            </w:pPr>
            <w:bookmarkStart w:id="2" w:name="OLE_LINK32"/>
            <w:r w:rsidRPr="005B3D46">
              <w:rPr>
                <w:rFonts w:ascii="Times New Roman" w:hAnsi="Times New Roman" w:cs="Times New Roman"/>
                <w:b/>
                <w:bCs/>
              </w:rPr>
              <w:t>-0.010</w:t>
            </w:r>
            <w:r w:rsidRPr="005B3D46">
              <w:rPr>
                <w:rFonts w:ascii="Times New Roman" w:hAnsi="Times New Roman" w:cs="Times New Roman"/>
                <w:vertAlign w:val="superscript"/>
              </w:rPr>
              <w:t>**</w:t>
            </w:r>
            <w:bookmarkEnd w:id="2"/>
          </w:p>
        </w:tc>
        <w:tc>
          <w:tcPr>
            <w:tcW w:w="2155" w:type="dxa"/>
            <w:vAlign w:val="center"/>
          </w:tcPr>
          <w:p w14:paraId="26963D96" w14:textId="7D836664" w:rsidR="005B3D46" w:rsidRPr="005B3D46" w:rsidRDefault="005B3D46" w:rsidP="005B3D46">
            <w:pPr>
              <w:jc w:val="center"/>
              <w:rPr>
                <w:rFonts w:ascii="Times New Roman" w:hAnsi="Times New Roman" w:cs="Times New Roman"/>
              </w:rPr>
            </w:pPr>
            <w:r w:rsidRPr="005B3D46">
              <w:rPr>
                <w:rFonts w:ascii="Times New Roman" w:hAnsi="Times New Roman" w:cs="Times New Roman"/>
                <w:b/>
                <w:bCs/>
              </w:rPr>
              <w:t>-0.010</w:t>
            </w:r>
            <w:r w:rsidRPr="005B3D46">
              <w:rPr>
                <w:rFonts w:ascii="Times New Roman" w:hAnsi="Times New Roman" w:cs="Times New Roman"/>
                <w:vertAlign w:val="superscript"/>
              </w:rPr>
              <w:t>**</w:t>
            </w:r>
          </w:p>
        </w:tc>
      </w:tr>
      <w:tr w:rsidR="005B3D46" w:rsidRPr="005B3D46" w14:paraId="62610A80" w14:textId="77777777" w:rsidTr="008D3E8E">
        <w:tc>
          <w:tcPr>
            <w:tcW w:w="4855" w:type="dxa"/>
            <w:vAlign w:val="center"/>
          </w:tcPr>
          <w:p w14:paraId="1B2AEC72" w14:textId="77777777" w:rsidR="005B3D46" w:rsidRPr="005B3D46" w:rsidRDefault="005B3D46" w:rsidP="005B3D46">
            <w:pPr>
              <w:rPr>
                <w:rFonts w:ascii="Times New Roman" w:hAnsi="Times New Roman" w:cs="Times New Roman"/>
                <w:color w:val="000000"/>
              </w:rPr>
            </w:pPr>
          </w:p>
        </w:tc>
        <w:tc>
          <w:tcPr>
            <w:tcW w:w="2340" w:type="dxa"/>
            <w:vAlign w:val="center"/>
          </w:tcPr>
          <w:p w14:paraId="58BD8736" w14:textId="0F427611"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(0.002)</w:t>
            </w:r>
          </w:p>
        </w:tc>
        <w:tc>
          <w:tcPr>
            <w:tcW w:w="2155" w:type="dxa"/>
            <w:vAlign w:val="center"/>
          </w:tcPr>
          <w:p w14:paraId="79F90C7D" w14:textId="34FC013E"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(0.002)</w:t>
            </w:r>
          </w:p>
        </w:tc>
      </w:tr>
      <w:tr w:rsidR="005B3D46" w:rsidRPr="005B3D46" w14:paraId="05FC3A9E" w14:textId="77777777" w:rsidTr="008D3E8E">
        <w:tc>
          <w:tcPr>
            <w:tcW w:w="4855" w:type="dxa"/>
            <w:vAlign w:val="center"/>
          </w:tcPr>
          <w:p w14:paraId="7445874C" w14:textId="3861696F" w:rsidR="005B3D46" w:rsidRPr="005B3D46" w:rsidRDefault="005B3D46" w:rsidP="005B3D46">
            <w:pPr>
              <w:rPr>
                <w:rFonts w:ascii="Times New Roman" w:hAnsi="Times New Roman" w:cs="Times New Roman"/>
                <w:color w:val="000000"/>
              </w:rPr>
            </w:pPr>
            <w:r w:rsidRPr="005B3D46">
              <w:rPr>
                <w:rFonts w:ascii="Times New Roman" w:hAnsi="Times New Roman" w:cs="Times New Roman"/>
                <w:color w:val="000000"/>
              </w:rPr>
              <w:t>Region (GM) (1=South)</w:t>
            </w:r>
          </w:p>
        </w:tc>
        <w:tc>
          <w:tcPr>
            <w:tcW w:w="2340" w:type="dxa"/>
            <w:vAlign w:val="center"/>
          </w:tcPr>
          <w:p w14:paraId="2A6460BA" w14:textId="03B82C6B"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0.017</w:t>
            </w:r>
          </w:p>
        </w:tc>
        <w:tc>
          <w:tcPr>
            <w:tcW w:w="2155" w:type="dxa"/>
            <w:vAlign w:val="center"/>
          </w:tcPr>
          <w:p w14:paraId="67DF8B9F" w14:textId="343118B3" w:rsidR="005B3D46" w:rsidRPr="005B3D46" w:rsidRDefault="005B3D46" w:rsidP="005B3D46">
            <w:pPr>
              <w:jc w:val="center"/>
              <w:rPr>
                <w:rFonts w:ascii="Times New Roman" w:hAnsi="Times New Roman" w:cs="Times New Roman" w:hint="eastAsia"/>
              </w:rPr>
            </w:pPr>
            <w:r w:rsidRPr="005B3D46">
              <w:rPr>
                <w:rFonts w:ascii="Times New Roman" w:hAnsi="Times New Roman" w:cs="Times New Roman"/>
              </w:rPr>
              <w:t>0.01</w:t>
            </w:r>
            <w:r>
              <w:rPr>
                <w:rFonts w:ascii="Times New Roman" w:hAnsi="Times New Roman" w:cs="Times New Roman" w:hint="eastAsia"/>
              </w:rPr>
              <w:t>6</w:t>
            </w:r>
          </w:p>
        </w:tc>
      </w:tr>
      <w:tr w:rsidR="005B3D46" w:rsidRPr="005B3D46" w14:paraId="6AAA9D8B" w14:textId="77777777" w:rsidTr="008D3E8E">
        <w:tc>
          <w:tcPr>
            <w:tcW w:w="4855" w:type="dxa"/>
            <w:vAlign w:val="center"/>
          </w:tcPr>
          <w:p w14:paraId="65F13714" w14:textId="77777777" w:rsidR="005B3D46" w:rsidRPr="005B3D46" w:rsidRDefault="005B3D46" w:rsidP="005B3D46">
            <w:pPr>
              <w:rPr>
                <w:rFonts w:ascii="Times New Roman" w:hAnsi="Times New Roman" w:cs="Times New Roman"/>
                <w:color w:val="000000"/>
              </w:rPr>
            </w:pPr>
          </w:p>
        </w:tc>
        <w:tc>
          <w:tcPr>
            <w:tcW w:w="2340" w:type="dxa"/>
            <w:vAlign w:val="center"/>
          </w:tcPr>
          <w:p w14:paraId="71DAE02A" w14:textId="4B8CA7DD"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(0.028)</w:t>
            </w:r>
          </w:p>
        </w:tc>
        <w:tc>
          <w:tcPr>
            <w:tcW w:w="2155" w:type="dxa"/>
            <w:vAlign w:val="center"/>
          </w:tcPr>
          <w:p w14:paraId="74D6ACA8" w14:textId="7E29C165"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(0.02</w:t>
            </w:r>
            <w:r>
              <w:rPr>
                <w:rFonts w:ascii="Times New Roman" w:hAnsi="Times New Roman" w:cs="Times New Roman" w:hint="eastAsia"/>
              </w:rPr>
              <w:t>7</w:t>
            </w:r>
            <w:r w:rsidRPr="005B3D46">
              <w:rPr>
                <w:rFonts w:ascii="Times New Roman" w:hAnsi="Times New Roman" w:cs="Times New Roman"/>
              </w:rPr>
              <w:t>)</w:t>
            </w:r>
          </w:p>
        </w:tc>
      </w:tr>
      <w:tr w:rsidR="005B3D46" w:rsidRPr="005B3D46" w14:paraId="3BB0F37B" w14:textId="77777777" w:rsidTr="008D3E8E">
        <w:tc>
          <w:tcPr>
            <w:tcW w:w="4855" w:type="dxa"/>
            <w:vAlign w:val="center"/>
          </w:tcPr>
          <w:p w14:paraId="3E88AF52" w14:textId="0E7977A0" w:rsidR="005B3D46" w:rsidRPr="005B3D46" w:rsidRDefault="005B3D46" w:rsidP="005B3D46">
            <w:pPr>
              <w:rPr>
                <w:rFonts w:ascii="Times New Roman" w:hAnsi="Times New Roman" w:cs="Times New Roman"/>
                <w:color w:val="000000"/>
              </w:rPr>
            </w:pPr>
            <w:r w:rsidRPr="005B3D46">
              <w:rPr>
                <w:rFonts w:ascii="Times New Roman" w:hAnsi="Times New Roman" w:cs="Times New Roman"/>
                <w:i/>
                <w:iCs/>
              </w:rPr>
              <w:t>Level 1 X Level 2 (cross-level)</w:t>
            </w:r>
          </w:p>
        </w:tc>
        <w:tc>
          <w:tcPr>
            <w:tcW w:w="2340" w:type="dxa"/>
            <w:vAlign w:val="center"/>
          </w:tcPr>
          <w:p w14:paraId="1CBAC385" w14:textId="77777777" w:rsidR="005B3D46" w:rsidRPr="005B3D46" w:rsidRDefault="005B3D46" w:rsidP="005B3D46">
            <w:pPr>
              <w:jc w:val="center"/>
              <w:rPr>
                <w:rFonts w:ascii="Times New Roman" w:hAnsi="Times New Roman" w:cs="Times New Roman"/>
              </w:rPr>
            </w:pPr>
          </w:p>
        </w:tc>
        <w:tc>
          <w:tcPr>
            <w:tcW w:w="2155" w:type="dxa"/>
            <w:vAlign w:val="center"/>
          </w:tcPr>
          <w:p w14:paraId="43EB79EB" w14:textId="77777777" w:rsidR="005B3D46" w:rsidRPr="005B3D46" w:rsidRDefault="005B3D46" w:rsidP="005B3D46">
            <w:pPr>
              <w:jc w:val="center"/>
              <w:rPr>
                <w:rFonts w:ascii="Times New Roman" w:hAnsi="Times New Roman" w:cs="Times New Roman"/>
              </w:rPr>
            </w:pPr>
          </w:p>
        </w:tc>
      </w:tr>
      <w:tr w:rsidR="005B3D46" w:rsidRPr="005B3D46" w14:paraId="3DAAD2EE" w14:textId="77777777" w:rsidTr="008D3E8E">
        <w:tc>
          <w:tcPr>
            <w:tcW w:w="4855" w:type="dxa"/>
            <w:vAlign w:val="bottom"/>
          </w:tcPr>
          <w:p w14:paraId="5BA50663" w14:textId="5D6ABE30" w:rsidR="005B3D46" w:rsidRPr="005B3D46" w:rsidRDefault="005B3D46" w:rsidP="005B3D46">
            <w:pPr>
              <w:rPr>
                <w:rFonts w:ascii="Times New Roman" w:hAnsi="Times New Roman" w:cs="Times New Roman"/>
                <w:i/>
                <w:iCs/>
              </w:rPr>
            </w:pPr>
            <w:r w:rsidRPr="005B3D46">
              <w:rPr>
                <w:rFonts w:ascii="Times New Roman" w:hAnsi="Times New Roman" w:cs="Times New Roman"/>
                <w:b/>
                <w:bCs/>
                <w:color w:val="000000"/>
              </w:rPr>
              <w:t>Co-location of GM &amp; Rec</w:t>
            </w:r>
          </w:p>
        </w:tc>
        <w:tc>
          <w:tcPr>
            <w:tcW w:w="2340" w:type="dxa"/>
            <w:vAlign w:val="center"/>
          </w:tcPr>
          <w:p w14:paraId="64F2DCE7" w14:textId="6E109C74" w:rsidR="005B3D46" w:rsidRPr="005B3D46" w:rsidRDefault="005B3D46" w:rsidP="005B3D46">
            <w:pPr>
              <w:jc w:val="center"/>
              <w:rPr>
                <w:rFonts w:ascii="Times New Roman" w:hAnsi="Times New Roman" w:cs="Times New Roman"/>
              </w:rPr>
            </w:pPr>
            <w:r w:rsidRPr="005B3D46">
              <w:rPr>
                <w:rFonts w:ascii="Times New Roman" w:hAnsi="Times New Roman" w:cs="Times New Roman"/>
                <w:b/>
                <w:bCs/>
              </w:rPr>
              <w:t>0.369</w:t>
            </w:r>
            <w:r w:rsidRPr="005B3D46">
              <w:rPr>
                <w:rFonts w:ascii="Times New Roman" w:hAnsi="Times New Roman" w:cs="Times New Roman"/>
                <w:vertAlign w:val="superscript"/>
              </w:rPr>
              <w:t>**</w:t>
            </w:r>
          </w:p>
        </w:tc>
        <w:tc>
          <w:tcPr>
            <w:tcW w:w="2155" w:type="dxa"/>
            <w:vAlign w:val="center"/>
          </w:tcPr>
          <w:p w14:paraId="54117B0F" w14:textId="004941EE" w:rsidR="005B3D46" w:rsidRPr="005B3D46" w:rsidRDefault="005B3D46" w:rsidP="005B3D46">
            <w:pPr>
              <w:jc w:val="center"/>
              <w:rPr>
                <w:rFonts w:ascii="Times New Roman" w:hAnsi="Times New Roman" w:cs="Times New Roman"/>
              </w:rPr>
            </w:pPr>
            <w:r w:rsidRPr="005B3D46">
              <w:rPr>
                <w:rFonts w:ascii="Times New Roman" w:hAnsi="Times New Roman" w:cs="Times New Roman"/>
                <w:b/>
                <w:bCs/>
              </w:rPr>
              <w:t>0.36</w:t>
            </w:r>
            <w:r>
              <w:rPr>
                <w:rFonts w:ascii="Times New Roman" w:hAnsi="Times New Roman" w:cs="Times New Roman" w:hint="eastAsia"/>
                <w:b/>
                <w:bCs/>
              </w:rPr>
              <w:t>8</w:t>
            </w:r>
            <w:r w:rsidRPr="005B3D46">
              <w:rPr>
                <w:rFonts w:ascii="Times New Roman" w:hAnsi="Times New Roman" w:cs="Times New Roman"/>
                <w:vertAlign w:val="superscript"/>
              </w:rPr>
              <w:t>**</w:t>
            </w:r>
          </w:p>
        </w:tc>
      </w:tr>
      <w:tr w:rsidR="005B3D46" w:rsidRPr="005B3D46" w14:paraId="6AB58220" w14:textId="77777777" w:rsidTr="008D3E8E">
        <w:tc>
          <w:tcPr>
            <w:tcW w:w="4855" w:type="dxa"/>
            <w:vAlign w:val="center"/>
          </w:tcPr>
          <w:p w14:paraId="7492D639" w14:textId="77777777" w:rsidR="005B3D46" w:rsidRPr="005B3D46" w:rsidRDefault="005B3D46" w:rsidP="005B3D46">
            <w:pPr>
              <w:rPr>
                <w:rFonts w:ascii="Times New Roman" w:hAnsi="Times New Roman" w:cs="Times New Roman"/>
                <w:b/>
                <w:bCs/>
                <w:color w:val="000000"/>
              </w:rPr>
            </w:pPr>
          </w:p>
        </w:tc>
        <w:tc>
          <w:tcPr>
            <w:tcW w:w="2340" w:type="dxa"/>
            <w:vAlign w:val="center"/>
          </w:tcPr>
          <w:p w14:paraId="40314D68" w14:textId="0E4EFFCF"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(0.005)</w:t>
            </w:r>
          </w:p>
        </w:tc>
        <w:tc>
          <w:tcPr>
            <w:tcW w:w="2155" w:type="dxa"/>
            <w:vAlign w:val="center"/>
          </w:tcPr>
          <w:p w14:paraId="3E735CA2" w14:textId="6CB99E2D"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(0.005)</w:t>
            </w:r>
          </w:p>
        </w:tc>
      </w:tr>
      <w:tr w:rsidR="005B3D46" w:rsidRPr="005B3D46" w14:paraId="7B1D18C4" w14:textId="77777777" w:rsidTr="008D3E8E">
        <w:tc>
          <w:tcPr>
            <w:tcW w:w="4855" w:type="dxa"/>
            <w:vAlign w:val="center"/>
          </w:tcPr>
          <w:p w14:paraId="2A30C32D" w14:textId="264C0653" w:rsidR="005B3D46" w:rsidRPr="005B3D46" w:rsidRDefault="005B3D46" w:rsidP="005B3D46">
            <w:pPr>
              <w:rPr>
                <w:rFonts w:ascii="Times New Roman" w:hAnsi="Times New Roman" w:cs="Times New Roman"/>
                <w:b/>
                <w:bCs/>
                <w:color w:val="000000"/>
              </w:rPr>
            </w:pPr>
            <w:r w:rsidRPr="005B3D46">
              <w:rPr>
                <w:rFonts w:ascii="Times New Roman" w:hAnsi="Times New Roman" w:cs="Times New Roman"/>
                <w:i/>
                <w:iCs/>
              </w:rPr>
              <w:t>Interactions</w:t>
            </w:r>
          </w:p>
        </w:tc>
        <w:tc>
          <w:tcPr>
            <w:tcW w:w="2340" w:type="dxa"/>
            <w:vAlign w:val="center"/>
          </w:tcPr>
          <w:p w14:paraId="2BBC5710" w14:textId="77777777" w:rsidR="005B3D46" w:rsidRPr="005B3D46" w:rsidRDefault="005B3D46" w:rsidP="005B3D46">
            <w:pPr>
              <w:jc w:val="center"/>
              <w:rPr>
                <w:rFonts w:ascii="Times New Roman" w:hAnsi="Times New Roman" w:cs="Times New Roman"/>
              </w:rPr>
            </w:pPr>
          </w:p>
        </w:tc>
        <w:tc>
          <w:tcPr>
            <w:tcW w:w="2155" w:type="dxa"/>
            <w:vAlign w:val="center"/>
          </w:tcPr>
          <w:p w14:paraId="7364BFC0" w14:textId="77777777" w:rsidR="005B3D46" w:rsidRPr="005B3D46" w:rsidRDefault="005B3D46" w:rsidP="005B3D46">
            <w:pPr>
              <w:jc w:val="center"/>
              <w:rPr>
                <w:rFonts w:ascii="Times New Roman" w:hAnsi="Times New Roman" w:cs="Times New Roman"/>
              </w:rPr>
            </w:pPr>
          </w:p>
        </w:tc>
      </w:tr>
      <w:tr w:rsidR="005B3D46" w:rsidRPr="005B3D46" w14:paraId="7688CE7E" w14:textId="77777777" w:rsidTr="008D3E8E">
        <w:tc>
          <w:tcPr>
            <w:tcW w:w="4855" w:type="dxa"/>
            <w:vAlign w:val="center"/>
          </w:tcPr>
          <w:p w14:paraId="7EEAC2AC" w14:textId="7966A9BC" w:rsidR="005B3D46" w:rsidRPr="005B3D46" w:rsidRDefault="005B3D46" w:rsidP="005B3D46">
            <w:pPr>
              <w:rPr>
                <w:rFonts w:ascii="Times New Roman" w:hAnsi="Times New Roman" w:cs="Times New Roman"/>
                <w:i/>
                <w:iCs/>
              </w:rPr>
            </w:pPr>
            <w:r w:rsidRPr="005B3D46">
              <w:rPr>
                <w:rFonts w:ascii="Times New Roman" w:hAnsi="Times New Roman" w:cs="Times New Roman"/>
                <w:b/>
                <w:bCs/>
                <w:color w:val="000000"/>
              </w:rPr>
              <w:t>Above poverty (GM) * Poverty rate (Rec)</w:t>
            </w:r>
          </w:p>
        </w:tc>
        <w:tc>
          <w:tcPr>
            <w:tcW w:w="2340" w:type="dxa"/>
            <w:vAlign w:val="center"/>
          </w:tcPr>
          <w:p w14:paraId="0F3B40FD" w14:textId="77777777" w:rsidR="005B3D46" w:rsidRPr="005B3D46" w:rsidRDefault="005B3D46" w:rsidP="005B3D46">
            <w:pPr>
              <w:jc w:val="center"/>
              <w:rPr>
                <w:rFonts w:ascii="Times New Roman" w:hAnsi="Times New Roman" w:cs="Times New Roman"/>
              </w:rPr>
            </w:pPr>
          </w:p>
        </w:tc>
        <w:tc>
          <w:tcPr>
            <w:tcW w:w="2155" w:type="dxa"/>
            <w:vAlign w:val="center"/>
          </w:tcPr>
          <w:p w14:paraId="6F38F12A" w14:textId="77777777" w:rsidR="005B3D46" w:rsidRPr="005B3D46" w:rsidRDefault="005B3D46" w:rsidP="005B3D46">
            <w:pPr>
              <w:jc w:val="center"/>
              <w:rPr>
                <w:rFonts w:ascii="Times New Roman" w:hAnsi="Times New Roman" w:cs="Times New Roman"/>
              </w:rPr>
            </w:pPr>
          </w:p>
        </w:tc>
      </w:tr>
      <w:tr w:rsidR="005B3D46" w:rsidRPr="005B3D46" w14:paraId="1D9CEDF5" w14:textId="77777777" w:rsidTr="008D3E8E">
        <w:tc>
          <w:tcPr>
            <w:tcW w:w="4855" w:type="dxa"/>
            <w:vAlign w:val="center"/>
          </w:tcPr>
          <w:p w14:paraId="03ABD9A9" w14:textId="77777777" w:rsidR="005B3D46" w:rsidRPr="005B3D46" w:rsidRDefault="005B3D46" w:rsidP="005B3D46">
            <w:pPr>
              <w:rPr>
                <w:rFonts w:ascii="Times New Roman" w:hAnsi="Times New Roman" w:cs="Times New Roman"/>
                <w:b/>
                <w:bCs/>
                <w:color w:val="000000"/>
              </w:rPr>
            </w:pPr>
          </w:p>
        </w:tc>
        <w:tc>
          <w:tcPr>
            <w:tcW w:w="2340" w:type="dxa"/>
            <w:vAlign w:val="center"/>
          </w:tcPr>
          <w:p w14:paraId="72C9C8B0" w14:textId="77777777" w:rsidR="005B3D46" w:rsidRPr="005B3D46" w:rsidRDefault="005B3D46" w:rsidP="005B3D46">
            <w:pPr>
              <w:jc w:val="center"/>
              <w:rPr>
                <w:rFonts w:ascii="Times New Roman" w:hAnsi="Times New Roman" w:cs="Times New Roman"/>
              </w:rPr>
            </w:pPr>
          </w:p>
        </w:tc>
        <w:tc>
          <w:tcPr>
            <w:tcW w:w="2155" w:type="dxa"/>
            <w:vAlign w:val="center"/>
          </w:tcPr>
          <w:p w14:paraId="4224ECCB" w14:textId="77777777" w:rsidR="005B3D46" w:rsidRPr="005B3D46" w:rsidRDefault="005B3D46" w:rsidP="005B3D46">
            <w:pPr>
              <w:jc w:val="center"/>
              <w:rPr>
                <w:rFonts w:ascii="Times New Roman" w:hAnsi="Times New Roman" w:cs="Times New Roman"/>
              </w:rPr>
            </w:pPr>
          </w:p>
        </w:tc>
      </w:tr>
      <w:tr w:rsidR="005B3D46" w:rsidRPr="005B3D46" w14:paraId="3A439EDC" w14:textId="77777777" w:rsidTr="008D3E8E">
        <w:tc>
          <w:tcPr>
            <w:tcW w:w="4855" w:type="dxa"/>
            <w:vAlign w:val="bottom"/>
          </w:tcPr>
          <w:p w14:paraId="3E49897B" w14:textId="4F3224BA" w:rsidR="005B3D46" w:rsidRPr="005B3D46" w:rsidRDefault="005B3D46" w:rsidP="005B3D46">
            <w:pPr>
              <w:rPr>
                <w:rFonts w:ascii="Times New Roman" w:hAnsi="Times New Roman" w:cs="Times New Roman"/>
                <w:b/>
                <w:bCs/>
                <w:color w:val="000000"/>
              </w:rPr>
            </w:pPr>
            <w:r w:rsidRPr="005B3D46">
              <w:rPr>
                <w:rFonts w:ascii="Times New Roman" w:hAnsi="Times New Roman" w:cs="Times New Roman"/>
                <w:color w:val="000000"/>
              </w:rPr>
              <w:t>Above poverty (GM) * Co-location</w:t>
            </w:r>
          </w:p>
        </w:tc>
        <w:tc>
          <w:tcPr>
            <w:tcW w:w="2340" w:type="dxa"/>
            <w:vAlign w:val="center"/>
          </w:tcPr>
          <w:p w14:paraId="262C1B63" w14:textId="77777777" w:rsidR="005B3D46" w:rsidRPr="005B3D46" w:rsidRDefault="005B3D46" w:rsidP="005B3D46">
            <w:pPr>
              <w:jc w:val="center"/>
              <w:rPr>
                <w:rFonts w:ascii="Times New Roman" w:hAnsi="Times New Roman" w:cs="Times New Roman"/>
              </w:rPr>
            </w:pPr>
          </w:p>
        </w:tc>
        <w:tc>
          <w:tcPr>
            <w:tcW w:w="2155" w:type="dxa"/>
            <w:vAlign w:val="center"/>
          </w:tcPr>
          <w:p w14:paraId="0523676E" w14:textId="77777777" w:rsidR="005B3D46" w:rsidRPr="005B3D46" w:rsidRDefault="005B3D46" w:rsidP="005B3D46">
            <w:pPr>
              <w:jc w:val="center"/>
              <w:rPr>
                <w:rFonts w:ascii="Times New Roman" w:hAnsi="Times New Roman" w:cs="Times New Roman"/>
              </w:rPr>
            </w:pPr>
          </w:p>
        </w:tc>
      </w:tr>
      <w:tr w:rsidR="005B3D46" w:rsidRPr="005B3D46" w14:paraId="697CC4D2" w14:textId="77777777" w:rsidTr="008D3E8E">
        <w:tc>
          <w:tcPr>
            <w:tcW w:w="4855" w:type="dxa"/>
            <w:vAlign w:val="center"/>
          </w:tcPr>
          <w:p w14:paraId="0B0D9A2D" w14:textId="77777777" w:rsidR="005B3D46" w:rsidRPr="005B3D46" w:rsidRDefault="005B3D46" w:rsidP="005B3D46">
            <w:pPr>
              <w:rPr>
                <w:rFonts w:ascii="Times New Roman" w:hAnsi="Times New Roman" w:cs="Times New Roman"/>
                <w:color w:val="000000"/>
              </w:rPr>
            </w:pPr>
          </w:p>
        </w:tc>
        <w:tc>
          <w:tcPr>
            <w:tcW w:w="2340" w:type="dxa"/>
            <w:vAlign w:val="center"/>
          </w:tcPr>
          <w:p w14:paraId="23E0665F" w14:textId="77777777" w:rsidR="005B3D46" w:rsidRPr="005B3D46" w:rsidRDefault="005B3D46" w:rsidP="005B3D46">
            <w:pPr>
              <w:jc w:val="center"/>
              <w:rPr>
                <w:rFonts w:ascii="Times New Roman" w:hAnsi="Times New Roman" w:cs="Times New Roman"/>
              </w:rPr>
            </w:pPr>
          </w:p>
        </w:tc>
        <w:tc>
          <w:tcPr>
            <w:tcW w:w="2155" w:type="dxa"/>
            <w:vAlign w:val="center"/>
          </w:tcPr>
          <w:p w14:paraId="72C422ED" w14:textId="77777777" w:rsidR="005B3D46" w:rsidRPr="005B3D46" w:rsidRDefault="005B3D46" w:rsidP="005B3D46">
            <w:pPr>
              <w:jc w:val="center"/>
              <w:rPr>
                <w:rFonts w:ascii="Times New Roman" w:hAnsi="Times New Roman" w:cs="Times New Roman"/>
              </w:rPr>
            </w:pPr>
          </w:p>
        </w:tc>
      </w:tr>
      <w:tr w:rsidR="005B3D46" w:rsidRPr="005B3D46" w14:paraId="4F8B4305" w14:textId="77777777" w:rsidTr="008D3E8E">
        <w:tc>
          <w:tcPr>
            <w:tcW w:w="4855" w:type="dxa"/>
            <w:vAlign w:val="center"/>
          </w:tcPr>
          <w:p w14:paraId="5A850D4E" w14:textId="2C970483" w:rsidR="005B3D46" w:rsidRPr="005B3D46" w:rsidRDefault="005B3D46" w:rsidP="005B3D46">
            <w:pPr>
              <w:rPr>
                <w:rFonts w:ascii="Times New Roman" w:hAnsi="Times New Roman" w:cs="Times New Roman"/>
                <w:color w:val="000000"/>
              </w:rPr>
            </w:pPr>
            <w:r w:rsidRPr="005B3D46">
              <w:rPr>
                <w:rFonts w:ascii="Times New Roman" w:hAnsi="Times New Roman" w:cs="Times New Roman"/>
                <w:color w:val="000000"/>
              </w:rPr>
              <w:t>Poverty rate (Rec) * Co-location</w:t>
            </w:r>
          </w:p>
        </w:tc>
        <w:tc>
          <w:tcPr>
            <w:tcW w:w="2340" w:type="dxa"/>
            <w:vAlign w:val="center"/>
          </w:tcPr>
          <w:p w14:paraId="3D5C4978" w14:textId="77777777" w:rsidR="005B3D46" w:rsidRPr="005B3D46" w:rsidRDefault="005B3D46" w:rsidP="005B3D46">
            <w:pPr>
              <w:jc w:val="center"/>
              <w:rPr>
                <w:rFonts w:ascii="Times New Roman" w:hAnsi="Times New Roman" w:cs="Times New Roman"/>
              </w:rPr>
            </w:pPr>
          </w:p>
        </w:tc>
        <w:tc>
          <w:tcPr>
            <w:tcW w:w="2155" w:type="dxa"/>
            <w:vAlign w:val="center"/>
          </w:tcPr>
          <w:p w14:paraId="187B5C29" w14:textId="77777777" w:rsidR="005B3D46" w:rsidRPr="005B3D46" w:rsidRDefault="005B3D46" w:rsidP="005B3D46">
            <w:pPr>
              <w:jc w:val="center"/>
              <w:rPr>
                <w:rFonts w:ascii="Times New Roman" w:hAnsi="Times New Roman" w:cs="Times New Roman"/>
              </w:rPr>
            </w:pPr>
          </w:p>
        </w:tc>
      </w:tr>
      <w:tr w:rsidR="005B3D46" w:rsidRPr="005B3D46" w14:paraId="05CFC3D0" w14:textId="77777777" w:rsidTr="008D3E8E">
        <w:tc>
          <w:tcPr>
            <w:tcW w:w="4855" w:type="dxa"/>
            <w:vAlign w:val="center"/>
          </w:tcPr>
          <w:p w14:paraId="47E150A3" w14:textId="77777777" w:rsidR="005B3D46" w:rsidRPr="005B3D46" w:rsidRDefault="005B3D46" w:rsidP="005B3D46">
            <w:pPr>
              <w:rPr>
                <w:rFonts w:ascii="Times New Roman" w:hAnsi="Times New Roman" w:cs="Times New Roman"/>
                <w:color w:val="000000"/>
              </w:rPr>
            </w:pPr>
          </w:p>
        </w:tc>
        <w:tc>
          <w:tcPr>
            <w:tcW w:w="2340" w:type="dxa"/>
            <w:vAlign w:val="center"/>
          </w:tcPr>
          <w:p w14:paraId="29DF62BF" w14:textId="77777777" w:rsidR="005B3D46" w:rsidRPr="005B3D46" w:rsidRDefault="005B3D46" w:rsidP="005B3D46">
            <w:pPr>
              <w:jc w:val="center"/>
              <w:rPr>
                <w:rFonts w:ascii="Times New Roman" w:hAnsi="Times New Roman" w:cs="Times New Roman"/>
              </w:rPr>
            </w:pPr>
          </w:p>
        </w:tc>
        <w:tc>
          <w:tcPr>
            <w:tcW w:w="2155" w:type="dxa"/>
            <w:vAlign w:val="center"/>
          </w:tcPr>
          <w:p w14:paraId="79DBF194" w14:textId="77777777" w:rsidR="005B3D46" w:rsidRPr="005B3D46" w:rsidRDefault="005B3D46" w:rsidP="005B3D46">
            <w:pPr>
              <w:jc w:val="center"/>
              <w:rPr>
                <w:rFonts w:ascii="Times New Roman" w:hAnsi="Times New Roman" w:cs="Times New Roman"/>
              </w:rPr>
            </w:pPr>
          </w:p>
        </w:tc>
      </w:tr>
      <w:tr w:rsidR="005B3D46" w:rsidRPr="005B3D46" w14:paraId="288E3AED" w14:textId="77777777" w:rsidTr="008D3E8E">
        <w:tc>
          <w:tcPr>
            <w:tcW w:w="4855" w:type="dxa"/>
            <w:vAlign w:val="center"/>
          </w:tcPr>
          <w:p w14:paraId="1F9550FD" w14:textId="73775B07" w:rsidR="005B3D46" w:rsidRPr="005B3D46" w:rsidRDefault="005B3D46" w:rsidP="005B3D46">
            <w:pPr>
              <w:rPr>
                <w:rFonts w:ascii="Times New Roman" w:hAnsi="Times New Roman" w:cs="Times New Roman"/>
                <w:color w:val="000000"/>
              </w:rPr>
            </w:pPr>
            <w:r w:rsidRPr="005B3D46">
              <w:rPr>
                <w:rFonts w:ascii="Times New Roman" w:hAnsi="Times New Roman" w:cs="Times New Roman"/>
                <w:b/>
                <w:bCs/>
                <w:color w:val="000000"/>
              </w:rPr>
              <w:t>Above poverty (GM) * Poverty rate (Rec) * Co-location</w:t>
            </w:r>
          </w:p>
        </w:tc>
        <w:tc>
          <w:tcPr>
            <w:tcW w:w="2340" w:type="dxa"/>
            <w:vAlign w:val="center"/>
          </w:tcPr>
          <w:p w14:paraId="3E50BAE0" w14:textId="77777777" w:rsidR="005B3D46" w:rsidRPr="005B3D46" w:rsidRDefault="005B3D46" w:rsidP="005B3D46">
            <w:pPr>
              <w:jc w:val="center"/>
              <w:rPr>
                <w:rFonts w:ascii="Times New Roman" w:hAnsi="Times New Roman" w:cs="Times New Roman"/>
              </w:rPr>
            </w:pPr>
          </w:p>
        </w:tc>
        <w:tc>
          <w:tcPr>
            <w:tcW w:w="2155" w:type="dxa"/>
            <w:vAlign w:val="center"/>
          </w:tcPr>
          <w:p w14:paraId="3A1DE95C" w14:textId="77777777" w:rsidR="005B3D46" w:rsidRPr="005B3D46" w:rsidRDefault="005B3D46" w:rsidP="005B3D46">
            <w:pPr>
              <w:jc w:val="center"/>
              <w:rPr>
                <w:rFonts w:ascii="Times New Roman" w:hAnsi="Times New Roman" w:cs="Times New Roman"/>
              </w:rPr>
            </w:pPr>
          </w:p>
        </w:tc>
      </w:tr>
      <w:tr w:rsidR="005B3D46" w:rsidRPr="005B3D46" w14:paraId="10983975" w14:textId="77777777" w:rsidTr="008D3E8E">
        <w:tc>
          <w:tcPr>
            <w:tcW w:w="4855" w:type="dxa"/>
            <w:vAlign w:val="center"/>
          </w:tcPr>
          <w:p w14:paraId="1DDBF394" w14:textId="77777777" w:rsidR="005B3D46" w:rsidRPr="005B3D46" w:rsidRDefault="005B3D46" w:rsidP="005B3D46">
            <w:pPr>
              <w:rPr>
                <w:rFonts w:ascii="Times New Roman" w:hAnsi="Times New Roman" w:cs="Times New Roman"/>
                <w:b/>
                <w:bCs/>
                <w:color w:val="000000"/>
              </w:rPr>
            </w:pPr>
          </w:p>
        </w:tc>
        <w:tc>
          <w:tcPr>
            <w:tcW w:w="2340" w:type="dxa"/>
            <w:vAlign w:val="center"/>
          </w:tcPr>
          <w:p w14:paraId="1A1C3B80" w14:textId="77777777" w:rsidR="005B3D46" w:rsidRPr="005B3D46" w:rsidRDefault="005B3D46" w:rsidP="005B3D46">
            <w:pPr>
              <w:jc w:val="center"/>
              <w:rPr>
                <w:rFonts w:ascii="Times New Roman" w:hAnsi="Times New Roman" w:cs="Times New Roman"/>
              </w:rPr>
            </w:pPr>
          </w:p>
        </w:tc>
        <w:tc>
          <w:tcPr>
            <w:tcW w:w="2155" w:type="dxa"/>
            <w:vAlign w:val="center"/>
          </w:tcPr>
          <w:p w14:paraId="482362F5" w14:textId="77777777" w:rsidR="005B3D46" w:rsidRPr="005B3D46" w:rsidRDefault="005B3D46" w:rsidP="005B3D46">
            <w:pPr>
              <w:jc w:val="center"/>
              <w:rPr>
                <w:rFonts w:ascii="Times New Roman" w:hAnsi="Times New Roman" w:cs="Times New Roman"/>
              </w:rPr>
            </w:pPr>
          </w:p>
        </w:tc>
      </w:tr>
      <w:tr w:rsidR="005B3D46" w:rsidRPr="005B3D46" w14:paraId="5C97F100" w14:textId="77777777" w:rsidTr="008D3E8E">
        <w:tc>
          <w:tcPr>
            <w:tcW w:w="4855" w:type="dxa"/>
            <w:vAlign w:val="center"/>
          </w:tcPr>
          <w:p w14:paraId="79503DFE" w14:textId="4C056ABC" w:rsidR="005B3D46" w:rsidRPr="005B3D46" w:rsidRDefault="005B3D46" w:rsidP="005B3D46">
            <w:pPr>
              <w:rPr>
                <w:rFonts w:ascii="Times New Roman" w:hAnsi="Times New Roman" w:cs="Times New Roman"/>
                <w:b/>
                <w:bCs/>
                <w:color w:val="000000"/>
              </w:rPr>
            </w:pPr>
            <w:r w:rsidRPr="005B3D46">
              <w:rPr>
                <w:rFonts w:ascii="Times New Roman" w:hAnsi="Times New Roman" w:cs="Times New Roman"/>
              </w:rPr>
              <w:t>Constant</w:t>
            </w:r>
          </w:p>
        </w:tc>
        <w:tc>
          <w:tcPr>
            <w:tcW w:w="2340" w:type="dxa"/>
            <w:vAlign w:val="center"/>
          </w:tcPr>
          <w:p w14:paraId="166735BB" w14:textId="07B870CF" w:rsidR="005B3D46" w:rsidRPr="005B3D46" w:rsidRDefault="005B3D46" w:rsidP="005B3D46">
            <w:pPr>
              <w:jc w:val="center"/>
              <w:rPr>
                <w:rFonts w:ascii="Times New Roman" w:hAnsi="Times New Roman" w:cs="Times New Roman"/>
              </w:rPr>
            </w:pPr>
            <w:r w:rsidRPr="005B3D46">
              <w:rPr>
                <w:rFonts w:ascii="Times New Roman" w:hAnsi="Times New Roman" w:cs="Times New Roman"/>
              </w:rPr>
              <w:t>-24.615</w:t>
            </w:r>
            <w:r w:rsidRPr="005B3D46">
              <w:rPr>
                <w:rFonts w:ascii="Times New Roman" w:hAnsi="Times New Roman" w:cs="Times New Roman"/>
                <w:vertAlign w:val="superscript"/>
              </w:rPr>
              <w:t>**</w:t>
            </w:r>
          </w:p>
        </w:tc>
        <w:tc>
          <w:tcPr>
            <w:tcW w:w="2155" w:type="dxa"/>
            <w:vAlign w:val="center"/>
          </w:tcPr>
          <w:p w14:paraId="10851589" w14:textId="7308C556" w:rsidR="005B3D46" w:rsidRPr="005B3D46" w:rsidRDefault="005B3D46" w:rsidP="005B3D46">
            <w:pPr>
              <w:jc w:val="center"/>
              <w:rPr>
                <w:rFonts w:ascii="Times New Roman" w:hAnsi="Times New Roman" w:cs="Times New Roman"/>
              </w:rPr>
            </w:pPr>
            <w:r w:rsidRPr="005B3D46">
              <w:rPr>
                <w:rFonts w:ascii="Times New Roman" w:hAnsi="Times New Roman" w:cs="Times New Roman"/>
              </w:rPr>
              <w:t>-24.</w:t>
            </w:r>
            <w:r>
              <w:rPr>
                <w:rFonts w:ascii="Times New Roman" w:hAnsi="Times New Roman" w:cs="Times New Roman" w:hint="eastAsia"/>
              </w:rPr>
              <w:t>553</w:t>
            </w:r>
            <w:r w:rsidRPr="005B3D46">
              <w:rPr>
                <w:rFonts w:ascii="Times New Roman" w:hAnsi="Times New Roman" w:cs="Times New Roman"/>
                <w:vertAlign w:val="superscript"/>
              </w:rPr>
              <w:t>**</w:t>
            </w:r>
          </w:p>
        </w:tc>
      </w:tr>
      <w:tr w:rsidR="005B3D46" w:rsidRPr="005B3D46" w14:paraId="5ACD160B" w14:textId="77777777" w:rsidTr="008D3E8E">
        <w:tc>
          <w:tcPr>
            <w:tcW w:w="4855" w:type="dxa"/>
            <w:vAlign w:val="center"/>
          </w:tcPr>
          <w:p w14:paraId="2429846A" w14:textId="77777777" w:rsidR="005B3D46" w:rsidRPr="005B3D46" w:rsidRDefault="005B3D46" w:rsidP="005B3D46">
            <w:pPr>
              <w:rPr>
                <w:rFonts w:ascii="Times New Roman" w:hAnsi="Times New Roman" w:cs="Times New Roman"/>
              </w:rPr>
            </w:pPr>
          </w:p>
        </w:tc>
        <w:tc>
          <w:tcPr>
            <w:tcW w:w="2340" w:type="dxa"/>
            <w:vAlign w:val="center"/>
          </w:tcPr>
          <w:p w14:paraId="67C9A52E" w14:textId="49CC690D" w:rsidR="005B3D46" w:rsidRPr="005B3D46" w:rsidRDefault="005B3D46" w:rsidP="005B3D46">
            <w:pPr>
              <w:jc w:val="center"/>
              <w:rPr>
                <w:rFonts w:ascii="Times New Roman" w:hAnsi="Times New Roman" w:cs="Times New Roman"/>
              </w:rPr>
            </w:pPr>
            <w:r w:rsidRPr="005B3D46">
              <w:rPr>
                <w:rFonts w:ascii="Times New Roman" w:hAnsi="Times New Roman" w:cs="Times New Roman"/>
              </w:rPr>
              <w:t>(3.528)</w:t>
            </w:r>
          </w:p>
        </w:tc>
        <w:tc>
          <w:tcPr>
            <w:tcW w:w="2155" w:type="dxa"/>
            <w:vAlign w:val="center"/>
          </w:tcPr>
          <w:p w14:paraId="3DD2CB46" w14:textId="439CC67E" w:rsidR="005B3D46" w:rsidRPr="005B3D46" w:rsidRDefault="005B3D46" w:rsidP="005B3D46">
            <w:pPr>
              <w:jc w:val="center"/>
              <w:rPr>
                <w:rFonts w:ascii="Times New Roman" w:hAnsi="Times New Roman" w:cs="Times New Roman"/>
              </w:rPr>
            </w:pPr>
            <w:r w:rsidRPr="005B3D46">
              <w:rPr>
                <w:rFonts w:ascii="Times New Roman" w:hAnsi="Times New Roman" w:cs="Times New Roman"/>
              </w:rPr>
              <w:t>(3.52</w:t>
            </w:r>
            <w:r>
              <w:rPr>
                <w:rFonts w:ascii="Times New Roman" w:hAnsi="Times New Roman" w:cs="Times New Roman" w:hint="eastAsia"/>
              </w:rPr>
              <w:t>7</w:t>
            </w:r>
            <w:r w:rsidRPr="005B3D46">
              <w:rPr>
                <w:rFonts w:ascii="Times New Roman" w:hAnsi="Times New Roman" w:cs="Times New Roman"/>
              </w:rPr>
              <w:t>)</w:t>
            </w:r>
          </w:p>
        </w:tc>
      </w:tr>
      <w:tr w:rsidR="005B3D46" w:rsidRPr="005B3D46" w14:paraId="64F3454B" w14:textId="77777777" w:rsidTr="008D3E8E">
        <w:tc>
          <w:tcPr>
            <w:tcW w:w="4855" w:type="dxa"/>
            <w:vAlign w:val="center"/>
          </w:tcPr>
          <w:p w14:paraId="14F6B9ED" w14:textId="63B64C6C" w:rsidR="005B3D46" w:rsidRPr="005B3D46" w:rsidRDefault="005B3D46" w:rsidP="005B3D46">
            <w:pPr>
              <w:rPr>
                <w:rFonts w:ascii="Times New Roman" w:hAnsi="Times New Roman" w:cs="Times New Roman"/>
              </w:rPr>
            </w:pPr>
            <w:r w:rsidRPr="005B3D46">
              <w:rPr>
                <w:rFonts w:ascii="Times New Roman" w:hAnsi="Times New Roman" w:cs="Times New Roman"/>
              </w:rPr>
              <w:t>Observations</w:t>
            </w:r>
          </w:p>
        </w:tc>
        <w:tc>
          <w:tcPr>
            <w:tcW w:w="2340" w:type="dxa"/>
            <w:vAlign w:val="center"/>
          </w:tcPr>
          <w:p w14:paraId="5847762A" w14:textId="41E6E5E0" w:rsidR="005B3D46" w:rsidRPr="005B3D46" w:rsidRDefault="005B3D46" w:rsidP="005B3D46">
            <w:pPr>
              <w:jc w:val="center"/>
              <w:rPr>
                <w:rFonts w:ascii="Times New Roman" w:hAnsi="Times New Roman" w:cs="Times New Roman"/>
              </w:rPr>
            </w:pPr>
            <w:r w:rsidRPr="005B3D46">
              <w:rPr>
                <w:rFonts w:ascii="Times New Roman" w:hAnsi="Times New Roman" w:cs="Times New Roman"/>
              </w:rPr>
              <w:t>232,517</w:t>
            </w:r>
          </w:p>
        </w:tc>
        <w:tc>
          <w:tcPr>
            <w:tcW w:w="2155" w:type="dxa"/>
            <w:vAlign w:val="center"/>
          </w:tcPr>
          <w:p w14:paraId="488D0485" w14:textId="255CE020" w:rsidR="005B3D46" w:rsidRPr="005B3D46" w:rsidRDefault="005B3D46" w:rsidP="005B3D46">
            <w:pPr>
              <w:jc w:val="center"/>
              <w:rPr>
                <w:rFonts w:ascii="Times New Roman" w:hAnsi="Times New Roman" w:cs="Times New Roman"/>
              </w:rPr>
            </w:pPr>
            <w:r w:rsidRPr="005B3D46">
              <w:rPr>
                <w:rFonts w:ascii="Times New Roman" w:hAnsi="Times New Roman" w:cs="Times New Roman"/>
              </w:rPr>
              <w:t>232,517</w:t>
            </w:r>
          </w:p>
        </w:tc>
      </w:tr>
      <w:tr w:rsidR="005B3D46" w:rsidRPr="005B3D46" w14:paraId="03F5BCDE" w14:textId="77777777" w:rsidTr="008D3E8E">
        <w:tc>
          <w:tcPr>
            <w:tcW w:w="4855" w:type="dxa"/>
            <w:vAlign w:val="center"/>
          </w:tcPr>
          <w:p w14:paraId="7EA3E89E" w14:textId="055B300C" w:rsidR="005B3D46" w:rsidRPr="005B3D46" w:rsidRDefault="005B3D46" w:rsidP="005B3D46">
            <w:pPr>
              <w:rPr>
                <w:rFonts w:ascii="Times New Roman" w:hAnsi="Times New Roman" w:cs="Times New Roman"/>
              </w:rPr>
            </w:pPr>
            <w:r w:rsidRPr="005B3D46">
              <w:rPr>
                <w:rFonts w:ascii="Times New Roman" w:hAnsi="Times New Roman" w:cs="Times New Roman"/>
              </w:rPr>
              <w:t>Conditional R</w:t>
            </w:r>
            <w:r w:rsidRPr="005B3D46">
              <w:rPr>
                <w:rFonts w:ascii="Times New Roman" w:hAnsi="Times New Roman" w:cs="Times New Roman"/>
                <w:vertAlign w:val="superscript"/>
              </w:rPr>
              <w:t>2</w:t>
            </w:r>
          </w:p>
        </w:tc>
        <w:tc>
          <w:tcPr>
            <w:tcW w:w="2340" w:type="dxa"/>
            <w:vAlign w:val="center"/>
          </w:tcPr>
          <w:p w14:paraId="711FFAFE" w14:textId="520D8729"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0.140</w:t>
            </w:r>
          </w:p>
        </w:tc>
        <w:tc>
          <w:tcPr>
            <w:tcW w:w="2155" w:type="dxa"/>
            <w:vAlign w:val="center"/>
          </w:tcPr>
          <w:p w14:paraId="72ECDD61" w14:textId="770EEBD6" w:rsidR="005B3D46" w:rsidRPr="005B3D46" w:rsidRDefault="005B3D46" w:rsidP="005B3D46">
            <w:pPr>
              <w:jc w:val="center"/>
              <w:rPr>
                <w:rFonts w:ascii="Times New Roman" w:hAnsi="Times New Roman" w:cs="Times New Roman"/>
              </w:rPr>
            </w:pPr>
            <w:r w:rsidRPr="005B3D46">
              <w:rPr>
                <w:rFonts w:ascii="Times New Roman" w:hAnsi="Times New Roman" w:cs="Times New Roman"/>
              </w:rPr>
              <w:t>0.140</w:t>
            </w:r>
          </w:p>
        </w:tc>
      </w:tr>
      <w:tr w:rsidR="005B3D46" w:rsidRPr="005B3D46" w14:paraId="7E500687" w14:textId="77777777" w:rsidTr="008D3E8E">
        <w:tc>
          <w:tcPr>
            <w:tcW w:w="4855" w:type="dxa"/>
            <w:vAlign w:val="center"/>
          </w:tcPr>
          <w:p w14:paraId="5BDE55EE" w14:textId="5F175AEF" w:rsidR="005B3D46" w:rsidRPr="005B3D46" w:rsidRDefault="005B3D46" w:rsidP="005B3D46">
            <w:pPr>
              <w:rPr>
                <w:rFonts w:ascii="Times New Roman" w:hAnsi="Times New Roman" w:cs="Times New Roman"/>
              </w:rPr>
            </w:pPr>
            <w:r w:rsidRPr="005B3D46">
              <w:rPr>
                <w:rFonts w:ascii="Times New Roman" w:hAnsi="Times New Roman" w:cs="Times New Roman"/>
              </w:rPr>
              <w:t>Log Likelihood</w:t>
            </w:r>
          </w:p>
        </w:tc>
        <w:tc>
          <w:tcPr>
            <w:tcW w:w="2340" w:type="dxa"/>
            <w:vAlign w:val="center"/>
          </w:tcPr>
          <w:p w14:paraId="7B937BC6" w14:textId="6C06FFFE" w:rsidR="005B3D46" w:rsidRPr="005B3D46" w:rsidRDefault="005B3D46" w:rsidP="005B3D46">
            <w:pPr>
              <w:jc w:val="center"/>
              <w:rPr>
                <w:rFonts w:ascii="Times New Roman" w:hAnsi="Times New Roman" w:cs="Times New Roman"/>
              </w:rPr>
            </w:pPr>
            <w:r w:rsidRPr="005B3D46">
              <w:rPr>
                <w:rFonts w:ascii="Times New Roman" w:hAnsi="Times New Roman" w:cs="Times New Roman"/>
              </w:rPr>
              <w:t>-340,799.600</w:t>
            </w:r>
          </w:p>
        </w:tc>
        <w:tc>
          <w:tcPr>
            <w:tcW w:w="2155" w:type="dxa"/>
            <w:vAlign w:val="center"/>
          </w:tcPr>
          <w:p w14:paraId="640065D8" w14:textId="66FE4F07" w:rsidR="005B3D46" w:rsidRPr="005B3D46" w:rsidRDefault="005B3D46" w:rsidP="005B3D46">
            <w:pPr>
              <w:jc w:val="center"/>
              <w:rPr>
                <w:rFonts w:ascii="Times New Roman" w:hAnsi="Times New Roman" w:cs="Times New Roman"/>
              </w:rPr>
            </w:pPr>
            <w:r w:rsidRPr="005B3D46">
              <w:rPr>
                <w:rFonts w:ascii="Times New Roman" w:hAnsi="Times New Roman" w:cs="Times New Roman"/>
              </w:rPr>
              <w:t>-340,7</w:t>
            </w:r>
            <w:r>
              <w:rPr>
                <w:rFonts w:ascii="Times New Roman" w:hAnsi="Times New Roman" w:cs="Times New Roman" w:hint="eastAsia"/>
              </w:rPr>
              <w:t>73</w:t>
            </w:r>
            <w:r w:rsidRPr="005B3D46">
              <w:rPr>
                <w:rFonts w:ascii="Times New Roman" w:hAnsi="Times New Roman" w:cs="Times New Roman"/>
              </w:rPr>
              <w:t>.</w:t>
            </w:r>
            <w:r>
              <w:rPr>
                <w:rFonts w:ascii="Times New Roman" w:hAnsi="Times New Roman" w:cs="Times New Roman" w:hint="eastAsia"/>
              </w:rPr>
              <w:t>2</w:t>
            </w:r>
            <w:r w:rsidRPr="005B3D46">
              <w:rPr>
                <w:rFonts w:ascii="Times New Roman" w:hAnsi="Times New Roman" w:cs="Times New Roman"/>
              </w:rPr>
              <w:t>00</w:t>
            </w:r>
          </w:p>
        </w:tc>
      </w:tr>
      <w:tr w:rsidR="005B3D46" w:rsidRPr="005B3D46" w14:paraId="16271C22" w14:textId="77777777" w:rsidTr="008D3E8E">
        <w:tc>
          <w:tcPr>
            <w:tcW w:w="4855" w:type="dxa"/>
            <w:vAlign w:val="center"/>
          </w:tcPr>
          <w:p w14:paraId="6B28E4A7" w14:textId="756F138C" w:rsidR="005B3D46" w:rsidRPr="005B3D46" w:rsidRDefault="005B3D46" w:rsidP="005B3D46">
            <w:pPr>
              <w:rPr>
                <w:rFonts w:ascii="Times New Roman" w:hAnsi="Times New Roman" w:cs="Times New Roman"/>
              </w:rPr>
            </w:pPr>
            <w:r w:rsidRPr="005B3D46">
              <w:rPr>
                <w:rFonts w:ascii="Times New Roman" w:hAnsi="Times New Roman" w:cs="Times New Roman"/>
              </w:rPr>
              <w:t>Akaike Inf. Crit.</w:t>
            </w:r>
          </w:p>
        </w:tc>
        <w:tc>
          <w:tcPr>
            <w:tcW w:w="2340" w:type="dxa"/>
            <w:vAlign w:val="center"/>
          </w:tcPr>
          <w:p w14:paraId="1AD8BD34" w14:textId="639793C7" w:rsidR="005B3D46" w:rsidRPr="005B3D46" w:rsidRDefault="005B3D46" w:rsidP="005B3D46">
            <w:pPr>
              <w:jc w:val="center"/>
              <w:rPr>
                <w:rFonts w:ascii="Times New Roman" w:hAnsi="Times New Roman" w:cs="Times New Roman"/>
              </w:rPr>
            </w:pPr>
            <w:r w:rsidRPr="005B3D46">
              <w:rPr>
                <w:rFonts w:ascii="Times New Roman" w:hAnsi="Times New Roman" w:cs="Times New Roman"/>
              </w:rPr>
              <w:t>681,641.200</w:t>
            </w:r>
          </w:p>
        </w:tc>
        <w:tc>
          <w:tcPr>
            <w:tcW w:w="2155" w:type="dxa"/>
            <w:vAlign w:val="center"/>
          </w:tcPr>
          <w:p w14:paraId="07DF21FA" w14:textId="6EEEB912" w:rsidR="005B3D46" w:rsidRPr="005B3D46" w:rsidRDefault="005B3D46" w:rsidP="005B3D46">
            <w:pPr>
              <w:jc w:val="center"/>
              <w:rPr>
                <w:rFonts w:ascii="Times New Roman" w:hAnsi="Times New Roman" w:cs="Times New Roman"/>
              </w:rPr>
            </w:pPr>
            <w:r w:rsidRPr="005B3D46">
              <w:rPr>
                <w:rFonts w:ascii="Times New Roman" w:hAnsi="Times New Roman" w:cs="Times New Roman"/>
              </w:rPr>
              <w:t>681,</w:t>
            </w:r>
            <w:r>
              <w:rPr>
                <w:rFonts w:ascii="Times New Roman" w:hAnsi="Times New Roman" w:cs="Times New Roman" w:hint="eastAsia"/>
              </w:rPr>
              <w:t>590</w:t>
            </w:r>
            <w:r w:rsidRPr="005B3D46">
              <w:rPr>
                <w:rFonts w:ascii="Times New Roman" w:hAnsi="Times New Roman" w:cs="Times New Roman"/>
              </w:rPr>
              <w:t>.</w:t>
            </w:r>
            <w:r>
              <w:rPr>
                <w:rFonts w:ascii="Times New Roman" w:hAnsi="Times New Roman" w:cs="Times New Roman" w:hint="eastAsia"/>
              </w:rPr>
              <w:t>4</w:t>
            </w:r>
            <w:r w:rsidRPr="005B3D46">
              <w:rPr>
                <w:rFonts w:ascii="Times New Roman" w:hAnsi="Times New Roman" w:cs="Times New Roman"/>
              </w:rPr>
              <w:t>00</w:t>
            </w:r>
          </w:p>
        </w:tc>
      </w:tr>
      <w:tr w:rsidR="005B3D46" w:rsidRPr="005B3D46" w14:paraId="152CDB6C" w14:textId="77777777" w:rsidTr="008D3E8E">
        <w:tc>
          <w:tcPr>
            <w:tcW w:w="4855" w:type="dxa"/>
            <w:vAlign w:val="center"/>
          </w:tcPr>
          <w:p w14:paraId="7E9A354D" w14:textId="74EA81D1" w:rsidR="005B3D46" w:rsidRPr="005B3D46" w:rsidRDefault="005B3D46" w:rsidP="005B3D46">
            <w:pPr>
              <w:rPr>
                <w:rFonts w:ascii="Times New Roman" w:hAnsi="Times New Roman" w:cs="Times New Roman"/>
              </w:rPr>
            </w:pPr>
            <w:r w:rsidRPr="005B3D46">
              <w:rPr>
                <w:rFonts w:ascii="Times New Roman" w:hAnsi="Times New Roman" w:cs="Times New Roman"/>
              </w:rPr>
              <w:t>Bayesian Inf. Crit.</w:t>
            </w:r>
          </w:p>
        </w:tc>
        <w:tc>
          <w:tcPr>
            <w:tcW w:w="2340" w:type="dxa"/>
            <w:vAlign w:val="center"/>
          </w:tcPr>
          <w:p w14:paraId="7CFBC7A6" w14:textId="490D37B2" w:rsidR="005B3D46" w:rsidRPr="005B3D46" w:rsidRDefault="005B3D46" w:rsidP="005B3D46">
            <w:pPr>
              <w:jc w:val="center"/>
              <w:rPr>
                <w:rFonts w:ascii="Times New Roman" w:hAnsi="Times New Roman" w:cs="Times New Roman"/>
              </w:rPr>
            </w:pPr>
            <w:r w:rsidRPr="005B3D46">
              <w:rPr>
                <w:rFonts w:ascii="Times New Roman" w:hAnsi="Times New Roman" w:cs="Times New Roman"/>
              </w:rPr>
              <w:t>681,858.600</w:t>
            </w:r>
          </w:p>
        </w:tc>
        <w:tc>
          <w:tcPr>
            <w:tcW w:w="2155" w:type="dxa"/>
            <w:vAlign w:val="center"/>
          </w:tcPr>
          <w:p w14:paraId="62273519" w14:textId="3E5B0A5C" w:rsidR="005B3D46" w:rsidRPr="005B3D46" w:rsidRDefault="005B3D46" w:rsidP="005B3D46">
            <w:pPr>
              <w:jc w:val="center"/>
              <w:rPr>
                <w:rFonts w:ascii="Times New Roman" w:hAnsi="Times New Roman" w:cs="Times New Roman"/>
              </w:rPr>
            </w:pPr>
            <w:r w:rsidRPr="005B3D46">
              <w:rPr>
                <w:rFonts w:ascii="Times New Roman" w:hAnsi="Times New Roman" w:cs="Times New Roman"/>
              </w:rPr>
              <w:t>681,</w:t>
            </w:r>
            <w:r>
              <w:rPr>
                <w:rFonts w:ascii="Times New Roman" w:hAnsi="Times New Roman" w:cs="Times New Roman" w:hint="eastAsia"/>
              </w:rPr>
              <w:t>818</w:t>
            </w:r>
            <w:r w:rsidRPr="005B3D46">
              <w:rPr>
                <w:rFonts w:ascii="Times New Roman" w:hAnsi="Times New Roman" w:cs="Times New Roman"/>
              </w:rPr>
              <w:t>.</w:t>
            </w:r>
            <w:r>
              <w:rPr>
                <w:rFonts w:ascii="Times New Roman" w:hAnsi="Times New Roman" w:cs="Times New Roman" w:hint="eastAsia"/>
              </w:rPr>
              <w:t>2</w:t>
            </w:r>
            <w:r w:rsidRPr="005B3D46">
              <w:rPr>
                <w:rFonts w:ascii="Times New Roman" w:hAnsi="Times New Roman" w:cs="Times New Roman"/>
              </w:rPr>
              <w:t>00</w:t>
            </w:r>
          </w:p>
        </w:tc>
      </w:tr>
      <w:tr w:rsidR="005B3D46" w:rsidRPr="005B3D46" w14:paraId="543F06AA" w14:textId="77777777" w:rsidTr="00DF39A6">
        <w:tc>
          <w:tcPr>
            <w:tcW w:w="9350" w:type="dxa"/>
            <w:gridSpan w:val="3"/>
            <w:vAlign w:val="center"/>
          </w:tcPr>
          <w:p w14:paraId="615DA50D" w14:textId="77777777" w:rsidR="005B3D46" w:rsidRDefault="005B3D46" w:rsidP="005B3D46">
            <w:pPr>
              <w:rPr>
                <w:rFonts w:ascii="Times" w:eastAsia="Times" w:hAnsi="Times" w:cs="Times"/>
                <w:i/>
              </w:rPr>
            </w:pPr>
            <w:r w:rsidRPr="00DF42DE">
              <w:rPr>
                <w:rFonts w:ascii="Times" w:hAnsi="Times"/>
                <w:i/>
                <w:iCs/>
              </w:rPr>
              <w:t>Note:</w:t>
            </w:r>
            <w:r>
              <w:rPr>
                <w:rFonts w:ascii="Times" w:eastAsia="Times" w:hAnsi="Times" w:cs="Times"/>
                <w:i/>
              </w:rPr>
              <w:t xml:space="preserve"> Unstandardized coefficients in the table; Standard deviation in the parentheses.</w:t>
            </w:r>
          </w:p>
          <w:p w14:paraId="6091BC83" w14:textId="77777777" w:rsidR="005B3D46" w:rsidRDefault="005B3D46" w:rsidP="005B3D46">
            <w:pPr>
              <w:rPr>
                <w:rFonts w:ascii="Times" w:eastAsia="Times" w:hAnsi="Times" w:cs="Times"/>
                <w:i/>
              </w:rPr>
            </w:pPr>
            <w:r>
              <w:rPr>
                <w:rFonts w:ascii="Times" w:eastAsia="Times" w:hAnsi="Times" w:cs="Times"/>
                <w:i/>
              </w:rPr>
              <w:t xml:space="preserve">         Years have been controlled for in this analysis.</w:t>
            </w:r>
          </w:p>
          <w:p w14:paraId="51F9D0CB" w14:textId="77777777" w:rsidR="005B3D46" w:rsidRDefault="005B3D46" w:rsidP="005B3D46">
            <w:pPr>
              <w:rPr>
                <w:rFonts w:ascii="Times" w:eastAsia="Times" w:hAnsi="Times" w:cs="Times"/>
                <w:i/>
              </w:rPr>
            </w:pPr>
            <w:r>
              <w:rPr>
                <w:rFonts w:ascii="Times" w:eastAsia="Times" w:hAnsi="Times" w:cs="Times"/>
                <w:i/>
              </w:rPr>
              <w:t xml:space="preserve">         GM = grant maker; Rec = recipient.</w:t>
            </w:r>
          </w:p>
          <w:p w14:paraId="77CBE877" w14:textId="77777777" w:rsidR="005B3D46" w:rsidRDefault="005B3D46" w:rsidP="005B3D46">
            <w:pPr>
              <w:ind w:left="583"/>
              <w:rPr>
                <w:rFonts w:ascii="Times" w:eastAsia="Times" w:hAnsi="Times" w:cs="Times"/>
                <w:i/>
              </w:rPr>
            </w:pPr>
            <w:r w:rsidRPr="005713C9">
              <w:rPr>
                <w:rFonts w:ascii="Times" w:eastAsia="Times" w:hAnsi="Times" w:cs="Times"/>
                <w:b/>
                <w:bCs/>
                <w:i/>
              </w:rPr>
              <w:t>Independent variables are bolded in the table</w:t>
            </w:r>
            <w:r>
              <w:rPr>
                <w:rFonts w:ascii="Times" w:eastAsia="Times" w:hAnsi="Times" w:cs="Times"/>
                <w:i/>
              </w:rPr>
              <w:t xml:space="preserve">. </w:t>
            </w:r>
          </w:p>
          <w:p w14:paraId="64A20C92" w14:textId="77777777" w:rsidR="005B3D46" w:rsidRPr="00DF42DE" w:rsidRDefault="005B3D46" w:rsidP="005B3D46">
            <w:pPr>
              <w:rPr>
                <w:rFonts w:ascii="Times" w:hAnsi="Times"/>
              </w:rPr>
            </w:pPr>
          </w:p>
          <w:p w14:paraId="295C47E6" w14:textId="37C93A18" w:rsidR="005B3D46" w:rsidRPr="005B3D46" w:rsidRDefault="005B3D46" w:rsidP="005B3D46">
            <w:pPr>
              <w:ind w:firstLine="7352"/>
              <w:rPr>
                <w:rFonts w:ascii="Times New Roman" w:hAnsi="Times New Roman" w:cs="Times New Roman"/>
              </w:rPr>
            </w:pPr>
            <w:r w:rsidRPr="00906D67">
              <w:rPr>
                <w:rFonts w:ascii="Times" w:hAnsi="Times"/>
                <w:color w:val="000000"/>
                <w:vertAlign w:val="superscript"/>
              </w:rPr>
              <w:t>*</w:t>
            </w:r>
            <w:r w:rsidRPr="006D5333">
              <w:rPr>
                <w:rFonts w:ascii="Times" w:hAnsi="Times"/>
                <w:color w:val="000000"/>
              </w:rPr>
              <w:t>p&lt;0.05; </w:t>
            </w:r>
            <w:r w:rsidRPr="00DF42DE">
              <w:rPr>
                <w:rFonts w:ascii="Times" w:hAnsi="Times"/>
                <w:vertAlign w:val="superscript"/>
              </w:rPr>
              <w:t>*</w:t>
            </w:r>
            <w:r>
              <w:rPr>
                <w:rFonts w:ascii="Times" w:hAnsi="Times"/>
                <w:vertAlign w:val="superscript"/>
              </w:rPr>
              <w:t>*</w:t>
            </w:r>
            <w:r w:rsidRPr="00DF42DE">
              <w:rPr>
                <w:rFonts w:ascii="Times" w:hAnsi="Times"/>
              </w:rPr>
              <w:t>p&lt;0.01</w:t>
            </w:r>
          </w:p>
        </w:tc>
      </w:tr>
    </w:tbl>
    <w:p w14:paraId="0581DFBD" w14:textId="77777777" w:rsidR="005B3D46" w:rsidRPr="005B3D46" w:rsidRDefault="005B3D46" w:rsidP="005B3D46">
      <w:pPr>
        <w:spacing w:after="0" w:line="240" w:lineRule="auto"/>
        <w:rPr>
          <w:rFonts w:ascii="Times New Roman" w:hAnsi="Times New Roman" w:cs="Times New Roman" w:hint="eastAsia"/>
        </w:rPr>
      </w:pPr>
    </w:p>
    <w:p w14:paraId="7625FACF" w14:textId="77777777" w:rsidR="00842D97" w:rsidRPr="005B3D46" w:rsidRDefault="00842D97" w:rsidP="005B3D46">
      <w:pPr>
        <w:spacing w:after="0" w:line="480" w:lineRule="auto"/>
        <w:ind w:firstLine="720"/>
        <w:rPr>
          <w:rFonts w:ascii="Times New Roman" w:hAnsi="Times New Roman" w:cs="Times New Roman"/>
        </w:rPr>
      </w:pPr>
      <w:r w:rsidRPr="005B3D46">
        <w:rPr>
          <w:rFonts w:ascii="Times New Roman" w:hAnsi="Times New Roman" w:cs="Times New Roman"/>
        </w:rPr>
        <w:lastRenderedPageBreak/>
        <w:t>To visualize this nonlinear relationship, Figure A1 plots the predicted grant size against varying poverty rates while holding other variables at their means. The inverted U-shaped curve illustrates how grant size increases with poverty rates up to the approximately 50% threshold, after which additional increases in poverty are associated with decreasing grant sizes.</w:t>
      </w:r>
    </w:p>
    <w:p w14:paraId="6812A5C4" w14:textId="32024841" w:rsidR="00F92030" w:rsidRDefault="00F92030" w:rsidP="005B3D46">
      <w:pPr>
        <w:spacing w:after="0" w:line="240" w:lineRule="auto"/>
        <w:rPr>
          <w:rFonts w:ascii="Times New Roman" w:hAnsi="Times New Roman" w:cs="Times New Roman"/>
          <w:b/>
          <w:bCs/>
        </w:rPr>
      </w:pPr>
      <w:r>
        <w:rPr>
          <w:rFonts w:ascii="Times New Roman" w:hAnsi="Times New Roman" w:cs="Times New Roman"/>
          <w:b/>
          <w:bCs/>
          <w:noProof/>
        </w:rPr>
        <w:drawing>
          <wp:inline distT="0" distB="0" distL="0" distR="0" wp14:anchorId="1C9AB1D1" wp14:editId="28117EBE">
            <wp:extent cx="5663682" cy="3897196"/>
            <wp:effectExtent l="0" t="0" r="635" b="1905"/>
            <wp:docPr id="53456116" name="Picture 1" descr="A graph showing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6116" name="Picture 1" descr="A graph showing a red line&#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701456" cy="3923188"/>
                    </a:xfrm>
                    <a:prstGeom prst="rect">
                      <a:avLst/>
                    </a:prstGeom>
                  </pic:spPr>
                </pic:pic>
              </a:graphicData>
            </a:graphic>
          </wp:inline>
        </w:drawing>
      </w:r>
    </w:p>
    <w:p w14:paraId="2A13C831" w14:textId="4C6C0BEF" w:rsidR="00842D97" w:rsidRPr="005B3D46" w:rsidRDefault="00842D97" w:rsidP="005B3D46">
      <w:pPr>
        <w:spacing w:after="0" w:line="240" w:lineRule="auto"/>
        <w:rPr>
          <w:rFonts w:ascii="Times New Roman" w:hAnsi="Times New Roman" w:cs="Times New Roman"/>
          <w:b/>
          <w:bCs/>
        </w:rPr>
      </w:pPr>
      <w:r w:rsidRPr="005B3D46">
        <w:rPr>
          <w:rFonts w:ascii="Times New Roman" w:hAnsi="Times New Roman" w:cs="Times New Roman"/>
          <w:b/>
          <w:bCs/>
        </w:rPr>
        <w:t>F</w:t>
      </w:r>
      <w:r w:rsidR="005B3D46" w:rsidRPr="005B3D46">
        <w:rPr>
          <w:rFonts w:ascii="Times New Roman" w:hAnsi="Times New Roman" w:cs="Times New Roman" w:hint="eastAsia"/>
          <w:b/>
          <w:bCs/>
        </w:rPr>
        <w:t>igure</w:t>
      </w:r>
      <w:r w:rsidRPr="005B3D46">
        <w:rPr>
          <w:rFonts w:ascii="Times New Roman" w:hAnsi="Times New Roman" w:cs="Times New Roman"/>
          <w:b/>
          <w:bCs/>
        </w:rPr>
        <w:t xml:space="preserve"> A1: </w:t>
      </w:r>
      <w:r w:rsidR="005B3D46" w:rsidRPr="005B3D46">
        <w:rPr>
          <w:rFonts w:ascii="Times New Roman" w:hAnsi="Times New Roman" w:cs="Times New Roman"/>
          <w:b/>
          <w:bCs/>
        </w:rPr>
        <w:t>Predicted values of amount of grant to proportion above poverty level in the grant maker’s zip code</w:t>
      </w:r>
    </w:p>
    <w:p w14:paraId="40F81C9C" w14:textId="77777777" w:rsidR="005B3D46" w:rsidRPr="005B3D46" w:rsidRDefault="005B3D46" w:rsidP="005B3D46">
      <w:pPr>
        <w:spacing w:after="0" w:line="240" w:lineRule="auto"/>
        <w:rPr>
          <w:rFonts w:ascii="Times New Roman" w:hAnsi="Times New Roman" w:cs="Times New Roman" w:hint="eastAsia"/>
        </w:rPr>
      </w:pPr>
    </w:p>
    <w:p w14:paraId="26FD1B49" w14:textId="7EDDF9C5" w:rsidR="00842D97" w:rsidRPr="005B3D46" w:rsidRDefault="00842D97" w:rsidP="005B3D46">
      <w:pPr>
        <w:spacing w:after="0" w:line="480" w:lineRule="auto"/>
        <w:ind w:firstLine="720"/>
        <w:rPr>
          <w:rFonts w:ascii="Times New Roman" w:hAnsi="Times New Roman" w:cs="Times New Roman"/>
        </w:rPr>
      </w:pPr>
      <w:r w:rsidRPr="005B3D46">
        <w:rPr>
          <w:rFonts w:ascii="Times New Roman" w:hAnsi="Times New Roman" w:cs="Times New Roman"/>
        </w:rPr>
        <w:t>In contrast, our analysis found no evidence of a nonlinear relationship between the proportion of nonwhite residents and grant size</w:t>
      </w:r>
      <w:r w:rsidR="00F92030">
        <w:rPr>
          <w:rFonts w:ascii="Times New Roman" w:hAnsi="Times New Roman" w:cs="Times New Roman" w:hint="eastAsia"/>
        </w:rPr>
        <w:t xml:space="preserve"> (as shown in Table A2)</w:t>
      </w:r>
      <w:r w:rsidRPr="005B3D46">
        <w:rPr>
          <w:rFonts w:ascii="Times New Roman" w:hAnsi="Times New Roman" w:cs="Times New Roman"/>
        </w:rPr>
        <w:t>. The squared term for the proportion of nonwhite residents was not statistically significant, confirming that this relationship remains linear throughout the observed range.</w:t>
      </w:r>
    </w:p>
    <w:p w14:paraId="25BA83E5" w14:textId="3341FCC7" w:rsidR="00842D97" w:rsidRPr="005B3D46" w:rsidRDefault="00842D97" w:rsidP="005B3D46">
      <w:pPr>
        <w:spacing w:after="0" w:line="240" w:lineRule="auto"/>
        <w:rPr>
          <w:rFonts w:ascii="Times New Roman" w:hAnsi="Times New Roman" w:cs="Times New Roman"/>
          <w:b/>
          <w:bCs/>
        </w:rPr>
      </w:pPr>
      <w:r w:rsidRPr="005B3D46">
        <w:rPr>
          <w:rFonts w:ascii="Times New Roman" w:hAnsi="Times New Roman" w:cs="Times New Roman"/>
          <w:b/>
          <w:bCs/>
        </w:rPr>
        <w:t>T</w:t>
      </w:r>
      <w:r w:rsidR="005B3D46" w:rsidRPr="005B3D46">
        <w:rPr>
          <w:rFonts w:ascii="Times New Roman" w:hAnsi="Times New Roman" w:cs="Times New Roman" w:hint="eastAsia"/>
          <w:b/>
          <w:bCs/>
        </w:rPr>
        <w:t>able</w:t>
      </w:r>
      <w:r w:rsidRPr="005B3D46">
        <w:rPr>
          <w:rFonts w:ascii="Times New Roman" w:hAnsi="Times New Roman" w:cs="Times New Roman"/>
          <w:b/>
          <w:bCs/>
        </w:rPr>
        <w:t xml:space="preserve"> A</w:t>
      </w:r>
      <w:r w:rsidRPr="005B3D46">
        <w:rPr>
          <w:rFonts w:ascii="Times New Roman" w:hAnsi="Times New Roman" w:cs="Times New Roman"/>
          <w:b/>
          <w:bCs/>
        </w:rPr>
        <w:t>2</w:t>
      </w:r>
      <w:r w:rsidRPr="005B3D46">
        <w:rPr>
          <w:rFonts w:ascii="Times New Roman" w:hAnsi="Times New Roman" w:cs="Times New Roman"/>
          <w:b/>
          <w:bCs/>
        </w:rPr>
        <w:t xml:space="preserve">: </w:t>
      </w:r>
      <w:r w:rsidR="005B3D46" w:rsidRPr="005B3D46">
        <w:rPr>
          <w:rFonts w:ascii="Times New Roman" w:hAnsi="Times New Roman" w:cs="Times New Roman"/>
          <w:b/>
          <w:bCs/>
        </w:rPr>
        <w:t xml:space="preserve">The Hierarchical Linear Modeling (HLM) of place-based </w:t>
      </w:r>
      <w:r w:rsidR="005B3D46" w:rsidRPr="005B3D46">
        <w:rPr>
          <w:rFonts w:ascii="Times New Roman" w:hAnsi="Times New Roman" w:cs="Times New Roman" w:hint="eastAsia"/>
          <w:b/>
          <w:bCs/>
        </w:rPr>
        <w:t>race</w:t>
      </w:r>
      <w:r w:rsidR="005B3D46" w:rsidRPr="005B3D46">
        <w:rPr>
          <w:rFonts w:ascii="Times New Roman" w:hAnsi="Times New Roman" w:cs="Times New Roman"/>
          <w:b/>
          <w:bCs/>
        </w:rPr>
        <w:t xml:space="preserve"> </w:t>
      </w:r>
      <w:proofErr w:type="spellStart"/>
      <w:r w:rsidR="005B3D46" w:rsidRPr="005B3D46">
        <w:rPr>
          <w:rFonts w:ascii="Times New Roman" w:hAnsi="Times New Roman" w:cs="Times New Roman"/>
          <w:b/>
          <w:bCs/>
        </w:rPr>
        <w:t>stigma</w:t>
      </w:r>
      <w:r w:rsidR="005B3D46" w:rsidRPr="005B3D46">
        <w:rPr>
          <w:rFonts w:ascii="Times New Roman" w:hAnsi="Times New Roman" w:cs="Times New Roman" w:hint="eastAsia"/>
          <w:b/>
          <w:bCs/>
        </w:rPr>
        <w:t>_nonlinear</w:t>
      </w:r>
      <w:proofErr w:type="spellEnd"/>
      <w:r w:rsidR="005B3D46" w:rsidRPr="005B3D46">
        <w:rPr>
          <w:rFonts w:ascii="Times New Roman" w:hAnsi="Times New Roman" w:cs="Times New Roman" w:hint="eastAsia"/>
          <w:b/>
          <w:bCs/>
        </w:rPr>
        <w:t xml:space="preserve"> effect</w:t>
      </w:r>
      <w:r w:rsidR="005B3D46" w:rsidRPr="005B3D46">
        <w:rPr>
          <w:rFonts w:ascii="Times New Roman" w:hAnsi="Times New Roman" w:cs="Times New Roman"/>
          <w:b/>
          <w:bCs/>
        </w:rPr>
        <w:t>: Amount of grants received by recipients</w:t>
      </w:r>
    </w:p>
    <w:tbl>
      <w:tblPr>
        <w:tblStyle w:val="TableGrid"/>
        <w:tblW w:w="0" w:type="auto"/>
        <w:tblLook w:val="04A0" w:firstRow="1" w:lastRow="0" w:firstColumn="1" w:lastColumn="0" w:noHBand="0" w:noVBand="1"/>
      </w:tblPr>
      <w:tblGrid>
        <w:gridCol w:w="4855"/>
        <w:gridCol w:w="2340"/>
        <w:gridCol w:w="2155"/>
      </w:tblGrid>
      <w:tr w:rsidR="00F92030" w:rsidRPr="00F92030" w14:paraId="447AF67C" w14:textId="77777777" w:rsidTr="00CE38B3">
        <w:tc>
          <w:tcPr>
            <w:tcW w:w="4855" w:type="dxa"/>
            <w:vAlign w:val="center"/>
          </w:tcPr>
          <w:p w14:paraId="1ACDC27A" w14:textId="77777777" w:rsidR="00F92030" w:rsidRPr="00F92030" w:rsidRDefault="00F92030" w:rsidP="00CE38B3">
            <w:pPr>
              <w:rPr>
                <w:rFonts w:ascii="Times New Roman" w:hAnsi="Times New Roman" w:cs="Times New Roman"/>
              </w:rPr>
            </w:pPr>
            <w:r w:rsidRPr="00F92030">
              <w:rPr>
                <w:rFonts w:ascii="Times New Roman" w:hAnsi="Times New Roman" w:cs="Times New Roman"/>
              </w:rPr>
              <w:t>Dependent Variables</w:t>
            </w:r>
          </w:p>
        </w:tc>
        <w:tc>
          <w:tcPr>
            <w:tcW w:w="4495" w:type="dxa"/>
            <w:gridSpan w:val="2"/>
            <w:vAlign w:val="center"/>
          </w:tcPr>
          <w:p w14:paraId="62AA909E" w14:textId="77777777" w:rsidR="00F92030" w:rsidRPr="00F92030" w:rsidRDefault="00F92030" w:rsidP="00CE38B3">
            <w:pPr>
              <w:jc w:val="center"/>
              <w:rPr>
                <w:rFonts w:ascii="Times New Roman" w:hAnsi="Times New Roman" w:cs="Times New Roman"/>
              </w:rPr>
            </w:pPr>
            <w:r w:rsidRPr="00F92030">
              <w:rPr>
                <w:rFonts w:ascii="Times New Roman" w:hAnsi="Times New Roman" w:cs="Times New Roman"/>
              </w:rPr>
              <w:t>$ grant received by recipients</w:t>
            </w:r>
          </w:p>
        </w:tc>
      </w:tr>
      <w:tr w:rsidR="00F92030" w:rsidRPr="00F92030" w14:paraId="7F56635E" w14:textId="77777777" w:rsidTr="00CE38B3">
        <w:tc>
          <w:tcPr>
            <w:tcW w:w="4855" w:type="dxa"/>
            <w:vAlign w:val="center"/>
          </w:tcPr>
          <w:p w14:paraId="3C4EBAE7" w14:textId="77777777" w:rsidR="00F92030" w:rsidRPr="00F92030" w:rsidRDefault="00F92030" w:rsidP="00CE38B3">
            <w:pPr>
              <w:rPr>
                <w:rFonts w:ascii="Times New Roman" w:hAnsi="Times New Roman" w:cs="Times New Roman"/>
              </w:rPr>
            </w:pPr>
          </w:p>
        </w:tc>
        <w:tc>
          <w:tcPr>
            <w:tcW w:w="2340" w:type="dxa"/>
          </w:tcPr>
          <w:p w14:paraId="3365112D" w14:textId="77777777" w:rsidR="00F92030" w:rsidRPr="00F92030" w:rsidRDefault="00F92030" w:rsidP="00CE38B3">
            <w:pPr>
              <w:jc w:val="center"/>
              <w:rPr>
                <w:rFonts w:ascii="Times New Roman" w:hAnsi="Times New Roman" w:cs="Times New Roman"/>
              </w:rPr>
            </w:pPr>
            <w:r w:rsidRPr="00F92030">
              <w:rPr>
                <w:rFonts w:ascii="Times New Roman" w:hAnsi="Times New Roman" w:cs="Times New Roman"/>
              </w:rPr>
              <w:t>(1)</w:t>
            </w:r>
          </w:p>
        </w:tc>
        <w:tc>
          <w:tcPr>
            <w:tcW w:w="2155" w:type="dxa"/>
          </w:tcPr>
          <w:p w14:paraId="4750BC58" w14:textId="77777777" w:rsidR="00F92030" w:rsidRPr="00F92030" w:rsidRDefault="00F92030" w:rsidP="00CE38B3">
            <w:pPr>
              <w:jc w:val="center"/>
              <w:rPr>
                <w:rFonts w:ascii="Times New Roman" w:hAnsi="Times New Roman" w:cs="Times New Roman"/>
              </w:rPr>
            </w:pPr>
            <w:r w:rsidRPr="00F92030">
              <w:rPr>
                <w:rFonts w:ascii="Times New Roman" w:hAnsi="Times New Roman" w:cs="Times New Roman"/>
              </w:rPr>
              <w:t>(2)</w:t>
            </w:r>
          </w:p>
        </w:tc>
      </w:tr>
      <w:tr w:rsidR="00F92030" w:rsidRPr="00F92030" w14:paraId="79B5555F" w14:textId="77777777" w:rsidTr="00CE38B3">
        <w:tc>
          <w:tcPr>
            <w:tcW w:w="4855" w:type="dxa"/>
            <w:vAlign w:val="center"/>
          </w:tcPr>
          <w:p w14:paraId="302F0077" w14:textId="025DF7BC" w:rsidR="00F92030" w:rsidRPr="00F92030" w:rsidRDefault="00F92030" w:rsidP="00F92030">
            <w:pPr>
              <w:rPr>
                <w:rFonts w:ascii="Times New Roman" w:hAnsi="Times New Roman" w:cs="Times New Roman"/>
              </w:rPr>
            </w:pPr>
            <w:r w:rsidRPr="00F92030">
              <w:rPr>
                <w:rFonts w:ascii="Times New Roman" w:hAnsi="Times New Roman" w:cs="Times New Roman"/>
                <w:i/>
                <w:iCs/>
              </w:rPr>
              <w:t>Level 1 recipient variables</w:t>
            </w:r>
          </w:p>
        </w:tc>
        <w:tc>
          <w:tcPr>
            <w:tcW w:w="2340" w:type="dxa"/>
          </w:tcPr>
          <w:p w14:paraId="16319DB0" w14:textId="77777777" w:rsidR="00F92030" w:rsidRPr="00F92030" w:rsidRDefault="00F92030" w:rsidP="00F92030">
            <w:pPr>
              <w:jc w:val="center"/>
              <w:rPr>
                <w:rFonts w:ascii="Times New Roman" w:hAnsi="Times New Roman" w:cs="Times New Roman"/>
              </w:rPr>
            </w:pPr>
          </w:p>
        </w:tc>
        <w:tc>
          <w:tcPr>
            <w:tcW w:w="2155" w:type="dxa"/>
          </w:tcPr>
          <w:p w14:paraId="087B3538" w14:textId="77777777" w:rsidR="00F92030" w:rsidRPr="00F92030" w:rsidRDefault="00F92030" w:rsidP="00F92030">
            <w:pPr>
              <w:jc w:val="center"/>
              <w:rPr>
                <w:rFonts w:ascii="Times New Roman" w:hAnsi="Times New Roman" w:cs="Times New Roman"/>
              </w:rPr>
            </w:pPr>
          </w:p>
        </w:tc>
      </w:tr>
      <w:tr w:rsidR="00F92030" w:rsidRPr="00F92030" w14:paraId="76779D2B" w14:textId="77777777" w:rsidTr="00CE38B3">
        <w:tc>
          <w:tcPr>
            <w:tcW w:w="4855" w:type="dxa"/>
            <w:vAlign w:val="center"/>
          </w:tcPr>
          <w:p w14:paraId="3C9907E9" w14:textId="0B28F32C" w:rsidR="00F92030" w:rsidRPr="00F92030" w:rsidRDefault="00F92030" w:rsidP="00F92030">
            <w:pPr>
              <w:rPr>
                <w:rFonts w:ascii="Times New Roman" w:hAnsi="Times New Roman" w:cs="Times New Roman"/>
              </w:rPr>
            </w:pPr>
            <w:r w:rsidRPr="00F92030">
              <w:rPr>
                <w:rFonts w:ascii="Times New Roman" w:hAnsi="Times New Roman" w:cs="Times New Roman"/>
                <w:b/>
                <w:bCs/>
                <w:color w:val="000000"/>
              </w:rPr>
              <w:lastRenderedPageBreak/>
              <w:t>Nonwhite population (Rec)</w:t>
            </w:r>
            <w:r w:rsidRPr="00F92030">
              <w:rPr>
                <w:rFonts w:ascii="Times New Roman" w:hAnsi="Times New Roman" w:cs="Times New Roman"/>
                <w:color w:val="000000"/>
              </w:rPr>
              <w:t xml:space="preserve"> </w:t>
            </w:r>
            <w:r w:rsidRPr="00F92030">
              <w:rPr>
                <w:rFonts w:ascii="Times New Roman" w:hAnsi="Times New Roman" w:cs="Times New Roman"/>
                <w:b/>
                <w:bCs/>
                <w:color w:val="000000"/>
              </w:rPr>
              <w:t>(proportion)</w:t>
            </w:r>
          </w:p>
        </w:tc>
        <w:tc>
          <w:tcPr>
            <w:tcW w:w="2340" w:type="dxa"/>
            <w:vAlign w:val="center"/>
          </w:tcPr>
          <w:p w14:paraId="55D14CC9" w14:textId="052B42BD"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0.005</w:t>
            </w:r>
          </w:p>
        </w:tc>
        <w:tc>
          <w:tcPr>
            <w:tcW w:w="2155" w:type="dxa"/>
            <w:vAlign w:val="center"/>
          </w:tcPr>
          <w:p w14:paraId="597B9E60" w14:textId="0ABA530D" w:rsidR="00F92030" w:rsidRPr="00F92030" w:rsidRDefault="00F92030" w:rsidP="00F92030">
            <w:pPr>
              <w:jc w:val="center"/>
              <w:rPr>
                <w:rFonts w:ascii="Times New Roman" w:hAnsi="Times New Roman" w:cs="Times New Roman" w:hint="eastAsia"/>
              </w:rPr>
            </w:pPr>
            <w:r w:rsidRPr="00F92030">
              <w:rPr>
                <w:rFonts w:ascii="Times New Roman" w:hAnsi="Times New Roman" w:cs="Times New Roman"/>
              </w:rPr>
              <w:t>0.0</w:t>
            </w:r>
            <w:r>
              <w:rPr>
                <w:rFonts w:ascii="Times New Roman" w:hAnsi="Times New Roman" w:cs="Times New Roman" w:hint="eastAsia"/>
              </w:rPr>
              <w:t>16</w:t>
            </w:r>
          </w:p>
        </w:tc>
      </w:tr>
      <w:tr w:rsidR="00F92030" w:rsidRPr="00F92030" w14:paraId="6A5985CB" w14:textId="77777777" w:rsidTr="00CE38B3">
        <w:tc>
          <w:tcPr>
            <w:tcW w:w="4855" w:type="dxa"/>
            <w:vAlign w:val="center"/>
          </w:tcPr>
          <w:p w14:paraId="65D561B8" w14:textId="77777777" w:rsidR="00F92030" w:rsidRPr="00F92030" w:rsidRDefault="00F92030" w:rsidP="00F92030">
            <w:pPr>
              <w:rPr>
                <w:rFonts w:ascii="Times New Roman" w:hAnsi="Times New Roman" w:cs="Times New Roman"/>
              </w:rPr>
            </w:pPr>
          </w:p>
        </w:tc>
        <w:tc>
          <w:tcPr>
            <w:tcW w:w="2340" w:type="dxa"/>
            <w:vAlign w:val="center"/>
          </w:tcPr>
          <w:p w14:paraId="4612CDA6" w14:textId="4ADEE3C9"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(0.015)</w:t>
            </w:r>
          </w:p>
        </w:tc>
        <w:tc>
          <w:tcPr>
            <w:tcW w:w="2155" w:type="dxa"/>
            <w:vAlign w:val="center"/>
          </w:tcPr>
          <w:p w14:paraId="5A68322B" w14:textId="3DB4B52C"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w:t>
            </w:r>
            <w:r>
              <w:rPr>
                <w:rFonts w:ascii="Times New Roman" w:hAnsi="Times New Roman" w:cs="Times New Roman" w:hint="eastAsia"/>
              </w:rPr>
              <w:t>41</w:t>
            </w:r>
            <w:r w:rsidRPr="00F92030">
              <w:rPr>
                <w:rFonts w:ascii="Times New Roman" w:hAnsi="Times New Roman" w:cs="Times New Roman"/>
              </w:rPr>
              <w:t>)</w:t>
            </w:r>
          </w:p>
        </w:tc>
      </w:tr>
      <w:tr w:rsidR="00F92030" w:rsidRPr="00F92030" w14:paraId="0B786825" w14:textId="77777777" w:rsidTr="00CE38B3">
        <w:tc>
          <w:tcPr>
            <w:tcW w:w="4855" w:type="dxa"/>
            <w:vAlign w:val="center"/>
          </w:tcPr>
          <w:p w14:paraId="69CBB80C" w14:textId="5B5B8656" w:rsidR="00F92030" w:rsidRPr="00F92030" w:rsidRDefault="00F92030" w:rsidP="00F92030">
            <w:pPr>
              <w:rPr>
                <w:rFonts w:ascii="Times New Roman" w:hAnsi="Times New Roman" w:cs="Times New Roman" w:hint="eastAsia"/>
                <w:color w:val="000000"/>
              </w:rPr>
            </w:pPr>
            <w:proofErr w:type="spellStart"/>
            <w:r>
              <w:rPr>
                <w:rFonts w:ascii="Times New Roman" w:hAnsi="Times New Roman" w:cs="Times New Roman" w:hint="eastAsia"/>
                <w:b/>
                <w:bCs/>
                <w:color w:val="000000"/>
              </w:rPr>
              <w:t>Squared_</w:t>
            </w:r>
            <w:r w:rsidRPr="00F92030">
              <w:rPr>
                <w:rFonts w:ascii="Times New Roman" w:hAnsi="Times New Roman" w:cs="Times New Roman"/>
                <w:b/>
                <w:bCs/>
                <w:color w:val="000000"/>
              </w:rPr>
              <w:t>Nonwhite</w:t>
            </w:r>
            <w:proofErr w:type="spellEnd"/>
            <w:r w:rsidRPr="00F92030">
              <w:rPr>
                <w:rFonts w:ascii="Times New Roman" w:hAnsi="Times New Roman" w:cs="Times New Roman"/>
                <w:b/>
                <w:bCs/>
                <w:color w:val="000000"/>
              </w:rPr>
              <w:t xml:space="preserve"> population (Rec)</w:t>
            </w:r>
            <w:r w:rsidRPr="00F92030">
              <w:rPr>
                <w:rFonts w:ascii="Times New Roman" w:hAnsi="Times New Roman" w:cs="Times New Roman"/>
                <w:color w:val="000000"/>
              </w:rPr>
              <w:t xml:space="preserve"> </w:t>
            </w:r>
            <w:r w:rsidRPr="00F92030">
              <w:rPr>
                <w:rFonts w:ascii="Times New Roman" w:hAnsi="Times New Roman" w:cs="Times New Roman"/>
                <w:b/>
                <w:bCs/>
                <w:color w:val="000000"/>
              </w:rPr>
              <w:t>(proportion)</w:t>
            </w:r>
          </w:p>
        </w:tc>
        <w:tc>
          <w:tcPr>
            <w:tcW w:w="2340" w:type="dxa"/>
            <w:vAlign w:val="center"/>
          </w:tcPr>
          <w:p w14:paraId="476087A4" w14:textId="77777777" w:rsidR="00F92030" w:rsidRPr="00F92030" w:rsidRDefault="00F92030" w:rsidP="00F92030">
            <w:pPr>
              <w:jc w:val="center"/>
              <w:rPr>
                <w:rFonts w:ascii="Times New Roman" w:hAnsi="Times New Roman" w:cs="Times New Roman"/>
                <w:b/>
                <w:bCs/>
              </w:rPr>
            </w:pPr>
          </w:p>
        </w:tc>
        <w:tc>
          <w:tcPr>
            <w:tcW w:w="2155" w:type="dxa"/>
            <w:vAlign w:val="center"/>
          </w:tcPr>
          <w:p w14:paraId="5D406BE7" w14:textId="09059EFA" w:rsidR="00F92030" w:rsidRPr="00F92030" w:rsidRDefault="00F92030" w:rsidP="00F92030">
            <w:pPr>
              <w:jc w:val="center"/>
              <w:rPr>
                <w:rFonts w:ascii="Times New Roman" w:hAnsi="Times New Roman" w:cs="Times New Roman" w:hint="eastAsia"/>
                <w:b/>
                <w:bCs/>
              </w:rPr>
            </w:pPr>
            <w:r>
              <w:rPr>
                <w:rFonts w:ascii="Times New Roman" w:hAnsi="Times New Roman" w:cs="Times New Roman" w:hint="eastAsia"/>
              </w:rPr>
              <w:t>-</w:t>
            </w:r>
            <w:r w:rsidRPr="00F92030">
              <w:rPr>
                <w:rFonts w:ascii="Times New Roman" w:hAnsi="Times New Roman" w:cs="Times New Roman"/>
              </w:rPr>
              <w:t>0</w:t>
            </w:r>
            <w:r>
              <w:rPr>
                <w:rFonts w:ascii="Times New Roman" w:hAnsi="Times New Roman" w:cs="Times New Roman" w:hint="eastAsia"/>
              </w:rPr>
              <w:t>.014</w:t>
            </w:r>
          </w:p>
        </w:tc>
      </w:tr>
      <w:tr w:rsidR="00F92030" w:rsidRPr="00F92030" w14:paraId="24F54964" w14:textId="77777777" w:rsidTr="00CE38B3">
        <w:tc>
          <w:tcPr>
            <w:tcW w:w="4855" w:type="dxa"/>
            <w:vAlign w:val="center"/>
          </w:tcPr>
          <w:p w14:paraId="188DA502" w14:textId="77777777" w:rsidR="00F92030" w:rsidRPr="00F92030" w:rsidRDefault="00F92030" w:rsidP="00F92030">
            <w:pPr>
              <w:rPr>
                <w:rFonts w:ascii="Times New Roman" w:hAnsi="Times New Roman" w:cs="Times New Roman"/>
                <w:color w:val="000000"/>
              </w:rPr>
            </w:pPr>
          </w:p>
        </w:tc>
        <w:tc>
          <w:tcPr>
            <w:tcW w:w="2340" w:type="dxa"/>
            <w:vAlign w:val="center"/>
          </w:tcPr>
          <w:p w14:paraId="0CFFF21B" w14:textId="77777777" w:rsidR="00F92030" w:rsidRPr="00F92030" w:rsidRDefault="00F92030" w:rsidP="00F92030">
            <w:pPr>
              <w:jc w:val="center"/>
              <w:rPr>
                <w:rFonts w:ascii="Times New Roman" w:hAnsi="Times New Roman" w:cs="Times New Roman"/>
                <w:b/>
                <w:bCs/>
              </w:rPr>
            </w:pPr>
          </w:p>
        </w:tc>
        <w:tc>
          <w:tcPr>
            <w:tcW w:w="2155" w:type="dxa"/>
            <w:vAlign w:val="center"/>
          </w:tcPr>
          <w:p w14:paraId="51F7A803" w14:textId="0A325594" w:rsidR="00F92030" w:rsidRPr="00F92030" w:rsidRDefault="00F92030" w:rsidP="00F92030">
            <w:pPr>
              <w:jc w:val="center"/>
              <w:rPr>
                <w:rFonts w:ascii="Times New Roman" w:hAnsi="Times New Roman" w:cs="Times New Roman"/>
                <w:b/>
                <w:bCs/>
              </w:rPr>
            </w:pPr>
            <w:r w:rsidRPr="00F92030">
              <w:rPr>
                <w:rFonts w:ascii="Times New Roman" w:hAnsi="Times New Roman" w:cs="Times New Roman"/>
              </w:rPr>
              <w:t>(0.0</w:t>
            </w:r>
            <w:r>
              <w:rPr>
                <w:rFonts w:ascii="Times New Roman" w:hAnsi="Times New Roman" w:cs="Times New Roman" w:hint="eastAsia"/>
              </w:rPr>
              <w:t>4</w:t>
            </w:r>
            <w:r>
              <w:rPr>
                <w:rFonts w:ascii="Times New Roman" w:hAnsi="Times New Roman" w:cs="Times New Roman" w:hint="eastAsia"/>
              </w:rPr>
              <w:t>6</w:t>
            </w:r>
            <w:r w:rsidRPr="00F92030">
              <w:rPr>
                <w:rFonts w:ascii="Times New Roman" w:hAnsi="Times New Roman" w:cs="Times New Roman"/>
              </w:rPr>
              <w:t>)</w:t>
            </w:r>
          </w:p>
        </w:tc>
      </w:tr>
      <w:tr w:rsidR="00F92030" w:rsidRPr="00F92030" w14:paraId="1057147A" w14:textId="77777777" w:rsidTr="00CE38B3">
        <w:tc>
          <w:tcPr>
            <w:tcW w:w="4855" w:type="dxa"/>
            <w:vAlign w:val="center"/>
          </w:tcPr>
          <w:p w14:paraId="076EA55A" w14:textId="1A8E4202" w:rsidR="00F92030" w:rsidRPr="00F92030" w:rsidRDefault="00F92030" w:rsidP="00F92030">
            <w:pPr>
              <w:rPr>
                <w:rFonts w:ascii="Times New Roman" w:hAnsi="Times New Roman" w:cs="Times New Roman"/>
                <w:color w:val="000000"/>
              </w:rPr>
            </w:pPr>
            <w:r w:rsidRPr="00F92030">
              <w:rPr>
                <w:rFonts w:ascii="Times New Roman" w:hAnsi="Times New Roman" w:cs="Times New Roman"/>
                <w:color w:val="000000"/>
              </w:rPr>
              <w:t>Poverty rate (Rec) (proportion)</w:t>
            </w:r>
          </w:p>
        </w:tc>
        <w:tc>
          <w:tcPr>
            <w:tcW w:w="2340" w:type="dxa"/>
            <w:vAlign w:val="center"/>
          </w:tcPr>
          <w:p w14:paraId="3ACA10B0" w14:textId="63D573C1" w:rsidR="00F92030" w:rsidRPr="00F92030" w:rsidRDefault="00F92030" w:rsidP="00F92030">
            <w:pPr>
              <w:jc w:val="center"/>
              <w:rPr>
                <w:rFonts w:ascii="Times New Roman" w:hAnsi="Times New Roman" w:cs="Times New Roman"/>
              </w:rPr>
            </w:pPr>
            <w:r w:rsidRPr="00F92030">
              <w:rPr>
                <w:rFonts w:ascii="Times New Roman" w:hAnsi="Times New Roman" w:cs="Times New Roman"/>
                <w:b/>
                <w:bCs/>
              </w:rPr>
              <w:t>0.259</w:t>
            </w:r>
            <w:r w:rsidRPr="00F92030">
              <w:rPr>
                <w:rFonts w:ascii="Times New Roman" w:hAnsi="Times New Roman" w:cs="Times New Roman"/>
                <w:vertAlign w:val="superscript"/>
              </w:rPr>
              <w:t>**</w:t>
            </w:r>
          </w:p>
        </w:tc>
        <w:tc>
          <w:tcPr>
            <w:tcW w:w="2155" w:type="dxa"/>
            <w:vAlign w:val="center"/>
          </w:tcPr>
          <w:p w14:paraId="74EF031B" w14:textId="3C6FF389" w:rsidR="00F92030" w:rsidRPr="00F92030" w:rsidRDefault="00F92030" w:rsidP="00F92030">
            <w:pPr>
              <w:jc w:val="center"/>
              <w:rPr>
                <w:rFonts w:ascii="Times New Roman" w:hAnsi="Times New Roman" w:cs="Times New Roman"/>
              </w:rPr>
            </w:pPr>
            <w:r w:rsidRPr="00F92030">
              <w:rPr>
                <w:rFonts w:ascii="Times New Roman" w:hAnsi="Times New Roman" w:cs="Times New Roman"/>
                <w:b/>
                <w:bCs/>
              </w:rPr>
              <w:t>0.25</w:t>
            </w:r>
            <w:r>
              <w:rPr>
                <w:rFonts w:ascii="Times New Roman" w:hAnsi="Times New Roman" w:cs="Times New Roman" w:hint="eastAsia"/>
                <w:b/>
                <w:bCs/>
              </w:rPr>
              <w:t>8</w:t>
            </w:r>
            <w:r w:rsidRPr="00F92030">
              <w:rPr>
                <w:rFonts w:ascii="Times New Roman" w:hAnsi="Times New Roman" w:cs="Times New Roman"/>
                <w:vertAlign w:val="superscript"/>
              </w:rPr>
              <w:t>**</w:t>
            </w:r>
          </w:p>
        </w:tc>
      </w:tr>
      <w:tr w:rsidR="00F92030" w:rsidRPr="00F92030" w14:paraId="2DD733C4" w14:textId="77777777" w:rsidTr="00CE38B3">
        <w:tc>
          <w:tcPr>
            <w:tcW w:w="4855" w:type="dxa"/>
            <w:vAlign w:val="center"/>
          </w:tcPr>
          <w:p w14:paraId="77B954EC" w14:textId="77777777" w:rsidR="00F92030" w:rsidRPr="00F92030" w:rsidRDefault="00F92030" w:rsidP="00F92030">
            <w:pPr>
              <w:rPr>
                <w:rFonts w:ascii="Times New Roman" w:hAnsi="Times New Roman" w:cs="Times New Roman"/>
                <w:color w:val="000000"/>
              </w:rPr>
            </w:pPr>
          </w:p>
        </w:tc>
        <w:tc>
          <w:tcPr>
            <w:tcW w:w="2340" w:type="dxa"/>
            <w:vAlign w:val="center"/>
          </w:tcPr>
          <w:p w14:paraId="1BFBE250" w14:textId="0EC695DF"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(0.023)</w:t>
            </w:r>
          </w:p>
        </w:tc>
        <w:tc>
          <w:tcPr>
            <w:tcW w:w="2155" w:type="dxa"/>
            <w:vAlign w:val="center"/>
          </w:tcPr>
          <w:p w14:paraId="2925E537" w14:textId="06C92374"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(0.023)</w:t>
            </w:r>
          </w:p>
        </w:tc>
      </w:tr>
      <w:tr w:rsidR="00F92030" w:rsidRPr="00F92030" w14:paraId="1816D975" w14:textId="77777777" w:rsidTr="00CE38B3">
        <w:tc>
          <w:tcPr>
            <w:tcW w:w="4855" w:type="dxa"/>
            <w:vAlign w:val="center"/>
          </w:tcPr>
          <w:p w14:paraId="33E9B64D" w14:textId="7AA3F549" w:rsidR="00F92030" w:rsidRPr="00F92030" w:rsidRDefault="00F92030" w:rsidP="00F92030">
            <w:pPr>
              <w:rPr>
                <w:rFonts w:ascii="Times New Roman" w:hAnsi="Times New Roman" w:cs="Times New Roman"/>
              </w:rPr>
            </w:pPr>
            <w:r w:rsidRPr="00F92030">
              <w:rPr>
                <w:rFonts w:ascii="Times New Roman" w:hAnsi="Times New Roman" w:cs="Times New Roman"/>
                <w:color w:val="000000"/>
              </w:rPr>
              <w:t>Total population (Rec) (log)</w:t>
            </w:r>
          </w:p>
        </w:tc>
        <w:tc>
          <w:tcPr>
            <w:tcW w:w="2340" w:type="dxa"/>
            <w:vAlign w:val="center"/>
          </w:tcPr>
          <w:p w14:paraId="2803887B" w14:textId="36909571" w:rsidR="00F92030" w:rsidRPr="00F92030" w:rsidRDefault="00F92030" w:rsidP="00F92030">
            <w:pPr>
              <w:jc w:val="center"/>
              <w:rPr>
                <w:rFonts w:ascii="Times New Roman" w:hAnsi="Times New Roman" w:cs="Times New Roman"/>
              </w:rPr>
            </w:pPr>
            <w:r w:rsidRPr="00F92030">
              <w:rPr>
                <w:rFonts w:ascii="Times New Roman" w:hAnsi="Times New Roman" w:cs="Times New Roman"/>
                <w:b/>
                <w:bCs/>
              </w:rPr>
              <w:t>-0.015</w:t>
            </w:r>
            <w:r w:rsidRPr="00F92030">
              <w:rPr>
                <w:rFonts w:ascii="Times New Roman" w:hAnsi="Times New Roman" w:cs="Times New Roman"/>
                <w:vertAlign w:val="superscript"/>
              </w:rPr>
              <w:t>**</w:t>
            </w:r>
          </w:p>
        </w:tc>
        <w:tc>
          <w:tcPr>
            <w:tcW w:w="2155" w:type="dxa"/>
            <w:vAlign w:val="center"/>
          </w:tcPr>
          <w:p w14:paraId="2A97AEBA" w14:textId="5B9A7F14" w:rsidR="00F92030" w:rsidRPr="00F92030" w:rsidRDefault="00F92030" w:rsidP="00F92030">
            <w:pPr>
              <w:jc w:val="center"/>
              <w:rPr>
                <w:rFonts w:ascii="Times New Roman" w:hAnsi="Times New Roman" w:cs="Times New Roman"/>
              </w:rPr>
            </w:pPr>
            <w:r w:rsidRPr="00F92030">
              <w:rPr>
                <w:rFonts w:ascii="Times New Roman" w:hAnsi="Times New Roman" w:cs="Times New Roman"/>
                <w:b/>
                <w:bCs/>
              </w:rPr>
              <w:t>-0.015</w:t>
            </w:r>
            <w:r w:rsidRPr="00F92030">
              <w:rPr>
                <w:rFonts w:ascii="Times New Roman" w:hAnsi="Times New Roman" w:cs="Times New Roman"/>
                <w:vertAlign w:val="superscript"/>
              </w:rPr>
              <w:t>**</w:t>
            </w:r>
          </w:p>
        </w:tc>
      </w:tr>
      <w:tr w:rsidR="00F92030" w:rsidRPr="00F92030" w14:paraId="68EA834D" w14:textId="77777777" w:rsidTr="00CE38B3">
        <w:tc>
          <w:tcPr>
            <w:tcW w:w="4855" w:type="dxa"/>
            <w:vAlign w:val="center"/>
          </w:tcPr>
          <w:p w14:paraId="3FA126B6" w14:textId="77777777" w:rsidR="00F92030" w:rsidRPr="00F92030" w:rsidRDefault="00F92030" w:rsidP="00F92030">
            <w:pPr>
              <w:rPr>
                <w:rFonts w:ascii="Times New Roman" w:hAnsi="Times New Roman" w:cs="Times New Roman"/>
              </w:rPr>
            </w:pPr>
          </w:p>
        </w:tc>
        <w:tc>
          <w:tcPr>
            <w:tcW w:w="2340" w:type="dxa"/>
            <w:vAlign w:val="center"/>
          </w:tcPr>
          <w:p w14:paraId="2456D95A" w14:textId="2067AAD0"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(0.002)</w:t>
            </w:r>
          </w:p>
        </w:tc>
        <w:tc>
          <w:tcPr>
            <w:tcW w:w="2155" w:type="dxa"/>
            <w:vAlign w:val="center"/>
          </w:tcPr>
          <w:p w14:paraId="32DD253E" w14:textId="08F0D446"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(0.002)</w:t>
            </w:r>
          </w:p>
        </w:tc>
      </w:tr>
      <w:tr w:rsidR="00F92030" w:rsidRPr="00F92030" w14:paraId="7EA5EAB1" w14:textId="77777777" w:rsidTr="00CE38B3">
        <w:tc>
          <w:tcPr>
            <w:tcW w:w="4855" w:type="dxa"/>
            <w:vAlign w:val="center"/>
          </w:tcPr>
          <w:p w14:paraId="07BC21A1" w14:textId="1FA47426" w:rsidR="00F92030" w:rsidRPr="00F92030" w:rsidRDefault="00F92030" w:rsidP="00F92030">
            <w:pPr>
              <w:rPr>
                <w:rFonts w:ascii="Times New Roman" w:hAnsi="Times New Roman" w:cs="Times New Roman"/>
              </w:rPr>
            </w:pPr>
            <w:r w:rsidRPr="00F92030">
              <w:rPr>
                <w:rFonts w:ascii="Times New Roman" w:hAnsi="Times New Roman" w:cs="Times New Roman"/>
                <w:color w:val="000000"/>
              </w:rPr>
              <w:t>Assets (Rec) (log)</w:t>
            </w:r>
          </w:p>
        </w:tc>
        <w:tc>
          <w:tcPr>
            <w:tcW w:w="2340" w:type="dxa"/>
            <w:vAlign w:val="center"/>
          </w:tcPr>
          <w:p w14:paraId="5762CC3E" w14:textId="51265E74" w:rsidR="00F92030" w:rsidRPr="00F92030" w:rsidRDefault="00F92030" w:rsidP="00F92030">
            <w:pPr>
              <w:jc w:val="center"/>
              <w:rPr>
                <w:rFonts w:ascii="Times New Roman" w:hAnsi="Times New Roman" w:cs="Times New Roman"/>
              </w:rPr>
            </w:pPr>
            <w:r w:rsidRPr="00F92030">
              <w:rPr>
                <w:rFonts w:ascii="Times New Roman" w:hAnsi="Times New Roman" w:cs="Times New Roman"/>
                <w:b/>
                <w:bCs/>
              </w:rPr>
              <w:t>0.041</w:t>
            </w:r>
            <w:r w:rsidRPr="00F92030">
              <w:rPr>
                <w:rFonts w:ascii="Times New Roman" w:hAnsi="Times New Roman" w:cs="Times New Roman"/>
                <w:vertAlign w:val="superscript"/>
              </w:rPr>
              <w:t>**</w:t>
            </w:r>
          </w:p>
        </w:tc>
        <w:tc>
          <w:tcPr>
            <w:tcW w:w="2155" w:type="dxa"/>
            <w:vAlign w:val="center"/>
          </w:tcPr>
          <w:p w14:paraId="04424D8E" w14:textId="6378A161" w:rsidR="00F92030" w:rsidRPr="00F92030" w:rsidRDefault="00F92030" w:rsidP="00F92030">
            <w:pPr>
              <w:jc w:val="center"/>
              <w:rPr>
                <w:rFonts w:ascii="Times New Roman" w:hAnsi="Times New Roman" w:cs="Times New Roman"/>
              </w:rPr>
            </w:pPr>
            <w:r w:rsidRPr="00F92030">
              <w:rPr>
                <w:rFonts w:ascii="Times New Roman" w:hAnsi="Times New Roman" w:cs="Times New Roman"/>
                <w:b/>
                <w:bCs/>
              </w:rPr>
              <w:t>0.041</w:t>
            </w:r>
            <w:r w:rsidRPr="00F92030">
              <w:rPr>
                <w:rFonts w:ascii="Times New Roman" w:hAnsi="Times New Roman" w:cs="Times New Roman"/>
                <w:vertAlign w:val="superscript"/>
              </w:rPr>
              <w:t>**</w:t>
            </w:r>
          </w:p>
        </w:tc>
      </w:tr>
      <w:tr w:rsidR="00F92030" w:rsidRPr="00F92030" w14:paraId="06C04088" w14:textId="77777777" w:rsidTr="00CE38B3">
        <w:tc>
          <w:tcPr>
            <w:tcW w:w="4855" w:type="dxa"/>
            <w:vAlign w:val="center"/>
          </w:tcPr>
          <w:p w14:paraId="3E298BA7" w14:textId="77777777" w:rsidR="00F92030" w:rsidRPr="00F92030" w:rsidRDefault="00F92030" w:rsidP="00F92030">
            <w:pPr>
              <w:rPr>
                <w:rFonts w:ascii="Times New Roman" w:hAnsi="Times New Roman" w:cs="Times New Roman"/>
              </w:rPr>
            </w:pPr>
          </w:p>
        </w:tc>
        <w:tc>
          <w:tcPr>
            <w:tcW w:w="2340" w:type="dxa"/>
            <w:vAlign w:val="center"/>
          </w:tcPr>
          <w:p w14:paraId="5ADF492D" w14:textId="1FDA1BD2"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(0.002)</w:t>
            </w:r>
          </w:p>
        </w:tc>
        <w:tc>
          <w:tcPr>
            <w:tcW w:w="2155" w:type="dxa"/>
            <w:vAlign w:val="center"/>
          </w:tcPr>
          <w:p w14:paraId="43073670" w14:textId="4F9B0AA8"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(0.002)</w:t>
            </w:r>
          </w:p>
        </w:tc>
      </w:tr>
      <w:tr w:rsidR="00F92030" w:rsidRPr="00F92030" w14:paraId="799F4DE9" w14:textId="77777777" w:rsidTr="00CE38B3">
        <w:tc>
          <w:tcPr>
            <w:tcW w:w="4855" w:type="dxa"/>
            <w:vAlign w:val="center"/>
          </w:tcPr>
          <w:p w14:paraId="18784CB8" w14:textId="7CEB79C5" w:rsidR="00F92030" w:rsidRPr="00F92030" w:rsidRDefault="00F92030" w:rsidP="00F92030">
            <w:pPr>
              <w:rPr>
                <w:rFonts w:ascii="Times New Roman" w:hAnsi="Times New Roman" w:cs="Times New Roman"/>
              </w:rPr>
            </w:pPr>
            <w:r w:rsidRPr="00F92030">
              <w:rPr>
                <w:rFonts w:ascii="Times New Roman" w:hAnsi="Times New Roman" w:cs="Times New Roman"/>
                <w:color w:val="000000"/>
              </w:rPr>
              <w:t>Age (Rec) (log)</w:t>
            </w:r>
          </w:p>
        </w:tc>
        <w:tc>
          <w:tcPr>
            <w:tcW w:w="2340" w:type="dxa"/>
            <w:vAlign w:val="center"/>
          </w:tcPr>
          <w:p w14:paraId="5A23E1DE" w14:textId="399D16A5" w:rsidR="00F92030" w:rsidRPr="00F92030" w:rsidRDefault="00F92030" w:rsidP="00F92030">
            <w:pPr>
              <w:jc w:val="center"/>
              <w:rPr>
                <w:rFonts w:ascii="Times New Roman" w:hAnsi="Times New Roman" w:cs="Times New Roman"/>
              </w:rPr>
            </w:pPr>
            <w:r w:rsidRPr="00F92030">
              <w:rPr>
                <w:rFonts w:ascii="Times New Roman" w:hAnsi="Times New Roman" w:cs="Times New Roman"/>
                <w:b/>
                <w:bCs/>
              </w:rPr>
              <w:t>-0.066</w:t>
            </w:r>
            <w:r w:rsidRPr="00F92030">
              <w:rPr>
                <w:rFonts w:ascii="Times New Roman" w:hAnsi="Times New Roman" w:cs="Times New Roman"/>
                <w:vertAlign w:val="superscript"/>
              </w:rPr>
              <w:t>**</w:t>
            </w:r>
          </w:p>
        </w:tc>
        <w:tc>
          <w:tcPr>
            <w:tcW w:w="2155" w:type="dxa"/>
            <w:vAlign w:val="center"/>
          </w:tcPr>
          <w:p w14:paraId="2D9CF63D" w14:textId="0B18F803" w:rsidR="00F92030" w:rsidRPr="00F92030" w:rsidRDefault="00F92030" w:rsidP="00F92030">
            <w:pPr>
              <w:jc w:val="center"/>
              <w:rPr>
                <w:rFonts w:ascii="Times New Roman" w:hAnsi="Times New Roman" w:cs="Times New Roman"/>
              </w:rPr>
            </w:pPr>
            <w:r w:rsidRPr="00F92030">
              <w:rPr>
                <w:rFonts w:ascii="Times New Roman" w:hAnsi="Times New Roman" w:cs="Times New Roman"/>
                <w:b/>
                <w:bCs/>
              </w:rPr>
              <w:t>-0.066</w:t>
            </w:r>
            <w:r w:rsidRPr="00F92030">
              <w:rPr>
                <w:rFonts w:ascii="Times New Roman" w:hAnsi="Times New Roman" w:cs="Times New Roman"/>
                <w:vertAlign w:val="superscript"/>
              </w:rPr>
              <w:t>**</w:t>
            </w:r>
          </w:p>
        </w:tc>
      </w:tr>
      <w:tr w:rsidR="00F92030" w:rsidRPr="00F92030" w14:paraId="2B572133" w14:textId="77777777" w:rsidTr="00CE38B3">
        <w:tc>
          <w:tcPr>
            <w:tcW w:w="4855" w:type="dxa"/>
            <w:vAlign w:val="center"/>
          </w:tcPr>
          <w:p w14:paraId="6F7CD5FC" w14:textId="77777777" w:rsidR="00F92030" w:rsidRPr="00F92030" w:rsidRDefault="00F92030" w:rsidP="00F92030">
            <w:pPr>
              <w:rPr>
                <w:rFonts w:ascii="Times New Roman" w:hAnsi="Times New Roman" w:cs="Times New Roman"/>
              </w:rPr>
            </w:pPr>
          </w:p>
        </w:tc>
        <w:tc>
          <w:tcPr>
            <w:tcW w:w="2340" w:type="dxa"/>
            <w:vAlign w:val="center"/>
          </w:tcPr>
          <w:p w14:paraId="232A056E" w14:textId="2CA766C7"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(0.003)</w:t>
            </w:r>
          </w:p>
        </w:tc>
        <w:tc>
          <w:tcPr>
            <w:tcW w:w="2155" w:type="dxa"/>
            <w:vAlign w:val="center"/>
          </w:tcPr>
          <w:p w14:paraId="1E1F218F" w14:textId="12E673D4"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(0.003)</w:t>
            </w:r>
          </w:p>
        </w:tc>
      </w:tr>
      <w:tr w:rsidR="00F92030" w:rsidRPr="00F92030" w14:paraId="4111216A" w14:textId="77777777" w:rsidTr="00CE38B3">
        <w:tc>
          <w:tcPr>
            <w:tcW w:w="4855" w:type="dxa"/>
            <w:vAlign w:val="center"/>
          </w:tcPr>
          <w:p w14:paraId="48A1687C" w14:textId="7AF6DE3E" w:rsidR="00F92030" w:rsidRPr="00F92030" w:rsidRDefault="00F92030" w:rsidP="00F92030">
            <w:pPr>
              <w:rPr>
                <w:rFonts w:ascii="Times New Roman" w:hAnsi="Times New Roman" w:cs="Times New Roman"/>
              </w:rPr>
            </w:pPr>
            <w:r w:rsidRPr="00F92030">
              <w:rPr>
                <w:rFonts w:ascii="Times New Roman" w:hAnsi="Times New Roman" w:cs="Times New Roman"/>
                <w:color w:val="000000"/>
              </w:rPr>
              <w:t>Program service revenue (Rec) (log)</w:t>
            </w:r>
          </w:p>
        </w:tc>
        <w:tc>
          <w:tcPr>
            <w:tcW w:w="2340" w:type="dxa"/>
            <w:vAlign w:val="center"/>
          </w:tcPr>
          <w:p w14:paraId="73323768" w14:textId="0A766E77" w:rsidR="00F92030" w:rsidRPr="00F92030" w:rsidRDefault="00F92030" w:rsidP="00F92030">
            <w:pPr>
              <w:jc w:val="center"/>
              <w:rPr>
                <w:rFonts w:ascii="Times New Roman" w:hAnsi="Times New Roman" w:cs="Times New Roman"/>
              </w:rPr>
            </w:pPr>
            <w:r w:rsidRPr="00F92030">
              <w:rPr>
                <w:rFonts w:ascii="Times New Roman" w:hAnsi="Times New Roman" w:cs="Times New Roman"/>
                <w:b/>
                <w:bCs/>
              </w:rPr>
              <w:t>-0.004</w:t>
            </w:r>
            <w:r w:rsidRPr="00F92030">
              <w:rPr>
                <w:rFonts w:ascii="Times New Roman" w:hAnsi="Times New Roman" w:cs="Times New Roman"/>
                <w:vertAlign w:val="superscript"/>
              </w:rPr>
              <w:t>**</w:t>
            </w:r>
          </w:p>
        </w:tc>
        <w:tc>
          <w:tcPr>
            <w:tcW w:w="2155" w:type="dxa"/>
            <w:vAlign w:val="center"/>
          </w:tcPr>
          <w:p w14:paraId="6884933B" w14:textId="5E97AC49" w:rsidR="00F92030" w:rsidRPr="00F92030" w:rsidRDefault="00F92030" w:rsidP="00F92030">
            <w:pPr>
              <w:jc w:val="center"/>
              <w:rPr>
                <w:rFonts w:ascii="Times New Roman" w:hAnsi="Times New Roman" w:cs="Times New Roman"/>
              </w:rPr>
            </w:pPr>
            <w:r w:rsidRPr="00F92030">
              <w:rPr>
                <w:rFonts w:ascii="Times New Roman" w:hAnsi="Times New Roman" w:cs="Times New Roman"/>
                <w:b/>
                <w:bCs/>
              </w:rPr>
              <w:t>-0.004</w:t>
            </w:r>
            <w:r w:rsidRPr="00F92030">
              <w:rPr>
                <w:rFonts w:ascii="Times New Roman" w:hAnsi="Times New Roman" w:cs="Times New Roman"/>
                <w:vertAlign w:val="superscript"/>
              </w:rPr>
              <w:t>**</w:t>
            </w:r>
          </w:p>
        </w:tc>
      </w:tr>
      <w:tr w:rsidR="00F92030" w:rsidRPr="00F92030" w14:paraId="0473ECDE" w14:textId="77777777" w:rsidTr="00CE38B3">
        <w:tc>
          <w:tcPr>
            <w:tcW w:w="4855" w:type="dxa"/>
            <w:vAlign w:val="center"/>
          </w:tcPr>
          <w:p w14:paraId="493BB753" w14:textId="77777777" w:rsidR="00F92030" w:rsidRPr="00F92030" w:rsidRDefault="00F92030" w:rsidP="00F92030">
            <w:pPr>
              <w:rPr>
                <w:rFonts w:ascii="Times New Roman" w:hAnsi="Times New Roman" w:cs="Times New Roman"/>
              </w:rPr>
            </w:pPr>
          </w:p>
        </w:tc>
        <w:tc>
          <w:tcPr>
            <w:tcW w:w="2340" w:type="dxa"/>
            <w:vAlign w:val="center"/>
          </w:tcPr>
          <w:p w14:paraId="12F4C080" w14:textId="34F53F30"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(0.0004)</w:t>
            </w:r>
          </w:p>
        </w:tc>
        <w:tc>
          <w:tcPr>
            <w:tcW w:w="2155" w:type="dxa"/>
            <w:vAlign w:val="center"/>
          </w:tcPr>
          <w:p w14:paraId="52899DB4" w14:textId="0D9F0B2B"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(0.0004)</w:t>
            </w:r>
          </w:p>
        </w:tc>
      </w:tr>
      <w:tr w:rsidR="00F92030" w:rsidRPr="00F92030" w14:paraId="4CE47BBA" w14:textId="77777777" w:rsidTr="00CE38B3">
        <w:tc>
          <w:tcPr>
            <w:tcW w:w="4855" w:type="dxa"/>
            <w:vAlign w:val="center"/>
          </w:tcPr>
          <w:p w14:paraId="6E52B865" w14:textId="2F1AB6C9" w:rsidR="00F92030" w:rsidRPr="00F92030" w:rsidRDefault="00F92030" w:rsidP="00F92030">
            <w:pPr>
              <w:rPr>
                <w:rFonts w:ascii="Times New Roman" w:hAnsi="Times New Roman" w:cs="Times New Roman"/>
              </w:rPr>
            </w:pPr>
            <w:r w:rsidRPr="00F92030">
              <w:rPr>
                <w:rFonts w:ascii="Times New Roman" w:hAnsi="Times New Roman" w:cs="Times New Roman"/>
                <w:color w:val="000000"/>
              </w:rPr>
              <w:t>Total revenue (Rec) (log)</w:t>
            </w:r>
          </w:p>
        </w:tc>
        <w:tc>
          <w:tcPr>
            <w:tcW w:w="2340" w:type="dxa"/>
            <w:vAlign w:val="center"/>
          </w:tcPr>
          <w:p w14:paraId="7678D9EC" w14:textId="0CD150F9" w:rsidR="00F92030" w:rsidRPr="00F92030" w:rsidRDefault="00F92030" w:rsidP="00F92030">
            <w:pPr>
              <w:jc w:val="center"/>
              <w:rPr>
                <w:rFonts w:ascii="Times New Roman" w:hAnsi="Times New Roman" w:cs="Times New Roman"/>
              </w:rPr>
            </w:pPr>
            <w:r w:rsidRPr="00F92030">
              <w:rPr>
                <w:rFonts w:ascii="Times New Roman" w:hAnsi="Times New Roman" w:cs="Times New Roman"/>
                <w:b/>
                <w:bCs/>
              </w:rPr>
              <w:t>0.041</w:t>
            </w:r>
            <w:r w:rsidRPr="00F92030">
              <w:rPr>
                <w:rFonts w:ascii="Times New Roman" w:hAnsi="Times New Roman" w:cs="Times New Roman"/>
                <w:vertAlign w:val="superscript"/>
              </w:rPr>
              <w:t>**</w:t>
            </w:r>
          </w:p>
        </w:tc>
        <w:tc>
          <w:tcPr>
            <w:tcW w:w="2155" w:type="dxa"/>
            <w:vAlign w:val="center"/>
          </w:tcPr>
          <w:p w14:paraId="154D2DD8" w14:textId="18D27828" w:rsidR="00F92030" w:rsidRPr="00F92030" w:rsidRDefault="00F92030" w:rsidP="00F92030">
            <w:pPr>
              <w:jc w:val="center"/>
              <w:rPr>
                <w:rFonts w:ascii="Times New Roman" w:hAnsi="Times New Roman" w:cs="Times New Roman"/>
              </w:rPr>
            </w:pPr>
            <w:r w:rsidRPr="00F92030">
              <w:rPr>
                <w:rFonts w:ascii="Times New Roman" w:hAnsi="Times New Roman" w:cs="Times New Roman"/>
                <w:b/>
                <w:bCs/>
              </w:rPr>
              <w:t>0.041</w:t>
            </w:r>
            <w:r w:rsidRPr="00F92030">
              <w:rPr>
                <w:rFonts w:ascii="Times New Roman" w:hAnsi="Times New Roman" w:cs="Times New Roman"/>
                <w:vertAlign w:val="superscript"/>
              </w:rPr>
              <w:t>**</w:t>
            </w:r>
          </w:p>
        </w:tc>
      </w:tr>
      <w:tr w:rsidR="00F92030" w:rsidRPr="00F92030" w14:paraId="21D64ECC" w14:textId="77777777" w:rsidTr="00CE38B3">
        <w:tc>
          <w:tcPr>
            <w:tcW w:w="4855" w:type="dxa"/>
            <w:vAlign w:val="center"/>
          </w:tcPr>
          <w:p w14:paraId="746B7A9D" w14:textId="77777777" w:rsidR="00F92030" w:rsidRPr="00F92030" w:rsidRDefault="00F92030" w:rsidP="00F92030">
            <w:pPr>
              <w:rPr>
                <w:rFonts w:ascii="Times New Roman" w:hAnsi="Times New Roman" w:cs="Times New Roman"/>
              </w:rPr>
            </w:pPr>
          </w:p>
        </w:tc>
        <w:tc>
          <w:tcPr>
            <w:tcW w:w="2340" w:type="dxa"/>
            <w:vAlign w:val="center"/>
          </w:tcPr>
          <w:p w14:paraId="5A4BD664" w14:textId="32048030"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(0.002)</w:t>
            </w:r>
          </w:p>
        </w:tc>
        <w:tc>
          <w:tcPr>
            <w:tcW w:w="2155" w:type="dxa"/>
            <w:vAlign w:val="center"/>
          </w:tcPr>
          <w:p w14:paraId="2A6C8FD3" w14:textId="1FB179AD"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(0.002)</w:t>
            </w:r>
          </w:p>
        </w:tc>
      </w:tr>
      <w:tr w:rsidR="00F92030" w:rsidRPr="00F92030" w14:paraId="19BF8C3E" w14:textId="77777777" w:rsidTr="00CE38B3">
        <w:tc>
          <w:tcPr>
            <w:tcW w:w="4855" w:type="dxa"/>
            <w:vAlign w:val="center"/>
          </w:tcPr>
          <w:p w14:paraId="3599A3FA" w14:textId="58F68755" w:rsidR="00F92030" w:rsidRPr="00F92030" w:rsidRDefault="00F92030" w:rsidP="00F92030">
            <w:pPr>
              <w:rPr>
                <w:rFonts w:ascii="Times New Roman" w:hAnsi="Times New Roman" w:cs="Times New Roman"/>
              </w:rPr>
            </w:pPr>
            <w:r w:rsidRPr="00F92030">
              <w:rPr>
                <w:rFonts w:ascii="Times New Roman" w:hAnsi="Times New Roman" w:cs="Times New Roman"/>
                <w:color w:val="000000"/>
              </w:rPr>
              <w:t>Field of activity (Rec) (1=human services)</w:t>
            </w:r>
          </w:p>
        </w:tc>
        <w:tc>
          <w:tcPr>
            <w:tcW w:w="2340" w:type="dxa"/>
            <w:vAlign w:val="center"/>
          </w:tcPr>
          <w:p w14:paraId="62348CAE" w14:textId="7EBFE5DD" w:rsidR="00F92030" w:rsidRPr="00F92030" w:rsidRDefault="00F92030" w:rsidP="00F92030">
            <w:pPr>
              <w:jc w:val="center"/>
              <w:rPr>
                <w:rFonts w:ascii="Times New Roman" w:hAnsi="Times New Roman" w:cs="Times New Roman"/>
              </w:rPr>
            </w:pPr>
            <w:r w:rsidRPr="00F92030">
              <w:rPr>
                <w:rFonts w:ascii="Times New Roman" w:hAnsi="Times New Roman" w:cs="Times New Roman"/>
                <w:b/>
                <w:bCs/>
              </w:rPr>
              <w:t>-0.025</w:t>
            </w:r>
            <w:r w:rsidRPr="00F92030">
              <w:rPr>
                <w:rFonts w:ascii="Times New Roman" w:hAnsi="Times New Roman" w:cs="Times New Roman"/>
                <w:vertAlign w:val="superscript"/>
              </w:rPr>
              <w:t>**</w:t>
            </w:r>
          </w:p>
        </w:tc>
        <w:tc>
          <w:tcPr>
            <w:tcW w:w="2155" w:type="dxa"/>
            <w:vAlign w:val="center"/>
          </w:tcPr>
          <w:p w14:paraId="1505C768" w14:textId="65DE882E" w:rsidR="00F92030" w:rsidRPr="00F92030" w:rsidRDefault="00F92030" w:rsidP="00F92030">
            <w:pPr>
              <w:jc w:val="center"/>
              <w:rPr>
                <w:rFonts w:ascii="Times New Roman" w:hAnsi="Times New Roman" w:cs="Times New Roman"/>
              </w:rPr>
            </w:pPr>
            <w:r w:rsidRPr="00F92030">
              <w:rPr>
                <w:rFonts w:ascii="Times New Roman" w:hAnsi="Times New Roman" w:cs="Times New Roman"/>
                <w:b/>
                <w:bCs/>
              </w:rPr>
              <w:t>-0.025</w:t>
            </w:r>
            <w:r w:rsidRPr="00F92030">
              <w:rPr>
                <w:rFonts w:ascii="Times New Roman" w:hAnsi="Times New Roman" w:cs="Times New Roman"/>
                <w:vertAlign w:val="superscript"/>
              </w:rPr>
              <w:t>**</w:t>
            </w:r>
          </w:p>
        </w:tc>
      </w:tr>
      <w:tr w:rsidR="00F92030" w:rsidRPr="00F92030" w14:paraId="4E68E219" w14:textId="77777777" w:rsidTr="00CE38B3">
        <w:tc>
          <w:tcPr>
            <w:tcW w:w="4855" w:type="dxa"/>
            <w:vAlign w:val="center"/>
          </w:tcPr>
          <w:p w14:paraId="6473E77C" w14:textId="77777777" w:rsidR="00F92030" w:rsidRPr="00F92030" w:rsidRDefault="00F92030" w:rsidP="00F92030">
            <w:pPr>
              <w:rPr>
                <w:rFonts w:ascii="Times New Roman" w:hAnsi="Times New Roman" w:cs="Times New Roman"/>
              </w:rPr>
            </w:pPr>
          </w:p>
        </w:tc>
        <w:tc>
          <w:tcPr>
            <w:tcW w:w="2340" w:type="dxa"/>
            <w:vAlign w:val="center"/>
          </w:tcPr>
          <w:p w14:paraId="4D846C65" w14:textId="5F32BE9A"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(0.005)</w:t>
            </w:r>
          </w:p>
        </w:tc>
        <w:tc>
          <w:tcPr>
            <w:tcW w:w="2155" w:type="dxa"/>
            <w:vAlign w:val="center"/>
          </w:tcPr>
          <w:p w14:paraId="6C3F2B31" w14:textId="229387FE"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(0.005)</w:t>
            </w:r>
          </w:p>
        </w:tc>
      </w:tr>
      <w:tr w:rsidR="00F92030" w:rsidRPr="00F92030" w14:paraId="1EBCA591" w14:textId="77777777" w:rsidTr="00CE38B3">
        <w:tc>
          <w:tcPr>
            <w:tcW w:w="4855" w:type="dxa"/>
            <w:vAlign w:val="center"/>
          </w:tcPr>
          <w:p w14:paraId="28B6B71E" w14:textId="58652E4D" w:rsidR="00F92030" w:rsidRPr="00F92030" w:rsidRDefault="00F92030" w:rsidP="00F92030">
            <w:pPr>
              <w:rPr>
                <w:rFonts w:ascii="Times New Roman" w:hAnsi="Times New Roman" w:cs="Times New Roman"/>
              </w:rPr>
            </w:pPr>
            <w:r w:rsidRPr="00F92030">
              <w:rPr>
                <w:rFonts w:ascii="Times New Roman" w:hAnsi="Times New Roman" w:cs="Times New Roman"/>
                <w:i/>
                <w:iCs/>
              </w:rPr>
              <w:t>Level 2 grant maker variables</w:t>
            </w:r>
          </w:p>
        </w:tc>
        <w:tc>
          <w:tcPr>
            <w:tcW w:w="2340" w:type="dxa"/>
            <w:vAlign w:val="center"/>
          </w:tcPr>
          <w:p w14:paraId="049BD22B" w14:textId="38C71594" w:rsidR="00F92030" w:rsidRPr="00F92030" w:rsidRDefault="00F92030" w:rsidP="00F92030">
            <w:pPr>
              <w:jc w:val="center"/>
              <w:rPr>
                <w:rFonts w:ascii="Times New Roman" w:hAnsi="Times New Roman" w:cs="Times New Roman"/>
              </w:rPr>
            </w:pPr>
          </w:p>
        </w:tc>
        <w:tc>
          <w:tcPr>
            <w:tcW w:w="2155" w:type="dxa"/>
            <w:vAlign w:val="center"/>
          </w:tcPr>
          <w:p w14:paraId="68DA6E0C" w14:textId="10D4EA7A" w:rsidR="00F92030" w:rsidRPr="00F92030" w:rsidRDefault="00F92030" w:rsidP="00F92030">
            <w:pPr>
              <w:jc w:val="center"/>
              <w:rPr>
                <w:rFonts w:ascii="Times New Roman" w:hAnsi="Times New Roman" w:cs="Times New Roman"/>
              </w:rPr>
            </w:pPr>
          </w:p>
        </w:tc>
      </w:tr>
      <w:tr w:rsidR="00F92030" w:rsidRPr="00F92030" w14:paraId="3F918276" w14:textId="77777777" w:rsidTr="00CE38B3">
        <w:tc>
          <w:tcPr>
            <w:tcW w:w="4855" w:type="dxa"/>
            <w:vAlign w:val="center"/>
          </w:tcPr>
          <w:p w14:paraId="46287209" w14:textId="3CAE2B0C" w:rsidR="00F92030" w:rsidRPr="00F92030" w:rsidRDefault="00F92030" w:rsidP="00F92030">
            <w:pPr>
              <w:rPr>
                <w:rFonts w:ascii="Times New Roman" w:hAnsi="Times New Roman" w:cs="Times New Roman"/>
              </w:rPr>
            </w:pPr>
            <w:r w:rsidRPr="00F92030">
              <w:rPr>
                <w:rFonts w:ascii="Times New Roman" w:hAnsi="Times New Roman" w:cs="Times New Roman"/>
                <w:b/>
                <w:bCs/>
                <w:color w:val="000000"/>
              </w:rPr>
              <w:t>White population (GM) (proportion)</w:t>
            </w:r>
          </w:p>
        </w:tc>
        <w:tc>
          <w:tcPr>
            <w:tcW w:w="2340" w:type="dxa"/>
            <w:vAlign w:val="center"/>
          </w:tcPr>
          <w:p w14:paraId="18AB8C41" w14:textId="6208E761" w:rsidR="00F92030" w:rsidRPr="00F92030" w:rsidRDefault="00F92030" w:rsidP="00F92030">
            <w:pPr>
              <w:jc w:val="center"/>
              <w:rPr>
                <w:rFonts w:ascii="Times New Roman" w:hAnsi="Times New Roman" w:cs="Times New Roman"/>
              </w:rPr>
            </w:pPr>
            <w:r w:rsidRPr="00F92030">
              <w:rPr>
                <w:rFonts w:ascii="Times New Roman" w:hAnsi="Times New Roman" w:cs="Times New Roman"/>
                <w:b/>
                <w:bCs/>
              </w:rPr>
              <w:t>0.146</w:t>
            </w:r>
            <w:r w:rsidRPr="00F92030">
              <w:rPr>
                <w:rFonts w:ascii="Times New Roman" w:hAnsi="Times New Roman" w:cs="Times New Roman"/>
                <w:b/>
                <w:bCs/>
                <w:vertAlign w:val="superscript"/>
              </w:rPr>
              <w:t>*</w:t>
            </w:r>
          </w:p>
        </w:tc>
        <w:tc>
          <w:tcPr>
            <w:tcW w:w="2155" w:type="dxa"/>
            <w:vAlign w:val="center"/>
          </w:tcPr>
          <w:p w14:paraId="083049F2" w14:textId="531C6D27" w:rsidR="00F92030" w:rsidRPr="00F92030" w:rsidRDefault="00F92030" w:rsidP="00F92030">
            <w:pPr>
              <w:jc w:val="center"/>
              <w:rPr>
                <w:rFonts w:ascii="Times New Roman" w:hAnsi="Times New Roman" w:cs="Times New Roman"/>
              </w:rPr>
            </w:pPr>
            <w:r w:rsidRPr="00F92030">
              <w:rPr>
                <w:rFonts w:ascii="Times New Roman" w:hAnsi="Times New Roman" w:cs="Times New Roman"/>
                <w:b/>
                <w:bCs/>
              </w:rPr>
              <w:t>0.14</w:t>
            </w:r>
            <w:r>
              <w:rPr>
                <w:rFonts w:ascii="Times New Roman" w:hAnsi="Times New Roman" w:cs="Times New Roman" w:hint="eastAsia"/>
                <w:b/>
                <w:bCs/>
              </w:rPr>
              <w:t>7</w:t>
            </w:r>
            <w:r w:rsidRPr="00F92030">
              <w:rPr>
                <w:rFonts w:ascii="Times New Roman" w:hAnsi="Times New Roman" w:cs="Times New Roman"/>
                <w:b/>
                <w:bCs/>
                <w:vertAlign w:val="superscript"/>
              </w:rPr>
              <w:t>*</w:t>
            </w:r>
          </w:p>
        </w:tc>
      </w:tr>
      <w:tr w:rsidR="00F92030" w:rsidRPr="00F92030" w14:paraId="468B3D3A" w14:textId="77777777" w:rsidTr="00CE38B3">
        <w:tc>
          <w:tcPr>
            <w:tcW w:w="4855" w:type="dxa"/>
            <w:vAlign w:val="center"/>
          </w:tcPr>
          <w:p w14:paraId="4C46AF86" w14:textId="00B6347E" w:rsidR="00F92030" w:rsidRPr="00F92030" w:rsidRDefault="00F92030" w:rsidP="00F92030">
            <w:pPr>
              <w:rPr>
                <w:rFonts w:ascii="Times New Roman" w:hAnsi="Times New Roman" w:cs="Times New Roman"/>
              </w:rPr>
            </w:pPr>
          </w:p>
        </w:tc>
        <w:tc>
          <w:tcPr>
            <w:tcW w:w="2340" w:type="dxa"/>
            <w:vAlign w:val="center"/>
          </w:tcPr>
          <w:p w14:paraId="4EC88C88" w14:textId="0AA151FA"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(0.064)</w:t>
            </w:r>
          </w:p>
        </w:tc>
        <w:tc>
          <w:tcPr>
            <w:tcW w:w="2155" w:type="dxa"/>
            <w:vAlign w:val="center"/>
          </w:tcPr>
          <w:p w14:paraId="7EC429F9" w14:textId="18673060"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(0.064)</w:t>
            </w:r>
          </w:p>
        </w:tc>
      </w:tr>
      <w:tr w:rsidR="00F92030" w:rsidRPr="00F92030" w14:paraId="39A714F1" w14:textId="77777777" w:rsidTr="00CE38B3">
        <w:tc>
          <w:tcPr>
            <w:tcW w:w="4855" w:type="dxa"/>
            <w:vAlign w:val="center"/>
          </w:tcPr>
          <w:p w14:paraId="66B8B901" w14:textId="06BE4B4E" w:rsidR="00F92030" w:rsidRPr="00F92030" w:rsidRDefault="00F92030" w:rsidP="00F92030">
            <w:pPr>
              <w:rPr>
                <w:rFonts w:ascii="Times New Roman" w:hAnsi="Times New Roman" w:cs="Times New Roman"/>
              </w:rPr>
            </w:pPr>
            <w:r w:rsidRPr="00F92030">
              <w:rPr>
                <w:rFonts w:ascii="Times New Roman" w:hAnsi="Times New Roman" w:cs="Times New Roman"/>
                <w:color w:val="000000"/>
              </w:rPr>
              <w:t>Population below poverty level (GM) (proportion)</w:t>
            </w:r>
          </w:p>
        </w:tc>
        <w:tc>
          <w:tcPr>
            <w:tcW w:w="2340" w:type="dxa"/>
            <w:vAlign w:val="center"/>
          </w:tcPr>
          <w:p w14:paraId="579E3A85" w14:textId="505920E4" w:rsidR="00F92030" w:rsidRPr="00F92030" w:rsidRDefault="00F92030" w:rsidP="00F92030">
            <w:pPr>
              <w:jc w:val="center"/>
              <w:rPr>
                <w:rFonts w:ascii="Times New Roman" w:hAnsi="Times New Roman" w:cs="Times New Roman"/>
              </w:rPr>
            </w:pPr>
            <w:r w:rsidRPr="00F92030">
              <w:rPr>
                <w:rFonts w:ascii="Times New Roman" w:hAnsi="Times New Roman" w:cs="Times New Roman"/>
                <w:b/>
                <w:bCs/>
              </w:rPr>
              <w:t>0.184</w:t>
            </w:r>
            <w:r w:rsidRPr="00F92030">
              <w:rPr>
                <w:rFonts w:ascii="Times New Roman" w:hAnsi="Times New Roman" w:cs="Times New Roman"/>
                <w:b/>
                <w:bCs/>
                <w:vertAlign w:val="superscript"/>
              </w:rPr>
              <w:t>*</w:t>
            </w:r>
          </w:p>
        </w:tc>
        <w:tc>
          <w:tcPr>
            <w:tcW w:w="2155" w:type="dxa"/>
            <w:vAlign w:val="center"/>
          </w:tcPr>
          <w:p w14:paraId="6C37F461" w14:textId="24811024" w:rsidR="00F92030" w:rsidRPr="00F92030" w:rsidRDefault="00F92030" w:rsidP="00F92030">
            <w:pPr>
              <w:jc w:val="center"/>
              <w:rPr>
                <w:rFonts w:ascii="Times New Roman" w:hAnsi="Times New Roman" w:cs="Times New Roman"/>
              </w:rPr>
            </w:pPr>
            <w:r w:rsidRPr="00F92030">
              <w:rPr>
                <w:rFonts w:ascii="Times New Roman" w:hAnsi="Times New Roman" w:cs="Times New Roman"/>
                <w:b/>
                <w:bCs/>
              </w:rPr>
              <w:t>0.184</w:t>
            </w:r>
            <w:r w:rsidRPr="00F92030">
              <w:rPr>
                <w:rFonts w:ascii="Times New Roman" w:hAnsi="Times New Roman" w:cs="Times New Roman"/>
                <w:b/>
                <w:bCs/>
                <w:vertAlign w:val="superscript"/>
              </w:rPr>
              <w:t>*</w:t>
            </w:r>
          </w:p>
        </w:tc>
      </w:tr>
      <w:tr w:rsidR="00F92030" w:rsidRPr="00F92030" w14:paraId="7C45C549" w14:textId="77777777" w:rsidTr="00CE38B3">
        <w:tc>
          <w:tcPr>
            <w:tcW w:w="4855" w:type="dxa"/>
            <w:vAlign w:val="center"/>
          </w:tcPr>
          <w:p w14:paraId="59DB2403" w14:textId="77777777" w:rsidR="00F92030" w:rsidRPr="00F92030" w:rsidRDefault="00F92030" w:rsidP="00F92030">
            <w:pPr>
              <w:rPr>
                <w:rFonts w:ascii="Times New Roman" w:hAnsi="Times New Roman" w:cs="Times New Roman"/>
              </w:rPr>
            </w:pPr>
          </w:p>
        </w:tc>
        <w:tc>
          <w:tcPr>
            <w:tcW w:w="2340" w:type="dxa"/>
            <w:vAlign w:val="center"/>
          </w:tcPr>
          <w:p w14:paraId="47016559" w14:textId="399AD837"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(0.088)</w:t>
            </w:r>
          </w:p>
        </w:tc>
        <w:tc>
          <w:tcPr>
            <w:tcW w:w="2155" w:type="dxa"/>
            <w:vAlign w:val="center"/>
          </w:tcPr>
          <w:p w14:paraId="1B99F481" w14:textId="03DA50B5"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(0.088)</w:t>
            </w:r>
          </w:p>
        </w:tc>
      </w:tr>
      <w:tr w:rsidR="00F92030" w:rsidRPr="00F92030" w14:paraId="096B927F" w14:textId="77777777" w:rsidTr="00CE38B3">
        <w:tc>
          <w:tcPr>
            <w:tcW w:w="4855" w:type="dxa"/>
            <w:vAlign w:val="center"/>
          </w:tcPr>
          <w:p w14:paraId="1BAE8C37" w14:textId="4E768343" w:rsidR="00F92030" w:rsidRPr="00F92030" w:rsidRDefault="00F92030" w:rsidP="00F92030">
            <w:pPr>
              <w:rPr>
                <w:rFonts w:ascii="Times New Roman" w:hAnsi="Times New Roman" w:cs="Times New Roman"/>
              </w:rPr>
            </w:pPr>
            <w:r w:rsidRPr="00F92030">
              <w:rPr>
                <w:rFonts w:ascii="Times New Roman" w:hAnsi="Times New Roman" w:cs="Times New Roman"/>
                <w:color w:val="000000"/>
              </w:rPr>
              <w:t>Total population (GM) (log)</w:t>
            </w:r>
          </w:p>
        </w:tc>
        <w:tc>
          <w:tcPr>
            <w:tcW w:w="2340" w:type="dxa"/>
            <w:vAlign w:val="center"/>
          </w:tcPr>
          <w:p w14:paraId="1245D5DA" w14:textId="459EF03B" w:rsidR="00F92030" w:rsidRPr="00F92030" w:rsidRDefault="00F92030" w:rsidP="00F92030">
            <w:pPr>
              <w:jc w:val="center"/>
              <w:rPr>
                <w:rFonts w:ascii="Times New Roman" w:hAnsi="Times New Roman" w:cs="Times New Roman"/>
              </w:rPr>
            </w:pPr>
            <w:r w:rsidRPr="00F92030">
              <w:rPr>
                <w:rFonts w:ascii="Times New Roman" w:hAnsi="Times New Roman" w:cs="Times New Roman"/>
                <w:b/>
                <w:bCs/>
              </w:rPr>
              <w:t>-0.022</w:t>
            </w:r>
            <w:r w:rsidRPr="00F92030">
              <w:rPr>
                <w:rFonts w:ascii="Times New Roman" w:hAnsi="Times New Roman" w:cs="Times New Roman"/>
                <w:b/>
                <w:bCs/>
                <w:vertAlign w:val="superscript"/>
              </w:rPr>
              <w:t>*</w:t>
            </w:r>
          </w:p>
        </w:tc>
        <w:tc>
          <w:tcPr>
            <w:tcW w:w="2155" w:type="dxa"/>
            <w:vAlign w:val="center"/>
          </w:tcPr>
          <w:p w14:paraId="1C29C4B2" w14:textId="46B6D054" w:rsidR="00F92030" w:rsidRPr="00F92030" w:rsidRDefault="00F92030" w:rsidP="00F92030">
            <w:pPr>
              <w:jc w:val="center"/>
              <w:rPr>
                <w:rFonts w:ascii="Times New Roman" w:hAnsi="Times New Roman" w:cs="Times New Roman"/>
              </w:rPr>
            </w:pPr>
            <w:r w:rsidRPr="00F92030">
              <w:rPr>
                <w:rFonts w:ascii="Times New Roman" w:hAnsi="Times New Roman" w:cs="Times New Roman"/>
                <w:b/>
                <w:bCs/>
              </w:rPr>
              <w:t>-0.022</w:t>
            </w:r>
            <w:r w:rsidRPr="00F92030">
              <w:rPr>
                <w:rFonts w:ascii="Times New Roman" w:hAnsi="Times New Roman" w:cs="Times New Roman"/>
                <w:b/>
                <w:bCs/>
                <w:vertAlign w:val="superscript"/>
              </w:rPr>
              <w:t>*</w:t>
            </w:r>
          </w:p>
        </w:tc>
      </w:tr>
      <w:tr w:rsidR="00F92030" w:rsidRPr="00F92030" w14:paraId="7E7319D6" w14:textId="77777777" w:rsidTr="00CE38B3">
        <w:tc>
          <w:tcPr>
            <w:tcW w:w="4855" w:type="dxa"/>
            <w:vAlign w:val="center"/>
          </w:tcPr>
          <w:p w14:paraId="7EDFBD97" w14:textId="77777777" w:rsidR="00F92030" w:rsidRPr="00F92030" w:rsidRDefault="00F92030" w:rsidP="00F92030">
            <w:pPr>
              <w:rPr>
                <w:rFonts w:ascii="Times New Roman" w:hAnsi="Times New Roman" w:cs="Times New Roman"/>
              </w:rPr>
            </w:pPr>
          </w:p>
        </w:tc>
        <w:tc>
          <w:tcPr>
            <w:tcW w:w="2340" w:type="dxa"/>
            <w:vAlign w:val="center"/>
          </w:tcPr>
          <w:p w14:paraId="6879578B" w14:textId="3B306C7D"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(0.010)</w:t>
            </w:r>
          </w:p>
        </w:tc>
        <w:tc>
          <w:tcPr>
            <w:tcW w:w="2155" w:type="dxa"/>
            <w:vAlign w:val="center"/>
          </w:tcPr>
          <w:p w14:paraId="12205BEC" w14:textId="6664FC7D"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(0.010)</w:t>
            </w:r>
          </w:p>
        </w:tc>
      </w:tr>
      <w:tr w:rsidR="00F92030" w:rsidRPr="00F92030" w14:paraId="1AE63C50" w14:textId="77777777" w:rsidTr="00CE38B3">
        <w:tc>
          <w:tcPr>
            <w:tcW w:w="4855" w:type="dxa"/>
            <w:vAlign w:val="center"/>
          </w:tcPr>
          <w:p w14:paraId="20B33449" w14:textId="2EE0C6CF" w:rsidR="00F92030" w:rsidRPr="00F92030" w:rsidRDefault="00F92030" w:rsidP="00F92030">
            <w:pPr>
              <w:rPr>
                <w:rFonts w:ascii="Times New Roman" w:hAnsi="Times New Roman" w:cs="Times New Roman"/>
              </w:rPr>
            </w:pPr>
            <w:r w:rsidRPr="00F92030">
              <w:rPr>
                <w:rFonts w:ascii="Times New Roman" w:hAnsi="Times New Roman" w:cs="Times New Roman"/>
                <w:color w:val="000000"/>
              </w:rPr>
              <w:t>Assets (GM) (log)</w:t>
            </w:r>
          </w:p>
        </w:tc>
        <w:tc>
          <w:tcPr>
            <w:tcW w:w="2340" w:type="dxa"/>
            <w:vAlign w:val="center"/>
          </w:tcPr>
          <w:p w14:paraId="15E98CA5" w14:textId="743A413A" w:rsidR="00F92030" w:rsidRPr="00F92030" w:rsidRDefault="00F92030" w:rsidP="00F92030">
            <w:pPr>
              <w:jc w:val="center"/>
              <w:rPr>
                <w:rFonts w:ascii="Times New Roman" w:hAnsi="Times New Roman" w:cs="Times New Roman"/>
              </w:rPr>
            </w:pPr>
            <w:r w:rsidRPr="00F92030">
              <w:rPr>
                <w:rFonts w:ascii="Times New Roman" w:hAnsi="Times New Roman" w:cs="Times New Roman"/>
                <w:b/>
                <w:bCs/>
              </w:rPr>
              <w:t>-0.042</w:t>
            </w:r>
            <w:r w:rsidRPr="00F92030">
              <w:rPr>
                <w:rFonts w:ascii="Times New Roman" w:hAnsi="Times New Roman" w:cs="Times New Roman"/>
                <w:vertAlign w:val="superscript"/>
              </w:rPr>
              <w:t>**</w:t>
            </w:r>
          </w:p>
        </w:tc>
        <w:tc>
          <w:tcPr>
            <w:tcW w:w="2155" w:type="dxa"/>
            <w:vAlign w:val="center"/>
          </w:tcPr>
          <w:p w14:paraId="3BC54B4A" w14:textId="1F818937" w:rsidR="00F92030" w:rsidRPr="00F92030" w:rsidRDefault="00F92030" w:rsidP="00F92030">
            <w:pPr>
              <w:jc w:val="center"/>
              <w:rPr>
                <w:rFonts w:ascii="Times New Roman" w:hAnsi="Times New Roman" w:cs="Times New Roman"/>
              </w:rPr>
            </w:pPr>
            <w:r w:rsidRPr="00F92030">
              <w:rPr>
                <w:rFonts w:ascii="Times New Roman" w:hAnsi="Times New Roman" w:cs="Times New Roman"/>
                <w:b/>
                <w:bCs/>
              </w:rPr>
              <w:t>-0.042</w:t>
            </w:r>
            <w:r w:rsidRPr="00F92030">
              <w:rPr>
                <w:rFonts w:ascii="Times New Roman" w:hAnsi="Times New Roman" w:cs="Times New Roman"/>
                <w:vertAlign w:val="superscript"/>
              </w:rPr>
              <w:t>**</w:t>
            </w:r>
          </w:p>
        </w:tc>
      </w:tr>
      <w:tr w:rsidR="00F92030" w:rsidRPr="00F92030" w14:paraId="38A209BA" w14:textId="77777777" w:rsidTr="00CE38B3">
        <w:tc>
          <w:tcPr>
            <w:tcW w:w="4855" w:type="dxa"/>
            <w:vAlign w:val="center"/>
          </w:tcPr>
          <w:p w14:paraId="0DA48828" w14:textId="77777777" w:rsidR="00F92030" w:rsidRPr="00F92030" w:rsidRDefault="00F92030" w:rsidP="00F92030">
            <w:pPr>
              <w:rPr>
                <w:rFonts w:ascii="Times New Roman" w:hAnsi="Times New Roman" w:cs="Times New Roman"/>
                <w:color w:val="000000"/>
              </w:rPr>
            </w:pPr>
          </w:p>
        </w:tc>
        <w:tc>
          <w:tcPr>
            <w:tcW w:w="2340" w:type="dxa"/>
            <w:vAlign w:val="center"/>
          </w:tcPr>
          <w:p w14:paraId="7C0817C1" w14:textId="6BD3725E"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(0.010)</w:t>
            </w:r>
          </w:p>
        </w:tc>
        <w:tc>
          <w:tcPr>
            <w:tcW w:w="2155" w:type="dxa"/>
            <w:vAlign w:val="center"/>
          </w:tcPr>
          <w:p w14:paraId="5D845447" w14:textId="24286EDE"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(0.010)</w:t>
            </w:r>
          </w:p>
        </w:tc>
      </w:tr>
      <w:tr w:rsidR="00F92030" w:rsidRPr="00F92030" w14:paraId="0C5AADD0" w14:textId="77777777" w:rsidTr="00CE38B3">
        <w:tc>
          <w:tcPr>
            <w:tcW w:w="4855" w:type="dxa"/>
            <w:vAlign w:val="center"/>
          </w:tcPr>
          <w:p w14:paraId="3B5BE78F" w14:textId="72FC2144" w:rsidR="00F92030" w:rsidRPr="00F92030" w:rsidRDefault="00F92030" w:rsidP="00F92030">
            <w:pPr>
              <w:rPr>
                <w:rFonts w:ascii="Times New Roman" w:hAnsi="Times New Roman" w:cs="Times New Roman"/>
                <w:color w:val="000000"/>
              </w:rPr>
            </w:pPr>
            <w:r w:rsidRPr="00F92030">
              <w:rPr>
                <w:rFonts w:ascii="Times New Roman" w:hAnsi="Times New Roman" w:cs="Times New Roman"/>
                <w:color w:val="000000"/>
              </w:rPr>
              <w:t>Age (GM) (log)</w:t>
            </w:r>
          </w:p>
        </w:tc>
        <w:tc>
          <w:tcPr>
            <w:tcW w:w="2340" w:type="dxa"/>
            <w:vAlign w:val="center"/>
          </w:tcPr>
          <w:p w14:paraId="4FCF1B43" w14:textId="4661C81F"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-0.021</w:t>
            </w:r>
          </w:p>
        </w:tc>
        <w:tc>
          <w:tcPr>
            <w:tcW w:w="2155" w:type="dxa"/>
            <w:vAlign w:val="center"/>
          </w:tcPr>
          <w:p w14:paraId="5755A9A9" w14:textId="1DFEC27D"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-0.021</w:t>
            </w:r>
          </w:p>
        </w:tc>
      </w:tr>
      <w:tr w:rsidR="00F92030" w:rsidRPr="00F92030" w14:paraId="33D16D79" w14:textId="77777777" w:rsidTr="00CE38B3">
        <w:tc>
          <w:tcPr>
            <w:tcW w:w="4855" w:type="dxa"/>
            <w:vAlign w:val="center"/>
          </w:tcPr>
          <w:p w14:paraId="0DCAA9E1" w14:textId="77777777" w:rsidR="00F92030" w:rsidRPr="00F92030" w:rsidRDefault="00F92030" w:rsidP="00F92030">
            <w:pPr>
              <w:rPr>
                <w:rFonts w:ascii="Times New Roman" w:hAnsi="Times New Roman" w:cs="Times New Roman"/>
                <w:color w:val="000000"/>
              </w:rPr>
            </w:pPr>
          </w:p>
        </w:tc>
        <w:tc>
          <w:tcPr>
            <w:tcW w:w="2340" w:type="dxa"/>
            <w:vAlign w:val="center"/>
          </w:tcPr>
          <w:p w14:paraId="32E3E1C0" w14:textId="3529BCD1"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(0.022)</w:t>
            </w:r>
          </w:p>
        </w:tc>
        <w:tc>
          <w:tcPr>
            <w:tcW w:w="2155" w:type="dxa"/>
            <w:vAlign w:val="center"/>
          </w:tcPr>
          <w:p w14:paraId="6B584163" w14:textId="00509C97"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(0.022)</w:t>
            </w:r>
          </w:p>
        </w:tc>
      </w:tr>
      <w:tr w:rsidR="00F92030" w:rsidRPr="00F92030" w14:paraId="421601F6" w14:textId="77777777" w:rsidTr="00CE38B3">
        <w:tc>
          <w:tcPr>
            <w:tcW w:w="4855" w:type="dxa"/>
            <w:vAlign w:val="center"/>
          </w:tcPr>
          <w:p w14:paraId="04619433" w14:textId="6D00F501" w:rsidR="00F92030" w:rsidRPr="00F92030" w:rsidRDefault="00F92030" w:rsidP="00F92030">
            <w:pPr>
              <w:rPr>
                <w:rFonts w:ascii="Times New Roman" w:hAnsi="Times New Roman" w:cs="Times New Roman"/>
                <w:color w:val="000000"/>
              </w:rPr>
            </w:pPr>
            <w:r w:rsidRPr="00F92030">
              <w:rPr>
                <w:rFonts w:ascii="Times New Roman" w:hAnsi="Times New Roman" w:cs="Times New Roman"/>
                <w:color w:val="000000"/>
              </w:rPr>
              <w:t>Total amount of grants (GM) (log)</w:t>
            </w:r>
          </w:p>
        </w:tc>
        <w:tc>
          <w:tcPr>
            <w:tcW w:w="2340" w:type="dxa"/>
            <w:vAlign w:val="center"/>
          </w:tcPr>
          <w:p w14:paraId="2E7F28D1" w14:textId="57C4276C" w:rsidR="00F92030" w:rsidRPr="00F92030" w:rsidRDefault="00F92030" w:rsidP="00F92030">
            <w:pPr>
              <w:jc w:val="center"/>
              <w:rPr>
                <w:rFonts w:ascii="Times New Roman" w:hAnsi="Times New Roman" w:cs="Times New Roman"/>
              </w:rPr>
            </w:pPr>
            <w:r w:rsidRPr="00F92030">
              <w:rPr>
                <w:rFonts w:ascii="Times New Roman" w:hAnsi="Times New Roman" w:cs="Times New Roman"/>
                <w:b/>
                <w:bCs/>
              </w:rPr>
              <w:t>0.184</w:t>
            </w:r>
            <w:r w:rsidRPr="00F92030">
              <w:rPr>
                <w:rFonts w:ascii="Times New Roman" w:hAnsi="Times New Roman" w:cs="Times New Roman"/>
                <w:vertAlign w:val="superscript"/>
              </w:rPr>
              <w:t>**</w:t>
            </w:r>
          </w:p>
        </w:tc>
        <w:tc>
          <w:tcPr>
            <w:tcW w:w="2155" w:type="dxa"/>
            <w:vAlign w:val="center"/>
          </w:tcPr>
          <w:p w14:paraId="5F4DADEB" w14:textId="5A22E278" w:rsidR="00F92030" w:rsidRPr="00F92030" w:rsidRDefault="00F92030" w:rsidP="00F92030">
            <w:pPr>
              <w:jc w:val="center"/>
              <w:rPr>
                <w:rFonts w:ascii="Times New Roman" w:hAnsi="Times New Roman" w:cs="Times New Roman"/>
              </w:rPr>
            </w:pPr>
            <w:r w:rsidRPr="00F92030">
              <w:rPr>
                <w:rFonts w:ascii="Times New Roman" w:hAnsi="Times New Roman" w:cs="Times New Roman"/>
                <w:b/>
                <w:bCs/>
              </w:rPr>
              <w:t>0.184</w:t>
            </w:r>
            <w:r w:rsidRPr="00F92030">
              <w:rPr>
                <w:rFonts w:ascii="Times New Roman" w:hAnsi="Times New Roman" w:cs="Times New Roman"/>
                <w:vertAlign w:val="superscript"/>
              </w:rPr>
              <w:t>**</w:t>
            </w:r>
          </w:p>
        </w:tc>
      </w:tr>
      <w:tr w:rsidR="00F92030" w:rsidRPr="00F92030" w14:paraId="0C5EEEC2" w14:textId="77777777" w:rsidTr="00CE38B3">
        <w:tc>
          <w:tcPr>
            <w:tcW w:w="4855" w:type="dxa"/>
            <w:vAlign w:val="center"/>
          </w:tcPr>
          <w:p w14:paraId="6156224B" w14:textId="77777777" w:rsidR="00F92030" w:rsidRPr="00F92030" w:rsidRDefault="00F92030" w:rsidP="00F92030">
            <w:pPr>
              <w:rPr>
                <w:rFonts w:ascii="Times New Roman" w:hAnsi="Times New Roman" w:cs="Times New Roman"/>
                <w:color w:val="000000"/>
              </w:rPr>
            </w:pPr>
          </w:p>
        </w:tc>
        <w:tc>
          <w:tcPr>
            <w:tcW w:w="2340" w:type="dxa"/>
            <w:vAlign w:val="center"/>
          </w:tcPr>
          <w:p w14:paraId="406E6E9D" w14:textId="15FEF73E"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(0.009)</w:t>
            </w:r>
          </w:p>
        </w:tc>
        <w:tc>
          <w:tcPr>
            <w:tcW w:w="2155" w:type="dxa"/>
            <w:vAlign w:val="center"/>
          </w:tcPr>
          <w:p w14:paraId="67964EEE" w14:textId="2CA24D35"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(0.009)</w:t>
            </w:r>
          </w:p>
        </w:tc>
      </w:tr>
      <w:tr w:rsidR="00F92030" w:rsidRPr="00F92030" w14:paraId="1D3F2E4D" w14:textId="77777777" w:rsidTr="00CE38B3">
        <w:tc>
          <w:tcPr>
            <w:tcW w:w="4855" w:type="dxa"/>
            <w:vAlign w:val="center"/>
          </w:tcPr>
          <w:p w14:paraId="30FA4A57" w14:textId="756E7708" w:rsidR="00F92030" w:rsidRPr="00F92030" w:rsidRDefault="00F92030" w:rsidP="00F92030">
            <w:pPr>
              <w:rPr>
                <w:rFonts w:ascii="Times New Roman" w:hAnsi="Times New Roman" w:cs="Times New Roman"/>
                <w:color w:val="000000"/>
              </w:rPr>
            </w:pPr>
            <w:r w:rsidRPr="00F92030">
              <w:rPr>
                <w:rFonts w:ascii="Times New Roman" w:hAnsi="Times New Roman" w:cs="Times New Roman"/>
                <w:color w:val="000000"/>
              </w:rPr>
              <w:t>Grant</w:t>
            </w:r>
            <w:r w:rsidRPr="00F92030">
              <w:rPr>
                <w:rFonts w:ascii="Times New Roman" w:hAnsi="Times New Roman" w:cs="Times New Roman"/>
                <w:color w:val="000000"/>
              </w:rPr>
              <w:t xml:space="preserve">s </w:t>
            </w:r>
            <w:r w:rsidRPr="00F92030">
              <w:rPr>
                <w:rFonts w:ascii="Times New Roman" w:hAnsi="Times New Roman" w:cs="Times New Roman"/>
                <w:color w:val="000000"/>
              </w:rPr>
              <w:t>from DAFs (GM) (log)</w:t>
            </w:r>
          </w:p>
        </w:tc>
        <w:tc>
          <w:tcPr>
            <w:tcW w:w="2340" w:type="dxa"/>
            <w:vAlign w:val="center"/>
          </w:tcPr>
          <w:p w14:paraId="0D02B87C" w14:textId="015A1A64" w:rsidR="00F92030" w:rsidRPr="00F92030" w:rsidRDefault="00F92030" w:rsidP="00F92030">
            <w:pPr>
              <w:jc w:val="center"/>
              <w:rPr>
                <w:rFonts w:ascii="Times New Roman" w:hAnsi="Times New Roman" w:cs="Times New Roman"/>
              </w:rPr>
            </w:pPr>
            <w:bookmarkStart w:id="3" w:name="OLE_LINK31"/>
            <w:r w:rsidRPr="00F92030">
              <w:rPr>
                <w:rFonts w:ascii="Times New Roman" w:hAnsi="Times New Roman" w:cs="Times New Roman"/>
                <w:b/>
                <w:bCs/>
              </w:rPr>
              <w:t>-0.010</w:t>
            </w:r>
            <w:r w:rsidRPr="00F92030">
              <w:rPr>
                <w:rFonts w:ascii="Times New Roman" w:hAnsi="Times New Roman" w:cs="Times New Roman"/>
                <w:vertAlign w:val="superscript"/>
              </w:rPr>
              <w:t>**</w:t>
            </w:r>
            <w:bookmarkEnd w:id="3"/>
          </w:p>
        </w:tc>
        <w:tc>
          <w:tcPr>
            <w:tcW w:w="2155" w:type="dxa"/>
            <w:vAlign w:val="center"/>
          </w:tcPr>
          <w:p w14:paraId="3C6C2E76" w14:textId="541C9709" w:rsidR="00F92030" w:rsidRPr="00F92030" w:rsidRDefault="00F92030" w:rsidP="00F92030">
            <w:pPr>
              <w:jc w:val="center"/>
              <w:rPr>
                <w:rFonts w:ascii="Times New Roman" w:hAnsi="Times New Roman" w:cs="Times New Roman"/>
              </w:rPr>
            </w:pPr>
            <w:r w:rsidRPr="00F92030">
              <w:rPr>
                <w:rFonts w:ascii="Times New Roman" w:hAnsi="Times New Roman" w:cs="Times New Roman"/>
                <w:b/>
                <w:bCs/>
              </w:rPr>
              <w:t>-0.010</w:t>
            </w:r>
            <w:r w:rsidRPr="00F92030">
              <w:rPr>
                <w:rFonts w:ascii="Times New Roman" w:hAnsi="Times New Roman" w:cs="Times New Roman"/>
                <w:vertAlign w:val="superscript"/>
              </w:rPr>
              <w:t>**</w:t>
            </w:r>
          </w:p>
        </w:tc>
      </w:tr>
      <w:tr w:rsidR="00F92030" w:rsidRPr="00F92030" w14:paraId="70B915BB" w14:textId="77777777" w:rsidTr="00CE38B3">
        <w:tc>
          <w:tcPr>
            <w:tcW w:w="4855" w:type="dxa"/>
            <w:vAlign w:val="center"/>
          </w:tcPr>
          <w:p w14:paraId="1BDFF3C0" w14:textId="77777777" w:rsidR="00F92030" w:rsidRPr="00F92030" w:rsidRDefault="00F92030" w:rsidP="00F92030">
            <w:pPr>
              <w:rPr>
                <w:rFonts w:ascii="Times New Roman" w:hAnsi="Times New Roman" w:cs="Times New Roman"/>
                <w:color w:val="000000"/>
              </w:rPr>
            </w:pPr>
          </w:p>
        </w:tc>
        <w:tc>
          <w:tcPr>
            <w:tcW w:w="2340" w:type="dxa"/>
            <w:vAlign w:val="center"/>
          </w:tcPr>
          <w:p w14:paraId="7996D3EE" w14:textId="09E87BBD"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(0.002)</w:t>
            </w:r>
          </w:p>
        </w:tc>
        <w:tc>
          <w:tcPr>
            <w:tcW w:w="2155" w:type="dxa"/>
            <w:vAlign w:val="center"/>
          </w:tcPr>
          <w:p w14:paraId="2A4D40BB" w14:textId="59F29742"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(0.002)</w:t>
            </w:r>
          </w:p>
        </w:tc>
      </w:tr>
      <w:tr w:rsidR="00F92030" w:rsidRPr="00F92030" w14:paraId="16CF2DE7" w14:textId="77777777" w:rsidTr="00CE38B3">
        <w:tc>
          <w:tcPr>
            <w:tcW w:w="4855" w:type="dxa"/>
            <w:vAlign w:val="center"/>
          </w:tcPr>
          <w:p w14:paraId="078391EF" w14:textId="116587C2" w:rsidR="00F92030" w:rsidRPr="00F92030" w:rsidRDefault="00F92030" w:rsidP="00F92030">
            <w:pPr>
              <w:rPr>
                <w:rFonts w:ascii="Times New Roman" w:hAnsi="Times New Roman" w:cs="Times New Roman"/>
                <w:color w:val="000000"/>
              </w:rPr>
            </w:pPr>
            <w:r w:rsidRPr="00F92030">
              <w:rPr>
                <w:rFonts w:ascii="Times New Roman" w:hAnsi="Times New Roman" w:cs="Times New Roman"/>
                <w:color w:val="000000"/>
              </w:rPr>
              <w:t>Region (GM) (1=South)</w:t>
            </w:r>
          </w:p>
        </w:tc>
        <w:tc>
          <w:tcPr>
            <w:tcW w:w="2340" w:type="dxa"/>
            <w:vAlign w:val="center"/>
          </w:tcPr>
          <w:p w14:paraId="5D823FFC" w14:textId="3FD00A67"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0.017</w:t>
            </w:r>
          </w:p>
        </w:tc>
        <w:tc>
          <w:tcPr>
            <w:tcW w:w="2155" w:type="dxa"/>
            <w:vAlign w:val="center"/>
          </w:tcPr>
          <w:p w14:paraId="68DD8F4B" w14:textId="3384A634"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0.017</w:t>
            </w:r>
          </w:p>
        </w:tc>
      </w:tr>
      <w:tr w:rsidR="00F92030" w:rsidRPr="00F92030" w14:paraId="4A7C870A" w14:textId="77777777" w:rsidTr="00CE38B3">
        <w:tc>
          <w:tcPr>
            <w:tcW w:w="4855" w:type="dxa"/>
            <w:vAlign w:val="center"/>
          </w:tcPr>
          <w:p w14:paraId="2520C1D9" w14:textId="77777777" w:rsidR="00F92030" w:rsidRPr="00F92030" w:rsidRDefault="00F92030" w:rsidP="00F92030">
            <w:pPr>
              <w:rPr>
                <w:rFonts w:ascii="Times New Roman" w:hAnsi="Times New Roman" w:cs="Times New Roman"/>
                <w:color w:val="000000"/>
              </w:rPr>
            </w:pPr>
          </w:p>
        </w:tc>
        <w:tc>
          <w:tcPr>
            <w:tcW w:w="2340" w:type="dxa"/>
            <w:vAlign w:val="center"/>
          </w:tcPr>
          <w:p w14:paraId="74B96DE2" w14:textId="5001083C"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(0.028)</w:t>
            </w:r>
          </w:p>
        </w:tc>
        <w:tc>
          <w:tcPr>
            <w:tcW w:w="2155" w:type="dxa"/>
            <w:vAlign w:val="center"/>
          </w:tcPr>
          <w:p w14:paraId="08B95EF5" w14:textId="3C89CF0E"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(0.028)</w:t>
            </w:r>
          </w:p>
        </w:tc>
      </w:tr>
      <w:tr w:rsidR="00F92030" w:rsidRPr="00F92030" w14:paraId="1FDDBFA0" w14:textId="77777777" w:rsidTr="00CE38B3">
        <w:tc>
          <w:tcPr>
            <w:tcW w:w="4855" w:type="dxa"/>
            <w:vAlign w:val="center"/>
          </w:tcPr>
          <w:p w14:paraId="265560A7" w14:textId="03B30A2B" w:rsidR="00F92030" w:rsidRPr="00F92030" w:rsidRDefault="00F92030" w:rsidP="00F92030">
            <w:pPr>
              <w:rPr>
                <w:rFonts w:ascii="Times New Roman" w:hAnsi="Times New Roman" w:cs="Times New Roman"/>
                <w:color w:val="000000"/>
              </w:rPr>
            </w:pPr>
            <w:r w:rsidRPr="00F92030">
              <w:rPr>
                <w:rFonts w:ascii="Times New Roman" w:hAnsi="Times New Roman" w:cs="Times New Roman"/>
                <w:i/>
                <w:iCs/>
              </w:rPr>
              <w:t>Level 1 X Level 2 (cross-level)</w:t>
            </w:r>
          </w:p>
        </w:tc>
        <w:tc>
          <w:tcPr>
            <w:tcW w:w="2340" w:type="dxa"/>
            <w:vAlign w:val="center"/>
          </w:tcPr>
          <w:p w14:paraId="3469AE3A" w14:textId="52A5B332" w:rsidR="00F92030" w:rsidRPr="00F92030" w:rsidRDefault="00F92030" w:rsidP="00F92030">
            <w:pPr>
              <w:jc w:val="center"/>
              <w:rPr>
                <w:rFonts w:ascii="Times New Roman" w:hAnsi="Times New Roman" w:cs="Times New Roman"/>
              </w:rPr>
            </w:pPr>
          </w:p>
        </w:tc>
        <w:tc>
          <w:tcPr>
            <w:tcW w:w="2155" w:type="dxa"/>
            <w:vAlign w:val="center"/>
          </w:tcPr>
          <w:p w14:paraId="554DAC74" w14:textId="0DD92C13" w:rsidR="00F92030" w:rsidRPr="00F92030" w:rsidRDefault="00F92030" w:rsidP="00F92030">
            <w:pPr>
              <w:jc w:val="center"/>
              <w:rPr>
                <w:rFonts w:ascii="Times New Roman" w:hAnsi="Times New Roman" w:cs="Times New Roman"/>
              </w:rPr>
            </w:pPr>
          </w:p>
        </w:tc>
      </w:tr>
      <w:tr w:rsidR="00F92030" w:rsidRPr="00F92030" w14:paraId="02534F42" w14:textId="77777777" w:rsidTr="00836408">
        <w:tc>
          <w:tcPr>
            <w:tcW w:w="4855" w:type="dxa"/>
            <w:vAlign w:val="bottom"/>
          </w:tcPr>
          <w:p w14:paraId="190D1CAB" w14:textId="0699CFA4" w:rsidR="00F92030" w:rsidRPr="00F92030" w:rsidRDefault="00F92030" w:rsidP="00F92030">
            <w:pPr>
              <w:rPr>
                <w:rFonts w:ascii="Times New Roman" w:hAnsi="Times New Roman" w:cs="Times New Roman"/>
                <w:color w:val="000000"/>
              </w:rPr>
            </w:pPr>
            <w:r w:rsidRPr="00F92030">
              <w:rPr>
                <w:rFonts w:ascii="Times New Roman" w:hAnsi="Times New Roman" w:cs="Times New Roman"/>
                <w:b/>
                <w:bCs/>
                <w:color w:val="000000"/>
              </w:rPr>
              <w:t>Co-location of GM &amp; Rec</w:t>
            </w:r>
          </w:p>
        </w:tc>
        <w:tc>
          <w:tcPr>
            <w:tcW w:w="2340" w:type="dxa"/>
            <w:vAlign w:val="center"/>
          </w:tcPr>
          <w:p w14:paraId="271180CC" w14:textId="4067B101" w:rsidR="00F92030" w:rsidRPr="00F92030" w:rsidRDefault="00F92030" w:rsidP="00F92030">
            <w:pPr>
              <w:jc w:val="center"/>
              <w:rPr>
                <w:rFonts w:ascii="Times New Roman" w:hAnsi="Times New Roman" w:cs="Times New Roman"/>
              </w:rPr>
            </w:pPr>
            <w:r w:rsidRPr="00F92030">
              <w:rPr>
                <w:rFonts w:ascii="Times New Roman" w:hAnsi="Times New Roman" w:cs="Times New Roman"/>
                <w:b/>
                <w:bCs/>
              </w:rPr>
              <w:t>0.369</w:t>
            </w:r>
            <w:r w:rsidRPr="00F92030">
              <w:rPr>
                <w:rFonts w:ascii="Times New Roman" w:hAnsi="Times New Roman" w:cs="Times New Roman"/>
                <w:vertAlign w:val="superscript"/>
              </w:rPr>
              <w:t>**</w:t>
            </w:r>
          </w:p>
        </w:tc>
        <w:tc>
          <w:tcPr>
            <w:tcW w:w="2155" w:type="dxa"/>
            <w:vAlign w:val="center"/>
          </w:tcPr>
          <w:p w14:paraId="6586E02F" w14:textId="4926B049" w:rsidR="00F92030" w:rsidRPr="00F92030" w:rsidRDefault="00F92030" w:rsidP="00F92030">
            <w:pPr>
              <w:jc w:val="center"/>
              <w:rPr>
                <w:rFonts w:ascii="Times New Roman" w:hAnsi="Times New Roman" w:cs="Times New Roman"/>
              </w:rPr>
            </w:pPr>
            <w:r w:rsidRPr="00F92030">
              <w:rPr>
                <w:rFonts w:ascii="Times New Roman" w:hAnsi="Times New Roman" w:cs="Times New Roman"/>
                <w:b/>
                <w:bCs/>
              </w:rPr>
              <w:t>0.369</w:t>
            </w:r>
            <w:r w:rsidRPr="00F92030">
              <w:rPr>
                <w:rFonts w:ascii="Times New Roman" w:hAnsi="Times New Roman" w:cs="Times New Roman"/>
                <w:vertAlign w:val="superscript"/>
              </w:rPr>
              <w:t>**</w:t>
            </w:r>
          </w:p>
        </w:tc>
      </w:tr>
      <w:tr w:rsidR="00F92030" w:rsidRPr="00F92030" w14:paraId="1F7048F5" w14:textId="77777777" w:rsidTr="00CE38B3">
        <w:tc>
          <w:tcPr>
            <w:tcW w:w="4855" w:type="dxa"/>
            <w:vAlign w:val="center"/>
          </w:tcPr>
          <w:p w14:paraId="511444D5" w14:textId="55BF8D02" w:rsidR="00F92030" w:rsidRPr="00F92030" w:rsidRDefault="00F92030" w:rsidP="00F92030">
            <w:pPr>
              <w:rPr>
                <w:rFonts w:ascii="Times New Roman" w:hAnsi="Times New Roman" w:cs="Times New Roman"/>
                <w:color w:val="000000"/>
              </w:rPr>
            </w:pPr>
          </w:p>
        </w:tc>
        <w:tc>
          <w:tcPr>
            <w:tcW w:w="2340" w:type="dxa"/>
            <w:vAlign w:val="center"/>
          </w:tcPr>
          <w:p w14:paraId="11A17F84" w14:textId="64FE501F"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(0.005)</w:t>
            </w:r>
          </w:p>
        </w:tc>
        <w:tc>
          <w:tcPr>
            <w:tcW w:w="2155" w:type="dxa"/>
            <w:vAlign w:val="center"/>
          </w:tcPr>
          <w:p w14:paraId="7BA5B727" w14:textId="6C45CE49"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(0.005)</w:t>
            </w:r>
          </w:p>
        </w:tc>
      </w:tr>
      <w:tr w:rsidR="00F92030" w:rsidRPr="00F92030" w14:paraId="669EA7F7" w14:textId="77777777" w:rsidTr="00836408">
        <w:tc>
          <w:tcPr>
            <w:tcW w:w="4855" w:type="dxa"/>
            <w:vAlign w:val="center"/>
          </w:tcPr>
          <w:p w14:paraId="31ABA729" w14:textId="58505E34" w:rsidR="00F92030" w:rsidRPr="00F92030" w:rsidRDefault="00F92030" w:rsidP="00F92030">
            <w:pPr>
              <w:rPr>
                <w:rFonts w:ascii="Times New Roman" w:hAnsi="Times New Roman" w:cs="Times New Roman"/>
                <w:i/>
                <w:iCs/>
              </w:rPr>
            </w:pPr>
            <w:r w:rsidRPr="00F92030">
              <w:rPr>
                <w:rFonts w:ascii="Times New Roman" w:hAnsi="Times New Roman" w:cs="Times New Roman"/>
                <w:i/>
                <w:iCs/>
              </w:rPr>
              <w:t>Interactions</w:t>
            </w:r>
          </w:p>
        </w:tc>
        <w:tc>
          <w:tcPr>
            <w:tcW w:w="2340" w:type="dxa"/>
            <w:vAlign w:val="center"/>
          </w:tcPr>
          <w:p w14:paraId="2138A6AA" w14:textId="0B54B086" w:rsidR="00F92030" w:rsidRPr="00F92030" w:rsidRDefault="00F92030" w:rsidP="00F92030">
            <w:pPr>
              <w:jc w:val="center"/>
              <w:rPr>
                <w:rFonts w:ascii="Times New Roman" w:hAnsi="Times New Roman" w:cs="Times New Roman"/>
              </w:rPr>
            </w:pPr>
          </w:p>
        </w:tc>
        <w:tc>
          <w:tcPr>
            <w:tcW w:w="2155" w:type="dxa"/>
            <w:vAlign w:val="center"/>
          </w:tcPr>
          <w:p w14:paraId="155E8846" w14:textId="4D07CAB1" w:rsidR="00F92030" w:rsidRPr="00F92030" w:rsidRDefault="00F92030" w:rsidP="00F92030">
            <w:pPr>
              <w:jc w:val="center"/>
              <w:rPr>
                <w:rFonts w:ascii="Times New Roman" w:hAnsi="Times New Roman" w:cs="Times New Roman"/>
              </w:rPr>
            </w:pPr>
          </w:p>
        </w:tc>
      </w:tr>
      <w:tr w:rsidR="00F92030" w:rsidRPr="00F92030" w14:paraId="3C9D9546" w14:textId="77777777" w:rsidTr="00CE38B3">
        <w:tc>
          <w:tcPr>
            <w:tcW w:w="4855" w:type="dxa"/>
            <w:vAlign w:val="center"/>
          </w:tcPr>
          <w:p w14:paraId="6F9E93F5" w14:textId="1E3AD12D" w:rsidR="00F92030" w:rsidRPr="00F92030" w:rsidRDefault="00F92030" w:rsidP="00F92030">
            <w:pPr>
              <w:rPr>
                <w:rFonts w:ascii="Times New Roman" w:hAnsi="Times New Roman" w:cs="Times New Roman"/>
                <w:b/>
                <w:bCs/>
                <w:color w:val="000000"/>
              </w:rPr>
            </w:pPr>
            <w:r w:rsidRPr="00F92030">
              <w:rPr>
                <w:rFonts w:ascii="Times New Roman" w:hAnsi="Times New Roman" w:cs="Times New Roman"/>
                <w:b/>
                <w:bCs/>
                <w:color w:val="000000"/>
              </w:rPr>
              <w:t>White population (GM) * Nonwhite population (Rec)</w:t>
            </w:r>
          </w:p>
        </w:tc>
        <w:tc>
          <w:tcPr>
            <w:tcW w:w="2340" w:type="dxa"/>
            <w:vAlign w:val="center"/>
          </w:tcPr>
          <w:p w14:paraId="319F070E" w14:textId="4B04B070" w:rsidR="00F92030" w:rsidRPr="00F92030" w:rsidRDefault="00F92030" w:rsidP="00F92030">
            <w:pPr>
              <w:jc w:val="center"/>
              <w:rPr>
                <w:rFonts w:ascii="Times New Roman" w:hAnsi="Times New Roman" w:cs="Times New Roman"/>
              </w:rPr>
            </w:pPr>
          </w:p>
        </w:tc>
        <w:tc>
          <w:tcPr>
            <w:tcW w:w="2155" w:type="dxa"/>
            <w:vAlign w:val="center"/>
          </w:tcPr>
          <w:p w14:paraId="3CDE70E3" w14:textId="3EF7D206" w:rsidR="00F92030" w:rsidRPr="00F92030" w:rsidRDefault="00F92030" w:rsidP="00F92030">
            <w:pPr>
              <w:jc w:val="center"/>
              <w:rPr>
                <w:rFonts w:ascii="Times New Roman" w:hAnsi="Times New Roman" w:cs="Times New Roman"/>
              </w:rPr>
            </w:pPr>
          </w:p>
        </w:tc>
      </w:tr>
      <w:tr w:rsidR="00F92030" w:rsidRPr="00F92030" w14:paraId="2A651BB2" w14:textId="77777777" w:rsidTr="00CE38B3">
        <w:tc>
          <w:tcPr>
            <w:tcW w:w="4855" w:type="dxa"/>
            <w:vAlign w:val="center"/>
          </w:tcPr>
          <w:p w14:paraId="04746BFC" w14:textId="51776E7C" w:rsidR="00F92030" w:rsidRPr="00F92030" w:rsidRDefault="00F92030" w:rsidP="00F92030">
            <w:pPr>
              <w:rPr>
                <w:rFonts w:ascii="Times New Roman" w:hAnsi="Times New Roman" w:cs="Times New Roman"/>
                <w:b/>
                <w:bCs/>
                <w:color w:val="000000"/>
              </w:rPr>
            </w:pPr>
          </w:p>
        </w:tc>
        <w:tc>
          <w:tcPr>
            <w:tcW w:w="2340" w:type="dxa"/>
            <w:vAlign w:val="center"/>
          </w:tcPr>
          <w:p w14:paraId="015F55F4" w14:textId="77777777" w:rsidR="00F92030" w:rsidRPr="00F92030" w:rsidRDefault="00F92030" w:rsidP="00F92030">
            <w:pPr>
              <w:jc w:val="center"/>
              <w:rPr>
                <w:rFonts w:ascii="Times New Roman" w:hAnsi="Times New Roman" w:cs="Times New Roman"/>
              </w:rPr>
            </w:pPr>
          </w:p>
        </w:tc>
        <w:tc>
          <w:tcPr>
            <w:tcW w:w="2155" w:type="dxa"/>
            <w:vAlign w:val="center"/>
          </w:tcPr>
          <w:p w14:paraId="417115FB" w14:textId="77777777" w:rsidR="00F92030" w:rsidRPr="00F92030" w:rsidRDefault="00F92030" w:rsidP="00F92030">
            <w:pPr>
              <w:jc w:val="center"/>
              <w:rPr>
                <w:rFonts w:ascii="Times New Roman" w:hAnsi="Times New Roman" w:cs="Times New Roman"/>
              </w:rPr>
            </w:pPr>
          </w:p>
        </w:tc>
      </w:tr>
      <w:tr w:rsidR="00F92030" w:rsidRPr="00F92030" w14:paraId="3AAC7DB3" w14:textId="77777777" w:rsidTr="00CE38B3">
        <w:tc>
          <w:tcPr>
            <w:tcW w:w="4855" w:type="dxa"/>
            <w:vAlign w:val="center"/>
          </w:tcPr>
          <w:p w14:paraId="03E454FC" w14:textId="53793AB1" w:rsidR="00F92030" w:rsidRPr="00F92030" w:rsidRDefault="00F92030" w:rsidP="00F92030">
            <w:pPr>
              <w:rPr>
                <w:rFonts w:ascii="Times New Roman" w:hAnsi="Times New Roman" w:cs="Times New Roman"/>
                <w:i/>
                <w:iCs/>
              </w:rPr>
            </w:pPr>
            <w:r w:rsidRPr="00F92030">
              <w:rPr>
                <w:rFonts w:ascii="Times New Roman" w:hAnsi="Times New Roman" w:cs="Times New Roman"/>
                <w:color w:val="000000"/>
              </w:rPr>
              <w:t>White population (GM) * Co-location</w:t>
            </w:r>
          </w:p>
        </w:tc>
        <w:tc>
          <w:tcPr>
            <w:tcW w:w="2340" w:type="dxa"/>
            <w:vAlign w:val="center"/>
          </w:tcPr>
          <w:p w14:paraId="699CE870" w14:textId="77777777" w:rsidR="00F92030" w:rsidRPr="00F92030" w:rsidRDefault="00F92030" w:rsidP="00F92030">
            <w:pPr>
              <w:jc w:val="center"/>
              <w:rPr>
                <w:rFonts w:ascii="Times New Roman" w:hAnsi="Times New Roman" w:cs="Times New Roman"/>
              </w:rPr>
            </w:pPr>
          </w:p>
        </w:tc>
        <w:tc>
          <w:tcPr>
            <w:tcW w:w="2155" w:type="dxa"/>
            <w:vAlign w:val="center"/>
          </w:tcPr>
          <w:p w14:paraId="438E06ED" w14:textId="77777777" w:rsidR="00F92030" w:rsidRPr="00F92030" w:rsidRDefault="00F92030" w:rsidP="00F92030">
            <w:pPr>
              <w:jc w:val="center"/>
              <w:rPr>
                <w:rFonts w:ascii="Times New Roman" w:hAnsi="Times New Roman" w:cs="Times New Roman"/>
              </w:rPr>
            </w:pPr>
          </w:p>
        </w:tc>
      </w:tr>
      <w:tr w:rsidR="00F92030" w:rsidRPr="00F92030" w14:paraId="7E204586" w14:textId="77777777" w:rsidTr="00CE38B3">
        <w:tc>
          <w:tcPr>
            <w:tcW w:w="4855" w:type="dxa"/>
            <w:vAlign w:val="center"/>
          </w:tcPr>
          <w:p w14:paraId="065F206F" w14:textId="77777777" w:rsidR="00F92030" w:rsidRPr="00F92030" w:rsidRDefault="00F92030" w:rsidP="00F92030">
            <w:pPr>
              <w:rPr>
                <w:rFonts w:ascii="Times New Roman" w:hAnsi="Times New Roman" w:cs="Times New Roman"/>
                <w:b/>
                <w:bCs/>
                <w:color w:val="000000"/>
              </w:rPr>
            </w:pPr>
          </w:p>
        </w:tc>
        <w:tc>
          <w:tcPr>
            <w:tcW w:w="2340" w:type="dxa"/>
            <w:vAlign w:val="center"/>
          </w:tcPr>
          <w:p w14:paraId="0A6C0517" w14:textId="77777777" w:rsidR="00F92030" w:rsidRPr="00F92030" w:rsidRDefault="00F92030" w:rsidP="00F92030">
            <w:pPr>
              <w:jc w:val="center"/>
              <w:rPr>
                <w:rFonts w:ascii="Times New Roman" w:hAnsi="Times New Roman" w:cs="Times New Roman"/>
              </w:rPr>
            </w:pPr>
          </w:p>
        </w:tc>
        <w:tc>
          <w:tcPr>
            <w:tcW w:w="2155" w:type="dxa"/>
            <w:vAlign w:val="center"/>
          </w:tcPr>
          <w:p w14:paraId="6D0BF0C2" w14:textId="77777777" w:rsidR="00F92030" w:rsidRPr="00F92030" w:rsidRDefault="00F92030" w:rsidP="00F92030">
            <w:pPr>
              <w:jc w:val="center"/>
              <w:rPr>
                <w:rFonts w:ascii="Times New Roman" w:hAnsi="Times New Roman" w:cs="Times New Roman"/>
              </w:rPr>
            </w:pPr>
          </w:p>
        </w:tc>
      </w:tr>
      <w:tr w:rsidR="00F92030" w:rsidRPr="00F92030" w14:paraId="7DB172DD" w14:textId="77777777" w:rsidTr="00836408">
        <w:tc>
          <w:tcPr>
            <w:tcW w:w="4855" w:type="dxa"/>
            <w:vAlign w:val="center"/>
          </w:tcPr>
          <w:p w14:paraId="37181A0B" w14:textId="1F1F7215" w:rsidR="00F92030" w:rsidRPr="00F92030" w:rsidRDefault="00F92030" w:rsidP="00F92030">
            <w:pPr>
              <w:rPr>
                <w:rFonts w:ascii="Times New Roman" w:hAnsi="Times New Roman" w:cs="Times New Roman"/>
                <w:b/>
                <w:bCs/>
                <w:color w:val="000000"/>
              </w:rPr>
            </w:pPr>
            <w:r w:rsidRPr="00F92030">
              <w:rPr>
                <w:rFonts w:ascii="Times New Roman" w:hAnsi="Times New Roman" w:cs="Times New Roman"/>
                <w:color w:val="000000"/>
              </w:rPr>
              <w:t>Nonwhite population (Rec) * Co-location</w:t>
            </w:r>
          </w:p>
        </w:tc>
        <w:tc>
          <w:tcPr>
            <w:tcW w:w="2340" w:type="dxa"/>
            <w:vAlign w:val="center"/>
          </w:tcPr>
          <w:p w14:paraId="32ABF548" w14:textId="77777777" w:rsidR="00F92030" w:rsidRPr="00F92030" w:rsidRDefault="00F92030" w:rsidP="00F92030">
            <w:pPr>
              <w:jc w:val="center"/>
              <w:rPr>
                <w:rFonts w:ascii="Times New Roman" w:hAnsi="Times New Roman" w:cs="Times New Roman"/>
              </w:rPr>
            </w:pPr>
          </w:p>
        </w:tc>
        <w:tc>
          <w:tcPr>
            <w:tcW w:w="2155" w:type="dxa"/>
            <w:vAlign w:val="center"/>
          </w:tcPr>
          <w:p w14:paraId="09EDAA78" w14:textId="77777777" w:rsidR="00F92030" w:rsidRPr="00F92030" w:rsidRDefault="00F92030" w:rsidP="00F92030">
            <w:pPr>
              <w:jc w:val="center"/>
              <w:rPr>
                <w:rFonts w:ascii="Times New Roman" w:hAnsi="Times New Roman" w:cs="Times New Roman"/>
              </w:rPr>
            </w:pPr>
          </w:p>
        </w:tc>
      </w:tr>
      <w:tr w:rsidR="00F92030" w:rsidRPr="00F92030" w14:paraId="1D040D40" w14:textId="77777777" w:rsidTr="00CE38B3">
        <w:tc>
          <w:tcPr>
            <w:tcW w:w="4855" w:type="dxa"/>
            <w:vAlign w:val="center"/>
          </w:tcPr>
          <w:p w14:paraId="1B908E1C" w14:textId="77777777" w:rsidR="00F92030" w:rsidRPr="00F92030" w:rsidRDefault="00F92030" w:rsidP="00F92030">
            <w:pPr>
              <w:rPr>
                <w:rFonts w:ascii="Times New Roman" w:hAnsi="Times New Roman" w:cs="Times New Roman"/>
                <w:color w:val="000000"/>
              </w:rPr>
            </w:pPr>
          </w:p>
        </w:tc>
        <w:tc>
          <w:tcPr>
            <w:tcW w:w="2340" w:type="dxa"/>
            <w:vAlign w:val="center"/>
          </w:tcPr>
          <w:p w14:paraId="13A88B63" w14:textId="77777777" w:rsidR="00F92030" w:rsidRPr="00F92030" w:rsidRDefault="00F92030" w:rsidP="00F92030">
            <w:pPr>
              <w:jc w:val="center"/>
              <w:rPr>
                <w:rFonts w:ascii="Times New Roman" w:hAnsi="Times New Roman" w:cs="Times New Roman"/>
              </w:rPr>
            </w:pPr>
          </w:p>
        </w:tc>
        <w:tc>
          <w:tcPr>
            <w:tcW w:w="2155" w:type="dxa"/>
            <w:vAlign w:val="center"/>
          </w:tcPr>
          <w:p w14:paraId="43F805D1" w14:textId="77777777" w:rsidR="00F92030" w:rsidRPr="00F92030" w:rsidRDefault="00F92030" w:rsidP="00F92030">
            <w:pPr>
              <w:jc w:val="center"/>
              <w:rPr>
                <w:rFonts w:ascii="Times New Roman" w:hAnsi="Times New Roman" w:cs="Times New Roman"/>
              </w:rPr>
            </w:pPr>
          </w:p>
        </w:tc>
      </w:tr>
      <w:tr w:rsidR="00F92030" w:rsidRPr="00F92030" w14:paraId="78019BE4" w14:textId="77777777" w:rsidTr="00CE38B3">
        <w:tc>
          <w:tcPr>
            <w:tcW w:w="4855" w:type="dxa"/>
            <w:vAlign w:val="center"/>
          </w:tcPr>
          <w:p w14:paraId="3F7D206C" w14:textId="01169B23" w:rsidR="00F92030" w:rsidRPr="00F92030" w:rsidRDefault="00F92030" w:rsidP="00F92030">
            <w:pPr>
              <w:rPr>
                <w:rFonts w:ascii="Times New Roman" w:hAnsi="Times New Roman" w:cs="Times New Roman"/>
                <w:color w:val="000000"/>
              </w:rPr>
            </w:pPr>
            <w:r w:rsidRPr="00F92030">
              <w:rPr>
                <w:rFonts w:ascii="Times New Roman" w:hAnsi="Times New Roman" w:cs="Times New Roman"/>
                <w:b/>
                <w:bCs/>
                <w:color w:val="000000"/>
              </w:rPr>
              <w:t>White population (GM) * Nonwhite population (Rec) * Co-location</w:t>
            </w:r>
          </w:p>
        </w:tc>
        <w:tc>
          <w:tcPr>
            <w:tcW w:w="2340" w:type="dxa"/>
            <w:vAlign w:val="center"/>
          </w:tcPr>
          <w:p w14:paraId="3E51B6B6" w14:textId="77777777" w:rsidR="00F92030" w:rsidRPr="00F92030" w:rsidRDefault="00F92030" w:rsidP="00F92030">
            <w:pPr>
              <w:jc w:val="center"/>
              <w:rPr>
                <w:rFonts w:ascii="Times New Roman" w:hAnsi="Times New Roman" w:cs="Times New Roman"/>
              </w:rPr>
            </w:pPr>
          </w:p>
        </w:tc>
        <w:tc>
          <w:tcPr>
            <w:tcW w:w="2155" w:type="dxa"/>
            <w:vAlign w:val="center"/>
          </w:tcPr>
          <w:p w14:paraId="5FDB3809" w14:textId="77777777" w:rsidR="00F92030" w:rsidRPr="00F92030" w:rsidRDefault="00F92030" w:rsidP="00F92030">
            <w:pPr>
              <w:jc w:val="center"/>
              <w:rPr>
                <w:rFonts w:ascii="Times New Roman" w:hAnsi="Times New Roman" w:cs="Times New Roman"/>
              </w:rPr>
            </w:pPr>
          </w:p>
        </w:tc>
      </w:tr>
      <w:tr w:rsidR="00F92030" w:rsidRPr="00F92030" w14:paraId="16CE7716" w14:textId="77777777" w:rsidTr="00CE38B3">
        <w:tc>
          <w:tcPr>
            <w:tcW w:w="4855" w:type="dxa"/>
            <w:vAlign w:val="center"/>
          </w:tcPr>
          <w:p w14:paraId="70C665DF" w14:textId="77777777" w:rsidR="00F92030" w:rsidRPr="00F92030" w:rsidRDefault="00F92030" w:rsidP="00F92030">
            <w:pPr>
              <w:rPr>
                <w:rFonts w:ascii="Times New Roman" w:hAnsi="Times New Roman" w:cs="Times New Roman"/>
                <w:color w:val="000000"/>
              </w:rPr>
            </w:pPr>
          </w:p>
        </w:tc>
        <w:tc>
          <w:tcPr>
            <w:tcW w:w="2340" w:type="dxa"/>
            <w:vAlign w:val="center"/>
          </w:tcPr>
          <w:p w14:paraId="063F195F" w14:textId="77777777" w:rsidR="00F92030" w:rsidRPr="00F92030" w:rsidRDefault="00F92030" w:rsidP="00F92030">
            <w:pPr>
              <w:jc w:val="center"/>
              <w:rPr>
                <w:rFonts w:ascii="Times New Roman" w:hAnsi="Times New Roman" w:cs="Times New Roman"/>
              </w:rPr>
            </w:pPr>
          </w:p>
        </w:tc>
        <w:tc>
          <w:tcPr>
            <w:tcW w:w="2155" w:type="dxa"/>
            <w:vAlign w:val="center"/>
          </w:tcPr>
          <w:p w14:paraId="3DBD00A4" w14:textId="77777777" w:rsidR="00F92030" w:rsidRPr="00F92030" w:rsidRDefault="00F92030" w:rsidP="00F92030">
            <w:pPr>
              <w:jc w:val="center"/>
              <w:rPr>
                <w:rFonts w:ascii="Times New Roman" w:hAnsi="Times New Roman" w:cs="Times New Roman"/>
              </w:rPr>
            </w:pPr>
          </w:p>
        </w:tc>
      </w:tr>
      <w:tr w:rsidR="00F92030" w:rsidRPr="00F92030" w14:paraId="0ECE36BB" w14:textId="77777777" w:rsidTr="00CE38B3">
        <w:tc>
          <w:tcPr>
            <w:tcW w:w="4855" w:type="dxa"/>
            <w:vAlign w:val="center"/>
          </w:tcPr>
          <w:p w14:paraId="09BB42DD" w14:textId="4A520ADF" w:rsidR="00F92030" w:rsidRPr="00F92030" w:rsidRDefault="00F92030" w:rsidP="00F92030">
            <w:pPr>
              <w:rPr>
                <w:rFonts w:ascii="Times New Roman" w:hAnsi="Times New Roman" w:cs="Times New Roman"/>
                <w:color w:val="000000"/>
              </w:rPr>
            </w:pPr>
            <w:r w:rsidRPr="00F92030">
              <w:rPr>
                <w:rFonts w:ascii="Times New Roman" w:hAnsi="Times New Roman" w:cs="Times New Roman"/>
              </w:rPr>
              <w:t>Constant</w:t>
            </w:r>
          </w:p>
        </w:tc>
        <w:tc>
          <w:tcPr>
            <w:tcW w:w="2340" w:type="dxa"/>
            <w:vAlign w:val="center"/>
          </w:tcPr>
          <w:p w14:paraId="7000D0C7" w14:textId="0DF19587" w:rsidR="00F92030" w:rsidRPr="00F92030" w:rsidRDefault="00F92030" w:rsidP="00F92030">
            <w:pPr>
              <w:jc w:val="center"/>
              <w:rPr>
                <w:rFonts w:ascii="Times New Roman" w:hAnsi="Times New Roman" w:cs="Times New Roman"/>
              </w:rPr>
            </w:pPr>
            <w:r w:rsidRPr="00F92030">
              <w:rPr>
                <w:rFonts w:ascii="Times New Roman" w:hAnsi="Times New Roman" w:cs="Times New Roman"/>
              </w:rPr>
              <w:t>-24.577</w:t>
            </w:r>
            <w:r w:rsidRPr="00F92030">
              <w:rPr>
                <w:rFonts w:ascii="Times New Roman" w:hAnsi="Times New Roman" w:cs="Times New Roman"/>
                <w:vertAlign w:val="superscript"/>
              </w:rPr>
              <w:t>**</w:t>
            </w:r>
          </w:p>
        </w:tc>
        <w:tc>
          <w:tcPr>
            <w:tcW w:w="2155" w:type="dxa"/>
            <w:vAlign w:val="center"/>
          </w:tcPr>
          <w:p w14:paraId="6A5660D8" w14:textId="483C5B54" w:rsidR="00F92030" w:rsidRPr="00F92030" w:rsidRDefault="00F92030" w:rsidP="00F92030">
            <w:pPr>
              <w:jc w:val="center"/>
              <w:rPr>
                <w:rFonts w:ascii="Times New Roman" w:hAnsi="Times New Roman" w:cs="Times New Roman"/>
              </w:rPr>
            </w:pPr>
            <w:r w:rsidRPr="00F92030">
              <w:rPr>
                <w:rFonts w:ascii="Times New Roman" w:hAnsi="Times New Roman" w:cs="Times New Roman"/>
              </w:rPr>
              <w:t>-24.5</w:t>
            </w:r>
            <w:r>
              <w:rPr>
                <w:rFonts w:ascii="Times New Roman" w:hAnsi="Times New Roman" w:cs="Times New Roman" w:hint="eastAsia"/>
              </w:rPr>
              <w:t>1</w:t>
            </w:r>
            <w:r w:rsidRPr="00F92030">
              <w:rPr>
                <w:rFonts w:ascii="Times New Roman" w:hAnsi="Times New Roman" w:cs="Times New Roman"/>
              </w:rPr>
              <w:t>7</w:t>
            </w:r>
            <w:r w:rsidRPr="00F92030">
              <w:rPr>
                <w:rFonts w:ascii="Times New Roman" w:hAnsi="Times New Roman" w:cs="Times New Roman"/>
                <w:vertAlign w:val="superscript"/>
              </w:rPr>
              <w:t>**</w:t>
            </w:r>
          </w:p>
        </w:tc>
      </w:tr>
      <w:tr w:rsidR="00F92030" w:rsidRPr="00F92030" w14:paraId="3ED38002" w14:textId="77777777" w:rsidTr="00CE38B3">
        <w:tc>
          <w:tcPr>
            <w:tcW w:w="4855" w:type="dxa"/>
            <w:vAlign w:val="center"/>
          </w:tcPr>
          <w:p w14:paraId="18166BDE" w14:textId="77777777" w:rsidR="00F92030" w:rsidRPr="00F92030" w:rsidRDefault="00F92030" w:rsidP="00F92030">
            <w:pPr>
              <w:rPr>
                <w:rFonts w:ascii="Times New Roman" w:hAnsi="Times New Roman" w:cs="Times New Roman"/>
                <w:b/>
                <w:bCs/>
                <w:color w:val="000000"/>
              </w:rPr>
            </w:pPr>
          </w:p>
        </w:tc>
        <w:tc>
          <w:tcPr>
            <w:tcW w:w="2340" w:type="dxa"/>
            <w:vAlign w:val="center"/>
          </w:tcPr>
          <w:p w14:paraId="2F34E583" w14:textId="0802118C" w:rsidR="00F92030" w:rsidRPr="00F92030" w:rsidRDefault="00F92030" w:rsidP="00F92030">
            <w:pPr>
              <w:jc w:val="center"/>
              <w:rPr>
                <w:rFonts w:ascii="Times New Roman" w:hAnsi="Times New Roman" w:cs="Times New Roman"/>
              </w:rPr>
            </w:pPr>
            <w:r w:rsidRPr="00F92030">
              <w:rPr>
                <w:rFonts w:ascii="Times New Roman" w:hAnsi="Times New Roman" w:cs="Times New Roman"/>
              </w:rPr>
              <w:t>(3.525)</w:t>
            </w:r>
          </w:p>
        </w:tc>
        <w:tc>
          <w:tcPr>
            <w:tcW w:w="2155" w:type="dxa"/>
            <w:vAlign w:val="center"/>
          </w:tcPr>
          <w:p w14:paraId="1B559F78" w14:textId="0FDC3FF7" w:rsidR="00F92030" w:rsidRPr="00F92030" w:rsidRDefault="00F92030" w:rsidP="00F92030">
            <w:pPr>
              <w:jc w:val="center"/>
              <w:rPr>
                <w:rFonts w:ascii="Times New Roman" w:hAnsi="Times New Roman" w:cs="Times New Roman"/>
              </w:rPr>
            </w:pPr>
            <w:r w:rsidRPr="00F92030">
              <w:rPr>
                <w:rFonts w:ascii="Times New Roman" w:hAnsi="Times New Roman" w:cs="Times New Roman"/>
              </w:rPr>
              <w:t>(3.525)</w:t>
            </w:r>
          </w:p>
        </w:tc>
      </w:tr>
      <w:tr w:rsidR="00F92030" w:rsidRPr="00F92030" w14:paraId="477A28B2" w14:textId="77777777" w:rsidTr="00CE38B3">
        <w:tc>
          <w:tcPr>
            <w:tcW w:w="4855" w:type="dxa"/>
            <w:vAlign w:val="center"/>
          </w:tcPr>
          <w:p w14:paraId="6B1047E4" w14:textId="77777777" w:rsidR="00F92030" w:rsidRPr="00F92030" w:rsidRDefault="00F92030" w:rsidP="00F92030">
            <w:pPr>
              <w:rPr>
                <w:rFonts w:ascii="Times New Roman" w:hAnsi="Times New Roman" w:cs="Times New Roman"/>
              </w:rPr>
            </w:pPr>
            <w:r w:rsidRPr="00F92030">
              <w:rPr>
                <w:rFonts w:ascii="Times New Roman" w:hAnsi="Times New Roman" w:cs="Times New Roman"/>
              </w:rPr>
              <w:t>Observations</w:t>
            </w:r>
          </w:p>
        </w:tc>
        <w:tc>
          <w:tcPr>
            <w:tcW w:w="2340" w:type="dxa"/>
            <w:vAlign w:val="center"/>
          </w:tcPr>
          <w:p w14:paraId="6AA2D55C" w14:textId="70F0F83C" w:rsidR="00F92030" w:rsidRPr="00F92030" w:rsidRDefault="00F92030" w:rsidP="00F92030">
            <w:pPr>
              <w:jc w:val="center"/>
              <w:rPr>
                <w:rFonts w:ascii="Times New Roman" w:hAnsi="Times New Roman" w:cs="Times New Roman"/>
              </w:rPr>
            </w:pPr>
            <w:r w:rsidRPr="00F92030">
              <w:rPr>
                <w:rFonts w:ascii="Times New Roman" w:hAnsi="Times New Roman" w:cs="Times New Roman"/>
              </w:rPr>
              <w:t>232,517</w:t>
            </w:r>
          </w:p>
        </w:tc>
        <w:tc>
          <w:tcPr>
            <w:tcW w:w="2155" w:type="dxa"/>
            <w:vAlign w:val="center"/>
          </w:tcPr>
          <w:p w14:paraId="03E01B0B" w14:textId="339C4756" w:rsidR="00F92030" w:rsidRPr="00F92030" w:rsidRDefault="00F92030" w:rsidP="00F92030">
            <w:pPr>
              <w:jc w:val="center"/>
              <w:rPr>
                <w:rFonts w:ascii="Times New Roman" w:hAnsi="Times New Roman" w:cs="Times New Roman"/>
              </w:rPr>
            </w:pPr>
            <w:r w:rsidRPr="00F92030">
              <w:rPr>
                <w:rFonts w:ascii="Times New Roman" w:hAnsi="Times New Roman" w:cs="Times New Roman"/>
              </w:rPr>
              <w:t>232,517</w:t>
            </w:r>
          </w:p>
        </w:tc>
      </w:tr>
      <w:tr w:rsidR="00F92030" w:rsidRPr="00F92030" w14:paraId="58DA8EAA" w14:textId="77777777" w:rsidTr="00CE38B3">
        <w:tc>
          <w:tcPr>
            <w:tcW w:w="4855" w:type="dxa"/>
            <w:vAlign w:val="center"/>
          </w:tcPr>
          <w:p w14:paraId="34781B3E" w14:textId="77777777" w:rsidR="00F92030" w:rsidRPr="00F92030" w:rsidRDefault="00F92030" w:rsidP="00F92030">
            <w:pPr>
              <w:rPr>
                <w:rFonts w:ascii="Times New Roman" w:hAnsi="Times New Roman" w:cs="Times New Roman"/>
              </w:rPr>
            </w:pPr>
            <w:r w:rsidRPr="00F92030">
              <w:rPr>
                <w:rFonts w:ascii="Times New Roman" w:hAnsi="Times New Roman" w:cs="Times New Roman"/>
              </w:rPr>
              <w:t>Conditional R</w:t>
            </w:r>
            <w:r w:rsidRPr="00F92030">
              <w:rPr>
                <w:rFonts w:ascii="Times New Roman" w:hAnsi="Times New Roman" w:cs="Times New Roman"/>
                <w:vertAlign w:val="superscript"/>
              </w:rPr>
              <w:t>2</w:t>
            </w:r>
          </w:p>
        </w:tc>
        <w:tc>
          <w:tcPr>
            <w:tcW w:w="2340" w:type="dxa"/>
            <w:vAlign w:val="center"/>
          </w:tcPr>
          <w:p w14:paraId="7EB9E68C" w14:textId="67701912" w:rsidR="00F92030" w:rsidRPr="00F92030" w:rsidRDefault="00F92030" w:rsidP="00F92030">
            <w:pPr>
              <w:jc w:val="center"/>
              <w:rPr>
                <w:rFonts w:ascii="Times New Roman" w:hAnsi="Times New Roman" w:cs="Times New Roman"/>
              </w:rPr>
            </w:pPr>
            <w:r w:rsidRPr="00F92030">
              <w:rPr>
                <w:rFonts w:ascii="Times New Roman" w:hAnsi="Times New Roman" w:cs="Times New Roman"/>
              </w:rPr>
              <w:t>0.140</w:t>
            </w:r>
          </w:p>
        </w:tc>
        <w:tc>
          <w:tcPr>
            <w:tcW w:w="2155" w:type="dxa"/>
            <w:vAlign w:val="center"/>
          </w:tcPr>
          <w:p w14:paraId="3CCE7E92" w14:textId="1F26AA87" w:rsidR="00F92030" w:rsidRPr="00F92030" w:rsidRDefault="00F92030" w:rsidP="00F92030">
            <w:pPr>
              <w:jc w:val="center"/>
              <w:rPr>
                <w:rFonts w:ascii="Times New Roman" w:hAnsi="Times New Roman" w:cs="Times New Roman" w:hint="eastAsia"/>
              </w:rPr>
            </w:pPr>
            <w:r w:rsidRPr="00F92030">
              <w:rPr>
                <w:rFonts w:ascii="Times New Roman" w:hAnsi="Times New Roman" w:cs="Times New Roman"/>
              </w:rPr>
              <w:t>0.14</w:t>
            </w:r>
            <w:r>
              <w:rPr>
                <w:rFonts w:ascii="Times New Roman" w:hAnsi="Times New Roman" w:cs="Times New Roman" w:hint="eastAsia"/>
              </w:rPr>
              <w:t>1</w:t>
            </w:r>
          </w:p>
        </w:tc>
      </w:tr>
      <w:tr w:rsidR="00F92030" w:rsidRPr="00F92030" w14:paraId="7CCCD948" w14:textId="77777777" w:rsidTr="00CE38B3">
        <w:tc>
          <w:tcPr>
            <w:tcW w:w="4855" w:type="dxa"/>
            <w:vAlign w:val="center"/>
          </w:tcPr>
          <w:p w14:paraId="539FF19D" w14:textId="77777777" w:rsidR="00F92030" w:rsidRPr="00F92030" w:rsidRDefault="00F92030" w:rsidP="00F92030">
            <w:pPr>
              <w:rPr>
                <w:rFonts w:ascii="Times New Roman" w:hAnsi="Times New Roman" w:cs="Times New Roman"/>
              </w:rPr>
            </w:pPr>
            <w:r w:rsidRPr="00F92030">
              <w:rPr>
                <w:rFonts w:ascii="Times New Roman" w:hAnsi="Times New Roman" w:cs="Times New Roman"/>
              </w:rPr>
              <w:t>Log Likelihood</w:t>
            </w:r>
          </w:p>
        </w:tc>
        <w:tc>
          <w:tcPr>
            <w:tcW w:w="2340" w:type="dxa"/>
            <w:vAlign w:val="center"/>
          </w:tcPr>
          <w:p w14:paraId="3A04F66B" w14:textId="527EAA5E" w:rsidR="00F92030" w:rsidRPr="00F92030" w:rsidRDefault="00F92030" w:rsidP="00F92030">
            <w:pPr>
              <w:jc w:val="center"/>
              <w:rPr>
                <w:rFonts w:ascii="Times New Roman" w:hAnsi="Times New Roman" w:cs="Times New Roman"/>
              </w:rPr>
            </w:pPr>
            <w:r w:rsidRPr="00F92030">
              <w:rPr>
                <w:rFonts w:ascii="Times New Roman" w:hAnsi="Times New Roman" w:cs="Times New Roman"/>
                <w:color w:val="000000"/>
              </w:rPr>
              <w:t>-340,799.600</w:t>
            </w:r>
          </w:p>
        </w:tc>
        <w:tc>
          <w:tcPr>
            <w:tcW w:w="2155" w:type="dxa"/>
            <w:vAlign w:val="center"/>
          </w:tcPr>
          <w:p w14:paraId="6B6E2D4D" w14:textId="58EEF819" w:rsidR="00F92030" w:rsidRPr="00F92030" w:rsidRDefault="00F92030" w:rsidP="00F92030">
            <w:pPr>
              <w:jc w:val="center"/>
              <w:rPr>
                <w:rFonts w:ascii="Times New Roman" w:hAnsi="Times New Roman" w:cs="Times New Roman"/>
              </w:rPr>
            </w:pPr>
            <w:r w:rsidRPr="00F92030">
              <w:rPr>
                <w:rFonts w:ascii="Times New Roman" w:hAnsi="Times New Roman" w:cs="Times New Roman"/>
                <w:color w:val="000000"/>
              </w:rPr>
              <w:t>-340,</w:t>
            </w:r>
            <w:r>
              <w:rPr>
                <w:rFonts w:ascii="Times New Roman" w:hAnsi="Times New Roman" w:cs="Times New Roman" w:hint="eastAsia"/>
                <w:color w:val="000000"/>
              </w:rPr>
              <w:t>801</w:t>
            </w:r>
            <w:r w:rsidRPr="00F92030">
              <w:rPr>
                <w:rFonts w:ascii="Times New Roman" w:hAnsi="Times New Roman" w:cs="Times New Roman"/>
                <w:color w:val="000000"/>
              </w:rPr>
              <w:t>.</w:t>
            </w:r>
            <w:r>
              <w:rPr>
                <w:rFonts w:ascii="Times New Roman" w:hAnsi="Times New Roman" w:cs="Times New Roman" w:hint="eastAsia"/>
                <w:color w:val="000000"/>
              </w:rPr>
              <w:t>7</w:t>
            </w:r>
            <w:r w:rsidRPr="00F92030">
              <w:rPr>
                <w:rFonts w:ascii="Times New Roman" w:hAnsi="Times New Roman" w:cs="Times New Roman"/>
                <w:color w:val="000000"/>
              </w:rPr>
              <w:t>00</w:t>
            </w:r>
          </w:p>
        </w:tc>
      </w:tr>
      <w:tr w:rsidR="00F92030" w:rsidRPr="00F92030" w14:paraId="2DC48ED3" w14:textId="77777777" w:rsidTr="00CE38B3">
        <w:tc>
          <w:tcPr>
            <w:tcW w:w="4855" w:type="dxa"/>
            <w:vAlign w:val="center"/>
          </w:tcPr>
          <w:p w14:paraId="59B8982A" w14:textId="77777777" w:rsidR="00F92030" w:rsidRPr="00F92030" w:rsidRDefault="00F92030" w:rsidP="00F92030">
            <w:pPr>
              <w:rPr>
                <w:rFonts w:ascii="Times New Roman" w:hAnsi="Times New Roman" w:cs="Times New Roman"/>
              </w:rPr>
            </w:pPr>
            <w:r w:rsidRPr="00F92030">
              <w:rPr>
                <w:rFonts w:ascii="Times New Roman" w:hAnsi="Times New Roman" w:cs="Times New Roman"/>
              </w:rPr>
              <w:t>Akaike Inf. Crit.</w:t>
            </w:r>
          </w:p>
        </w:tc>
        <w:tc>
          <w:tcPr>
            <w:tcW w:w="2340" w:type="dxa"/>
            <w:vAlign w:val="center"/>
          </w:tcPr>
          <w:p w14:paraId="19B26A96" w14:textId="15C681EB" w:rsidR="00F92030" w:rsidRPr="00F92030" w:rsidRDefault="00F92030" w:rsidP="00F92030">
            <w:pPr>
              <w:jc w:val="center"/>
              <w:rPr>
                <w:rFonts w:ascii="Times New Roman" w:hAnsi="Times New Roman" w:cs="Times New Roman"/>
              </w:rPr>
            </w:pPr>
            <w:r w:rsidRPr="00F92030">
              <w:rPr>
                <w:rFonts w:ascii="Times New Roman" w:hAnsi="Times New Roman" w:cs="Times New Roman"/>
              </w:rPr>
              <w:t>681,641.200</w:t>
            </w:r>
          </w:p>
        </w:tc>
        <w:tc>
          <w:tcPr>
            <w:tcW w:w="2155" w:type="dxa"/>
            <w:vAlign w:val="center"/>
          </w:tcPr>
          <w:p w14:paraId="6CAFC279" w14:textId="3EA3882C" w:rsidR="00F92030" w:rsidRPr="00F92030" w:rsidRDefault="00F92030" w:rsidP="00F92030">
            <w:pPr>
              <w:jc w:val="center"/>
              <w:rPr>
                <w:rFonts w:ascii="Times New Roman" w:hAnsi="Times New Roman" w:cs="Times New Roman"/>
              </w:rPr>
            </w:pPr>
            <w:r w:rsidRPr="00F92030">
              <w:rPr>
                <w:rFonts w:ascii="Times New Roman" w:hAnsi="Times New Roman" w:cs="Times New Roman"/>
              </w:rPr>
              <w:t>681,64</w:t>
            </w:r>
            <w:r>
              <w:rPr>
                <w:rFonts w:ascii="Times New Roman" w:hAnsi="Times New Roman" w:cs="Times New Roman" w:hint="eastAsia"/>
              </w:rPr>
              <w:t>7</w:t>
            </w:r>
            <w:r w:rsidRPr="00F92030">
              <w:rPr>
                <w:rFonts w:ascii="Times New Roman" w:hAnsi="Times New Roman" w:cs="Times New Roman"/>
              </w:rPr>
              <w:t>.</w:t>
            </w:r>
            <w:r>
              <w:rPr>
                <w:rFonts w:ascii="Times New Roman" w:hAnsi="Times New Roman" w:cs="Times New Roman" w:hint="eastAsia"/>
              </w:rPr>
              <w:t>4</w:t>
            </w:r>
            <w:r w:rsidRPr="00F92030">
              <w:rPr>
                <w:rFonts w:ascii="Times New Roman" w:hAnsi="Times New Roman" w:cs="Times New Roman"/>
              </w:rPr>
              <w:t>00</w:t>
            </w:r>
          </w:p>
        </w:tc>
      </w:tr>
      <w:tr w:rsidR="00F92030" w:rsidRPr="00F92030" w14:paraId="71C2DBB0" w14:textId="77777777" w:rsidTr="00CE38B3">
        <w:tc>
          <w:tcPr>
            <w:tcW w:w="4855" w:type="dxa"/>
            <w:vAlign w:val="center"/>
          </w:tcPr>
          <w:p w14:paraId="68A7F9A9" w14:textId="77777777" w:rsidR="00F92030" w:rsidRPr="00F92030" w:rsidRDefault="00F92030" w:rsidP="00F92030">
            <w:pPr>
              <w:rPr>
                <w:rFonts w:ascii="Times New Roman" w:hAnsi="Times New Roman" w:cs="Times New Roman"/>
              </w:rPr>
            </w:pPr>
            <w:r w:rsidRPr="00F92030">
              <w:rPr>
                <w:rFonts w:ascii="Times New Roman" w:hAnsi="Times New Roman" w:cs="Times New Roman"/>
              </w:rPr>
              <w:t>Bayesian Inf. Crit.</w:t>
            </w:r>
          </w:p>
        </w:tc>
        <w:tc>
          <w:tcPr>
            <w:tcW w:w="2340" w:type="dxa"/>
            <w:vAlign w:val="center"/>
          </w:tcPr>
          <w:p w14:paraId="0F21AD67" w14:textId="7CA90A2A" w:rsidR="00F92030" w:rsidRPr="00F92030" w:rsidRDefault="00F92030" w:rsidP="00F92030">
            <w:pPr>
              <w:jc w:val="center"/>
              <w:rPr>
                <w:rFonts w:ascii="Times New Roman" w:hAnsi="Times New Roman" w:cs="Times New Roman"/>
              </w:rPr>
            </w:pPr>
            <w:r w:rsidRPr="00F92030">
              <w:rPr>
                <w:rFonts w:ascii="Times New Roman" w:hAnsi="Times New Roman" w:cs="Times New Roman"/>
              </w:rPr>
              <w:t>681,858.600</w:t>
            </w:r>
          </w:p>
        </w:tc>
        <w:tc>
          <w:tcPr>
            <w:tcW w:w="2155" w:type="dxa"/>
            <w:vAlign w:val="center"/>
          </w:tcPr>
          <w:p w14:paraId="1A05F634" w14:textId="478D4B20" w:rsidR="00F92030" w:rsidRPr="00F92030" w:rsidRDefault="00F92030" w:rsidP="00F92030">
            <w:pPr>
              <w:jc w:val="center"/>
              <w:rPr>
                <w:rFonts w:ascii="Times New Roman" w:hAnsi="Times New Roman" w:cs="Times New Roman"/>
              </w:rPr>
            </w:pPr>
            <w:r w:rsidRPr="00F92030">
              <w:rPr>
                <w:rFonts w:ascii="Times New Roman" w:hAnsi="Times New Roman" w:cs="Times New Roman"/>
              </w:rPr>
              <w:t>681,8</w:t>
            </w:r>
            <w:r>
              <w:rPr>
                <w:rFonts w:ascii="Times New Roman" w:hAnsi="Times New Roman" w:cs="Times New Roman" w:hint="eastAsia"/>
              </w:rPr>
              <w:t>75</w:t>
            </w:r>
            <w:r w:rsidRPr="00F92030">
              <w:rPr>
                <w:rFonts w:ascii="Times New Roman" w:hAnsi="Times New Roman" w:cs="Times New Roman"/>
              </w:rPr>
              <w:t>.</w:t>
            </w:r>
            <w:r>
              <w:rPr>
                <w:rFonts w:ascii="Times New Roman" w:hAnsi="Times New Roman" w:cs="Times New Roman" w:hint="eastAsia"/>
              </w:rPr>
              <w:t>2</w:t>
            </w:r>
            <w:r w:rsidRPr="00F92030">
              <w:rPr>
                <w:rFonts w:ascii="Times New Roman" w:hAnsi="Times New Roman" w:cs="Times New Roman"/>
              </w:rPr>
              <w:t>00</w:t>
            </w:r>
          </w:p>
        </w:tc>
      </w:tr>
      <w:tr w:rsidR="00F92030" w:rsidRPr="00F92030" w14:paraId="32C671B7" w14:textId="77777777" w:rsidTr="00CE38B3">
        <w:tc>
          <w:tcPr>
            <w:tcW w:w="9350" w:type="dxa"/>
            <w:gridSpan w:val="3"/>
            <w:vAlign w:val="center"/>
          </w:tcPr>
          <w:p w14:paraId="5B72F4FC" w14:textId="77777777" w:rsidR="00F92030" w:rsidRPr="00F92030" w:rsidRDefault="00F92030" w:rsidP="00F92030">
            <w:pPr>
              <w:rPr>
                <w:rFonts w:ascii="Times New Roman" w:eastAsia="Times" w:hAnsi="Times New Roman" w:cs="Times New Roman"/>
                <w:i/>
              </w:rPr>
            </w:pPr>
            <w:r w:rsidRPr="00F92030">
              <w:rPr>
                <w:rFonts w:ascii="Times New Roman" w:hAnsi="Times New Roman" w:cs="Times New Roman"/>
                <w:i/>
                <w:iCs/>
              </w:rPr>
              <w:t>Note:</w:t>
            </w:r>
            <w:r w:rsidRPr="00F92030">
              <w:rPr>
                <w:rFonts w:ascii="Times New Roman" w:eastAsia="Times" w:hAnsi="Times New Roman" w:cs="Times New Roman"/>
                <w:i/>
              </w:rPr>
              <w:t xml:space="preserve"> Unstandardized coefficients in the table; Standard deviation in the parentheses.</w:t>
            </w:r>
          </w:p>
          <w:p w14:paraId="642D3FBC" w14:textId="77777777" w:rsidR="00F92030" w:rsidRPr="00F92030" w:rsidRDefault="00F92030" w:rsidP="00F92030">
            <w:pPr>
              <w:rPr>
                <w:rFonts w:ascii="Times New Roman" w:eastAsia="Times" w:hAnsi="Times New Roman" w:cs="Times New Roman"/>
                <w:i/>
              </w:rPr>
            </w:pPr>
            <w:r w:rsidRPr="00F92030">
              <w:rPr>
                <w:rFonts w:ascii="Times New Roman" w:eastAsia="Times" w:hAnsi="Times New Roman" w:cs="Times New Roman"/>
                <w:i/>
              </w:rPr>
              <w:t xml:space="preserve">         Years have been controlled for in this analysis.</w:t>
            </w:r>
          </w:p>
          <w:p w14:paraId="36F3077C" w14:textId="77777777" w:rsidR="00F92030" w:rsidRPr="00F92030" w:rsidRDefault="00F92030" w:rsidP="00F92030">
            <w:pPr>
              <w:rPr>
                <w:rFonts w:ascii="Times New Roman" w:eastAsia="Times" w:hAnsi="Times New Roman" w:cs="Times New Roman"/>
                <w:i/>
              </w:rPr>
            </w:pPr>
            <w:r w:rsidRPr="00F92030">
              <w:rPr>
                <w:rFonts w:ascii="Times New Roman" w:eastAsia="Times" w:hAnsi="Times New Roman" w:cs="Times New Roman"/>
                <w:i/>
              </w:rPr>
              <w:t xml:space="preserve">         GM = grant maker; Rec = recipient.</w:t>
            </w:r>
          </w:p>
          <w:p w14:paraId="2472E103" w14:textId="77777777" w:rsidR="00F92030" w:rsidRPr="00F92030" w:rsidRDefault="00F92030" w:rsidP="00F92030">
            <w:pPr>
              <w:ind w:left="583"/>
              <w:rPr>
                <w:rFonts w:ascii="Times New Roman" w:eastAsia="Times" w:hAnsi="Times New Roman" w:cs="Times New Roman"/>
                <w:i/>
              </w:rPr>
            </w:pPr>
            <w:r w:rsidRPr="00F92030">
              <w:rPr>
                <w:rFonts w:ascii="Times New Roman" w:eastAsia="Times" w:hAnsi="Times New Roman" w:cs="Times New Roman"/>
                <w:b/>
                <w:bCs/>
                <w:i/>
              </w:rPr>
              <w:t>Independent variables are bolded in the table</w:t>
            </w:r>
            <w:r w:rsidRPr="00F92030">
              <w:rPr>
                <w:rFonts w:ascii="Times New Roman" w:eastAsia="Times" w:hAnsi="Times New Roman" w:cs="Times New Roman"/>
                <w:i/>
              </w:rPr>
              <w:t xml:space="preserve">. </w:t>
            </w:r>
          </w:p>
          <w:p w14:paraId="662EF612" w14:textId="77777777" w:rsidR="00F92030" w:rsidRPr="00F92030" w:rsidRDefault="00F92030" w:rsidP="00F92030">
            <w:pPr>
              <w:rPr>
                <w:rFonts w:ascii="Times New Roman" w:hAnsi="Times New Roman" w:cs="Times New Roman"/>
              </w:rPr>
            </w:pPr>
          </w:p>
          <w:p w14:paraId="32A30368" w14:textId="77777777" w:rsidR="00F92030" w:rsidRPr="00F92030" w:rsidRDefault="00F92030" w:rsidP="00F92030">
            <w:pPr>
              <w:ind w:firstLine="7352"/>
              <w:rPr>
                <w:rFonts w:ascii="Times New Roman" w:hAnsi="Times New Roman" w:cs="Times New Roman"/>
              </w:rPr>
            </w:pPr>
            <w:r w:rsidRPr="00F92030">
              <w:rPr>
                <w:rFonts w:ascii="Times New Roman" w:hAnsi="Times New Roman" w:cs="Times New Roman"/>
                <w:color w:val="000000"/>
                <w:vertAlign w:val="superscript"/>
              </w:rPr>
              <w:t>*</w:t>
            </w:r>
            <w:r w:rsidRPr="00F92030">
              <w:rPr>
                <w:rFonts w:ascii="Times New Roman" w:hAnsi="Times New Roman" w:cs="Times New Roman"/>
                <w:color w:val="000000"/>
              </w:rPr>
              <w:t>p&lt;0.05; </w:t>
            </w:r>
            <w:r w:rsidRPr="00F92030">
              <w:rPr>
                <w:rFonts w:ascii="Times New Roman" w:hAnsi="Times New Roman" w:cs="Times New Roman"/>
                <w:vertAlign w:val="superscript"/>
              </w:rPr>
              <w:t>**</w:t>
            </w:r>
            <w:r w:rsidRPr="00F92030">
              <w:rPr>
                <w:rFonts w:ascii="Times New Roman" w:hAnsi="Times New Roman" w:cs="Times New Roman"/>
              </w:rPr>
              <w:t>p&lt;0.01</w:t>
            </w:r>
          </w:p>
        </w:tc>
      </w:tr>
    </w:tbl>
    <w:p w14:paraId="47A7D106" w14:textId="77777777" w:rsidR="005B3D46" w:rsidRPr="005B3D46" w:rsidRDefault="005B3D46" w:rsidP="005B3D46">
      <w:pPr>
        <w:spacing w:after="0" w:line="240" w:lineRule="auto"/>
        <w:rPr>
          <w:rFonts w:ascii="Times New Roman" w:hAnsi="Times New Roman" w:cs="Times New Roman" w:hint="eastAsia"/>
        </w:rPr>
      </w:pPr>
    </w:p>
    <w:p w14:paraId="7B73D4E0" w14:textId="77777777" w:rsidR="00842D97" w:rsidRDefault="00842D97" w:rsidP="00842D97">
      <w:pPr>
        <w:rPr>
          <w:rFonts w:hint="eastAsia"/>
        </w:rPr>
      </w:pPr>
    </w:p>
    <w:sectPr w:rsidR="00842D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w:altName w:val="Times New Roman"/>
    <w:panose1 w:val="00000500000000020000"/>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2B6"/>
    <w:rsid w:val="00111C1C"/>
    <w:rsid w:val="00187490"/>
    <w:rsid w:val="00462713"/>
    <w:rsid w:val="005B3D46"/>
    <w:rsid w:val="006676DF"/>
    <w:rsid w:val="007C0DBE"/>
    <w:rsid w:val="00842D97"/>
    <w:rsid w:val="008802B6"/>
    <w:rsid w:val="00CA51AC"/>
    <w:rsid w:val="00E279DB"/>
    <w:rsid w:val="00E73C30"/>
    <w:rsid w:val="00E8470E"/>
    <w:rsid w:val="00F920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60D9204"/>
  <w15:chartTrackingRefBased/>
  <w15:docId w15:val="{C406FC0E-0EDD-DD49-82D4-8D0435B15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0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0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0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2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2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2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2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0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0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2B6"/>
    <w:rPr>
      <w:rFonts w:eastAsiaTheme="majorEastAsia" w:cstheme="majorBidi"/>
      <w:color w:val="272727" w:themeColor="text1" w:themeTint="D8"/>
    </w:rPr>
  </w:style>
  <w:style w:type="paragraph" w:styleId="Title">
    <w:name w:val="Title"/>
    <w:basedOn w:val="Normal"/>
    <w:next w:val="Normal"/>
    <w:link w:val="TitleChar"/>
    <w:uiPriority w:val="10"/>
    <w:qFormat/>
    <w:rsid w:val="00880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2B6"/>
    <w:pPr>
      <w:spacing w:before="160"/>
      <w:jc w:val="center"/>
    </w:pPr>
    <w:rPr>
      <w:i/>
      <w:iCs/>
      <w:color w:val="404040" w:themeColor="text1" w:themeTint="BF"/>
    </w:rPr>
  </w:style>
  <w:style w:type="character" w:customStyle="1" w:styleId="QuoteChar">
    <w:name w:val="Quote Char"/>
    <w:basedOn w:val="DefaultParagraphFont"/>
    <w:link w:val="Quote"/>
    <w:uiPriority w:val="29"/>
    <w:rsid w:val="008802B6"/>
    <w:rPr>
      <w:i/>
      <w:iCs/>
      <w:color w:val="404040" w:themeColor="text1" w:themeTint="BF"/>
    </w:rPr>
  </w:style>
  <w:style w:type="paragraph" w:styleId="ListParagraph">
    <w:name w:val="List Paragraph"/>
    <w:basedOn w:val="Normal"/>
    <w:uiPriority w:val="34"/>
    <w:qFormat/>
    <w:rsid w:val="008802B6"/>
    <w:pPr>
      <w:ind w:left="720"/>
      <w:contextualSpacing/>
    </w:pPr>
  </w:style>
  <w:style w:type="character" w:styleId="IntenseEmphasis">
    <w:name w:val="Intense Emphasis"/>
    <w:basedOn w:val="DefaultParagraphFont"/>
    <w:uiPriority w:val="21"/>
    <w:qFormat/>
    <w:rsid w:val="008802B6"/>
    <w:rPr>
      <w:i/>
      <w:iCs/>
      <w:color w:val="0F4761" w:themeColor="accent1" w:themeShade="BF"/>
    </w:rPr>
  </w:style>
  <w:style w:type="paragraph" w:styleId="IntenseQuote">
    <w:name w:val="Intense Quote"/>
    <w:basedOn w:val="Normal"/>
    <w:next w:val="Normal"/>
    <w:link w:val="IntenseQuoteChar"/>
    <w:uiPriority w:val="30"/>
    <w:qFormat/>
    <w:rsid w:val="00880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2B6"/>
    <w:rPr>
      <w:i/>
      <w:iCs/>
      <w:color w:val="0F4761" w:themeColor="accent1" w:themeShade="BF"/>
    </w:rPr>
  </w:style>
  <w:style w:type="character" w:styleId="IntenseReference">
    <w:name w:val="Intense Reference"/>
    <w:basedOn w:val="DefaultParagraphFont"/>
    <w:uiPriority w:val="32"/>
    <w:qFormat/>
    <w:rsid w:val="008802B6"/>
    <w:rPr>
      <w:b/>
      <w:bCs/>
      <w:smallCaps/>
      <w:color w:val="0F4761" w:themeColor="accent1" w:themeShade="BF"/>
      <w:spacing w:val="5"/>
    </w:rPr>
  </w:style>
  <w:style w:type="table" w:styleId="TableGrid">
    <w:name w:val="Table Grid"/>
    <w:basedOn w:val="TableNormal"/>
    <w:uiPriority w:val="39"/>
    <w:rsid w:val="005B3D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902</Words>
  <Characters>5147</Characters>
  <Application>Microsoft Office Word</Application>
  <DocSecurity>0</DocSecurity>
  <Lines>42</Lines>
  <Paragraphs>12</Paragraphs>
  <ScaleCrop>false</ScaleCrop>
  <Company/>
  <LinksUpToDate>false</LinksUpToDate>
  <CharactersWithSpaces>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Yue</dc:creator>
  <cp:keywords/>
  <dc:description/>
  <cp:lastModifiedBy>Ming, Yue</cp:lastModifiedBy>
  <cp:revision>4</cp:revision>
  <dcterms:created xsi:type="dcterms:W3CDTF">2025-05-12T11:39:00Z</dcterms:created>
  <dcterms:modified xsi:type="dcterms:W3CDTF">2025-05-12T12:12:00Z</dcterms:modified>
</cp:coreProperties>
</file>