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7915C" w14:textId="77777777" w:rsidR="006356AC" w:rsidRDefault="006356AC" w:rsidP="006356AC">
      <w:pPr>
        <w:pStyle w:val="3"/>
        <w:ind w:firstLine="643"/>
      </w:pPr>
      <w:r>
        <w:t>标题</w:t>
      </w:r>
    </w:p>
    <w:p w14:paraId="16C1519E" w14:textId="77777777" w:rsidR="00C25813" w:rsidRDefault="006356AC" w:rsidP="006356AC">
      <w:pPr>
        <w:pStyle w:val="a3"/>
        <w:ind w:firstLine="480"/>
      </w:pPr>
      <w:r>
        <w:t>MOVECAT: A Prototype Annotation Platform for Schema</w:t>
      </w:r>
      <w:r>
        <w:noBreakHyphen/>
        <w:t>based Multi</w:t>
      </w:r>
      <w:r>
        <w:noBreakHyphen/>
        <w:t xml:space="preserve">dimensional Definition of English Motion Verbs </w:t>
      </w:r>
    </w:p>
    <w:p w14:paraId="63305B0C" w14:textId="2B7731E1" w:rsidR="006356AC" w:rsidRDefault="006356AC" w:rsidP="006356AC">
      <w:pPr>
        <w:pStyle w:val="a3"/>
        <w:ind w:firstLine="480"/>
      </w:pPr>
      <w:r>
        <w:t>中文标题：MOVECAT：面向英语移动动词图式多维释义的标注原型平台</w:t>
      </w:r>
    </w:p>
    <w:p w14:paraId="5121D963" w14:textId="77777777" w:rsidR="006356AC" w:rsidRDefault="006356AC" w:rsidP="006356AC">
      <w:pPr>
        <w:pStyle w:val="3"/>
      </w:pPr>
      <w:r>
        <w:t>摘要（中文 + 英文）</w:t>
      </w:r>
    </w:p>
    <w:p w14:paraId="1A9D98BD" w14:textId="77777777" w:rsidR="006356AC" w:rsidRDefault="006356AC" w:rsidP="006356AC">
      <w:pPr>
        <w:pStyle w:val="a3"/>
        <w:ind w:firstLine="480"/>
      </w:pPr>
      <w:r>
        <w:t>要点顺序：</w:t>
      </w:r>
    </w:p>
    <w:p w14:paraId="2AF9421C" w14:textId="77777777" w:rsidR="006356AC" w:rsidRDefault="006356AC" w:rsidP="006356AC">
      <w:pPr>
        <w:numPr>
          <w:ilvl w:val="0"/>
          <w:numId w:val="18"/>
        </w:numPr>
        <w:spacing w:before="100" w:beforeAutospacing="1" w:after="100" w:afterAutospacing="1"/>
        <w:ind w:firstLineChars="0" w:firstLine="480"/>
      </w:pPr>
      <w:r>
        <w:t>背景：移动动词多义复杂；通用词典义项划分依赖经验；已有图式释义、多维释义理论，但大多停留在思辨和少量例句，缺少可复现、可质控的实证标注流程。</w:t>
      </w:r>
    </w:p>
    <w:p w14:paraId="3769EF89" w14:textId="77777777" w:rsidR="006356AC" w:rsidRDefault="006356AC" w:rsidP="006356AC">
      <w:pPr>
        <w:numPr>
          <w:ilvl w:val="0"/>
          <w:numId w:val="18"/>
        </w:numPr>
        <w:spacing w:before="100" w:beforeAutospacing="1" w:after="100" w:afterAutospacing="1"/>
        <w:ind w:firstLineChars="0" w:firstLine="480"/>
      </w:pPr>
      <w:r>
        <w:t>工具现状：</w:t>
      </w:r>
      <w:proofErr w:type="spellStart"/>
      <w:r>
        <w:t>LogDice</w:t>
      </w:r>
      <w:proofErr w:type="spellEnd"/>
      <w:r>
        <w:t xml:space="preserve"> 可以输出搭配聚类簇，但统计簇≠语言学义位；现有 DWS、NLP 标注工具缺少完整闭环。</w:t>
      </w:r>
    </w:p>
    <w:p w14:paraId="7617198E" w14:textId="77777777" w:rsidR="006356AC" w:rsidRDefault="006356AC" w:rsidP="006356AC">
      <w:pPr>
        <w:numPr>
          <w:ilvl w:val="0"/>
          <w:numId w:val="18"/>
        </w:numPr>
        <w:spacing w:before="100" w:beforeAutospacing="1" w:after="100" w:afterAutospacing="1"/>
        <w:ind w:firstLineChars="0" w:firstLine="480"/>
      </w:pPr>
      <w:r>
        <w:t>本项目：在图式范畴化框架下，实现 MOVECAT 原型；将图式</w:t>
      </w:r>
      <w:r>
        <w:noBreakHyphen/>
        <w:t>多维释义模板数字化落地；流水线：语料导入</w:t>
      </w:r>
      <w:r>
        <w:noBreakHyphen/>
        <w:t>候选义位管理</w:t>
      </w:r>
      <w:r>
        <w:noBreakHyphen/>
        <w:t>图式五维标注</w:t>
      </w:r>
      <w:r>
        <w:noBreakHyphen/>
        <w:t>IAA 迭代质控。</w:t>
      </w:r>
    </w:p>
    <w:p w14:paraId="6F3C6507" w14:textId="77777777" w:rsidR="006356AC" w:rsidRDefault="006356AC" w:rsidP="006356AC">
      <w:pPr>
        <w:numPr>
          <w:ilvl w:val="0"/>
          <w:numId w:val="18"/>
        </w:numPr>
        <w:spacing w:before="100" w:beforeAutospacing="1" w:after="100" w:afterAutospacing="1"/>
        <w:ind w:firstLineChars="0" w:firstLine="480"/>
      </w:pPr>
      <w:r>
        <w:t>试点：基于少量代表性动词完成试点，验证流水线可行性。</w:t>
      </w:r>
    </w:p>
    <w:p w14:paraId="7AFCB4E7" w14:textId="77777777" w:rsidR="006356AC" w:rsidRDefault="006356AC" w:rsidP="006356AC">
      <w:pPr>
        <w:numPr>
          <w:ilvl w:val="0"/>
          <w:numId w:val="18"/>
        </w:numPr>
        <w:spacing w:before="100" w:beforeAutospacing="1" w:after="100" w:afterAutospacing="1"/>
        <w:ind w:firstLineChars="0" w:firstLine="480"/>
      </w:pPr>
      <w:r>
        <w:t>产出：词典学研究用标注资源，</w:t>
      </w:r>
      <w:r>
        <w:rPr>
          <w:rStyle w:val="a4"/>
        </w:rPr>
        <w:t>非面向大众的成品词典</w:t>
      </w:r>
      <w:r>
        <w:t>；完整大规模加工、英汉对比留给博士论文。</w:t>
      </w:r>
    </w:p>
    <w:p w14:paraId="4BB4E965" w14:textId="77777777" w:rsidR="006356AC" w:rsidRDefault="006356AC" w:rsidP="006356AC">
      <w:pPr>
        <w:numPr>
          <w:ilvl w:val="0"/>
          <w:numId w:val="18"/>
        </w:numPr>
        <w:spacing w:before="100" w:beforeAutospacing="1" w:after="100" w:afterAutospacing="1"/>
        <w:ind w:firstLineChars="0" w:firstLine="480"/>
      </w:pPr>
      <w:r>
        <w:t>意义：弥合统计聚类和词典义位的鸿沟，为移动动词释义模板提炼提供实证基础。</w:t>
      </w:r>
    </w:p>
    <w:p w14:paraId="766A9BAF" w14:textId="77777777" w:rsidR="006356AC" w:rsidRDefault="006356AC" w:rsidP="006356AC">
      <w:pPr>
        <w:pStyle w:val="a3"/>
        <w:ind w:firstLine="480"/>
      </w:pPr>
      <w:r>
        <w:rPr>
          <w:rStyle w:val="a4"/>
        </w:rPr>
        <w:t>关键词</w:t>
      </w:r>
      <w:r>
        <w:t>：语料库词典学；移动动词；图式范畴化；多维释义；</w:t>
      </w:r>
      <w:proofErr w:type="spellStart"/>
      <w:r>
        <w:t>LogDice</w:t>
      </w:r>
      <w:proofErr w:type="spellEnd"/>
      <w:r>
        <w:t>；标注原型；标注一致性 (IAA)</w:t>
      </w:r>
    </w:p>
    <w:p w14:paraId="72E37A2A" w14:textId="77777777" w:rsidR="006356AC" w:rsidRDefault="006356AC" w:rsidP="006356AC">
      <w:pPr>
        <w:pStyle w:val="2"/>
        <w:ind w:firstLine="480"/>
      </w:pPr>
      <w:r>
        <w:t>1 引言</w:t>
      </w:r>
    </w:p>
    <w:p w14:paraId="1BD28530" w14:textId="77777777" w:rsidR="006356AC" w:rsidRDefault="006356AC" w:rsidP="006356AC">
      <w:pPr>
        <w:pStyle w:val="a3"/>
        <w:ind w:firstLine="480"/>
      </w:pPr>
      <w:r>
        <w:t>1.1 研究背景与词典学困境</w:t>
      </w:r>
    </w:p>
    <w:p w14:paraId="764C3383" w14:textId="77777777" w:rsidR="006356AC" w:rsidRDefault="006356AC" w:rsidP="006356AC">
      <w:pPr>
        <w:numPr>
          <w:ilvl w:val="0"/>
          <w:numId w:val="19"/>
        </w:numPr>
        <w:spacing w:before="100" w:beforeAutospacing="1" w:after="100" w:afterAutospacing="1"/>
        <w:ind w:firstLineChars="0" w:firstLine="480"/>
      </w:pPr>
      <w:r>
        <w:t>移动动词语义复杂，物理</w:t>
      </w:r>
      <w:r>
        <w:noBreakHyphen/>
        <w:t>隐喻边界模糊；通用学习词典收录移动动词，但义项划分依赖编纂者经验。</w:t>
      </w:r>
    </w:p>
    <w:p w14:paraId="646127D1" w14:textId="77777777" w:rsidR="006356AC" w:rsidRDefault="006356AC" w:rsidP="006356AC">
      <w:pPr>
        <w:numPr>
          <w:ilvl w:val="0"/>
          <w:numId w:val="19"/>
        </w:numPr>
        <w:spacing w:before="100" w:beforeAutospacing="1" w:after="100" w:afterAutospacing="1"/>
        <w:ind w:firstLineChars="0" w:firstLine="480"/>
      </w:pPr>
      <w:r>
        <w:t>前人已经提出</w:t>
      </w:r>
      <w:r>
        <w:rPr>
          <w:rStyle w:val="a4"/>
        </w:rPr>
        <w:t>基于图式的释义模式、多维释义模式</w:t>
      </w:r>
      <w:r>
        <w:t>，但多数为理论思辨，缺少一套可操作、带质控的语料库标注流程。 1.2 语料工具的优势与局限</w:t>
      </w:r>
    </w:p>
    <w:p w14:paraId="7E41673F" w14:textId="77777777" w:rsidR="006356AC" w:rsidRDefault="006356AC" w:rsidP="006356AC">
      <w:pPr>
        <w:numPr>
          <w:ilvl w:val="0"/>
          <w:numId w:val="19"/>
        </w:numPr>
        <w:spacing w:before="100" w:beforeAutospacing="1" w:after="100" w:afterAutospacing="1"/>
        <w:ind w:firstLineChars="0" w:firstLine="480"/>
      </w:pPr>
      <w:proofErr w:type="spellStart"/>
      <w:r>
        <w:t>Sketch</w:t>
      </w:r>
      <w:r>
        <w:noBreakHyphen/>
        <w:t>Engine+LogDice</w:t>
      </w:r>
      <w:proofErr w:type="spellEnd"/>
      <w:r>
        <w:t xml:space="preserve"> 可以输出搭配聚类得到候选例句簇；</w:t>
      </w:r>
      <w:r>
        <w:rPr>
          <w:rStyle w:val="a4"/>
        </w:rPr>
        <w:t>统计聚类不等同语言学义位，不能直接拿来做词典释义</w:t>
      </w:r>
      <w:r>
        <w:t>。</w:t>
      </w:r>
    </w:p>
    <w:p w14:paraId="2E22D26D" w14:textId="77777777" w:rsidR="006356AC" w:rsidRDefault="006356AC" w:rsidP="006356AC">
      <w:pPr>
        <w:numPr>
          <w:ilvl w:val="0"/>
          <w:numId w:val="19"/>
        </w:numPr>
        <w:spacing w:before="100" w:beforeAutospacing="1" w:after="100" w:afterAutospacing="1"/>
        <w:ind w:firstLineChars="0" w:firstLine="480"/>
      </w:pPr>
      <w:r>
        <w:t xml:space="preserve">普通做法是对整个动词做全局 </w:t>
      </w:r>
      <w:proofErr w:type="spellStart"/>
      <w:r>
        <w:t>LogDice</w:t>
      </w:r>
      <w:proofErr w:type="spellEnd"/>
      <w:r>
        <w:t>，容易混淆多个义位的搭配特征；本研究采用 “先候选义位划分，再在义位子语料内部开展分</w:t>
      </w:r>
      <w:r>
        <w:lastRenderedPageBreak/>
        <w:t>析” 的思路。 1.3 现有工具缺口（可以放简化对比表，或者纯文字评述）</w:t>
      </w:r>
    </w:p>
    <w:p w14:paraId="08EF60DD" w14:textId="77777777" w:rsidR="006356AC" w:rsidRDefault="006356AC" w:rsidP="006356AC">
      <w:pPr>
        <w:pStyle w:val="a3"/>
        <w:ind w:firstLine="480"/>
      </w:pPr>
      <w:r>
        <w:t>DWS 词典编纂系统（</w:t>
      </w:r>
      <w:proofErr w:type="spellStart"/>
      <w:r>
        <w:t>TLex</w:t>
      </w:r>
      <w:proofErr w:type="spellEnd"/>
      <w:r>
        <w:t xml:space="preserve"> Suite、</w:t>
      </w:r>
      <w:proofErr w:type="spellStart"/>
      <w:r>
        <w:t>Lexonomy</w:t>
      </w:r>
      <w:proofErr w:type="spellEnd"/>
      <w:r>
        <w:t>）面向出版词典，不能导入聚类候选义位，无移动事件定制标注； Inception、BRAT 通用 NLP 标注工具，支持例句标注，但不以词典释义产出为目标，缺少整套义位处理链路。 1.4 本项目研究目标与边界（非常重要，把边界全部写在这里） 本项目不发明图式释义、多维释义理论；而是在</w:t>
      </w:r>
      <w:r>
        <w:rPr>
          <w:rStyle w:val="a4"/>
        </w:rPr>
        <w:t>图式范畴化统摄框架下，将两套已有释义模式落地为可操作的标注原型 MOVECAT</w:t>
      </w:r>
      <w:r>
        <w:t>。 MOVECAT 是语言学模板的数字化载体，核心目标：实现从语料聚类候选义位到图式多维标注、IAA 迭代质控的闭环，通过小样本试点验证整套工作流的可行性。 明确边界： ①产出是词典学研究标注资源，不是面向普通读者的成品词典； ②136 个动词原始语料已批量入库，本项目只完成小样本试点的完整加工；大规模标注、完整动词语义分类、全套释义模板构建、英汉图式对齐与译义转化，将在博士学位论文中开展。 1.5 论文结构简述</w:t>
      </w:r>
    </w:p>
    <w:p w14:paraId="6263B9C7" w14:textId="77777777" w:rsidR="006356AC" w:rsidRDefault="006356AC" w:rsidP="006356AC">
      <w:pPr>
        <w:pStyle w:val="2"/>
        <w:ind w:firstLine="480"/>
      </w:pPr>
      <w:r>
        <w:t>2 理论与方法基础</w:t>
      </w:r>
    </w:p>
    <w:p w14:paraId="26DAE9AD" w14:textId="77777777" w:rsidR="006356AC" w:rsidRDefault="006356AC" w:rsidP="006356AC">
      <w:pPr>
        <w:pStyle w:val="a3"/>
        <w:ind w:firstLine="480"/>
      </w:pPr>
      <w:r>
        <w:t>2.1 图式范畴化与图式</w:t>
      </w:r>
      <w:r>
        <w:noBreakHyphen/>
        <w:t>多维释义模板</w:t>
      </w:r>
    </w:p>
    <w:p w14:paraId="37435848" w14:textId="77777777" w:rsidR="006356AC" w:rsidRDefault="006356AC" w:rsidP="006356AC">
      <w:pPr>
        <w:numPr>
          <w:ilvl w:val="0"/>
          <w:numId w:val="20"/>
        </w:numPr>
        <w:spacing w:before="100" w:beforeAutospacing="1" w:after="100" w:afterAutospacing="1"/>
        <w:ind w:firstLineChars="0" w:firstLine="480"/>
      </w:pPr>
      <w:r>
        <w:t xml:space="preserve">简述 </w:t>
      </w:r>
      <w:proofErr w:type="spellStart"/>
      <w:r>
        <w:t>Talmy</w:t>
      </w:r>
      <w:proofErr w:type="spellEnd"/>
      <w:r>
        <w:t xml:space="preserve"> 移动事件框架（Figure</w:t>
      </w:r>
      <w:r>
        <w:noBreakHyphen/>
        <w:t>Ground</w:t>
      </w:r>
      <w:r>
        <w:noBreakHyphen/>
        <w:t>Path</w:t>
      </w:r>
      <w:r>
        <w:noBreakHyphen/>
        <w:t>Manner</w:t>
      </w:r>
      <w:r>
        <w:noBreakHyphen/>
        <w:t>Cause 五要素）。</w:t>
      </w:r>
    </w:p>
    <w:p w14:paraId="2D9E921B" w14:textId="77777777" w:rsidR="006356AC" w:rsidRDefault="006356AC" w:rsidP="006356AC">
      <w:pPr>
        <w:numPr>
          <w:ilvl w:val="0"/>
          <w:numId w:val="20"/>
        </w:numPr>
        <w:spacing w:before="100" w:beforeAutospacing="1" w:after="100" w:afterAutospacing="1"/>
        <w:ind w:firstLineChars="0" w:firstLine="480"/>
      </w:pPr>
      <w:r>
        <w:t>结合章宜华多维释义模式：说明本研究的</w:t>
      </w:r>
      <w:r>
        <w:rPr>
          <w:rStyle w:val="a4"/>
        </w:rPr>
        <w:t>图式</w:t>
      </w:r>
      <w:r>
        <w:rPr>
          <w:rStyle w:val="a4"/>
        </w:rPr>
        <w:noBreakHyphen/>
        <w:t>多维释义模板是语言学描写框架，逻辑上独立于 MOVECAT 平台，不用软件，依靠标注手册 + 表格也可以完成标注</w:t>
      </w:r>
      <w:r>
        <w:t>。</w:t>
      </w:r>
    </w:p>
    <w:p w14:paraId="3757E861" w14:textId="77777777" w:rsidR="006356AC" w:rsidRDefault="006356AC" w:rsidP="006356AC">
      <w:pPr>
        <w:pStyle w:val="a3"/>
        <w:ind w:firstLine="480"/>
      </w:pPr>
      <w:r>
        <w:rPr>
          <w:rFonts w:ascii="Apple Color Emoji" w:hAnsi="Apple Color Emoji" w:cs="Apple Color Emoji"/>
        </w:rPr>
        <w:t>❗</w:t>
      </w:r>
      <w:r>
        <w:t xml:space="preserve">不要大段复述理论课本；重点写：这套模板要解决什么词典学问题。 2.2 </w:t>
      </w:r>
      <w:proofErr w:type="spellStart"/>
      <w:r>
        <w:t>LogDice</w:t>
      </w:r>
      <w:proofErr w:type="spellEnd"/>
      <w:r>
        <w:t xml:space="preserve"> 搭配聚类：词典学用途与局限</w:t>
      </w:r>
    </w:p>
    <w:p w14:paraId="427AB185" w14:textId="77777777" w:rsidR="006356AC" w:rsidRDefault="006356AC" w:rsidP="006356AC">
      <w:pPr>
        <w:numPr>
          <w:ilvl w:val="0"/>
          <w:numId w:val="21"/>
        </w:numPr>
        <w:spacing w:before="100" w:beforeAutospacing="1" w:after="100" w:afterAutospacing="1"/>
        <w:ind w:firstLineChars="0" w:firstLine="480"/>
      </w:pPr>
      <w:r>
        <w:t>作用：依靠搭配相似度输出候选例句簇，作为义位预划分的输入。</w:t>
      </w:r>
    </w:p>
    <w:p w14:paraId="77F924D0" w14:textId="77777777" w:rsidR="006356AC" w:rsidRDefault="006356AC" w:rsidP="006356AC">
      <w:pPr>
        <w:numPr>
          <w:ilvl w:val="0"/>
          <w:numId w:val="21"/>
        </w:numPr>
        <w:spacing w:before="100" w:beforeAutospacing="1" w:after="100" w:afterAutospacing="1"/>
        <w:ind w:firstLineChars="0" w:firstLine="480"/>
      </w:pPr>
      <w:r>
        <w:t>局限：低频义位识别弱、存在噪音簇；统计相似不等于语言学义位，必须人工词典学校验（合并、拆分、剔除伪簇）。 2.3 标注一致性与迭代质控</w:t>
      </w:r>
    </w:p>
    <w:p w14:paraId="2C06362D" w14:textId="77777777" w:rsidR="006356AC" w:rsidRDefault="006356AC" w:rsidP="006356AC">
      <w:pPr>
        <w:numPr>
          <w:ilvl w:val="0"/>
          <w:numId w:val="21"/>
        </w:numPr>
        <w:spacing w:before="100" w:beforeAutospacing="1" w:after="100" w:afterAutospacing="1"/>
        <w:ind w:firstLineChars="0" w:firstLine="480"/>
      </w:pPr>
      <w:r>
        <w:t xml:space="preserve">词典标注需要可复现；选用 </w:t>
      </w:r>
      <w:proofErr w:type="spellStart"/>
      <w:r>
        <w:t>Krippendorff’s</w:t>
      </w:r>
      <w:proofErr w:type="spellEnd"/>
      <w:r>
        <w:t xml:space="preserve"> Alpha；说明迭代逻辑：试标注</w:t>
      </w:r>
      <w:r>
        <w:noBreakHyphen/>
        <w:t>发现分歧</w:t>
      </w:r>
      <w:r>
        <w:noBreakHyphen/>
        <w:t>修订标注手册</w:t>
      </w:r>
      <w:r>
        <w:noBreakHyphen/>
        <w:t>再次标注。</w:t>
      </w:r>
    </w:p>
    <w:p w14:paraId="05592482" w14:textId="77777777" w:rsidR="006356AC" w:rsidRDefault="006356AC" w:rsidP="006356AC">
      <w:pPr>
        <w:pStyle w:val="a3"/>
        <w:ind w:firstLine="480"/>
      </w:pPr>
      <w:r>
        <w:t xml:space="preserve">引用 </w:t>
      </w:r>
      <w:proofErr w:type="spellStart"/>
      <w:r>
        <w:t>Krippendorff</w:t>
      </w:r>
      <w:proofErr w:type="spellEnd"/>
      <w:r>
        <w:t xml:space="preserve"> 文献。</w:t>
      </w:r>
    </w:p>
    <w:p w14:paraId="47DA3FA1" w14:textId="77777777" w:rsidR="006356AC" w:rsidRDefault="006356AC" w:rsidP="006356AC">
      <w:pPr>
        <w:pStyle w:val="2"/>
        <w:ind w:firstLine="480"/>
      </w:pPr>
      <w:r>
        <w:lastRenderedPageBreak/>
        <w:t>3 MOVECAT 原型：整体设计与工作流</w:t>
      </w:r>
    </w:p>
    <w:p w14:paraId="1AC7EA5E" w14:textId="77777777" w:rsidR="006356AC" w:rsidRDefault="006356AC" w:rsidP="006356AC">
      <w:pPr>
        <w:pStyle w:val="a3"/>
        <w:ind w:firstLine="480"/>
      </w:pPr>
      <w:r>
        <w:t>这里绝对不要写成软件说明书，每一个模块都回扣词典学任务。 3.1 完整工作流（插入流程图；初稿先用完整文字描述） Sketch</w:t>
      </w:r>
      <w:r>
        <w:noBreakHyphen/>
        <w:t xml:space="preserve">Engine KWIC 索引行导入 → </w:t>
      </w:r>
      <w:proofErr w:type="spellStart"/>
      <w:r>
        <w:t>LogDice</w:t>
      </w:r>
      <w:proofErr w:type="spellEnd"/>
      <w:r>
        <w:t xml:space="preserve"> 聚类生成候选义位 → 人工语言学校验修正候选义位 → MOVECAT 平台加载语料与校正后的候选义位 → 图式五维人工标注 → 重叠标注、IAA 计算，迭代修订标注手册 → 输出结构化标注释义资源。 补充说明：全部 136 个动词原始数据已入库；仅试点子集走完完整人工处理流程。 3.2 平台定位说明 MOVECAT 并非传统 DWS 词典编纂系统。传统 DWS 以产出出版级词典条目为目标；MOVECAT 是</w:t>
      </w:r>
      <w:r>
        <w:rPr>
          <w:rStyle w:val="a4"/>
        </w:rPr>
        <w:t>研究型标注原型</w:t>
      </w:r>
      <w:r>
        <w:t>，聚焦上游语义标注环节，不具备成熟 DWS 全套词条编辑、多用户管理、辞书导出出版的完整功能。 重申：平台只是图式</w:t>
      </w:r>
      <w:r>
        <w:noBreakHyphen/>
        <w:t xml:space="preserve">多维释义模板的数字化实现载体，语言学核心产出是模板本身。 3.3 平台核心模块（简略写，不聊数据库、后端） 3.3.1 语料与索引行管理模块：承载 SE 导出 KWIC，服务义位分析。 3.3.2 候选义位管理模块：承接 </w:t>
      </w:r>
      <w:proofErr w:type="spellStart"/>
      <w:r>
        <w:t>LogDice</w:t>
      </w:r>
      <w:proofErr w:type="spellEnd"/>
      <w:r>
        <w:t xml:space="preserve"> 输出，支持人工编辑、校正统计聚类带来的错误簇。 3.3.3 图式多维标注模块：将五维释义模板实例化为标注表单，完成例句编码。 3.3.4 质控与导出模块：支持重叠标注分派、IAA 计算、分歧案例查看，导出带标注的结构化 CSV，供后续分析。</w:t>
      </w:r>
    </w:p>
    <w:p w14:paraId="0276DAB0" w14:textId="77777777" w:rsidR="006356AC" w:rsidRDefault="006356AC" w:rsidP="006356AC">
      <w:pPr>
        <w:pStyle w:val="2"/>
        <w:ind w:firstLine="480"/>
      </w:pPr>
      <w:r>
        <w:t>4 项目试点实践（Case Study，实证核心）</w:t>
      </w:r>
    </w:p>
    <w:p w14:paraId="24B050CE" w14:textId="77777777" w:rsidR="006356AC" w:rsidRDefault="006356AC" w:rsidP="006356AC">
      <w:pPr>
        <w:pStyle w:val="a3"/>
        <w:ind w:firstLine="480"/>
      </w:pPr>
      <w:r>
        <w:t>初稿可以先写文字框架，实证结果位置标记【待回填实证数据】，做完试点再填入真实案例、IAA 数值。 4.1 试点数据集说明</w:t>
      </w:r>
    </w:p>
    <w:p w14:paraId="1B18B187" w14:textId="77777777" w:rsidR="006356AC" w:rsidRDefault="006356AC" w:rsidP="006356AC">
      <w:pPr>
        <w:numPr>
          <w:ilvl w:val="0"/>
          <w:numId w:val="22"/>
        </w:numPr>
        <w:spacing w:before="100" w:beforeAutospacing="1" w:after="100" w:afterAutospacing="1"/>
        <w:ind w:firstLineChars="0" w:firstLine="480"/>
      </w:pPr>
      <w:r>
        <w:t>试点动词选取标准：兼顾自移 / 使移、高频</w:t>
      </w:r>
      <w:r>
        <w:noBreakHyphen/>
        <w:t>中频、包含物理移动与隐喻移动、多义典型；共 10</w:t>
      </w:r>
      <w:r>
        <w:noBreakHyphen/>
        <w:t>12 个动词。</w:t>
      </w:r>
    </w:p>
    <w:p w14:paraId="1D5F457D" w14:textId="77777777" w:rsidR="006356AC" w:rsidRDefault="006356AC" w:rsidP="006356AC">
      <w:pPr>
        <w:numPr>
          <w:ilvl w:val="0"/>
          <w:numId w:val="22"/>
        </w:numPr>
        <w:spacing w:before="100" w:beforeAutospacing="1" w:after="100" w:afterAutospacing="1"/>
        <w:ind w:firstLineChars="0" w:firstLine="480"/>
      </w:pPr>
      <w:r>
        <w:t>说明：其余 136 库内动词仅保存原始语料与原始聚类，未开展人工校验标注。 4.2 标注手册与义位筛选 SOP</w:t>
      </w:r>
    </w:p>
    <w:p w14:paraId="6AF97DC9" w14:textId="77777777" w:rsidR="006356AC" w:rsidRDefault="006356AC" w:rsidP="006356AC">
      <w:pPr>
        <w:pStyle w:val="a3"/>
        <w:ind w:firstLine="480"/>
      </w:pPr>
      <w:r>
        <w:t>简要说明手册包含：五维每个维度定义、编码取值、正反边界案例；义位人工校验的判定标准。完整手册节选放在附录。 4.3 试点处理案例 选取 2</w:t>
      </w:r>
      <w:r>
        <w:noBreakHyphen/>
        <w:t xml:space="preserve">3 个动词作为示范： </w:t>
      </w:r>
      <w:proofErr w:type="spellStart"/>
      <w:r>
        <w:t>LogDice</w:t>
      </w:r>
      <w:proofErr w:type="spellEnd"/>
      <w:r>
        <w:t xml:space="preserve"> 原始聚类输出情况（噪音、混杂情况）→人工校正后的候选义位 →平台内图式标注结果 →试点的多维释义样例【待回填】。 4.4 IAA 迭代检验结果</w:t>
      </w:r>
    </w:p>
    <w:p w14:paraId="005B7CC3" w14:textId="77777777" w:rsidR="006356AC" w:rsidRDefault="006356AC" w:rsidP="006356AC">
      <w:pPr>
        <w:numPr>
          <w:ilvl w:val="0"/>
          <w:numId w:val="23"/>
        </w:numPr>
        <w:spacing w:before="100" w:beforeAutospacing="1" w:after="100" w:afterAutospacing="1"/>
        <w:ind w:firstLineChars="0" w:firstLine="480"/>
      </w:pPr>
      <w:r>
        <w:t xml:space="preserve">重叠标注例句数量；报告第一轮各维度 </w:t>
      </w:r>
      <w:proofErr w:type="spellStart"/>
      <w:r>
        <w:t>Krippendorff’s</w:t>
      </w:r>
      <w:proofErr w:type="spellEnd"/>
      <w:r>
        <w:t xml:space="preserve"> α；分析分歧来源（哪些维度容易出现分歧，例如 Cause、隐喻义判定）；修订标注手册后第二轮 α 结果【待回填】。</w:t>
      </w:r>
    </w:p>
    <w:p w14:paraId="50CDF851" w14:textId="77777777" w:rsidR="006356AC" w:rsidRDefault="006356AC" w:rsidP="006356AC">
      <w:pPr>
        <w:numPr>
          <w:ilvl w:val="0"/>
          <w:numId w:val="23"/>
        </w:numPr>
        <w:spacing w:before="100" w:beforeAutospacing="1" w:after="100" w:afterAutospacing="1"/>
        <w:ind w:firstLineChars="0" w:firstLine="480"/>
      </w:pPr>
      <w:r>
        <w:t>讨论迭代的价值：证明标注体系经过调整后可以达到可接受的一致性。</w:t>
      </w:r>
    </w:p>
    <w:p w14:paraId="08BC0D1A" w14:textId="77777777" w:rsidR="006356AC" w:rsidRDefault="006356AC" w:rsidP="006356AC">
      <w:pPr>
        <w:pStyle w:val="2"/>
        <w:ind w:firstLine="480"/>
      </w:pPr>
      <w:r>
        <w:lastRenderedPageBreak/>
        <w:t>5 与现有工具对比</w:t>
      </w:r>
    </w:p>
    <w:p w14:paraId="314F5FDC" w14:textId="77777777" w:rsidR="006356AC" w:rsidRDefault="006356AC" w:rsidP="006356AC">
      <w:pPr>
        <w:pStyle w:val="a3"/>
        <w:ind w:firstLine="480"/>
      </w:pPr>
      <w:r>
        <w:t>用简化表格，或者纯文字评述。 如果放表格，表格之后一定要补充防护句：MOVECAT 是研究原型，在通用编纂功能上弱于成熟商业 DWS，对比仅围绕本研究的目标任务展开。 解读表格：现有工具不能完整实现 “候选义位导入</w:t>
      </w:r>
      <w:r>
        <w:noBreakHyphen/>
        <w:t>移动事件图式标注</w:t>
      </w:r>
      <w:r>
        <w:noBreakHyphen/>
        <w:t>IAA 质控” 整套面向释义的流水线，MOVECAT 填补该词典学层面的缺口。</w:t>
      </w:r>
    </w:p>
    <w:p w14:paraId="4D1D445A" w14:textId="77777777" w:rsidR="006356AC" w:rsidRDefault="006356AC" w:rsidP="006356AC">
      <w:pPr>
        <w:pStyle w:val="2"/>
        <w:ind w:firstLine="480"/>
      </w:pPr>
      <w:r>
        <w:t>6 项目局限与未来拓展</w:t>
      </w:r>
    </w:p>
    <w:p w14:paraId="76D40AD5" w14:textId="77777777" w:rsidR="006356AC" w:rsidRDefault="006356AC" w:rsidP="006356AC">
      <w:pPr>
        <w:pStyle w:val="3"/>
      </w:pPr>
      <w:r>
        <w:t>6.1 局限</w:t>
      </w:r>
    </w:p>
    <w:p w14:paraId="3FB07AED" w14:textId="77777777" w:rsidR="006356AC" w:rsidRDefault="006356AC" w:rsidP="006356AC">
      <w:pPr>
        <w:numPr>
          <w:ilvl w:val="0"/>
          <w:numId w:val="24"/>
        </w:numPr>
        <w:spacing w:before="100" w:beforeAutospacing="1" w:after="100" w:afterAutospacing="1"/>
        <w:ind w:firstLineChars="0" w:firstLine="480"/>
      </w:pPr>
      <w:proofErr w:type="spellStart"/>
      <w:r>
        <w:t>LogDice</w:t>
      </w:r>
      <w:proofErr w:type="spellEnd"/>
      <w:r>
        <w:t xml:space="preserve"> 聚类对低频义位识别不足，高度依赖人工词典学校验；</w:t>
      </w:r>
    </w:p>
    <w:p w14:paraId="70689F26" w14:textId="77777777" w:rsidR="006356AC" w:rsidRDefault="006356AC" w:rsidP="006356AC">
      <w:pPr>
        <w:numPr>
          <w:ilvl w:val="0"/>
          <w:numId w:val="24"/>
        </w:numPr>
        <w:spacing w:before="100" w:beforeAutospacing="1" w:after="100" w:afterAutospacing="1"/>
        <w:ind w:firstLineChars="0" w:firstLine="480"/>
      </w:pPr>
      <w:r>
        <w:t>MOVECAT 为研究原型，不是传统 DWS，不支持成品词典出版导出，不面向普通终端用户；</w:t>
      </w:r>
    </w:p>
    <w:p w14:paraId="78AE78D3" w14:textId="77777777" w:rsidR="006356AC" w:rsidRDefault="006356AC" w:rsidP="006356AC">
      <w:pPr>
        <w:numPr>
          <w:ilvl w:val="0"/>
          <w:numId w:val="24"/>
        </w:numPr>
        <w:spacing w:before="100" w:beforeAutospacing="1" w:after="100" w:afterAutospacing="1"/>
        <w:ind w:firstLineChars="0" w:firstLine="480"/>
      </w:pPr>
      <w:r>
        <w:t>平台仅预留词间语义关系标注接口，本项目未开展词</w:t>
      </w:r>
      <w:r>
        <w:noBreakHyphen/>
        <w:t>词语义关系标注；</w:t>
      </w:r>
    </w:p>
    <w:p w14:paraId="585E38F4" w14:textId="77777777" w:rsidR="006356AC" w:rsidRDefault="006356AC" w:rsidP="006356AC">
      <w:pPr>
        <w:numPr>
          <w:ilvl w:val="0"/>
          <w:numId w:val="24"/>
        </w:numPr>
        <w:spacing w:before="100" w:beforeAutospacing="1" w:after="100" w:afterAutospacing="1"/>
        <w:ind w:firstLineChars="0" w:firstLine="480"/>
      </w:pPr>
      <w:r>
        <w:t>本项目仅小样本试点；136 个动词大部分仅原始数据入库，尚未完成全量人工加工。</w:t>
      </w:r>
    </w:p>
    <w:p w14:paraId="31BBBDAF" w14:textId="77777777" w:rsidR="006356AC" w:rsidRDefault="006356AC" w:rsidP="006356AC">
      <w:pPr>
        <w:pStyle w:val="3"/>
      </w:pPr>
      <w:r>
        <w:t>6.2 未来拓展（区分：Project 后续工作 vs 博士学位论文）</w:t>
      </w:r>
    </w:p>
    <w:p w14:paraId="0A68C2A3" w14:textId="77777777" w:rsidR="006356AC" w:rsidRDefault="006356AC" w:rsidP="006356AC">
      <w:pPr>
        <w:numPr>
          <w:ilvl w:val="0"/>
          <w:numId w:val="25"/>
        </w:numPr>
        <w:spacing w:before="100" w:beforeAutospacing="1" w:after="100" w:afterAutospacing="1"/>
        <w:ind w:firstLineChars="0" w:firstLine="480"/>
      </w:pPr>
      <w:r>
        <w:t>后续基于本原型扩大标注规模，对剩余动词开展义位校验与图式标注；</w:t>
      </w:r>
    </w:p>
    <w:p w14:paraId="6FFF9571" w14:textId="77777777" w:rsidR="006356AC" w:rsidRDefault="006356AC" w:rsidP="006356AC">
      <w:pPr>
        <w:numPr>
          <w:ilvl w:val="0"/>
          <w:numId w:val="25"/>
        </w:numPr>
        <w:spacing w:before="100" w:beforeAutospacing="1" w:after="100" w:afterAutospacing="1"/>
        <w:ind w:firstLineChars="0" w:firstLine="480"/>
      </w:pPr>
      <w:r>
        <w:t>基于标注资源进一步完善分类型的图式</w:t>
      </w:r>
      <w:r>
        <w:noBreakHyphen/>
        <w:t>多维释义模板。</w:t>
      </w:r>
    </w:p>
    <w:p w14:paraId="3B151307" w14:textId="77777777" w:rsidR="006356AC" w:rsidRDefault="006356AC" w:rsidP="006356AC">
      <w:pPr>
        <w:pStyle w:val="a3"/>
        <w:ind w:firstLine="480"/>
      </w:pPr>
      <w:r>
        <w:t>明确：完整的英语移动动词语义分类体系、全套类别释义模板、英汉图式对齐与译义转化属于博士学位论文的核心研究内容。</w:t>
      </w:r>
    </w:p>
    <w:p w14:paraId="3287BA80" w14:textId="77777777" w:rsidR="006356AC" w:rsidRDefault="006356AC" w:rsidP="006356AC">
      <w:pPr>
        <w:pStyle w:val="2"/>
        <w:ind w:firstLine="480"/>
      </w:pPr>
      <w:r>
        <w:t>7 结语</w:t>
      </w:r>
    </w:p>
    <w:p w14:paraId="1C0A9ADE" w14:textId="77777777" w:rsidR="006356AC" w:rsidRDefault="006356AC" w:rsidP="006356AC">
      <w:pPr>
        <w:pStyle w:val="a3"/>
        <w:ind w:firstLine="480"/>
      </w:pPr>
      <w:r>
        <w:t>总结：</w:t>
      </w:r>
    </w:p>
    <w:p w14:paraId="5DE3EC5F" w14:textId="77777777" w:rsidR="006356AC" w:rsidRDefault="006356AC" w:rsidP="006356AC">
      <w:pPr>
        <w:numPr>
          <w:ilvl w:val="0"/>
          <w:numId w:val="26"/>
        </w:numPr>
        <w:spacing w:before="100" w:beforeAutospacing="1" w:after="100" w:afterAutospacing="1"/>
        <w:ind w:firstLineChars="0" w:firstLine="480"/>
      </w:pPr>
      <w:r>
        <w:t>在图式范畴化框架下，MOVECAT 原型打通了 “语料聚类候选义位</w:t>
      </w:r>
      <w:r>
        <w:noBreakHyphen/>
        <w:t>人工校验</w:t>
      </w:r>
      <w:r>
        <w:noBreakHyphen/>
        <w:t>图式多维标注</w:t>
      </w:r>
      <w:r>
        <w:noBreakHyphen/>
        <w:t>IAA 迭代质控” 的人机协同流水线。</w:t>
      </w:r>
    </w:p>
    <w:p w14:paraId="0BEFDB6C" w14:textId="77777777" w:rsidR="006356AC" w:rsidRDefault="006356AC" w:rsidP="006356AC">
      <w:pPr>
        <w:numPr>
          <w:ilvl w:val="0"/>
          <w:numId w:val="26"/>
        </w:numPr>
        <w:spacing w:before="100" w:beforeAutospacing="1" w:after="100" w:afterAutospacing="1"/>
        <w:ind w:firstLineChars="0" w:firstLine="480"/>
      </w:pPr>
      <w:r>
        <w:t>试点验证这套流程具备可行性；产出结构化标注资源，为移动动词的图式多维释义模板提炼提供实证基础。</w:t>
      </w:r>
    </w:p>
    <w:p w14:paraId="0BC168B9" w14:textId="77777777" w:rsidR="006356AC" w:rsidRDefault="006356AC" w:rsidP="006356AC">
      <w:pPr>
        <w:numPr>
          <w:ilvl w:val="0"/>
          <w:numId w:val="26"/>
        </w:numPr>
        <w:spacing w:before="100" w:beforeAutospacing="1" w:after="100" w:afterAutospacing="1"/>
        <w:ind w:firstLineChars="0" w:firstLine="480"/>
      </w:pPr>
      <w:r>
        <w:t>本项目为原型探索，大规模研究与英汉对比将在博士论文继续推进。</w:t>
      </w:r>
    </w:p>
    <w:p w14:paraId="15DB3450" w14:textId="77777777" w:rsidR="006356AC" w:rsidRDefault="006356AC" w:rsidP="006356AC">
      <w:pPr>
        <w:pStyle w:val="2"/>
        <w:ind w:firstLine="480"/>
      </w:pPr>
      <w:r>
        <w:lastRenderedPageBreak/>
        <w:t>参考文献</w:t>
      </w:r>
    </w:p>
    <w:p w14:paraId="15728FE5" w14:textId="77777777" w:rsidR="006356AC" w:rsidRDefault="006356AC" w:rsidP="006356AC">
      <w:pPr>
        <w:pStyle w:val="a3"/>
        <w:ind w:firstLine="480"/>
      </w:pPr>
      <w:r>
        <w:t xml:space="preserve">按照之前给你的清单，包含 </w:t>
      </w:r>
      <w:proofErr w:type="spellStart"/>
      <w:r>
        <w:t>Talmy</w:t>
      </w:r>
      <w:proofErr w:type="spellEnd"/>
      <w:r>
        <w:t>、章宜华、Sketch</w:t>
      </w:r>
      <w:r>
        <w:noBreakHyphen/>
        <w:t>Engine、</w:t>
      </w:r>
      <w:proofErr w:type="spellStart"/>
      <w:r>
        <w:t>LogDice</w:t>
      </w:r>
      <w:proofErr w:type="spellEnd"/>
      <w:r>
        <w:t xml:space="preserve">、IAA、4 篇 </w:t>
      </w:r>
      <w:proofErr w:type="spellStart"/>
      <w:r>
        <w:t>Lexikos</w:t>
      </w:r>
      <w:proofErr w:type="spellEnd"/>
      <w:r>
        <w:t xml:space="preserve"> 范文、DWS、NLP 标注工具文献、词典资源。</w:t>
      </w:r>
    </w:p>
    <w:p w14:paraId="67070BD2" w14:textId="77777777" w:rsidR="006356AC" w:rsidRDefault="006356AC" w:rsidP="006356AC">
      <w:pPr>
        <w:pStyle w:val="2"/>
        <w:ind w:firstLine="480"/>
      </w:pPr>
      <w:r>
        <w:t>附录（可选，投稿可放）</w:t>
      </w:r>
    </w:p>
    <w:p w14:paraId="145D6A02" w14:textId="77777777" w:rsidR="006356AC" w:rsidRDefault="006356AC" w:rsidP="006356AC">
      <w:pPr>
        <w:pStyle w:val="a3"/>
        <w:ind w:firstLine="480"/>
      </w:pPr>
      <w:r>
        <w:t>附录 A：标注手册节选 附录 B：平台截图 2 张（候选义位界面、五维标注表单界面）</w:t>
      </w:r>
    </w:p>
    <w:p w14:paraId="5EB885B9" w14:textId="77777777" w:rsidR="006356AC" w:rsidRDefault="00780CE2" w:rsidP="006356AC">
      <w:pPr>
        <w:ind w:firstLine="480"/>
      </w:pPr>
      <w:r>
        <w:rPr>
          <w:noProof/>
        </w:rPr>
        <w:pict w14:anchorId="5F078F76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67EEF07B" w14:textId="77777777" w:rsidR="006356AC" w:rsidRDefault="006356AC" w:rsidP="006356AC">
      <w:pPr>
        <w:pStyle w:val="1"/>
        <w:spacing w:before="312"/>
        <w:ind w:firstLine="562"/>
      </w:pPr>
      <w:r>
        <w:rPr>
          <w:rFonts w:ascii="Apple Color Emoji" w:hAnsi="Apple Color Emoji" w:cs="Apple Color Emoji"/>
        </w:rPr>
        <w:t>✍️</w:t>
      </w:r>
      <w:r>
        <w:t>写初稿的实操规则（避免写崩）</w:t>
      </w:r>
    </w:p>
    <w:p w14:paraId="548C9C90" w14:textId="77777777" w:rsidR="006356AC" w:rsidRDefault="006356AC" w:rsidP="006356AC">
      <w:pPr>
        <w:numPr>
          <w:ilvl w:val="0"/>
          <w:numId w:val="27"/>
        </w:numPr>
        <w:spacing w:before="100" w:beforeAutospacing="1" w:after="100" w:afterAutospacing="1"/>
        <w:ind w:firstLineChars="0" w:firstLine="480"/>
      </w:pPr>
      <w:r>
        <w:rPr>
          <w:rStyle w:val="a4"/>
        </w:rPr>
        <w:t>可以先搭完整骨架，第四章实证部分全部标记【待回填】，一边写初稿一边跑试点实证；实证完成再把案例、IAA 数字填进去。</w:t>
      </w:r>
    </w:p>
    <w:p w14:paraId="315F2026" w14:textId="77777777" w:rsidR="006356AC" w:rsidRDefault="006356AC" w:rsidP="006356AC">
      <w:pPr>
        <w:numPr>
          <w:ilvl w:val="0"/>
          <w:numId w:val="27"/>
        </w:numPr>
        <w:spacing w:before="100" w:beforeAutospacing="1" w:after="100" w:afterAutospacing="1"/>
        <w:ind w:firstLineChars="0" w:firstLine="480"/>
      </w:pPr>
      <w:r>
        <w:t>每介绍平台一个功能，必须回扣词典学任务；少写工程细节，不要描述 bug、测试、开发排期（这些是内部文档，不能进论文）。</w:t>
      </w:r>
    </w:p>
    <w:p w14:paraId="2961117F" w14:textId="77777777" w:rsidR="006356AC" w:rsidRDefault="006356AC" w:rsidP="006356AC">
      <w:pPr>
        <w:numPr>
          <w:ilvl w:val="0"/>
          <w:numId w:val="27"/>
        </w:numPr>
        <w:spacing w:before="100" w:beforeAutospacing="1" w:after="100" w:afterAutospacing="1"/>
        <w:ind w:firstLineChars="0" w:firstLine="480"/>
      </w:pPr>
      <w:r>
        <w:t>反复区分：</w:t>
      </w:r>
      <w:r>
        <w:rPr>
          <w:rStyle w:val="a4"/>
        </w:rPr>
        <w:t>语言学产出（图式多维释义模板） vs 工具载体（MOVECAT 平台）</w:t>
      </w:r>
      <w:r>
        <w:t>。</w:t>
      </w:r>
    </w:p>
    <w:p w14:paraId="0BE8F7C0" w14:textId="77777777" w:rsidR="006356AC" w:rsidRDefault="006356AC" w:rsidP="006356AC">
      <w:pPr>
        <w:numPr>
          <w:ilvl w:val="0"/>
          <w:numId w:val="27"/>
        </w:numPr>
        <w:spacing w:before="100" w:beforeAutospacing="1" w:after="100" w:afterAutospacing="1"/>
        <w:ind w:firstLineChars="0" w:firstLine="480"/>
      </w:pPr>
      <w:r>
        <w:t>反复划清边界：什么是本 Project 做的，什么留给博士大论文。</w:t>
      </w:r>
    </w:p>
    <w:p w14:paraId="03754696" w14:textId="77777777" w:rsidR="006356AC" w:rsidRDefault="006356AC" w:rsidP="006356AC">
      <w:pPr>
        <w:numPr>
          <w:ilvl w:val="0"/>
          <w:numId w:val="27"/>
        </w:numPr>
        <w:spacing w:before="100" w:beforeAutospacing="1" w:after="100" w:afterAutospacing="1"/>
        <w:ind w:firstLineChars="0" w:firstLine="480"/>
      </w:pPr>
      <w:r>
        <w:t>不要宣称：实现词典、全自动义位划分、完成英汉对比。</w:t>
      </w:r>
    </w:p>
    <w:p w14:paraId="4521A70F" w14:textId="77777777" w:rsidR="006356AC" w:rsidRDefault="006356AC" w:rsidP="006356AC">
      <w:pPr>
        <w:pStyle w:val="1"/>
        <w:spacing w:before="312"/>
        <w:ind w:firstLine="562"/>
      </w:pPr>
      <w:r>
        <w:rPr>
          <w:rFonts w:ascii="Apple Color Emoji" w:hAnsi="Apple Color Emoji" w:cs="Apple Color Emoji"/>
        </w:rPr>
        <w:t>⚠️</w:t>
      </w:r>
      <w:r>
        <w:t>初稿写完自查 5 个核心问题（模拟审稿人视角）</w:t>
      </w:r>
    </w:p>
    <w:p w14:paraId="3712B7A0" w14:textId="77777777" w:rsidR="006356AC" w:rsidRDefault="006356AC" w:rsidP="006356AC">
      <w:pPr>
        <w:numPr>
          <w:ilvl w:val="0"/>
          <w:numId w:val="28"/>
        </w:numPr>
        <w:spacing w:before="100" w:beforeAutospacing="1" w:after="100" w:afterAutospacing="1"/>
        <w:ind w:firstLineChars="0" w:firstLine="480"/>
      </w:pPr>
      <w:r>
        <w:t>是否讲清：为什么现有工具不行，为什么需要 MOVECAT？（对比部分）</w:t>
      </w:r>
    </w:p>
    <w:p w14:paraId="641B5269" w14:textId="77777777" w:rsidR="006356AC" w:rsidRDefault="006356AC" w:rsidP="006356AC">
      <w:pPr>
        <w:numPr>
          <w:ilvl w:val="0"/>
          <w:numId w:val="28"/>
        </w:numPr>
        <w:spacing w:before="100" w:beforeAutospacing="1" w:after="100" w:afterAutospacing="1"/>
        <w:ind w:firstLineChars="0" w:firstLine="480"/>
      </w:pPr>
      <w:r>
        <w:t>是否区分：统计聚类簇≠语言学义位，必须人工词典学校验？</w:t>
      </w:r>
    </w:p>
    <w:p w14:paraId="07356575" w14:textId="77777777" w:rsidR="006356AC" w:rsidRDefault="006356AC" w:rsidP="006356AC">
      <w:pPr>
        <w:numPr>
          <w:ilvl w:val="0"/>
          <w:numId w:val="28"/>
        </w:numPr>
        <w:spacing w:before="100" w:beforeAutospacing="1" w:after="100" w:afterAutospacing="1"/>
        <w:ind w:firstLineChars="0" w:firstLine="480"/>
      </w:pPr>
      <w:r>
        <w:t>是否区分：图式</w:t>
      </w:r>
      <w:r>
        <w:noBreakHyphen/>
        <w:t>多维释义模板（语言学）与 MOVECAT 平台（工具）？</w:t>
      </w:r>
    </w:p>
    <w:p w14:paraId="2681EEC8" w14:textId="77777777" w:rsidR="006356AC" w:rsidRDefault="006356AC" w:rsidP="006356AC">
      <w:pPr>
        <w:numPr>
          <w:ilvl w:val="0"/>
          <w:numId w:val="28"/>
        </w:numPr>
        <w:spacing w:before="100" w:beforeAutospacing="1" w:after="100" w:afterAutospacing="1"/>
        <w:ind w:firstLineChars="0" w:firstLine="480"/>
      </w:pPr>
      <w:r>
        <w:t>是否明确边界：哪些本项目完成，哪些留给博士论文？</w:t>
      </w:r>
    </w:p>
    <w:p w14:paraId="61B227C0" w14:textId="77777777" w:rsidR="006356AC" w:rsidRDefault="006356AC" w:rsidP="006356AC">
      <w:pPr>
        <w:numPr>
          <w:ilvl w:val="0"/>
          <w:numId w:val="28"/>
        </w:numPr>
        <w:spacing w:before="100" w:beforeAutospacing="1" w:after="100" w:afterAutospacing="1"/>
        <w:ind w:firstLineChars="0" w:firstLine="480"/>
      </w:pPr>
      <w:r>
        <w:t>是否说明：产出是研究标注资源，不是面向普通读者的成品词典？</w:t>
      </w:r>
    </w:p>
    <w:p w14:paraId="46BC454D" w14:textId="321A3F84" w:rsidR="00EF4A7D" w:rsidRPr="006356AC" w:rsidRDefault="00EF4A7D" w:rsidP="009703D5">
      <w:pPr>
        <w:ind w:firstLine="480"/>
      </w:pPr>
    </w:p>
    <w:sectPr w:rsidR="00EF4A7D" w:rsidRPr="006356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13CDF"/>
    <w:multiLevelType w:val="multilevel"/>
    <w:tmpl w:val="14C8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7324EF"/>
    <w:multiLevelType w:val="multilevel"/>
    <w:tmpl w:val="2EA03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39427A"/>
    <w:multiLevelType w:val="multilevel"/>
    <w:tmpl w:val="FA20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3B632A"/>
    <w:multiLevelType w:val="multilevel"/>
    <w:tmpl w:val="189E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3F1F12"/>
    <w:multiLevelType w:val="multilevel"/>
    <w:tmpl w:val="43CA0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0527F4"/>
    <w:multiLevelType w:val="multilevel"/>
    <w:tmpl w:val="02468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4663EF"/>
    <w:multiLevelType w:val="multilevel"/>
    <w:tmpl w:val="4C16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553C58"/>
    <w:multiLevelType w:val="multilevel"/>
    <w:tmpl w:val="793E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361CB9"/>
    <w:multiLevelType w:val="multilevel"/>
    <w:tmpl w:val="47A84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0B6EE3"/>
    <w:multiLevelType w:val="multilevel"/>
    <w:tmpl w:val="AE7A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D0521D"/>
    <w:multiLevelType w:val="multilevel"/>
    <w:tmpl w:val="BB6A7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AA7B0A"/>
    <w:multiLevelType w:val="multilevel"/>
    <w:tmpl w:val="1AD23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24372D"/>
    <w:multiLevelType w:val="multilevel"/>
    <w:tmpl w:val="13424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E610FE"/>
    <w:multiLevelType w:val="multilevel"/>
    <w:tmpl w:val="4390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B0F4757"/>
    <w:multiLevelType w:val="multilevel"/>
    <w:tmpl w:val="1E90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E2F13C3"/>
    <w:multiLevelType w:val="multilevel"/>
    <w:tmpl w:val="A6C0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37B67DB"/>
    <w:multiLevelType w:val="multilevel"/>
    <w:tmpl w:val="1770A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3551A7"/>
    <w:multiLevelType w:val="multilevel"/>
    <w:tmpl w:val="92403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F0245F"/>
    <w:multiLevelType w:val="multilevel"/>
    <w:tmpl w:val="FC422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970C7F"/>
    <w:multiLevelType w:val="multilevel"/>
    <w:tmpl w:val="17B2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2982427"/>
    <w:multiLevelType w:val="multilevel"/>
    <w:tmpl w:val="63EE0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4D575E"/>
    <w:multiLevelType w:val="multilevel"/>
    <w:tmpl w:val="0DEA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EDD7647"/>
    <w:multiLevelType w:val="multilevel"/>
    <w:tmpl w:val="C26A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3C34ABF"/>
    <w:multiLevelType w:val="multilevel"/>
    <w:tmpl w:val="9E9A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49258C5"/>
    <w:multiLevelType w:val="multilevel"/>
    <w:tmpl w:val="89286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B423D7"/>
    <w:multiLevelType w:val="multilevel"/>
    <w:tmpl w:val="722E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4276BA"/>
    <w:multiLevelType w:val="multilevel"/>
    <w:tmpl w:val="1F96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F4975A7"/>
    <w:multiLevelType w:val="multilevel"/>
    <w:tmpl w:val="A4168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5893640">
    <w:abstractNumId w:val="18"/>
  </w:num>
  <w:num w:numId="2" w16cid:durableId="1129782900">
    <w:abstractNumId w:val="17"/>
  </w:num>
  <w:num w:numId="3" w16cid:durableId="52581466">
    <w:abstractNumId w:val="2"/>
  </w:num>
  <w:num w:numId="4" w16cid:durableId="1480027912">
    <w:abstractNumId w:val="8"/>
  </w:num>
  <w:num w:numId="5" w16cid:durableId="1152017759">
    <w:abstractNumId w:val="10"/>
  </w:num>
  <w:num w:numId="6" w16cid:durableId="776146378">
    <w:abstractNumId w:val="11"/>
  </w:num>
  <w:num w:numId="7" w16cid:durableId="918714048">
    <w:abstractNumId w:val="3"/>
  </w:num>
  <w:num w:numId="8" w16cid:durableId="1936090111">
    <w:abstractNumId w:val="25"/>
  </w:num>
  <w:num w:numId="9" w16cid:durableId="1880123473">
    <w:abstractNumId w:val="5"/>
  </w:num>
  <w:num w:numId="10" w16cid:durableId="1128739714">
    <w:abstractNumId w:val="1"/>
  </w:num>
  <w:num w:numId="11" w16cid:durableId="1238397684">
    <w:abstractNumId w:val="7"/>
  </w:num>
  <w:num w:numId="12" w16cid:durableId="889417930">
    <w:abstractNumId w:val="4"/>
  </w:num>
  <w:num w:numId="13" w16cid:durableId="1264916734">
    <w:abstractNumId w:val="6"/>
  </w:num>
  <w:num w:numId="14" w16cid:durableId="1855612539">
    <w:abstractNumId w:val="26"/>
  </w:num>
  <w:num w:numId="15" w16cid:durableId="1262496076">
    <w:abstractNumId w:val="20"/>
  </w:num>
  <w:num w:numId="16" w16cid:durableId="114836671">
    <w:abstractNumId w:val="23"/>
  </w:num>
  <w:num w:numId="17" w16cid:durableId="514929721">
    <w:abstractNumId w:val="21"/>
  </w:num>
  <w:num w:numId="18" w16cid:durableId="1820806632">
    <w:abstractNumId w:val="24"/>
  </w:num>
  <w:num w:numId="19" w16cid:durableId="319190998">
    <w:abstractNumId w:val="14"/>
  </w:num>
  <w:num w:numId="20" w16cid:durableId="772241782">
    <w:abstractNumId w:val="19"/>
  </w:num>
  <w:num w:numId="21" w16cid:durableId="10841630">
    <w:abstractNumId w:val="15"/>
  </w:num>
  <w:num w:numId="22" w16cid:durableId="1400323230">
    <w:abstractNumId w:val="0"/>
  </w:num>
  <w:num w:numId="23" w16cid:durableId="664867854">
    <w:abstractNumId w:val="22"/>
  </w:num>
  <w:num w:numId="24" w16cid:durableId="545723083">
    <w:abstractNumId w:val="16"/>
  </w:num>
  <w:num w:numId="25" w16cid:durableId="542449483">
    <w:abstractNumId w:val="13"/>
  </w:num>
  <w:num w:numId="26" w16cid:durableId="1219517238">
    <w:abstractNumId w:val="27"/>
  </w:num>
  <w:num w:numId="27" w16cid:durableId="1997953536">
    <w:abstractNumId w:val="9"/>
  </w:num>
  <w:num w:numId="28" w16cid:durableId="20869556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6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84D"/>
    <w:rsid w:val="00002E0B"/>
    <w:rsid w:val="00003C94"/>
    <w:rsid w:val="0001173E"/>
    <w:rsid w:val="00014E7E"/>
    <w:rsid w:val="00015B47"/>
    <w:rsid w:val="00016B9E"/>
    <w:rsid w:val="00017884"/>
    <w:rsid w:val="00022B7B"/>
    <w:rsid w:val="00025101"/>
    <w:rsid w:val="000267E0"/>
    <w:rsid w:val="00031905"/>
    <w:rsid w:val="0003253E"/>
    <w:rsid w:val="00033449"/>
    <w:rsid w:val="0003472C"/>
    <w:rsid w:val="00037159"/>
    <w:rsid w:val="00037575"/>
    <w:rsid w:val="00037888"/>
    <w:rsid w:val="00037D17"/>
    <w:rsid w:val="00043A46"/>
    <w:rsid w:val="000515A5"/>
    <w:rsid w:val="00051A96"/>
    <w:rsid w:val="00054541"/>
    <w:rsid w:val="00057EEC"/>
    <w:rsid w:val="00060852"/>
    <w:rsid w:val="000654B1"/>
    <w:rsid w:val="000707DF"/>
    <w:rsid w:val="00071380"/>
    <w:rsid w:val="00080DC1"/>
    <w:rsid w:val="000816DB"/>
    <w:rsid w:val="0008406D"/>
    <w:rsid w:val="00090456"/>
    <w:rsid w:val="000921FF"/>
    <w:rsid w:val="0009278F"/>
    <w:rsid w:val="00094BB9"/>
    <w:rsid w:val="000A6860"/>
    <w:rsid w:val="000B5186"/>
    <w:rsid w:val="000B7A0D"/>
    <w:rsid w:val="000C27B4"/>
    <w:rsid w:val="000C3A91"/>
    <w:rsid w:val="000C3CA0"/>
    <w:rsid w:val="000C63C0"/>
    <w:rsid w:val="000D034A"/>
    <w:rsid w:val="000D44CE"/>
    <w:rsid w:val="000D61C2"/>
    <w:rsid w:val="000D6F0D"/>
    <w:rsid w:val="000E55D7"/>
    <w:rsid w:val="000E55E7"/>
    <w:rsid w:val="000E7033"/>
    <w:rsid w:val="0010013D"/>
    <w:rsid w:val="00110DAB"/>
    <w:rsid w:val="00112F1E"/>
    <w:rsid w:val="00114CCA"/>
    <w:rsid w:val="00115DAE"/>
    <w:rsid w:val="001174AF"/>
    <w:rsid w:val="0012036B"/>
    <w:rsid w:val="001230FD"/>
    <w:rsid w:val="001247DB"/>
    <w:rsid w:val="00124E06"/>
    <w:rsid w:val="00132E24"/>
    <w:rsid w:val="001368E7"/>
    <w:rsid w:val="00136929"/>
    <w:rsid w:val="00146CDE"/>
    <w:rsid w:val="001473AB"/>
    <w:rsid w:val="001506BA"/>
    <w:rsid w:val="0015468E"/>
    <w:rsid w:val="00156947"/>
    <w:rsid w:val="00160672"/>
    <w:rsid w:val="00160F46"/>
    <w:rsid w:val="001611C0"/>
    <w:rsid w:val="001655C6"/>
    <w:rsid w:val="00165609"/>
    <w:rsid w:val="00173640"/>
    <w:rsid w:val="001744AF"/>
    <w:rsid w:val="0017537E"/>
    <w:rsid w:val="00176170"/>
    <w:rsid w:val="00181CFE"/>
    <w:rsid w:val="001851D8"/>
    <w:rsid w:val="00185EA4"/>
    <w:rsid w:val="00185F48"/>
    <w:rsid w:val="00191F51"/>
    <w:rsid w:val="001927F5"/>
    <w:rsid w:val="00194B48"/>
    <w:rsid w:val="001A16D3"/>
    <w:rsid w:val="001A25A8"/>
    <w:rsid w:val="001A37D5"/>
    <w:rsid w:val="001A4821"/>
    <w:rsid w:val="001A4D46"/>
    <w:rsid w:val="001A76F6"/>
    <w:rsid w:val="001B1B8F"/>
    <w:rsid w:val="001B42FC"/>
    <w:rsid w:val="001B58FE"/>
    <w:rsid w:val="001B7F33"/>
    <w:rsid w:val="001C1F1A"/>
    <w:rsid w:val="001D3634"/>
    <w:rsid w:val="001D4DE8"/>
    <w:rsid w:val="001E4B3B"/>
    <w:rsid w:val="001F2513"/>
    <w:rsid w:val="001F52EE"/>
    <w:rsid w:val="001F5D2E"/>
    <w:rsid w:val="00203A4C"/>
    <w:rsid w:val="00204227"/>
    <w:rsid w:val="0020584F"/>
    <w:rsid w:val="002105CF"/>
    <w:rsid w:val="00214D16"/>
    <w:rsid w:val="00215651"/>
    <w:rsid w:val="00226CAB"/>
    <w:rsid w:val="00227223"/>
    <w:rsid w:val="00232D69"/>
    <w:rsid w:val="00235011"/>
    <w:rsid w:val="00236D72"/>
    <w:rsid w:val="00237650"/>
    <w:rsid w:val="0024148E"/>
    <w:rsid w:val="00242F26"/>
    <w:rsid w:val="00247228"/>
    <w:rsid w:val="0025197C"/>
    <w:rsid w:val="00256815"/>
    <w:rsid w:val="002605DE"/>
    <w:rsid w:val="00262EE6"/>
    <w:rsid w:val="00263515"/>
    <w:rsid w:val="0026585F"/>
    <w:rsid w:val="00266D8A"/>
    <w:rsid w:val="00267830"/>
    <w:rsid w:val="00267859"/>
    <w:rsid w:val="00281324"/>
    <w:rsid w:val="00281F96"/>
    <w:rsid w:val="00282AA2"/>
    <w:rsid w:val="00292C97"/>
    <w:rsid w:val="00293990"/>
    <w:rsid w:val="00293EE7"/>
    <w:rsid w:val="00294E38"/>
    <w:rsid w:val="0029610F"/>
    <w:rsid w:val="002A274E"/>
    <w:rsid w:val="002A34FE"/>
    <w:rsid w:val="002A7767"/>
    <w:rsid w:val="002B6BB8"/>
    <w:rsid w:val="002B6C9C"/>
    <w:rsid w:val="002B7E82"/>
    <w:rsid w:val="002C1EDB"/>
    <w:rsid w:val="002C4E6C"/>
    <w:rsid w:val="002D3EF0"/>
    <w:rsid w:val="002D60CE"/>
    <w:rsid w:val="002E121C"/>
    <w:rsid w:val="002E482E"/>
    <w:rsid w:val="002E4982"/>
    <w:rsid w:val="002E5507"/>
    <w:rsid w:val="002F11BC"/>
    <w:rsid w:val="002F14E2"/>
    <w:rsid w:val="002F631F"/>
    <w:rsid w:val="00302533"/>
    <w:rsid w:val="0030338C"/>
    <w:rsid w:val="00307F5D"/>
    <w:rsid w:val="0031381E"/>
    <w:rsid w:val="003203D6"/>
    <w:rsid w:val="003207EB"/>
    <w:rsid w:val="00320E42"/>
    <w:rsid w:val="0033247A"/>
    <w:rsid w:val="00334402"/>
    <w:rsid w:val="00334592"/>
    <w:rsid w:val="00335C55"/>
    <w:rsid w:val="00336178"/>
    <w:rsid w:val="003427A0"/>
    <w:rsid w:val="00342B36"/>
    <w:rsid w:val="003442B8"/>
    <w:rsid w:val="003479D9"/>
    <w:rsid w:val="00351039"/>
    <w:rsid w:val="00361715"/>
    <w:rsid w:val="003619AB"/>
    <w:rsid w:val="003629C1"/>
    <w:rsid w:val="00364B34"/>
    <w:rsid w:val="00365A30"/>
    <w:rsid w:val="00371D31"/>
    <w:rsid w:val="00373F56"/>
    <w:rsid w:val="0037498D"/>
    <w:rsid w:val="003759D8"/>
    <w:rsid w:val="00382F0F"/>
    <w:rsid w:val="00383F5F"/>
    <w:rsid w:val="003841F1"/>
    <w:rsid w:val="00390676"/>
    <w:rsid w:val="00393F74"/>
    <w:rsid w:val="003C184D"/>
    <w:rsid w:val="003C5F71"/>
    <w:rsid w:val="003C78C5"/>
    <w:rsid w:val="003D0D13"/>
    <w:rsid w:val="003D2ADF"/>
    <w:rsid w:val="003D62CC"/>
    <w:rsid w:val="003D7F48"/>
    <w:rsid w:val="003E0312"/>
    <w:rsid w:val="003E3092"/>
    <w:rsid w:val="003E45D7"/>
    <w:rsid w:val="003E7039"/>
    <w:rsid w:val="003F1E5F"/>
    <w:rsid w:val="003F2350"/>
    <w:rsid w:val="003F2DD1"/>
    <w:rsid w:val="00400406"/>
    <w:rsid w:val="00400A10"/>
    <w:rsid w:val="00402DC8"/>
    <w:rsid w:val="00403377"/>
    <w:rsid w:val="004033D7"/>
    <w:rsid w:val="0040576E"/>
    <w:rsid w:val="00406C1E"/>
    <w:rsid w:val="004073A7"/>
    <w:rsid w:val="00411A8A"/>
    <w:rsid w:val="0041232E"/>
    <w:rsid w:val="004142AD"/>
    <w:rsid w:val="0041443B"/>
    <w:rsid w:val="004154E1"/>
    <w:rsid w:val="004222B6"/>
    <w:rsid w:val="004318B4"/>
    <w:rsid w:val="00437A5E"/>
    <w:rsid w:val="00441596"/>
    <w:rsid w:val="00445261"/>
    <w:rsid w:val="00463694"/>
    <w:rsid w:val="004663FF"/>
    <w:rsid w:val="00470011"/>
    <w:rsid w:val="00475341"/>
    <w:rsid w:val="004768F2"/>
    <w:rsid w:val="00484C11"/>
    <w:rsid w:val="00490F49"/>
    <w:rsid w:val="00493A25"/>
    <w:rsid w:val="00493A42"/>
    <w:rsid w:val="00493C0D"/>
    <w:rsid w:val="004A32DB"/>
    <w:rsid w:val="004B15A6"/>
    <w:rsid w:val="004B1F56"/>
    <w:rsid w:val="004B40BC"/>
    <w:rsid w:val="004B4C26"/>
    <w:rsid w:val="004C07B7"/>
    <w:rsid w:val="004C4811"/>
    <w:rsid w:val="004C622D"/>
    <w:rsid w:val="004D290C"/>
    <w:rsid w:val="004D2A11"/>
    <w:rsid w:val="004D41DC"/>
    <w:rsid w:val="004D4E5E"/>
    <w:rsid w:val="004E4A9D"/>
    <w:rsid w:val="004E5A6C"/>
    <w:rsid w:val="004E6B7F"/>
    <w:rsid w:val="004F65B2"/>
    <w:rsid w:val="004F6A53"/>
    <w:rsid w:val="004F7BF6"/>
    <w:rsid w:val="00502A7A"/>
    <w:rsid w:val="00514F03"/>
    <w:rsid w:val="00515C77"/>
    <w:rsid w:val="00520626"/>
    <w:rsid w:val="00533C20"/>
    <w:rsid w:val="00534580"/>
    <w:rsid w:val="005352EB"/>
    <w:rsid w:val="00536575"/>
    <w:rsid w:val="00537515"/>
    <w:rsid w:val="00537C5E"/>
    <w:rsid w:val="005416D6"/>
    <w:rsid w:val="00551439"/>
    <w:rsid w:val="005540B7"/>
    <w:rsid w:val="00560012"/>
    <w:rsid w:val="005627DF"/>
    <w:rsid w:val="005630A2"/>
    <w:rsid w:val="00572D4A"/>
    <w:rsid w:val="00576E81"/>
    <w:rsid w:val="00580FA6"/>
    <w:rsid w:val="00586AF0"/>
    <w:rsid w:val="00596C08"/>
    <w:rsid w:val="00597251"/>
    <w:rsid w:val="005A4764"/>
    <w:rsid w:val="005B63CD"/>
    <w:rsid w:val="005B7874"/>
    <w:rsid w:val="005C58F9"/>
    <w:rsid w:val="005C6397"/>
    <w:rsid w:val="005D6A26"/>
    <w:rsid w:val="005D76AF"/>
    <w:rsid w:val="005E1B42"/>
    <w:rsid w:val="005E27DE"/>
    <w:rsid w:val="005E2C9E"/>
    <w:rsid w:val="005E2EAD"/>
    <w:rsid w:val="005F26AF"/>
    <w:rsid w:val="005F4B92"/>
    <w:rsid w:val="005F6988"/>
    <w:rsid w:val="00601D33"/>
    <w:rsid w:val="00602377"/>
    <w:rsid w:val="006063BA"/>
    <w:rsid w:val="00611EB6"/>
    <w:rsid w:val="00614907"/>
    <w:rsid w:val="00620390"/>
    <w:rsid w:val="00623229"/>
    <w:rsid w:val="00631D00"/>
    <w:rsid w:val="00632F8C"/>
    <w:rsid w:val="006356AC"/>
    <w:rsid w:val="006368BE"/>
    <w:rsid w:val="00640440"/>
    <w:rsid w:val="0064081A"/>
    <w:rsid w:val="00647BC0"/>
    <w:rsid w:val="00655836"/>
    <w:rsid w:val="0066487D"/>
    <w:rsid w:val="00672D30"/>
    <w:rsid w:val="00672E1E"/>
    <w:rsid w:val="00674B91"/>
    <w:rsid w:val="00675641"/>
    <w:rsid w:val="00677E40"/>
    <w:rsid w:val="00680C99"/>
    <w:rsid w:val="00687434"/>
    <w:rsid w:val="006879E6"/>
    <w:rsid w:val="00695F7F"/>
    <w:rsid w:val="006A37EC"/>
    <w:rsid w:val="006A5583"/>
    <w:rsid w:val="006A5725"/>
    <w:rsid w:val="006A7113"/>
    <w:rsid w:val="006A79B1"/>
    <w:rsid w:val="006B068B"/>
    <w:rsid w:val="006B244B"/>
    <w:rsid w:val="006B43FD"/>
    <w:rsid w:val="006B45FA"/>
    <w:rsid w:val="006C00C6"/>
    <w:rsid w:val="006D0042"/>
    <w:rsid w:val="006D016C"/>
    <w:rsid w:val="006D0217"/>
    <w:rsid w:val="006D0AD4"/>
    <w:rsid w:val="006D5301"/>
    <w:rsid w:val="006E4649"/>
    <w:rsid w:val="006E66F7"/>
    <w:rsid w:val="006F187A"/>
    <w:rsid w:val="006F4A63"/>
    <w:rsid w:val="006F79EC"/>
    <w:rsid w:val="00706C97"/>
    <w:rsid w:val="00717F52"/>
    <w:rsid w:val="00720536"/>
    <w:rsid w:val="00722B00"/>
    <w:rsid w:val="00723218"/>
    <w:rsid w:val="007250BA"/>
    <w:rsid w:val="00727163"/>
    <w:rsid w:val="00730D5A"/>
    <w:rsid w:val="007341D9"/>
    <w:rsid w:val="007400FA"/>
    <w:rsid w:val="0074232C"/>
    <w:rsid w:val="00742E8B"/>
    <w:rsid w:val="00745D18"/>
    <w:rsid w:val="00746F32"/>
    <w:rsid w:val="00750759"/>
    <w:rsid w:val="00751050"/>
    <w:rsid w:val="0075651C"/>
    <w:rsid w:val="00761AD7"/>
    <w:rsid w:val="0077544D"/>
    <w:rsid w:val="00775DA8"/>
    <w:rsid w:val="00777510"/>
    <w:rsid w:val="00780AC8"/>
    <w:rsid w:val="00780CE2"/>
    <w:rsid w:val="007830FF"/>
    <w:rsid w:val="00783A88"/>
    <w:rsid w:val="00786210"/>
    <w:rsid w:val="00787CA5"/>
    <w:rsid w:val="00792F34"/>
    <w:rsid w:val="007A4E0B"/>
    <w:rsid w:val="007A6638"/>
    <w:rsid w:val="007C3181"/>
    <w:rsid w:val="007C33F6"/>
    <w:rsid w:val="007C395F"/>
    <w:rsid w:val="007D29E2"/>
    <w:rsid w:val="007D6AD3"/>
    <w:rsid w:val="007E083C"/>
    <w:rsid w:val="007E3008"/>
    <w:rsid w:val="007E34BD"/>
    <w:rsid w:val="00802C32"/>
    <w:rsid w:val="0080677C"/>
    <w:rsid w:val="00814141"/>
    <w:rsid w:val="008142AC"/>
    <w:rsid w:val="0081576B"/>
    <w:rsid w:val="00816BCA"/>
    <w:rsid w:val="00820480"/>
    <w:rsid w:val="00825462"/>
    <w:rsid w:val="0083273D"/>
    <w:rsid w:val="00834321"/>
    <w:rsid w:val="008368A8"/>
    <w:rsid w:val="00836CAF"/>
    <w:rsid w:val="00841386"/>
    <w:rsid w:val="00845711"/>
    <w:rsid w:val="00852323"/>
    <w:rsid w:val="00855062"/>
    <w:rsid w:val="00856934"/>
    <w:rsid w:val="00857EF4"/>
    <w:rsid w:val="00863C1D"/>
    <w:rsid w:val="00865253"/>
    <w:rsid w:val="0086536C"/>
    <w:rsid w:val="00866F9B"/>
    <w:rsid w:val="00870792"/>
    <w:rsid w:val="008733A6"/>
    <w:rsid w:val="0087392D"/>
    <w:rsid w:val="0088095B"/>
    <w:rsid w:val="00880B4E"/>
    <w:rsid w:val="008844E1"/>
    <w:rsid w:val="00897350"/>
    <w:rsid w:val="00897E40"/>
    <w:rsid w:val="008A4E93"/>
    <w:rsid w:val="008A5068"/>
    <w:rsid w:val="008B27B4"/>
    <w:rsid w:val="008B459A"/>
    <w:rsid w:val="008B74D6"/>
    <w:rsid w:val="008C2EB4"/>
    <w:rsid w:val="008C6E98"/>
    <w:rsid w:val="008D07DE"/>
    <w:rsid w:val="008D1147"/>
    <w:rsid w:val="008D36AE"/>
    <w:rsid w:val="008D404B"/>
    <w:rsid w:val="008D59C2"/>
    <w:rsid w:val="008E14C0"/>
    <w:rsid w:val="008E4481"/>
    <w:rsid w:val="008E70D0"/>
    <w:rsid w:val="008F2482"/>
    <w:rsid w:val="008F2E8B"/>
    <w:rsid w:val="008F3654"/>
    <w:rsid w:val="008F5E2F"/>
    <w:rsid w:val="009006F4"/>
    <w:rsid w:val="00901926"/>
    <w:rsid w:val="00905CAF"/>
    <w:rsid w:val="009072E3"/>
    <w:rsid w:val="00910229"/>
    <w:rsid w:val="009223EC"/>
    <w:rsid w:val="00927759"/>
    <w:rsid w:val="00930383"/>
    <w:rsid w:val="00931B74"/>
    <w:rsid w:val="009348F6"/>
    <w:rsid w:val="00935E2B"/>
    <w:rsid w:val="0093702B"/>
    <w:rsid w:val="009438E7"/>
    <w:rsid w:val="00943C3A"/>
    <w:rsid w:val="00944341"/>
    <w:rsid w:val="00945DFD"/>
    <w:rsid w:val="009463D2"/>
    <w:rsid w:val="0094653B"/>
    <w:rsid w:val="00947695"/>
    <w:rsid w:val="00951279"/>
    <w:rsid w:val="0096627D"/>
    <w:rsid w:val="009703D5"/>
    <w:rsid w:val="00970992"/>
    <w:rsid w:val="00970BBB"/>
    <w:rsid w:val="009743B8"/>
    <w:rsid w:val="009754EF"/>
    <w:rsid w:val="00977104"/>
    <w:rsid w:val="00981D9F"/>
    <w:rsid w:val="00992E72"/>
    <w:rsid w:val="0099501F"/>
    <w:rsid w:val="009A1621"/>
    <w:rsid w:val="009A7151"/>
    <w:rsid w:val="009B34DD"/>
    <w:rsid w:val="009B3873"/>
    <w:rsid w:val="009C1481"/>
    <w:rsid w:val="009C2F77"/>
    <w:rsid w:val="009D124E"/>
    <w:rsid w:val="009D136A"/>
    <w:rsid w:val="009D6F3C"/>
    <w:rsid w:val="009D7205"/>
    <w:rsid w:val="009E5181"/>
    <w:rsid w:val="009F0DE4"/>
    <w:rsid w:val="009F40D0"/>
    <w:rsid w:val="009F7CBB"/>
    <w:rsid w:val="00A0084C"/>
    <w:rsid w:val="00A019E9"/>
    <w:rsid w:val="00A04BB3"/>
    <w:rsid w:val="00A04C42"/>
    <w:rsid w:val="00A109AD"/>
    <w:rsid w:val="00A12E58"/>
    <w:rsid w:val="00A17FBD"/>
    <w:rsid w:val="00A24692"/>
    <w:rsid w:val="00A3107B"/>
    <w:rsid w:val="00A34FB3"/>
    <w:rsid w:val="00A37A70"/>
    <w:rsid w:val="00A37F9F"/>
    <w:rsid w:val="00A42533"/>
    <w:rsid w:val="00A469DD"/>
    <w:rsid w:val="00A46F20"/>
    <w:rsid w:val="00A4768F"/>
    <w:rsid w:val="00A528E4"/>
    <w:rsid w:val="00A53FDE"/>
    <w:rsid w:val="00A5438C"/>
    <w:rsid w:val="00A54BE3"/>
    <w:rsid w:val="00A613CB"/>
    <w:rsid w:val="00A6507F"/>
    <w:rsid w:val="00A652D3"/>
    <w:rsid w:val="00A65D03"/>
    <w:rsid w:val="00A673D8"/>
    <w:rsid w:val="00A81098"/>
    <w:rsid w:val="00A872AF"/>
    <w:rsid w:val="00A927E8"/>
    <w:rsid w:val="00A931A5"/>
    <w:rsid w:val="00A97A14"/>
    <w:rsid w:val="00AA048E"/>
    <w:rsid w:val="00AA0D87"/>
    <w:rsid w:val="00AA3D1F"/>
    <w:rsid w:val="00AA4C9B"/>
    <w:rsid w:val="00AA7150"/>
    <w:rsid w:val="00AA7965"/>
    <w:rsid w:val="00AB1C7B"/>
    <w:rsid w:val="00AB2C63"/>
    <w:rsid w:val="00AB47BF"/>
    <w:rsid w:val="00AB5817"/>
    <w:rsid w:val="00AB6770"/>
    <w:rsid w:val="00AB7F49"/>
    <w:rsid w:val="00AC1808"/>
    <w:rsid w:val="00AC26A3"/>
    <w:rsid w:val="00AC35F8"/>
    <w:rsid w:val="00AC6954"/>
    <w:rsid w:val="00AD46D8"/>
    <w:rsid w:val="00AE5AFD"/>
    <w:rsid w:val="00AF24A2"/>
    <w:rsid w:val="00AF6D7D"/>
    <w:rsid w:val="00AF7352"/>
    <w:rsid w:val="00B003A1"/>
    <w:rsid w:val="00B016FE"/>
    <w:rsid w:val="00B02E49"/>
    <w:rsid w:val="00B0410E"/>
    <w:rsid w:val="00B04D9B"/>
    <w:rsid w:val="00B07F9A"/>
    <w:rsid w:val="00B1063C"/>
    <w:rsid w:val="00B1576E"/>
    <w:rsid w:val="00B20FCB"/>
    <w:rsid w:val="00B22A1A"/>
    <w:rsid w:val="00B22A30"/>
    <w:rsid w:val="00B22DE7"/>
    <w:rsid w:val="00B26739"/>
    <w:rsid w:val="00B3324F"/>
    <w:rsid w:val="00B36B0D"/>
    <w:rsid w:val="00B37F73"/>
    <w:rsid w:val="00B456D0"/>
    <w:rsid w:val="00B468AD"/>
    <w:rsid w:val="00B53303"/>
    <w:rsid w:val="00B53E50"/>
    <w:rsid w:val="00B57A7E"/>
    <w:rsid w:val="00B65136"/>
    <w:rsid w:val="00B65F9E"/>
    <w:rsid w:val="00B86935"/>
    <w:rsid w:val="00B911F9"/>
    <w:rsid w:val="00B91FEE"/>
    <w:rsid w:val="00B939BA"/>
    <w:rsid w:val="00BA4E61"/>
    <w:rsid w:val="00BB3555"/>
    <w:rsid w:val="00BB3FDB"/>
    <w:rsid w:val="00BB6B13"/>
    <w:rsid w:val="00BC2298"/>
    <w:rsid w:val="00BC22A9"/>
    <w:rsid w:val="00BC3089"/>
    <w:rsid w:val="00BC5011"/>
    <w:rsid w:val="00BC606D"/>
    <w:rsid w:val="00BC6B43"/>
    <w:rsid w:val="00BC6D11"/>
    <w:rsid w:val="00BC6F05"/>
    <w:rsid w:val="00BC7B8C"/>
    <w:rsid w:val="00BD0CD2"/>
    <w:rsid w:val="00BD118B"/>
    <w:rsid w:val="00BE6A83"/>
    <w:rsid w:val="00BF002D"/>
    <w:rsid w:val="00BF1EF3"/>
    <w:rsid w:val="00BF4451"/>
    <w:rsid w:val="00C00867"/>
    <w:rsid w:val="00C034F1"/>
    <w:rsid w:val="00C04ED3"/>
    <w:rsid w:val="00C06F42"/>
    <w:rsid w:val="00C11A89"/>
    <w:rsid w:val="00C20C5C"/>
    <w:rsid w:val="00C21E15"/>
    <w:rsid w:val="00C21E6E"/>
    <w:rsid w:val="00C25813"/>
    <w:rsid w:val="00C27317"/>
    <w:rsid w:val="00C402CE"/>
    <w:rsid w:val="00C42B22"/>
    <w:rsid w:val="00C524C1"/>
    <w:rsid w:val="00C53BF6"/>
    <w:rsid w:val="00C53EC0"/>
    <w:rsid w:val="00C62469"/>
    <w:rsid w:val="00C63367"/>
    <w:rsid w:val="00C64C8A"/>
    <w:rsid w:val="00C66647"/>
    <w:rsid w:val="00C705A9"/>
    <w:rsid w:val="00C7232B"/>
    <w:rsid w:val="00C72A34"/>
    <w:rsid w:val="00C76A4D"/>
    <w:rsid w:val="00C807E7"/>
    <w:rsid w:val="00C85873"/>
    <w:rsid w:val="00C85F1A"/>
    <w:rsid w:val="00C914DB"/>
    <w:rsid w:val="00C939BF"/>
    <w:rsid w:val="00C94098"/>
    <w:rsid w:val="00C964EE"/>
    <w:rsid w:val="00CA1376"/>
    <w:rsid w:val="00CA2F38"/>
    <w:rsid w:val="00CA5A88"/>
    <w:rsid w:val="00CA712D"/>
    <w:rsid w:val="00CB629B"/>
    <w:rsid w:val="00CC0800"/>
    <w:rsid w:val="00CC2189"/>
    <w:rsid w:val="00CC6FD2"/>
    <w:rsid w:val="00CD23BC"/>
    <w:rsid w:val="00CD2D68"/>
    <w:rsid w:val="00CD427C"/>
    <w:rsid w:val="00CD5177"/>
    <w:rsid w:val="00CD5E8F"/>
    <w:rsid w:val="00CD7E65"/>
    <w:rsid w:val="00CE0C81"/>
    <w:rsid w:val="00CE240F"/>
    <w:rsid w:val="00CE2788"/>
    <w:rsid w:val="00CE3759"/>
    <w:rsid w:val="00CE56A8"/>
    <w:rsid w:val="00CF6DEE"/>
    <w:rsid w:val="00CF7542"/>
    <w:rsid w:val="00D01514"/>
    <w:rsid w:val="00D03D80"/>
    <w:rsid w:val="00D0487D"/>
    <w:rsid w:val="00D05C03"/>
    <w:rsid w:val="00D07913"/>
    <w:rsid w:val="00D10B70"/>
    <w:rsid w:val="00D10FF5"/>
    <w:rsid w:val="00D121B7"/>
    <w:rsid w:val="00D12C3D"/>
    <w:rsid w:val="00D13984"/>
    <w:rsid w:val="00D17054"/>
    <w:rsid w:val="00D21F17"/>
    <w:rsid w:val="00D22EDA"/>
    <w:rsid w:val="00D27F25"/>
    <w:rsid w:val="00D34F0B"/>
    <w:rsid w:val="00D37263"/>
    <w:rsid w:val="00D37A50"/>
    <w:rsid w:val="00D4032A"/>
    <w:rsid w:val="00D427BE"/>
    <w:rsid w:val="00D43177"/>
    <w:rsid w:val="00D43AAC"/>
    <w:rsid w:val="00D44A82"/>
    <w:rsid w:val="00D509F4"/>
    <w:rsid w:val="00D53284"/>
    <w:rsid w:val="00D54038"/>
    <w:rsid w:val="00D55627"/>
    <w:rsid w:val="00D57DD5"/>
    <w:rsid w:val="00D6193E"/>
    <w:rsid w:val="00D61EB8"/>
    <w:rsid w:val="00D63BAB"/>
    <w:rsid w:val="00D710F6"/>
    <w:rsid w:val="00D75BD4"/>
    <w:rsid w:val="00D81C2D"/>
    <w:rsid w:val="00D9024C"/>
    <w:rsid w:val="00D96F60"/>
    <w:rsid w:val="00D976F7"/>
    <w:rsid w:val="00DA02C2"/>
    <w:rsid w:val="00DA2092"/>
    <w:rsid w:val="00DA23FF"/>
    <w:rsid w:val="00DA2ACD"/>
    <w:rsid w:val="00DA4668"/>
    <w:rsid w:val="00DA466F"/>
    <w:rsid w:val="00DC5065"/>
    <w:rsid w:val="00DC7F04"/>
    <w:rsid w:val="00DD0EAB"/>
    <w:rsid w:val="00DD1007"/>
    <w:rsid w:val="00DD318E"/>
    <w:rsid w:val="00DE1AD0"/>
    <w:rsid w:val="00DF0333"/>
    <w:rsid w:val="00DF1BDA"/>
    <w:rsid w:val="00DF43E7"/>
    <w:rsid w:val="00E078E1"/>
    <w:rsid w:val="00E12578"/>
    <w:rsid w:val="00E13AF1"/>
    <w:rsid w:val="00E13C06"/>
    <w:rsid w:val="00E23160"/>
    <w:rsid w:val="00E246D7"/>
    <w:rsid w:val="00E35A91"/>
    <w:rsid w:val="00E41146"/>
    <w:rsid w:val="00E44044"/>
    <w:rsid w:val="00E44752"/>
    <w:rsid w:val="00E44C3F"/>
    <w:rsid w:val="00E44FA7"/>
    <w:rsid w:val="00E5158E"/>
    <w:rsid w:val="00E629CD"/>
    <w:rsid w:val="00E72586"/>
    <w:rsid w:val="00E7468C"/>
    <w:rsid w:val="00E748CB"/>
    <w:rsid w:val="00E74ABB"/>
    <w:rsid w:val="00E77F45"/>
    <w:rsid w:val="00E81452"/>
    <w:rsid w:val="00E94821"/>
    <w:rsid w:val="00E956B1"/>
    <w:rsid w:val="00EA52C7"/>
    <w:rsid w:val="00EA7733"/>
    <w:rsid w:val="00EB7AB6"/>
    <w:rsid w:val="00EB7FEE"/>
    <w:rsid w:val="00EC0DD8"/>
    <w:rsid w:val="00ED195E"/>
    <w:rsid w:val="00ED2BDD"/>
    <w:rsid w:val="00ED31B3"/>
    <w:rsid w:val="00EE0940"/>
    <w:rsid w:val="00EE2A2D"/>
    <w:rsid w:val="00EE69EC"/>
    <w:rsid w:val="00EF0147"/>
    <w:rsid w:val="00EF1080"/>
    <w:rsid w:val="00EF1675"/>
    <w:rsid w:val="00EF237D"/>
    <w:rsid w:val="00EF3000"/>
    <w:rsid w:val="00EF4A7D"/>
    <w:rsid w:val="00EF5305"/>
    <w:rsid w:val="00F03E32"/>
    <w:rsid w:val="00F05DC3"/>
    <w:rsid w:val="00F13A93"/>
    <w:rsid w:val="00F148A8"/>
    <w:rsid w:val="00F20A09"/>
    <w:rsid w:val="00F21F68"/>
    <w:rsid w:val="00F24385"/>
    <w:rsid w:val="00F31448"/>
    <w:rsid w:val="00F33DA5"/>
    <w:rsid w:val="00F34DB4"/>
    <w:rsid w:val="00F359E3"/>
    <w:rsid w:val="00F47C6D"/>
    <w:rsid w:val="00F5594F"/>
    <w:rsid w:val="00F57240"/>
    <w:rsid w:val="00F6104A"/>
    <w:rsid w:val="00F7092D"/>
    <w:rsid w:val="00F77461"/>
    <w:rsid w:val="00F8078B"/>
    <w:rsid w:val="00F81EB1"/>
    <w:rsid w:val="00F90BD6"/>
    <w:rsid w:val="00F90F62"/>
    <w:rsid w:val="00F94103"/>
    <w:rsid w:val="00F9540A"/>
    <w:rsid w:val="00FA7E16"/>
    <w:rsid w:val="00FB0681"/>
    <w:rsid w:val="00FB116E"/>
    <w:rsid w:val="00FB1A6B"/>
    <w:rsid w:val="00FB5306"/>
    <w:rsid w:val="00FC09FA"/>
    <w:rsid w:val="00FC2CB1"/>
    <w:rsid w:val="00FC4C56"/>
    <w:rsid w:val="00FC7A0A"/>
    <w:rsid w:val="00FD2509"/>
    <w:rsid w:val="00FD2627"/>
    <w:rsid w:val="00FD6DC1"/>
    <w:rsid w:val="00FD7C2F"/>
    <w:rsid w:val="00FE0351"/>
    <w:rsid w:val="00FE0B73"/>
    <w:rsid w:val="00FE0CFC"/>
    <w:rsid w:val="00FF0A58"/>
    <w:rsid w:val="00FF49B2"/>
    <w:rsid w:val="00FF5895"/>
    <w:rsid w:val="00FF6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32DD5"/>
  <w15:chartTrackingRefBased/>
  <w15:docId w15:val="{62C4A383-8234-7B4D-BF31-E0E56EE99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7BF6"/>
    <w:pPr>
      <w:ind w:firstLineChars="200" w:firstLine="200"/>
    </w:pPr>
    <w:rPr>
      <w:rFonts w:ascii="宋体" w:eastAsia="宋体" w:hAnsi="宋体" w:cs="宋体"/>
      <w:kern w:val="0"/>
      <w:sz w:val="24"/>
    </w:rPr>
  </w:style>
  <w:style w:type="paragraph" w:styleId="1">
    <w:name w:val="heading 1"/>
    <w:basedOn w:val="a"/>
    <w:next w:val="a"/>
    <w:link w:val="10"/>
    <w:uiPriority w:val="9"/>
    <w:qFormat/>
    <w:rsid w:val="0009278F"/>
    <w:pPr>
      <w:keepNext/>
      <w:keepLines/>
      <w:spacing w:beforeLines="100" w:before="100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9278F"/>
    <w:pPr>
      <w:keepNext/>
      <w:keepLines/>
      <w:outlineLvl w:val="1"/>
    </w:pPr>
    <w:rPr>
      <w:rFonts w:asciiTheme="majorHAnsi" w:eastAsiaTheme="majorEastAsia" w:hAnsiTheme="majorHAnsi" w:cstheme="majorBidi"/>
      <w:b/>
      <w:bCs/>
      <w:szCs w:val="32"/>
    </w:rPr>
  </w:style>
  <w:style w:type="paragraph" w:styleId="3">
    <w:name w:val="heading 3"/>
    <w:basedOn w:val="a"/>
    <w:link w:val="30"/>
    <w:uiPriority w:val="9"/>
    <w:qFormat/>
    <w:rsid w:val="00EF3000"/>
    <w:pPr>
      <w:spacing w:before="100" w:beforeAutospacing="1" w:after="100" w:afterAutospacing="1"/>
      <w:ind w:firstLineChars="0" w:firstLine="0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278F"/>
    <w:rPr>
      <w:b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09278F"/>
    <w:rPr>
      <w:rFonts w:asciiTheme="majorHAnsi" w:eastAsiaTheme="majorEastAsia" w:hAnsiTheme="majorHAnsi" w:cstheme="majorBidi"/>
      <w:b/>
      <w:bCs/>
      <w:sz w:val="24"/>
      <w:szCs w:val="32"/>
    </w:rPr>
  </w:style>
  <w:style w:type="paragraph" w:styleId="a3">
    <w:name w:val="Normal (Web)"/>
    <w:basedOn w:val="a"/>
    <w:uiPriority w:val="99"/>
    <w:semiHidden/>
    <w:unhideWhenUsed/>
    <w:rsid w:val="00EF3000"/>
    <w:pPr>
      <w:spacing w:before="100" w:beforeAutospacing="1" w:after="100" w:afterAutospacing="1"/>
      <w:ind w:firstLineChars="0" w:firstLine="0"/>
    </w:pPr>
  </w:style>
  <w:style w:type="character" w:styleId="a4">
    <w:name w:val="Strong"/>
    <w:basedOn w:val="a0"/>
    <w:uiPriority w:val="22"/>
    <w:qFormat/>
    <w:rsid w:val="00EF3000"/>
    <w:rPr>
      <w:b/>
      <w:bCs/>
    </w:rPr>
  </w:style>
  <w:style w:type="character" w:styleId="HTML">
    <w:name w:val="HTML Code"/>
    <w:basedOn w:val="a0"/>
    <w:uiPriority w:val="99"/>
    <w:semiHidden/>
    <w:unhideWhenUsed/>
    <w:rsid w:val="00EF3000"/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EF3000"/>
    <w:rPr>
      <w:rFonts w:ascii="宋体" w:eastAsia="宋体" w:hAnsi="宋体" w:cs="宋体"/>
      <w:b/>
      <w:bCs/>
      <w:kern w:val="0"/>
      <w:sz w:val="27"/>
      <w:szCs w:val="27"/>
    </w:rPr>
  </w:style>
  <w:style w:type="table" w:styleId="a5">
    <w:name w:val="Table Grid"/>
    <w:basedOn w:val="a1"/>
    <w:uiPriority w:val="39"/>
    <w:rsid w:val="007400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1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8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03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038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543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11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929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78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0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6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08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20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232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96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48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96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18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51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7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39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19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11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11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67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03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9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01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82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45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41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592</Words>
  <Characters>3377</Characters>
  <Application>Microsoft Office Word</Application>
  <DocSecurity>0</DocSecurity>
  <Lines>28</Lines>
  <Paragraphs>7</Paragraphs>
  <ScaleCrop>false</ScaleCrop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10</cp:revision>
  <dcterms:created xsi:type="dcterms:W3CDTF">2026-10-03T00:16:00Z</dcterms:created>
  <dcterms:modified xsi:type="dcterms:W3CDTF">2026-10-03T11:27:00Z</dcterms:modified>
</cp:coreProperties>
</file>