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918C9" w14:textId="115CDD4D" w:rsidR="005849D1" w:rsidRPr="005849D1" w:rsidRDefault="001B39EC" w:rsidP="005849D1">
      <w:pPr>
        <w:jc w:val="center"/>
        <w:rPr>
          <w:rFonts w:ascii="SimSun" w:eastAsia="SimSun" w:hAnsi="SimSun"/>
          <w:sz w:val="32"/>
        </w:rPr>
      </w:pPr>
      <w:r>
        <w:rPr>
          <w:rFonts w:ascii="SimSun" w:eastAsia="SimSun" w:hAnsi="SimSun" w:hint="eastAsia"/>
          <w:sz w:val="32"/>
        </w:rPr>
        <w:t>机器学习</w:t>
      </w:r>
      <w:r w:rsidR="005849D1" w:rsidRPr="005849D1">
        <w:rPr>
          <w:rFonts w:ascii="SimSun" w:eastAsia="SimSun" w:hAnsi="SimSun" w:hint="eastAsia"/>
          <w:sz w:val="32"/>
        </w:rPr>
        <w:t>第</w:t>
      </w:r>
      <w:r w:rsidR="000C75BF">
        <w:rPr>
          <w:rFonts w:ascii="SimSun" w:eastAsia="SimSun" w:hAnsi="SimSun" w:cs="SimSun" w:hint="eastAsia"/>
          <w:sz w:val="32"/>
        </w:rPr>
        <w:t>二</w:t>
      </w:r>
      <w:r w:rsidR="005849D1" w:rsidRPr="005849D1">
        <w:rPr>
          <w:rFonts w:ascii="SimSun" w:eastAsia="SimSun" w:hAnsi="SimSun" w:hint="eastAsia"/>
          <w:sz w:val="32"/>
        </w:rPr>
        <w:t>次作业</w:t>
      </w:r>
    </w:p>
    <w:p w14:paraId="59D8A89D" w14:textId="32A28660" w:rsidR="005849D1" w:rsidRDefault="005849D1" w:rsidP="005849D1">
      <w:pPr>
        <w:jc w:val="center"/>
        <w:rPr>
          <w:rFonts w:ascii="仿宋" w:eastAsia="仿宋" w:hAnsi="仿宋"/>
          <w:sz w:val="24"/>
        </w:rPr>
      </w:pPr>
    </w:p>
    <w:p w14:paraId="11365786" w14:textId="49738569" w:rsidR="000C75BF" w:rsidRDefault="000C75BF" w:rsidP="000C75BF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本次作业基于神经网络游乐场，完成关于机器学习理论与实践的</w:t>
      </w:r>
      <w:r>
        <w:rPr>
          <w:rFonts w:ascii="仿宋" w:eastAsia="仿宋" w:hAnsi="仿宋" w:hint="eastAsia"/>
          <w:sz w:val="24"/>
        </w:rPr>
        <w:t>相关</w:t>
      </w:r>
      <w:r>
        <w:rPr>
          <w:rFonts w:ascii="仿宋" w:eastAsia="仿宋" w:hAnsi="仿宋" w:hint="eastAsia"/>
          <w:sz w:val="24"/>
        </w:rPr>
        <w:t>任务</w:t>
      </w:r>
    </w:p>
    <w:p w14:paraId="6FD1E7A8" w14:textId="77777777" w:rsidR="000C75BF" w:rsidRPr="005849D1" w:rsidRDefault="000C75BF" w:rsidP="000C75BF">
      <w:pPr>
        <w:rPr>
          <w:rFonts w:ascii="仿宋" w:eastAsia="仿宋" w:hAnsi="仿宋" w:hint="eastAsia"/>
          <w:sz w:val="24"/>
        </w:rPr>
      </w:pPr>
    </w:p>
    <w:p w14:paraId="5894A47F" w14:textId="1D82A992" w:rsidR="000C75BF" w:rsidRDefault="000C75BF" w:rsidP="000C75BF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0C75BF">
        <w:rPr>
          <w:rFonts w:ascii="仿宋" w:eastAsia="仿宋" w:hAnsi="仿宋" w:hint="eastAsia"/>
          <w:sz w:val="24"/>
        </w:rPr>
        <w:t>访问如下网址：https://nodejs.org/en/download，下载Node.js安装文件，并进行安装；</w:t>
      </w:r>
      <w:r>
        <w:rPr>
          <w:rFonts w:ascii="仿宋" w:eastAsia="仿宋" w:hAnsi="仿宋" w:hint="eastAsia"/>
          <w:sz w:val="24"/>
        </w:rPr>
        <w:t>安装完成后，打开命令行，执行如下命令：</w:t>
      </w:r>
      <w:proofErr w:type="spellStart"/>
      <w:r w:rsidRPr="000C75BF">
        <w:rPr>
          <w:rFonts w:ascii="仿宋" w:eastAsia="仿宋" w:hAnsi="仿宋"/>
          <w:sz w:val="24"/>
        </w:rPr>
        <w:t>whoami</w:t>
      </w:r>
      <w:proofErr w:type="spellEnd"/>
      <w:r w:rsidRPr="000C75BF">
        <w:rPr>
          <w:rFonts w:ascii="仿宋" w:eastAsia="仿宋" w:hAnsi="仿宋"/>
          <w:sz w:val="24"/>
        </w:rPr>
        <w:t xml:space="preserve"> &amp;&amp; node -v</w:t>
      </w:r>
      <w:r>
        <w:rPr>
          <w:rFonts w:ascii="仿宋" w:eastAsia="仿宋" w:hAnsi="仿宋" w:hint="eastAsia"/>
          <w:sz w:val="24"/>
        </w:rPr>
        <w:t>，并将结果贴在下面：（5分）</w:t>
      </w:r>
    </w:p>
    <w:p w14:paraId="38AFF818" w14:textId="5EC76333" w:rsidR="000C75BF" w:rsidRDefault="000C75BF" w:rsidP="000C75BF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示例贴图如下：</w:t>
      </w:r>
    </w:p>
    <w:p w14:paraId="22358BB2" w14:textId="08690683" w:rsidR="000C75BF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  <w:r>
        <w:rPr>
          <w:noProof/>
        </w:rPr>
        <w:drawing>
          <wp:inline distT="0" distB="0" distL="0" distR="0" wp14:anchorId="6197905F" wp14:editId="67B96B23">
            <wp:extent cx="5274310" cy="27044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309B" w14:textId="4EF8319A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请将</w:t>
      </w:r>
      <w:proofErr w:type="gramStart"/>
      <w:r>
        <w:rPr>
          <w:rFonts w:ascii="仿宋" w:eastAsia="仿宋" w:hAnsi="仿宋" w:hint="eastAsia"/>
          <w:sz w:val="24"/>
        </w:rPr>
        <w:t>您运行</w:t>
      </w:r>
      <w:proofErr w:type="gramEnd"/>
      <w:r>
        <w:rPr>
          <w:rFonts w:ascii="仿宋" w:eastAsia="仿宋" w:hAnsi="仿宋" w:hint="eastAsia"/>
          <w:sz w:val="24"/>
        </w:rPr>
        <w:t>命令结果的</w:t>
      </w:r>
      <w:r>
        <w:rPr>
          <w:rFonts w:ascii="仿宋" w:eastAsia="仿宋" w:hAnsi="仿宋" w:hint="eastAsia"/>
          <w:sz w:val="24"/>
        </w:rPr>
        <w:t>贴</w:t>
      </w:r>
      <w:r>
        <w:rPr>
          <w:rFonts w:ascii="仿宋" w:eastAsia="仿宋" w:hAnsi="仿宋" w:hint="eastAsia"/>
          <w:sz w:val="24"/>
        </w:rPr>
        <w:t>在下面</w:t>
      </w:r>
      <w:r>
        <w:rPr>
          <w:rFonts w:ascii="仿宋" w:eastAsia="仿宋" w:hAnsi="仿宋" w:hint="eastAsia"/>
          <w:sz w:val="24"/>
        </w:rPr>
        <w:t>：</w:t>
      </w:r>
    </w:p>
    <w:p w14:paraId="10237FE9" w14:textId="6575218C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5994DCDD" w14:textId="3EE9DE6E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2D06FB21" w14:textId="7FDCDA4E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56AFE0D0" w14:textId="34507CC8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0ECFC9BE" w14:textId="547B43A2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17DE6DE1" w14:textId="4B2A03EA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25E5042C" w14:textId="5DDDCF7E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216E07DE" w14:textId="15308321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0123344D" w14:textId="3E9A2100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39F0CB3A" w14:textId="65B14749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5D08A5D7" w14:textId="2FCF1FA5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37FDBE0E" w14:textId="1C70F302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342757FD" w14:textId="64674A97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69A58035" w14:textId="0D346D0A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2F47CECF" w14:textId="70D59B2F" w:rsidR="00786AAD" w:rsidRDefault="00786AAD" w:rsidP="00786AAD">
      <w:pPr>
        <w:pStyle w:val="a7"/>
        <w:ind w:left="0"/>
        <w:jc w:val="both"/>
        <w:rPr>
          <w:rFonts w:ascii="仿宋" w:eastAsia="仿宋" w:hAnsi="仿宋"/>
          <w:sz w:val="24"/>
        </w:rPr>
      </w:pPr>
    </w:p>
    <w:p w14:paraId="4DAF5EEC" w14:textId="77777777" w:rsidR="00786AAD" w:rsidRDefault="00786AAD" w:rsidP="00786AAD">
      <w:pPr>
        <w:pStyle w:val="a7"/>
        <w:ind w:left="0"/>
        <w:jc w:val="both"/>
        <w:rPr>
          <w:rFonts w:ascii="仿宋" w:eastAsia="仿宋" w:hAnsi="仿宋" w:hint="eastAsia"/>
          <w:sz w:val="24"/>
        </w:rPr>
      </w:pPr>
    </w:p>
    <w:p w14:paraId="4BF0CCE5" w14:textId="7202CA6D" w:rsidR="00786AAD" w:rsidRDefault="00786AAD" w:rsidP="00786AAD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786AAD">
        <w:rPr>
          <w:rFonts w:ascii="仿宋" w:eastAsia="仿宋" w:hAnsi="仿宋" w:hint="eastAsia"/>
          <w:sz w:val="24"/>
        </w:rPr>
        <w:lastRenderedPageBreak/>
        <w:t>访问如下网址：https://github.com/tensorflow/playground，下载playground源文件，如不能下载，请用提供的压缩包： playground-master.zip</w:t>
      </w:r>
      <w:r>
        <w:rPr>
          <w:rFonts w:ascii="仿宋" w:eastAsia="仿宋" w:hAnsi="仿宋" w:hint="eastAsia"/>
          <w:sz w:val="24"/>
        </w:rPr>
        <w:t>。贴图解压后的文件夹的内容：（5分）</w:t>
      </w:r>
    </w:p>
    <w:p w14:paraId="701CBC25" w14:textId="7F332E7F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示例贴图如下：</w:t>
      </w:r>
    </w:p>
    <w:p w14:paraId="698BB4D2" w14:textId="098DEF2E" w:rsidR="00786AAD" w:rsidRPr="00786AAD" w:rsidRDefault="00786AAD" w:rsidP="00786AAD">
      <w:pPr>
        <w:jc w:val="both"/>
        <w:rPr>
          <w:rFonts w:ascii="仿宋" w:eastAsia="仿宋" w:hAnsi="仿宋"/>
          <w:sz w:val="24"/>
        </w:rPr>
      </w:pPr>
      <w:r>
        <w:rPr>
          <w:noProof/>
        </w:rPr>
        <w:drawing>
          <wp:inline distT="0" distB="0" distL="0" distR="0" wp14:anchorId="251D64F8" wp14:editId="1B590D01">
            <wp:extent cx="5274310" cy="40233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6676" w14:textId="1885660B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请将您</w:t>
      </w:r>
      <w:r>
        <w:rPr>
          <w:rFonts w:ascii="仿宋" w:eastAsia="仿宋" w:hAnsi="仿宋" w:hint="eastAsia"/>
          <w:sz w:val="24"/>
        </w:rPr>
        <w:t>解压后的文件夹截图</w:t>
      </w:r>
      <w:r>
        <w:rPr>
          <w:rFonts w:ascii="仿宋" w:eastAsia="仿宋" w:hAnsi="仿宋" w:hint="eastAsia"/>
          <w:sz w:val="24"/>
        </w:rPr>
        <w:t>贴在下面：</w:t>
      </w:r>
    </w:p>
    <w:p w14:paraId="3D325EB6" w14:textId="77777777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10DB211" w14:textId="50A87A0E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A5F3E8E" w14:textId="62EFB4C3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0F67B40" w14:textId="2AE31AFF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58F6CD2" w14:textId="4A4E995E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45E8643" w14:textId="79518D61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8A9C8A9" w14:textId="3483D024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FD4B943" w14:textId="5ED4246B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B85F7FD" w14:textId="2D875398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B9EA7EA" w14:textId="509C909A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164408F" w14:textId="1E0D74E9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54AC2A6" w14:textId="201A1008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2E5BF73" w14:textId="62EE6FA0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03D2696" w14:textId="74FE440C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9856E6E" w14:textId="6EEA455B" w:rsidR="00786AAD" w:rsidRDefault="00786AAD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C739445" w14:textId="77777777" w:rsidR="00786AAD" w:rsidRDefault="00786AAD" w:rsidP="00786AAD">
      <w:pPr>
        <w:pStyle w:val="a7"/>
        <w:ind w:left="357"/>
        <w:jc w:val="both"/>
        <w:rPr>
          <w:rFonts w:ascii="仿宋" w:eastAsia="仿宋" w:hAnsi="仿宋" w:hint="eastAsia"/>
          <w:sz w:val="24"/>
        </w:rPr>
      </w:pPr>
    </w:p>
    <w:p w14:paraId="42054952" w14:textId="5C1450CD" w:rsidR="00786AAD" w:rsidRDefault="00786AAD" w:rsidP="00786AAD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打开终端，进入解压后的文件夹所在的路径，例如</w:t>
      </w:r>
      <w:r w:rsidR="005D089B" w:rsidRPr="005D089B">
        <w:rPr>
          <w:rFonts w:ascii="仿宋" w:eastAsia="仿宋" w:hAnsi="仿宋"/>
          <w:sz w:val="24"/>
        </w:rPr>
        <w:t>C:\Users\ming\Downloads\playground-master</w:t>
      </w:r>
      <w:r>
        <w:rPr>
          <w:rFonts w:ascii="仿宋" w:eastAsia="仿宋" w:hAnsi="仿宋" w:hint="eastAsia"/>
          <w:sz w:val="24"/>
        </w:rPr>
        <w:t>，依次执行下面命令：</w:t>
      </w:r>
      <w:r w:rsidR="005D089B">
        <w:rPr>
          <w:rFonts w:ascii="仿宋" w:eastAsia="仿宋" w:hAnsi="仿宋" w:hint="eastAsia"/>
          <w:sz w:val="24"/>
        </w:rPr>
        <w:t>（1</w:t>
      </w:r>
      <w:r w:rsidR="005D089B">
        <w:rPr>
          <w:rFonts w:ascii="仿宋" w:eastAsia="仿宋" w:hAnsi="仿宋"/>
          <w:sz w:val="24"/>
        </w:rPr>
        <w:t>0</w:t>
      </w:r>
      <w:r w:rsidR="005D089B">
        <w:rPr>
          <w:rFonts w:ascii="仿宋" w:eastAsia="仿宋" w:hAnsi="仿宋" w:hint="eastAsia"/>
          <w:sz w:val="24"/>
        </w:rPr>
        <w:t>分）</w:t>
      </w:r>
    </w:p>
    <w:p w14:paraId="35F4FBA3" w14:textId="192FD0CF" w:rsidR="00000000" w:rsidRDefault="005D089B" w:rsidP="00786AAD">
      <w:pPr>
        <w:pStyle w:val="a7"/>
        <w:numPr>
          <w:ilvl w:val="1"/>
          <w:numId w:val="1"/>
        </w:num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 </w:t>
      </w:r>
      <w:r w:rsidR="00717EA7" w:rsidRPr="00786AAD">
        <w:rPr>
          <w:rFonts w:ascii="仿宋" w:eastAsia="仿宋" w:hAnsi="仿宋" w:hint="eastAsia"/>
          <w:sz w:val="24"/>
        </w:rPr>
        <w:t>安装依赖：</w:t>
      </w:r>
      <w:proofErr w:type="spellStart"/>
      <w:r w:rsidR="00717EA7" w:rsidRPr="00786AAD">
        <w:rPr>
          <w:rFonts w:ascii="仿宋" w:eastAsia="仿宋" w:hAnsi="仿宋"/>
          <w:sz w:val="24"/>
        </w:rPr>
        <w:t>npm</w:t>
      </w:r>
      <w:proofErr w:type="spellEnd"/>
      <w:r w:rsidR="00717EA7" w:rsidRPr="00786AAD">
        <w:rPr>
          <w:rFonts w:ascii="仿宋" w:eastAsia="仿宋" w:hAnsi="仿宋"/>
          <w:sz w:val="24"/>
        </w:rPr>
        <w:t xml:space="preserve"> </w:t>
      </w:r>
      <w:proofErr w:type="spellStart"/>
      <w:r w:rsidR="00717EA7" w:rsidRPr="00786AAD">
        <w:rPr>
          <w:rFonts w:ascii="仿宋" w:eastAsia="仿宋" w:hAnsi="仿宋"/>
          <w:sz w:val="24"/>
        </w:rPr>
        <w:t>i</w:t>
      </w:r>
      <w:proofErr w:type="spellEnd"/>
    </w:p>
    <w:p w14:paraId="740556FD" w14:textId="5B2D33C3" w:rsidR="00786AAD" w:rsidRPr="00786AAD" w:rsidRDefault="005D089B" w:rsidP="00786AAD">
      <w:pPr>
        <w:pStyle w:val="a7"/>
        <w:ind w:left="800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 </w:t>
      </w:r>
      <w:r w:rsidR="00786AAD">
        <w:rPr>
          <w:rFonts w:ascii="仿宋" w:eastAsia="仿宋" w:hAnsi="仿宋" w:hint="eastAsia"/>
          <w:sz w:val="24"/>
        </w:rPr>
        <w:t>注意，</w:t>
      </w:r>
      <w:proofErr w:type="spellStart"/>
      <w:r w:rsidR="00786AAD">
        <w:rPr>
          <w:rFonts w:ascii="仿宋" w:eastAsia="仿宋" w:hAnsi="仿宋" w:hint="eastAsia"/>
          <w:sz w:val="24"/>
        </w:rPr>
        <w:t>i</w:t>
      </w:r>
      <w:proofErr w:type="spellEnd"/>
      <w:r w:rsidR="00786AAD">
        <w:rPr>
          <w:rFonts w:ascii="仿宋" w:eastAsia="仿宋" w:hAnsi="仿宋" w:hint="eastAsia"/>
          <w:sz w:val="24"/>
        </w:rPr>
        <w:t>是英文单词i</w:t>
      </w:r>
      <w:r w:rsidR="00786AAD">
        <w:rPr>
          <w:rFonts w:ascii="仿宋" w:eastAsia="仿宋" w:hAnsi="仿宋"/>
          <w:sz w:val="24"/>
        </w:rPr>
        <w:t>nstall</w:t>
      </w:r>
      <w:r w:rsidR="00786AAD">
        <w:rPr>
          <w:rFonts w:ascii="仿宋" w:eastAsia="仿宋" w:hAnsi="仿宋" w:hint="eastAsia"/>
          <w:sz w:val="24"/>
        </w:rPr>
        <w:t>的缩写</w:t>
      </w:r>
      <w:r>
        <w:rPr>
          <w:rFonts w:ascii="仿宋" w:eastAsia="仿宋" w:hAnsi="仿宋" w:hint="eastAsia"/>
          <w:sz w:val="24"/>
        </w:rPr>
        <w:t>，因此，也可以运行</w:t>
      </w:r>
      <w:proofErr w:type="spellStart"/>
      <w:r>
        <w:rPr>
          <w:rFonts w:ascii="仿宋" w:eastAsia="仿宋" w:hAnsi="仿宋" w:hint="eastAsia"/>
          <w:sz w:val="24"/>
        </w:rPr>
        <w:t>n</w:t>
      </w:r>
      <w:r>
        <w:rPr>
          <w:rFonts w:ascii="仿宋" w:eastAsia="仿宋" w:hAnsi="仿宋"/>
          <w:sz w:val="24"/>
        </w:rPr>
        <w:t>pm</w:t>
      </w:r>
      <w:proofErr w:type="spellEnd"/>
      <w:r>
        <w:rPr>
          <w:rFonts w:ascii="仿宋" w:eastAsia="仿宋" w:hAnsi="仿宋"/>
          <w:sz w:val="24"/>
        </w:rPr>
        <w:t xml:space="preserve"> install</w:t>
      </w:r>
      <w:r w:rsidR="00786AAD">
        <w:rPr>
          <w:rFonts w:ascii="仿宋" w:eastAsia="仿宋" w:hAnsi="仿宋" w:hint="eastAsia"/>
          <w:sz w:val="24"/>
        </w:rPr>
        <w:t>；</w:t>
      </w:r>
    </w:p>
    <w:p w14:paraId="12665D7B" w14:textId="45F9F648" w:rsidR="00000000" w:rsidRDefault="005D089B" w:rsidP="00786AAD">
      <w:pPr>
        <w:pStyle w:val="a7"/>
        <w:numPr>
          <w:ilvl w:val="1"/>
          <w:numId w:val="1"/>
        </w:num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 </w:t>
      </w:r>
      <w:r w:rsidR="00717EA7" w:rsidRPr="00786AAD">
        <w:rPr>
          <w:rFonts w:ascii="仿宋" w:eastAsia="仿宋" w:hAnsi="仿宋" w:hint="eastAsia"/>
          <w:sz w:val="24"/>
        </w:rPr>
        <w:t>编译源文件</w:t>
      </w:r>
      <w:r w:rsidR="00717EA7" w:rsidRPr="00786AAD">
        <w:rPr>
          <w:rFonts w:ascii="仿宋" w:eastAsia="仿宋" w:hAnsi="仿宋" w:hint="eastAsia"/>
          <w:sz w:val="24"/>
        </w:rPr>
        <w:t>：</w:t>
      </w:r>
      <w:proofErr w:type="spellStart"/>
      <w:r w:rsidR="00717EA7" w:rsidRPr="00786AAD">
        <w:rPr>
          <w:rFonts w:ascii="仿宋" w:eastAsia="仿宋" w:hAnsi="仿宋"/>
          <w:sz w:val="24"/>
        </w:rPr>
        <w:t>npm</w:t>
      </w:r>
      <w:proofErr w:type="spellEnd"/>
      <w:r w:rsidR="00717EA7" w:rsidRPr="00786AAD">
        <w:rPr>
          <w:rFonts w:ascii="仿宋" w:eastAsia="仿宋" w:hAnsi="仿宋"/>
          <w:sz w:val="24"/>
        </w:rPr>
        <w:t xml:space="preserve"> run build</w:t>
      </w:r>
    </w:p>
    <w:p w14:paraId="19B061A4" w14:textId="2169F2A3" w:rsidR="00786AAD" w:rsidRPr="00786AAD" w:rsidRDefault="005D089B" w:rsidP="00786AAD">
      <w:pPr>
        <w:pStyle w:val="a7"/>
        <w:ind w:left="800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 </w:t>
      </w:r>
      <w:r w:rsidR="00786AAD" w:rsidRPr="00786AAD">
        <w:rPr>
          <w:rFonts w:ascii="仿宋" w:eastAsia="仿宋" w:hAnsi="仿宋" w:hint="eastAsia"/>
          <w:sz w:val="24"/>
        </w:rPr>
        <w:t>编译结果</w:t>
      </w:r>
      <w:r w:rsidR="00786AAD">
        <w:rPr>
          <w:rFonts w:ascii="仿宋" w:eastAsia="仿宋" w:hAnsi="仿宋" w:hint="eastAsia"/>
          <w:sz w:val="24"/>
        </w:rPr>
        <w:t>会放在</w:t>
      </w:r>
      <w:r w:rsidR="00786AAD" w:rsidRPr="00786AAD">
        <w:rPr>
          <w:rFonts w:ascii="仿宋" w:eastAsia="仿宋" w:hAnsi="仿宋" w:hint="eastAsia"/>
          <w:sz w:val="24"/>
        </w:rPr>
        <w:t>目录</w:t>
      </w:r>
      <w:proofErr w:type="spellStart"/>
      <w:r w:rsidR="00786AAD" w:rsidRPr="00786AAD">
        <w:rPr>
          <w:rFonts w:ascii="仿宋" w:eastAsia="仿宋" w:hAnsi="仿宋"/>
          <w:sz w:val="24"/>
        </w:rPr>
        <w:t>dist</w:t>
      </w:r>
      <w:proofErr w:type="spellEnd"/>
      <w:r w:rsidR="00786AAD" w:rsidRPr="00786AAD">
        <w:rPr>
          <w:rFonts w:ascii="仿宋" w:eastAsia="仿宋" w:hAnsi="仿宋"/>
          <w:sz w:val="24"/>
        </w:rPr>
        <w:t>/</w:t>
      </w:r>
      <w:r w:rsidR="00786AAD" w:rsidRPr="00786AAD">
        <w:rPr>
          <w:rFonts w:ascii="仿宋" w:eastAsia="仿宋" w:hAnsi="仿宋" w:hint="eastAsia"/>
          <w:sz w:val="24"/>
        </w:rPr>
        <w:t>下</w:t>
      </w:r>
      <w:r w:rsidR="00786AAD">
        <w:rPr>
          <w:rFonts w:ascii="仿宋" w:eastAsia="仿宋" w:hAnsi="仿宋" w:hint="eastAsia"/>
          <w:sz w:val="24"/>
        </w:rPr>
        <w:t>面，用户一般不会关心</w:t>
      </w:r>
      <w:r>
        <w:rPr>
          <w:rFonts w:ascii="仿宋" w:eastAsia="仿宋" w:hAnsi="仿宋" w:hint="eastAsia"/>
          <w:sz w:val="24"/>
        </w:rPr>
        <w:t>。</w:t>
      </w:r>
    </w:p>
    <w:p w14:paraId="7C1CF32C" w14:textId="788E1FD1" w:rsidR="00000000" w:rsidRDefault="005D089B" w:rsidP="00786AAD">
      <w:pPr>
        <w:pStyle w:val="a7"/>
        <w:numPr>
          <w:ilvl w:val="1"/>
          <w:numId w:val="1"/>
        </w:num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 </w:t>
      </w:r>
      <w:r w:rsidR="00717EA7" w:rsidRPr="00786AAD">
        <w:rPr>
          <w:rFonts w:ascii="仿宋" w:eastAsia="仿宋" w:hAnsi="仿宋" w:hint="eastAsia"/>
          <w:sz w:val="24"/>
        </w:rPr>
        <w:t>提供浏览服务：</w:t>
      </w:r>
      <w:proofErr w:type="spellStart"/>
      <w:r w:rsidR="00717EA7" w:rsidRPr="00786AAD">
        <w:rPr>
          <w:rFonts w:ascii="仿宋" w:eastAsia="仿宋" w:hAnsi="仿宋"/>
          <w:sz w:val="24"/>
        </w:rPr>
        <w:t>npm</w:t>
      </w:r>
      <w:proofErr w:type="spellEnd"/>
      <w:r w:rsidR="00717EA7" w:rsidRPr="00786AAD">
        <w:rPr>
          <w:rFonts w:ascii="仿宋" w:eastAsia="仿宋" w:hAnsi="仿宋"/>
          <w:sz w:val="24"/>
        </w:rPr>
        <w:t xml:space="preserve"> run serve</w:t>
      </w:r>
    </w:p>
    <w:p w14:paraId="7A5658EB" w14:textId="7F679580" w:rsidR="005D089B" w:rsidRPr="00786AAD" w:rsidRDefault="005D089B" w:rsidP="005D089B">
      <w:pPr>
        <w:pStyle w:val="a7"/>
        <w:ind w:left="800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 相当执行</w:t>
      </w:r>
      <w:r w:rsidRPr="00786AAD">
        <w:rPr>
          <w:rFonts w:ascii="仿宋" w:eastAsia="仿宋" w:hAnsi="仿宋" w:hint="eastAsia"/>
          <w:sz w:val="24"/>
        </w:rPr>
        <w:t>目录</w:t>
      </w:r>
      <w:proofErr w:type="spellStart"/>
      <w:r w:rsidRPr="00786AAD">
        <w:rPr>
          <w:rFonts w:ascii="仿宋" w:eastAsia="仿宋" w:hAnsi="仿宋"/>
          <w:sz w:val="24"/>
        </w:rPr>
        <w:t>dist</w:t>
      </w:r>
      <w:proofErr w:type="spellEnd"/>
      <w:r w:rsidRPr="00786AAD">
        <w:rPr>
          <w:rFonts w:ascii="仿宋" w:eastAsia="仿宋" w:hAnsi="仿宋"/>
          <w:sz w:val="24"/>
        </w:rPr>
        <w:t>/</w:t>
      </w:r>
      <w:r w:rsidRPr="00786AAD">
        <w:rPr>
          <w:rFonts w:ascii="仿宋" w:eastAsia="仿宋" w:hAnsi="仿宋" w:hint="eastAsia"/>
          <w:sz w:val="24"/>
        </w:rPr>
        <w:t>下</w:t>
      </w:r>
      <w:r>
        <w:rPr>
          <w:rFonts w:ascii="仿宋" w:eastAsia="仿宋" w:hAnsi="仿宋" w:hint="eastAsia"/>
          <w:sz w:val="24"/>
        </w:rPr>
        <w:t>某些文件</w:t>
      </w:r>
    </w:p>
    <w:p w14:paraId="0D2A05A7" w14:textId="77777777" w:rsidR="00786AAD" w:rsidRDefault="00786AAD" w:rsidP="005D089B">
      <w:pPr>
        <w:pStyle w:val="a7"/>
        <w:ind w:left="800"/>
        <w:jc w:val="both"/>
        <w:rPr>
          <w:rFonts w:ascii="仿宋" w:eastAsia="仿宋" w:hAnsi="仿宋"/>
          <w:sz w:val="24"/>
        </w:rPr>
      </w:pPr>
    </w:p>
    <w:p w14:paraId="649C87B5" w14:textId="18A48A59" w:rsidR="00786AAD" w:rsidRDefault="005D089B" w:rsidP="00786AAD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下面是具体命令的示例截图：</w:t>
      </w:r>
    </w:p>
    <w:p w14:paraId="7B5C2CB4" w14:textId="6AF0FCCF" w:rsidR="005D089B" w:rsidRDefault="005D089B" w:rsidP="005D089B">
      <w:pPr>
        <w:jc w:val="both"/>
        <w:rPr>
          <w:rFonts w:ascii="仿宋" w:eastAsia="仿宋" w:hAnsi="仿宋"/>
          <w:sz w:val="24"/>
        </w:rPr>
      </w:pPr>
      <w:r>
        <w:rPr>
          <w:noProof/>
        </w:rPr>
        <w:drawing>
          <wp:inline distT="0" distB="0" distL="0" distR="0" wp14:anchorId="0D381779" wp14:editId="3F318CBD">
            <wp:extent cx="5274310" cy="27044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7C59" w14:textId="1006AE82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6B617363" w14:textId="76CB2051" w:rsidR="005D089B" w:rsidRDefault="005D089B" w:rsidP="005D089B">
      <w:pPr>
        <w:jc w:val="both"/>
        <w:rPr>
          <w:rFonts w:ascii="仿宋" w:eastAsia="仿宋" w:hAnsi="仿宋"/>
          <w:sz w:val="24"/>
        </w:rPr>
      </w:pPr>
      <w:r>
        <w:rPr>
          <w:noProof/>
        </w:rPr>
        <w:drawing>
          <wp:inline distT="0" distB="0" distL="0" distR="0" wp14:anchorId="714C134B" wp14:editId="2224BF49">
            <wp:extent cx="5274310" cy="27044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CA98" w14:textId="07CB0976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13369B5C" w14:textId="14327EDC" w:rsidR="005D089B" w:rsidRDefault="005D089B" w:rsidP="005D089B">
      <w:pPr>
        <w:jc w:val="both"/>
        <w:rPr>
          <w:rFonts w:ascii="仿宋" w:eastAsia="仿宋" w:hAnsi="仿宋"/>
          <w:sz w:val="24"/>
        </w:rPr>
      </w:pPr>
      <w:r>
        <w:rPr>
          <w:noProof/>
        </w:rPr>
        <w:lastRenderedPageBreak/>
        <w:drawing>
          <wp:inline distT="0" distB="0" distL="0" distR="0" wp14:anchorId="705083AF" wp14:editId="28E27F18">
            <wp:extent cx="5274310" cy="27044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67CE" w14:textId="57BB1185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3E9C04D1" w14:textId="4ED61DD7" w:rsidR="005D089B" w:rsidRDefault="005D089B" w:rsidP="005D089B">
      <w:pPr>
        <w:jc w:val="both"/>
        <w:rPr>
          <w:rFonts w:ascii="仿宋" w:eastAsia="仿宋" w:hAnsi="仿宋"/>
          <w:sz w:val="24"/>
        </w:rPr>
      </w:pPr>
      <w:r>
        <w:rPr>
          <w:noProof/>
        </w:rPr>
        <w:drawing>
          <wp:inline distT="0" distB="0" distL="0" distR="0" wp14:anchorId="453B1EAF" wp14:editId="177A6DE1">
            <wp:extent cx="5274310" cy="27044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976D" w14:textId="1195A1EE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3471D671" w14:textId="15781D03" w:rsidR="005D089B" w:rsidRDefault="005D089B" w:rsidP="005D089B">
      <w:p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请将</w:t>
      </w:r>
      <w:proofErr w:type="gramStart"/>
      <w:r>
        <w:rPr>
          <w:rFonts w:ascii="仿宋" w:eastAsia="仿宋" w:hAnsi="仿宋" w:hint="eastAsia"/>
          <w:sz w:val="24"/>
        </w:rPr>
        <w:t>您执行</w:t>
      </w:r>
      <w:proofErr w:type="gramEnd"/>
      <w:r>
        <w:rPr>
          <w:rFonts w:ascii="仿宋" w:eastAsia="仿宋" w:hAnsi="仿宋" w:hint="eastAsia"/>
          <w:sz w:val="24"/>
        </w:rPr>
        <w:t>命令的各个截图贴在下面：</w:t>
      </w:r>
    </w:p>
    <w:p w14:paraId="3BFDAB2F" w14:textId="0D9CF6EB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59B94014" w14:textId="32DC2DA3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43CF8F0C" w14:textId="0CAF881E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4505A8AF" w14:textId="05252DD9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7E5CA35D" w14:textId="42F41634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2904A6A1" w14:textId="32792AE2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6D6EE303" w14:textId="5207CBCC" w:rsidR="005D089B" w:rsidRDefault="005D089B" w:rsidP="005D089B">
      <w:pPr>
        <w:jc w:val="both"/>
        <w:rPr>
          <w:rFonts w:ascii="仿宋" w:eastAsia="仿宋" w:hAnsi="仿宋"/>
          <w:sz w:val="24"/>
        </w:rPr>
      </w:pPr>
    </w:p>
    <w:p w14:paraId="58996CA9" w14:textId="41731298" w:rsidR="000C75BF" w:rsidRDefault="001E5576" w:rsidP="00A93380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1E5576">
        <w:rPr>
          <w:rFonts w:ascii="仿宋" w:eastAsia="仿宋" w:hAnsi="仿宋" w:hint="eastAsia"/>
          <w:sz w:val="24"/>
        </w:rPr>
        <w:lastRenderedPageBreak/>
        <w:t>从浏览器访问本地地址与端口5</w:t>
      </w:r>
      <w:r w:rsidRPr="001E5576">
        <w:rPr>
          <w:rFonts w:ascii="仿宋" w:eastAsia="仿宋" w:hAnsi="仿宋"/>
          <w:sz w:val="24"/>
        </w:rPr>
        <w:t>000</w:t>
      </w:r>
      <w:r w:rsidRPr="001E5576">
        <w:rPr>
          <w:rFonts w:ascii="仿宋" w:eastAsia="仿宋" w:hAnsi="仿宋" w:hint="eastAsia"/>
          <w:sz w:val="24"/>
        </w:rPr>
        <w:t>，</w:t>
      </w:r>
      <w:r w:rsidRPr="001E5576">
        <w:rPr>
          <w:rFonts w:ascii="仿宋" w:eastAsia="仿宋" w:hAnsi="仿宋"/>
          <w:sz w:val="24"/>
        </w:rPr>
        <w:t>http://localhost:5000，</w:t>
      </w:r>
      <w:r w:rsidRPr="001E5576">
        <w:rPr>
          <w:rFonts w:ascii="仿宋" w:eastAsia="仿宋" w:hAnsi="仿宋" w:hint="eastAsia"/>
          <w:sz w:val="24"/>
        </w:rPr>
        <w:t>将网站截图贴在下面：（5</w:t>
      </w:r>
      <w:r>
        <w:rPr>
          <w:rFonts w:ascii="仿宋" w:eastAsia="仿宋" w:hAnsi="仿宋" w:hint="eastAsia"/>
          <w:sz w:val="24"/>
        </w:rPr>
        <w:t>分）</w:t>
      </w:r>
    </w:p>
    <w:p w14:paraId="1A37FE0D" w14:textId="176A451B" w:rsidR="001E5576" w:rsidRDefault="001E5576" w:rsidP="001E5576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示例贴图如下：</w:t>
      </w:r>
    </w:p>
    <w:p w14:paraId="62E9C904" w14:textId="17778D8C" w:rsidR="001E5576" w:rsidRDefault="001E5576" w:rsidP="001E5576">
      <w:pPr>
        <w:jc w:val="both"/>
        <w:rPr>
          <w:rFonts w:ascii="仿宋" w:eastAsia="仿宋" w:hAnsi="仿宋"/>
          <w:sz w:val="24"/>
        </w:rPr>
      </w:pPr>
      <w:r>
        <w:rPr>
          <w:noProof/>
        </w:rPr>
        <w:drawing>
          <wp:inline distT="0" distB="0" distL="0" distR="0" wp14:anchorId="5BFDA55A" wp14:editId="46D52E38">
            <wp:extent cx="5274310" cy="252666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6309" w14:textId="0BD96495" w:rsidR="001E5576" w:rsidRDefault="001E5576" w:rsidP="001E5576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请将您显示内容截图贴在下面</w:t>
      </w:r>
      <w:r>
        <w:rPr>
          <w:rFonts w:ascii="仿宋" w:eastAsia="仿宋" w:hAnsi="仿宋" w:hint="eastAsia"/>
          <w:sz w:val="24"/>
        </w:rPr>
        <w:t>：</w:t>
      </w:r>
    </w:p>
    <w:p w14:paraId="2DF47262" w14:textId="15D4F3AB" w:rsidR="001E5576" w:rsidRDefault="001E5576" w:rsidP="001E5576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594A756" w14:textId="77777777" w:rsidR="001E5576" w:rsidRDefault="001E5576" w:rsidP="001E5576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07DFC3D" w14:textId="77777777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691A7A7B" w14:textId="7EA2D655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48058978" w14:textId="77777777" w:rsidR="001E5576" w:rsidRPr="001E5576" w:rsidRDefault="001E5576" w:rsidP="001E5576">
      <w:pPr>
        <w:jc w:val="both"/>
        <w:rPr>
          <w:rFonts w:ascii="仿宋" w:eastAsia="仿宋" w:hAnsi="仿宋" w:hint="eastAsia"/>
          <w:sz w:val="24"/>
        </w:rPr>
      </w:pPr>
    </w:p>
    <w:p w14:paraId="67C987D1" w14:textId="276B8F1C" w:rsidR="005849D1" w:rsidRPr="000C75BF" w:rsidRDefault="005849D1" w:rsidP="000C75BF">
      <w:pPr>
        <w:jc w:val="both"/>
        <w:rPr>
          <w:rFonts w:ascii="仿宋" w:eastAsia="仿宋" w:hAnsi="仿宋" w:hint="eastAsia"/>
          <w:sz w:val="24"/>
        </w:rPr>
      </w:pPr>
    </w:p>
    <w:p w14:paraId="396C55A3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C1E1999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9C8ABB7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27080F8" w14:textId="570CA98C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BD1502E" w14:textId="47FDB2E7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AC5189D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1107CBD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08E45EA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D1CE105" w14:textId="539A2927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C298F5D" w14:textId="416DC697" w:rsidR="00ED1B92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B686699" w14:textId="77777777" w:rsidR="00ED1B92" w:rsidRPr="005849D1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7F173CF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4F475EF" w14:textId="1B838DDE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0E639F8" w14:textId="3B4A9B09" w:rsidR="00ED1B92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82A8E19" w14:textId="77777777" w:rsidR="00ED1B92" w:rsidRPr="005849D1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1C1C7F9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2213A55" w14:textId="4344E46D" w:rsidR="005849D1" w:rsidRDefault="001E5576" w:rsidP="001E5576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1E5576">
        <w:rPr>
          <w:rFonts w:ascii="仿宋" w:eastAsia="仿宋" w:hAnsi="仿宋" w:hint="eastAsia"/>
          <w:sz w:val="24"/>
        </w:rPr>
        <w:lastRenderedPageBreak/>
        <w:t>回答什么是分类问题，什么是回归问题，举例说明。</w:t>
      </w:r>
      <w:r w:rsidR="005849D1" w:rsidRPr="001E5576"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/>
          <w:sz w:val="24"/>
        </w:rPr>
        <w:t>1</w:t>
      </w:r>
      <w:r w:rsidR="005849D1" w:rsidRPr="001E5576">
        <w:rPr>
          <w:rFonts w:ascii="仿宋" w:eastAsia="仿宋" w:hAnsi="仿宋"/>
          <w:sz w:val="24"/>
        </w:rPr>
        <w:t>0</w:t>
      </w:r>
      <w:r w:rsidR="005849D1" w:rsidRPr="001E5576">
        <w:rPr>
          <w:rFonts w:ascii="仿宋" w:eastAsia="仿宋" w:hAnsi="仿宋" w:hint="eastAsia"/>
          <w:sz w:val="24"/>
        </w:rPr>
        <w:t>分）</w:t>
      </w:r>
    </w:p>
    <w:p w14:paraId="44FBEF48" w14:textId="4DE2DE86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137FA18F" w14:textId="2265AD7D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31BD5347" w14:textId="1CC11638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367E28ED" w14:textId="77777777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2CB0747D" w14:textId="087199DC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34D99715" w14:textId="699F3BAC" w:rsidR="00000000" w:rsidRPr="001E5576" w:rsidRDefault="00717EA7" w:rsidP="001E5576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1E5576">
        <w:rPr>
          <w:rFonts w:ascii="仿宋" w:eastAsia="仿宋" w:hAnsi="仿宋" w:hint="eastAsia"/>
          <w:sz w:val="24"/>
        </w:rPr>
        <w:t>二分类问题是一种特殊的回归，请问该回归的名称是什么？</w:t>
      </w:r>
      <w:r w:rsidR="001E5576">
        <w:rPr>
          <w:rFonts w:ascii="仿宋" w:eastAsia="仿宋" w:hAnsi="仿宋" w:hint="eastAsia"/>
          <w:sz w:val="24"/>
        </w:rPr>
        <w:t>（5分）</w:t>
      </w:r>
    </w:p>
    <w:p w14:paraId="0928341D" w14:textId="6663EFEF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22F894E5" w14:textId="3574CC57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5CCFF374" w14:textId="3847A5A1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2FA9DD64" w14:textId="77777777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28C718E1" w14:textId="79122862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6E0B7A47" w14:textId="0E59B737" w:rsidR="00000000" w:rsidRDefault="00717EA7" w:rsidP="001E5576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1E5576">
        <w:rPr>
          <w:rFonts w:ascii="仿宋" w:eastAsia="仿宋" w:hAnsi="仿宋" w:hint="eastAsia"/>
          <w:sz w:val="24"/>
        </w:rPr>
        <w:t>什么是线性可分，什么是决策边界？</w:t>
      </w:r>
      <w:r w:rsidR="001E5576">
        <w:rPr>
          <w:rFonts w:ascii="仿宋" w:eastAsia="仿宋" w:hAnsi="仿宋" w:hint="eastAsia"/>
          <w:sz w:val="24"/>
        </w:rPr>
        <w:t>（1</w:t>
      </w:r>
      <w:r w:rsidR="001E5576">
        <w:rPr>
          <w:rFonts w:ascii="仿宋" w:eastAsia="仿宋" w:hAnsi="仿宋"/>
          <w:sz w:val="24"/>
        </w:rPr>
        <w:t>0</w:t>
      </w:r>
      <w:r w:rsidR="001E5576">
        <w:rPr>
          <w:rFonts w:ascii="仿宋" w:eastAsia="仿宋" w:hAnsi="仿宋" w:hint="eastAsia"/>
          <w:sz w:val="24"/>
        </w:rPr>
        <w:t>分）</w:t>
      </w:r>
    </w:p>
    <w:p w14:paraId="5A735847" w14:textId="5E04CE0D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7961AB8D" w14:textId="32FF3077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02F322F8" w14:textId="4491407C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1363BE54" w14:textId="7489487F" w:rsid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51AF21E1" w14:textId="77777777" w:rsidR="001E5576" w:rsidRPr="001E5576" w:rsidRDefault="001E5576" w:rsidP="001E5576">
      <w:pPr>
        <w:jc w:val="both"/>
        <w:rPr>
          <w:rFonts w:ascii="仿宋" w:eastAsia="仿宋" w:hAnsi="仿宋"/>
          <w:sz w:val="24"/>
        </w:rPr>
      </w:pPr>
    </w:p>
    <w:p w14:paraId="495EE237" w14:textId="1BEA0CA2" w:rsidR="00000000" w:rsidRPr="001E5576" w:rsidRDefault="00717EA7" w:rsidP="001E5576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1E5576">
        <w:rPr>
          <w:rFonts w:ascii="仿宋" w:eastAsia="仿宋" w:hAnsi="仿宋" w:hint="eastAsia"/>
          <w:sz w:val="24"/>
        </w:rPr>
        <w:t>在</w:t>
      </w:r>
      <w:r w:rsidRPr="001E5576">
        <w:rPr>
          <w:rFonts w:ascii="仿宋" w:eastAsia="仿宋" w:hAnsi="仿宋"/>
          <w:sz w:val="24"/>
        </w:rPr>
        <w:t>playground</w:t>
      </w:r>
      <w:r w:rsidRPr="001E5576">
        <w:rPr>
          <w:rFonts w:ascii="仿宋" w:eastAsia="仿宋" w:hAnsi="仿宋" w:hint="eastAsia"/>
          <w:sz w:val="24"/>
        </w:rPr>
        <w:t>提供的数据集中，哪个数据集是线性可分的？</w:t>
      </w:r>
      <w:r w:rsidR="001E5576">
        <w:rPr>
          <w:rFonts w:ascii="仿宋" w:eastAsia="仿宋" w:hAnsi="仿宋" w:hint="eastAsia"/>
          <w:sz w:val="24"/>
        </w:rPr>
        <w:t>（</w:t>
      </w:r>
      <w:r w:rsidR="001E5576">
        <w:rPr>
          <w:rFonts w:ascii="仿宋" w:eastAsia="仿宋" w:hAnsi="仿宋"/>
          <w:sz w:val="24"/>
        </w:rPr>
        <w:t>5</w:t>
      </w:r>
      <w:r w:rsidR="001E5576">
        <w:rPr>
          <w:rFonts w:ascii="仿宋" w:eastAsia="仿宋" w:hAnsi="仿宋" w:hint="eastAsia"/>
          <w:sz w:val="24"/>
        </w:rPr>
        <w:t>分）</w:t>
      </w:r>
    </w:p>
    <w:p w14:paraId="48A41DBB" w14:textId="4D64C9B8" w:rsidR="001E5576" w:rsidRDefault="001E5576" w:rsidP="001E5576">
      <w:pPr>
        <w:jc w:val="both"/>
        <w:rPr>
          <w:rFonts w:ascii="仿宋" w:eastAsia="仿宋" w:hAnsi="仿宋"/>
          <w:sz w:val="24"/>
        </w:rPr>
      </w:pPr>
      <w:r>
        <w:rPr>
          <w:noProof/>
        </w:rPr>
        <w:drawing>
          <wp:inline distT="0" distB="0" distL="0" distR="0" wp14:anchorId="07FFF629" wp14:editId="47DB915F">
            <wp:extent cx="5274310" cy="252666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7A60" w14:textId="03E93748" w:rsidR="001E5576" w:rsidRPr="001E5576" w:rsidRDefault="001E5576" w:rsidP="001E5576">
      <w:p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四个数据集，从上到下，从左到右，依次定为数据集1，数据集</w:t>
      </w:r>
      <w:r>
        <w:rPr>
          <w:rFonts w:ascii="仿宋" w:eastAsia="仿宋" w:hAnsi="仿宋"/>
          <w:sz w:val="24"/>
        </w:rPr>
        <w:t>2</w:t>
      </w:r>
      <w:r>
        <w:rPr>
          <w:rFonts w:ascii="仿宋" w:eastAsia="仿宋" w:hAnsi="仿宋" w:hint="eastAsia"/>
          <w:sz w:val="24"/>
        </w:rPr>
        <w:t>，数据集</w:t>
      </w:r>
      <w:r>
        <w:rPr>
          <w:rFonts w:ascii="仿宋" w:eastAsia="仿宋" w:hAnsi="仿宋"/>
          <w:sz w:val="24"/>
        </w:rPr>
        <w:t>3</w:t>
      </w:r>
      <w:r>
        <w:rPr>
          <w:rFonts w:ascii="仿宋" w:eastAsia="仿宋" w:hAnsi="仿宋" w:hint="eastAsia"/>
          <w:sz w:val="24"/>
        </w:rPr>
        <w:t>，数据集</w:t>
      </w:r>
      <w:r>
        <w:rPr>
          <w:rFonts w:ascii="仿宋" w:eastAsia="仿宋" w:hAnsi="仿宋"/>
          <w:sz w:val="24"/>
        </w:rPr>
        <w:t>4</w:t>
      </w:r>
      <w:r>
        <w:rPr>
          <w:rFonts w:ascii="仿宋" w:eastAsia="仿宋" w:hAnsi="仿宋" w:hint="eastAsia"/>
          <w:sz w:val="24"/>
        </w:rPr>
        <w:t>。</w:t>
      </w:r>
    </w:p>
    <w:p w14:paraId="4FC77C1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2EF5098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1F3A0CD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A6C9A3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363E26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9F06CE5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78E55DF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A812D33" w14:textId="264E30EE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0B7D189" w14:textId="46EE3BA7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C73491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8AFA132" w14:textId="4708B0F2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379025D" w14:textId="445C8A71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B49FCB7" w14:textId="5C058069" w:rsidR="00000000" w:rsidRDefault="00717EA7" w:rsidP="00EE36F4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1E5576">
        <w:rPr>
          <w:rFonts w:ascii="仿宋" w:eastAsia="仿宋" w:hAnsi="仿宋" w:hint="eastAsia"/>
          <w:sz w:val="24"/>
        </w:rPr>
        <w:t>请用单个神经元</w:t>
      </w:r>
      <w:r w:rsidR="00EE36F4">
        <w:rPr>
          <w:rFonts w:ascii="仿宋" w:eastAsia="仿宋" w:hAnsi="仿宋" w:hint="eastAsia"/>
          <w:sz w:val="24"/>
        </w:rPr>
        <w:t>（感知机</w:t>
      </w:r>
      <w:r w:rsidR="00EE36F4">
        <w:rPr>
          <w:rFonts w:ascii="仿宋" w:eastAsia="仿宋" w:hAnsi="仿宋" w:hint="eastAsia"/>
          <w:sz w:val="24"/>
        </w:rPr>
        <w:t>Percept</w:t>
      </w:r>
      <w:r w:rsidR="00EE36F4">
        <w:rPr>
          <w:rFonts w:ascii="仿宋" w:eastAsia="仿宋" w:hAnsi="仿宋" w:hint="eastAsia"/>
          <w:sz w:val="24"/>
        </w:rPr>
        <w:t>r</w:t>
      </w:r>
      <w:r w:rsidR="00EE36F4">
        <w:rPr>
          <w:rFonts w:ascii="仿宋" w:eastAsia="仿宋" w:hAnsi="仿宋" w:hint="eastAsia"/>
          <w:sz w:val="24"/>
        </w:rPr>
        <w:t>on</w:t>
      </w:r>
      <w:r w:rsidR="00EE36F4">
        <w:rPr>
          <w:rFonts w:ascii="仿宋" w:eastAsia="仿宋" w:hAnsi="仿宋" w:hint="eastAsia"/>
          <w:sz w:val="24"/>
        </w:rPr>
        <w:t>）</w:t>
      </w:r>
      <w:r w:rsidRPr="001E5576">
        <w:rPr>
          <w:rFonts w:ascii="仿宋" w:eastAsia="仿宋" w:hAnsi="仿宋" w:hint="eastAsia"/>
          <w:sz w:val="24"/>
        </w:rPr>
        <w:t>分类线性可分的数</w:t>
      </w:r>
      <w:r w:rsidRPr="001E5576">
        <w:rPr>
          <w:rFonts w:ascii="仿宋" w:eastAsia="仿宋" w:hAnsi="仿宋" w:hint="eastAsia"/>
          <w:sz w:val="24"/>
        </w:rPr>
        <w:t>据集，并将结果截图贴到下面，谈谈相关认识与体会。</w:t>
      </w:r>
      <w:r w:rsidR="00EE36F4">
        <w:rPr>
          <w:rFonts w:ascii="仿宋" w:eastAsia="仿宋" w:hAnsi="仿宋" w:hint="eastAsia"/>
          <w:sz w:val="24"/>
        </w:rPr>
        <w:t>(</w:t>
      </w:r>
      <w:r w:rsidR="00EE36F4">
        <w:rPr>
          <w:rFonts w:ascii="仿宋" w:eastAsia="仿宋" w:hAnsi="仿宋"/>
          <w:sz w:val="24"/>
        </w:rPr>
        <w:t>10</w:t>
      </w:r>
      <w:proofErr w:type="gramStart"/>
      <w:r w:rsidR="00EE36F4">
        <w:rPr>
          <w:rFonts w:ascii="仿宋" w:eastAsia="仿宋" w:hAnsi="仿宋" w:hint="eastAsia"/>
          <w:sz w:val="24"/>
        </w:rPr>
        <w:t>分</w:t>
      </w:r>
      <w:r w:rsidR="00EE36F4">
        <w:rPr>
          <w:rFonts w:ascii="仿宋" w:eastAsia="仿宋" w:hAnsi="仿宋"/>
          <w:sz w:val="24"/>
        </w:rPr>
        <w:t>)</w:t>
      </w:r>
      <w:r w:rsidR="00EE36F4">
        <w:rPr>
          <w:rFonts w:ascii="仿宋" w:eastAsia="仿宋" w:hAnsi="仿宋" w:hint="eastAsia"/>
          <w:sz w:val="24"/>
        </w:rPr>
        <w:t>。</w:t>
      </w:r>
      <w:proofErr w:type="gramEnd"/>
    </w:p>
    <w:p w14:paraId="5A1C2618" w14:textId="6F0767AA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注意，可以通过下面的两处加减按钮对神经网络进行调整：</w:t>
      </w:r>
    </w:p>
    <w:p w14:paraId="0A20E1AB" w14:textId="34F68454" w:rsidR="00EE36F4" w:rsidRPr="00EE36F4" w:rsidRDefault="00EE36F4" w:rsidP="00EE36F4">
      <w:pPr>
        <w:jc w:val="both"/>
        <w:rPr>
          <w:rFonts w:ascii="仿宋" w:eastAsia="仿宋" w:hAnsi="仿宋" w:hint="eastAsia"/>
          <w:sz w:val="24"/>
        </w:rPr>
      </w:pPr>
      <w:r>
        <w:rPr>
          <w:noProof/>
        </w:rPr>
        <w:drawing>
          <wp:inline distT="0" distB="0" distL="0" distR="0" wp14:anchorId="703F513F" wp14:editId="5A65BCC9">
            <wp:extent cx="5274310" cy="25266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8162" w14:textId="21D70FC5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请将用感知机分类可分数据集的训练结果贴在下面，并在后面写写您的体会：</w:t>
      </w:r>
    </w:p>
    <w:p w14:paraId="2D37F708" w14:textId="5284A9DE" w:rsidR="005849D1" w:rsidRDefault="005849D1" w:rsidP="001E5576">
      <w:pPr>
        <w:jc w:val="both"/>
        <w:rPr>
          <w:rFonts w:ascii="仿宋" w:eastAsia="仿宋" w:hAnsi="仿宋"/>
          <w:sz w:val="24"/>
        </w:rPr>
      </w:pPr>
    </w:p>
    <w:p w14:paraId="4675976B" w14:textId="283EC1AF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0A9919F0" w14:textId="2E84CAFB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376BBAE7" w14:textId="3AEE00D7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57A31889" w14:textId="26F13735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0EDFB443" w14:textId="3713372C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6E0C8B80" w14:textId="72B43B22" w:rsidR="00000000" w:rsidRDefault="00717EA7" w:rsidP="00EE36F4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EE36F4">
        <w:rPr>
          <w:rFonts w:ascii="仿宋" w:eastAsia="仿宋" w:hAnsi="仿宋" w:hint="eastAsia"/>
          <w:sz w:val="24"/>
        </w:rPr>
        <w:lastRenderedPageBreak/>
        <w:t>请用单个神经元分类线性不可分的数据集，并将结果截图贴到下面，谈谈相关认识与体会。</w:t>
      </w:r>
      <w:r w:rsidR="00EE36F4">
        <w:rPr>
          <w:rFonts w:ascii="仿宋" w:eastAsia="仿宋" w:hAnsi="仿宋" w:hint="eastAsia"/>
          <w:sz w:val="24"/>
        </w:rPr>
        <w:t>（1</w:t>
      </w:r>
      <w:r w:rsidR="00EE36F4">
        <w:rPr>
          <w:rFonts w:ascii="仿宋" w:eastAsia="仿宋" w:hAnsi="仿宋"/>
          <w:sz w:val="24"/>
        </w:rPr>
        <w:t>0</w:t>
      </w:r>
      <w:r w:rsidR="00EE36F4">
        <w:rPr>
          <w:rFonts w:ascii="仿宋" w:eastAsia="仿宋" w:hAnsi="仿宋" w:hint="eastAsia"/>
          <w:sz w:val="24"/>
        </w:rPr>
        <w:t>分）</w:t>
      </w:r>
    </w:p>
    <w:p w14:paraId="074D7FEB" w14:textId="4330FFE9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9D6678F" w14:textId="414FB197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95CC320" w14:textId="66B67139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022864E" w14:textId="478715B5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458A383" w14:textId="48889D81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C0F2CC3" w14:textId="2D3518F2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90AC92A" w14:textId="5DD43483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0EF60C7" w14:textId="6A608E4D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5402247" w14:textId="586FAC66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F359E25" w14:textId="77777777" w:rsidR="00EF5BBE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DD34660" w14:textId="77777777" w:rsidR="00EF5BBE" w:rsidRPr="00EE36F4" w:rsidRDefault="00EF5BBE" w:rsidP="00EF5BBE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7385BBD" w14:textId="4FDF13D2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3C08336F" w14:textId="21AA027E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122E5519" w14:textId="168351D6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46E74998" w14:textId="31FF37AB" w:rsidR="00EE36F4" w:rsidRDefault="00EE36F4" w:rsidP="001E5576">
      <w:pPr>
        <w:jc w:val="both"/>
        <w:rPr>
          <w:rFonts w:ascii="仿宋" w:eastAsia="仿宋" w:hAnsi="仿宋"/>
          <w:sz w:val="24"/>
        </w:rPr>
      </w:pPr>
    </w:p>
    <w:p w14:paraId="270760BB" w14:textId="6116B5F5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C54883D" w14:textId="1B79C6EA" w:rsidR="00000000" w:rsidRPr="00EE36F4" w:rsidRDefault="00717EA7" w:rsidP="00EE36F4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EE36F4">
        <w:rPr>
          <w:rFonts w:ascii="仿宋" w:eastAsia="仿宋" w:hAnsi="仿宋" w:hint="eastAsia"/>
          <w:sz w:val="24"/>
        </w:rPr>
        <w:t>请用多层神经网络分类线性不可分的数据集，并将结果截图贴到下面。同时，解释单个神经节点的特性。</w:t>
      </w:r>
      <w:r w:rsidR="00EE36F4">
        <w:rPr>
          <w:rFonts w:ascii="仿宋" w:eastAsia="仿宋" w:hAnsi="仿宋" w:hint="eastAsia"/>
          <w:sz w:val="24"/>
        </w:rPr>
        <w:t>（1</w:t>
      </w:r>
      <w:r w:rsidR="00EE36F4">
        <w:rPr>
          <w:rFonts w:ascii="仿宋" w:eastAsia="仿宋" w:hAnsi="仿宋"/>
          <w:sz w:val="24"/>
        </w:rPr>
        <w:t>0</w:t>
      </w:r>
      <w:r w:rsidR="00EE36F4">
        <w:rPr>
          <w:rFonts w:ascii="仿宋" w:eastAsia="仿宋" w:hAnsi="仿宋" w:hint="eastAsia"/>
          <w:sz w:val="24"/>
        </w:rPr>
        <w:t>分）</w:t>
      </w:r>
    </w:p>
    <w:p w14:paraId="3F4F518B" w14:textId="45BB7F56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510D956" w14:textId="326EA2F1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96DC434" w14:textId="630CD1C2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DD7FBA1" w14:textId="5700CA28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4583CC4" w14:textId="58201C0B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2E0C0F7" w14:textId="63579DF1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3531B11" w14:textId="16421FF6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1D0F078" w14:textId="47A5E5BD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26B5BB4" w14:textId="77777777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2276C66" w14:textId="0D3FB3B5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FDDF0A2" w14:textId="6065546F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A652182" w14:textId="04C34362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1FCC132" w14:textId="688C76A6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FB0B630" w14:textId="694A4140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0B63127" w14:textId="77777777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C5D9FD3" w14:textId="2EC96B26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0205046" w14:textId="77777777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509918F" w14:textId="4B21F3BD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9FEFD85" w14:textId="128E23C2" w:rsidR="00000000" w:rsidRDefault="00717EA7" w:rsidP="00EE36F4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EE36F4">
        <w:rPr>
          <w:rFonts w:ascii="仿宋" w:eastAsia="仿宋" w:hAnsi="仿宋" w:hint="eastAsia"/>
          <w:sz w:val="24"/>
        </w:rPr>
        <w:lastRenderedPageBreak/>
        <w:t>请查阅互联网或咨询大模型，回答在机器学习的背景下，什么是超参数，什么是参数。具体到神经网络，都有哪些是超参数？</w:t>
      </w:r>
      <w:r w:rsidR="00EE36F4">
        <w:rPr>
          <w:rFonts w:ascii="仿宋" w:eastAsia="仿宋" w:hAnsi="仿宋" w:hint="eastAsia"/>
          <w:sz w:val="24"/>
        </w:rPr>
        <w:t>（1</w:t>
      </w:r>
      <w:r w:rsidR="00EE36F4">
        <w:rPr>
          <w:rFonts w:ascii="仿宋" w:eastAsia="仿宋" w:hAnsi="仿宋"/>
          <w:sz w:val="24"/>
        </w:rPr>
        <w:t>0</w:t>
      </w:r>
      <w:r w:rsidR="00EE36F4">
        <w:rPr>
          <w:rFonts w:ascii="仿宋" w:eastAsia="仿宋" w:hAnsi="仿宋" w:hint="eastAsia"/>
          <w:sz w:val="24"/>
        </w:rPr>
        <w:t>分）</w:t>
      </w:r>
    </w:p>
    <w:p w14:paraId="1903F210" w14:textId="4769FE1E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846A87A" w14:textId="59BA3985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83D7E0E" w14:textId="2BA9E348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F81014C" w14:textId="031B86AC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20A2197" w14:textId="69B78508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0777952" w14:textId="42760A78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57C629A" w14:textId="4FDF92F3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F15486C" w14:textId="7E883065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9B598BD" w14:textId="56B162DA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E2A1704" w14:textId="5FC1DBC7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B194DB7" w14:textId="04C738F4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9E0A974" w14:textId="6AD1A58C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7C8E6F8" w14:textId="41517C5B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E1C74BD" w14:textId="54B77404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CEA92F3" w14:textId="6E14316B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7B8B81B" w14:textId="77777777" w:rsidR="00EF5BBE" w:rsidRDefault="00EF5BBE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  <w:bookmarkStart w:id="0" w:name="_GoBack"/>
      <w:bookmarkEnd w:id="0"/>
    </w:p>
    <w:p w14:paraId="57A74FF8" w14:textId="48B3AFD0" w:rsid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06CACC9" w14:textId="77777777" w:rsidR="00EE36F4" w:rsidRPr="00EE36F4" w:rsidRDefault="00EE36F4" w:rsidP="00EE36F4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B429B37" w14:textId="03AC778F" w:rsidR="00000000" w:rsidRPr="00EE36F4" w:rsidRDefault="00717EA7" w:rsidP="00EE36F4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EE36F4">
        <w:rPr>
          <w:rFonts w:ascii="仿宋" w:eastAsia="仿宋" w:hAnsi="仿宋" w:hint="eastAsia"/>
          <w:sz w:val="24"/>
        </w:rPr>
        <w:t>配置神经网络，将</w:t>
      </w:r>
      <w:r w:rsidR="00EE36F4">
        <w:rPr>
          <w:rFonts w:ascii="仿宋" w:eastAsia="仿宋" w:hAnsi="仿宋" w:hint="eastAsia"/>
          <w:sz w:val="24"/>
        </w:rPr>
        <w:t>下面</w:t>
      </w:r>
      <w:r w:rsidRPr="00EE36F4">
        <w:rPr>
          <w:rFonts w:ascii="仿宋" w:eastAsia="仿宋" w:hAnsi="仿宋" w:hint="eastAsia"/>
          <w:sz w:val="24"/>
        </w:rPr>
        <w:t>螺旋型数据集</w:t>
      </w:r>
      <w:r w:rsidRPr="00EE36F4">
        <w:rPr>
          <w:rFonts w:ascii="仿宋" w:eastAsia="仿宋" w:hAnsi="仿宋" w:hint="eastAsia"/>
          <w:sz w:val="24"/>
        </w:rPr>
        <w:t>训练收敛，并将结果贴在下面。说明所配置的网络。</w:t>
      </w:r>
      <w:r w:rsidR="00EE36F4">
        <w:rPr>
          <w:rFonts w:ascii="仿宋" w:eastAsia="仿宋" w:hAnsi="仿宋" w:hint="eastAsia"/>
          <w:sz w:val="24"/>
        </w:rPr>
        <w:t>（5分）</w:t>
      </w:r>
    </w:p>
    <w:p w14:paraId="70907CDD" w14:textId="484B1F0B" w:rsidR="00EE36F4" w:rsidRPr="001E5576" w:rsidRDefault="00EE36F4" w:rsidP="001E5576">
      <w:pPr>
        <w:jc w:val="both"/>
        <w:rPr>
          <w:rFonts w:ascii="仿宋" w:eastAsia="仿宋" w:hAnsi="仿宋"/>
          <w:sz w:val="24"/>
        </w:rPr>
      </w:pPr>
      <w:r w:rsidRPr="00EE36F4">
        <w:rPr>
          <w:rFonts w:ascii="仿宋" w:eastAsia="仿宋" w:hAnsi="仿宋"/>
          <w:sz w:val="24"/>
        </w:rPr>
        <w:drawing>
          <wp:inline distT="0" distB="0" distL="0" distR="0" wp14:anchorId="04F2BDAB" wp14:editId="6F630656">
            <wp:extent cx="952500" cy="952500"/>
            <wp:effectExtent l="0" t="0" r="0" b="0"/>
            <wp:docPr id="10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6F14143-80C8-4CDF-A89A-325F359832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>
                      <a:extLst>
                        <a:ext uri="{FF2B5EF4-FFF2-40B4-BE49-F238E27FC236}">
                          <a16:creationId xmlns:a16="http://schemas.microsoft.com/office/drawing/2014/main" id="{16F14143-80C8-4CDF-A89A-325F359832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sectPr w:rsidR="00EE36F4" w:rsidRPr="001E557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69767" w14:textId="77777777" w:rsidR="00717EA7" w:rsidRDefault="00717EA7" w:rsidP="005849D1">
      <w:pPr>
        <w:spacing w:after="0" w:line="240" w:lineRule="auto"/>
      </w:pPr>
      <w:r>
        <w:separator/>
      </w:r>
    </w:p>
  </w:endnote>
  <w:endnote w:type="continuationSeparator" w:id="0">
    <w:p w14:paraId="2DA2CDAD" w14:textId="77777777" w:rsidR="00717EA7" w:rsidRDefault="00717EA7" w:rsidP="0058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4028E1" w14:textId="77777777" w:rsidR="00717EA7" w:rsidRDefault="00717EA7" w:rsidP="005849D1">
      <w:pPr>
        <w:spacing w:after="0" w:line="240" w:lineRule="auto"/>
      </w:pPr>
      <w:r>
        <w:separator/>
      </w:r>
    </w:p>
  </w:footnote>
  <w:footnote w:type="continuationSeparator" w:id="0">
    <w:p w14:paraId="0F7B6B76" w14:textId="77777777" w:rsidR="00717EA7" w:rsidRDefault="00717EA7" w:rsidP="00584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E6EFF"/>
    <w:multiLevelType w:val="multilevel"/>
    <w:tmpl w:val="544093A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abstractNum w:abstractNumId="1" w15:restartNumberingAfterBreak="0">
    <w:nsid w:val="04C94581"/>
    <w:multiLevelType w:val="hybridMultilevel"/>
    <w:tmpl w:val="596E4BD2"/>
    <w:lvl w:ilvl="0" w:tplc="1BDAC9D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D00FDF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B76A31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97263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5AA092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86ADE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E601F1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E22AE2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79835A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B741E52"/>
    <w:multiLevelType w:val="hybridMultilevel"/>
    <w:tmpl w:val="C85860B2"/>
    <w:lvl w:ilvl="0" w:tplc="E3549A3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D08A84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6CCF4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E4A00A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9A44A1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C4958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470BD0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E46145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3A88B6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2810680"/>
    <w:multiLevelType w:val="hybridMultilevel"/>
    <w:tmpl w:val="22380BEC"/>
    <w:lvl w:ilvl="0" w:tplc="BAE8CD3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E94049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140E09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6433B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EB0CBA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686AEF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A7473F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9747F3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BE3F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18292585"/>
    <w:multiLevelType w:val="hybridMultilevel"/>
    <w:tmpl w:val="2F0C2F32"/>
    <w:lvl w:ilvl="0" w:tplc="E2660E3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D380E"/>
    <w:multiLevelType w:val="hybridMultilevel"/>
    <w:tmpl w:val="7084CFEE"/>
    <w:lvl w:ilvl="0" w:tplc="5570037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93AF61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AE2D6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F64827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4EC604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A28A7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A54B6B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5806CA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FBEFF3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227755BC"/>
    <w:multiLevelType w:val="multilevel"/>
    <w:tmpl w:val="544093A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abstractNum w:abstractNumId="7" w15:restartNumberingAfterBreak="0">
    <w:nsid w:val="264E3240"/>
    <w:multiLevelType w:val="hybridMultilevel"/>
    <w:tmpl w:val="1C009ED4"/>
    <w:lvl w:ilvl="0" w:tplc="A6CC639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EB88EA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E3699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B6EE3F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3CC861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564C75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7B4910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AFC52A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A68FFA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32017F8C"/>
    <w:multiLevelType w:val="hybridMultilevel"/>
    <w:tmpl w:val="E8D258A8"/>
    <w:lvl w:ilvl="0" w:tplc="BE3CB1E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8895E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04A985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E34A9E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D30549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D4C63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074A3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CFC609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58CEE2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4F4E3491"/>
    <w:multiLevelType w:val="hybridMultilevel"/>
    <w:tmpl w:val="84D4312C"/>
    <w:lvl w:ilvl="0" w:tplc="75DA9CCA">
      <w:start w:val="1"/>
      <w:numFmt w:val="lowerRoman"/>
      <w:lvlText w:val="（%1）"/>
      <w:lvlJc w:val="left"/>
      <w:pPr>
        <w:ind w:left="1880" w:hanging="10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80" w:hanging="360"/>
      </w:pPr>
    </w:lvl>
    <w:lvl w:ilvl="2" w:tplc="0C09001B" w:tentative="1">
      <w:start w:val="1"/>
      <w:numFmt w:val="lowerRoman"/>
      <w:lvlText w:val="%3."/>
      <w:lvlJc w:val="right"/>
      <w:pPr>
        <w:ind w:left="2600" w:hanging="180"/>
      </w:pPr>
    </w:lvl>
    <w:lvl w:ilvl="3" w:tplc="0C09000F" w:tentative="1">
      <w:start w:val="1"/>
      <w:numFmt w:val="decimal"/>
      <w:lvlText w:val="%4."/>
      <w:lvlJc w:val="left"/>
      <w:pPr>
        <w:ind w:left="3320" w:hanging="360"/>
      </w:pPr>
    </w:lvl>
    <w:lvl w:ilvl="4" w:tplc="0C090019" w:tentative="1">
      <w:start w:val="1"/>
      <w:numFmt w:val="lowerLetter"/>
      <w:lvlText w:val="%5."/>
      <w:lvlJc w:val="left"/>
      <w:pPr>
        <w:ind w:left="4040" w:hanging="360"/>
      </w:pPr>
    </w:lvl>
    <w:lvl w:ilvl="5" w:tplc="0C09001B" w:tentative="1">
      <w:start w:val="1"/>
      <w:numFmt w:val="lowerRoman"/>
      <w:lvlText w:val="%6."/>
      <w:lvlJc w:val="right"/>
      <w:pPr>
        <w:ind w:left="4760" w:hanging="180"/>
      </w:pPr>
    </w:lvl>
    <w:lvl w:ilvl="6" w:tplc="0C09000F" w:tentative="1">
      <w:start w:val="1"/>
      <w:numFmt w:val="decimal"/>
      <w:lvlText w:val="%7."/>
      <w:lvlJc w:val="left"/>
      <w:pPr>
        <w:ind w:left="5480" w:hanging="360"/>
      </w:pPr>
    </w:lvl>
    <w:lvl w:ilvl="7" w:tplc="0C090019" w:tentative="1">
      <w:start w:val="1"/>
      <w:numFmt w:val="lowerLetter"/>
      <w:lvlText w:val="%8."/>
      <w:lvlJc w:val="left"/>
      <w:pPr>
        <w:ind w:left="6200" w:hanging="360"/>
      </w:pPr>
    </w:lvl>
    <w:lvl w:ilvl="8" w:tplc="0C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0" w15:restartNumberingAfterBreak="0">
    <w:nsid w:val="65426A5A"/>
    <w:multiLevelType w:val="hybridMultilevel"/>
    <w:tmpl w:val="84E48A4C"/>
    <w:lvl w:ilvl="0" w:tplc="ECF6544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3EC16B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28EA6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DBC9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AEE6A0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9FED9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CC0F4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FB44C4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770928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71DF35A3"/>
    <w:multiLevelType w:val="hybridMultilevel"/>
    <w:tmpl w:val="DD92D460"/>
    <w:lvl w:ilvl="0" w:tplc="01B6E1F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E5EEF2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24C51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41E2DF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7AAC7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EBEC1A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A26914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7D4D9F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FDCE09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9"/>
    <w:lvlOverride w:ilvl="0">
      <w:lvl w:ilvl="0" w:tplc="75DA9CCA">
        <w:start w:val="1"/>
        <w:numFmt w:val="lowerRoman"/>
        <w:suff w:val="space"/>
        <w:lvlText w:val="（%1）"/>
        <w:lvlJc w:val="left"/>
        <w:pPr>
          <w:ind w:left="1880" w:hanging="1080"/>
        </w:pPr>
        <w:rPr>
          <w:rFonts w:hint="default"/>
        </w:rPr>
      </w:lvl>
    </w:lvlOverride>
    <w:lvlOverride w:ilvl="1">
      <w:lvl w:ilvl="1" w:tplc="0C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>
    <w:abstractNumId w:val="9"/>
    <w:lvlOverride w:ilvl="0">
      <w:lvl w:ilvl="0" w:tplc="75DA9CCA">
        <w:start w:val="1"/>
        <w:numFmt w:val="lowerRoman"/>
        <w:suff w:val="space"/>
        <w:lvlText w:val="（%1）"/>
        <w:lvlJc w:val="left"/>
        <w:pPr>
          <w:ind w:left="1880" w:hanging="1080"/>
        </w:pPr>
        <w:rPr>
          <w:rFonts w:hint="default"/>
        </w:rPr>
      </w:lvl>
    </w:lvlOverride>
    <w:lvlOverride w:ilvl="1">
      <w:lvl w:ilvl="1" w:tplc="0C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">
    <w:abstractNumId w:val="0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  <w:num w:numId="11">
    <w:abstractNumId w:val="10"/>
  </w:num>
  <w:num w:numId="12">
    <w:abstractNumId w:val="3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DC"/>
    <w:rsid w:val="000C75BF"/>
    <w:rsid w:val="000E7DC7"/>
    <w:rsid w:val="001B39EC"/>
    <w:rsid w:val="001C564E"/>
    <w:rsid w:val="001E5576"/>
    <w:rsid w:val="001F7753"/>
    <w:rsid w:val="00240209"/>
    <w:rsid w:val="002B0477"/>
    <w:rsid w:val="003332EA"/>
    <w:rsid w:val="0036625C"/>
    <w:rsid w:val="00387201"/>
    <w:rsid w:val="004910A6"/>
    <w:rsid w:val="005674D6"/>
    <w:rsid w:val="005849D1"/>
    <w:rsid w:val="005D089B"/>
    <w:rsid w:val="006A65F9"/>
    <w:rsid w:val="006C7268"/>
    <w:rsid w:val="006D7F80"/>
    <w:rsid w:val="00717EA7"/>
    <w:rsid w:val="00783449"/>
    <w:rsid w:val="00786AAD"/>
    <w:rsid w:val="007C3929"/>
    <w:rsid w:val="00862CB8"/>
    <w:rsid w:val="00AF6146"/>
    <w:rsid w:val="00BC6C8C"/>
    <w:rsid w:val="00C00616"/>
    <w:rsid w:val="00C217DC"/>
    <w:rsid w:val="00C42550"/>
    <w:rsid w:val="00C57C92"/>
    <w:rsid w:val="00D05C63"/>
    <w:rsid w:val="00D05FA6"/>
    <w:rsid w:val="00E7152E"/>
    <w:rsid w:val="00E8726D"/>
    <w:rsid w:val="00ED1B92"/>
    <w:rsid w:val="00EE36F4"/>
    <w:rsid w:val="00EF5BBE"/>
    <w:rsid w:val="00F7296E"/>
    <w:rsid w:val="00F9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66B3B2"/>
  <w15:chartTrackingRefBased/>
  <w15:docId w15:val="{08BF5AF9-4D81-4467-B525-F91A2232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49D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49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5849D1"/>
  </w:style>
  <w:style w:type="paragraph" w:styleId="a5">
    <w:name w:val="footer"/>
    <w:basedOn w:val="a"/>
    <w:link w:val="a6"/>
    <w:uiPriority w:val="99"/>
    <w:unhideWhenUsed/>
    <w:rsid w:val="005849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5849D1"/>
  </w:style>
  <w:style w:type="paragraph" w:styleId="a7">
    <w:name w:val="List Paragraph"/>
    <w:basedOn w:val="a"/>
    <w:uiPriority w:val="34"/>
    <w:qFormat/>
    <w:rsid w:val="005849D1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49D1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783449"/>
    <w:rPr>
      <w:color w:val="808080"/>
    </w:rPr>
  </w:style>
  <w:style w:type="table" w:styleId="aa">
    <w:name w:val="Table Grid"/>
    <w:basedOn w:val="a1"/>
    <w:uiPriority w:val="39"/>
    <w:rsid w:val="006A6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uiPriority w:val="99"/>
    <w:semiHidden/>
    <w:unhideWhenUsed/>
    <w:rsid w:val="00BC6C8C"/>
  </w:style>
  <w:style w:type="character" w:customStyle="1" w:styleId="ac">
    <w:name w:val="日期 字符"/>
    <w:basedOn w:val="a0"/>
    <w:link w:val="ab"/>
    <w:uiPriority w:val="99"/>
    <w:semiHidden/>
    <w:rsid w:val="00BC6C8C"/>
  </w:style>
  <w:style w:type="character" w:styleId="ad">
    <w:name w:val="Unresolved Mention"/>
    <w:basedOn w:val="a0"/>
    <w:uiPriority w:val="99"/>
    <w:semiHidden/>
    <w:unhideWhenUsed/>
    <w:rsid w:val="001E5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0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0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1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193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290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346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3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0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78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7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9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7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6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9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Yurui Ming</dc:creator>
  <cp:keywords/>
  <dc:description/>
  <cp:lastModifiedBy>Yurui Ming</cp:lastModifiedBy>
  <cp:revision>10</cp:revision>
  <dcterms:created xsi:type="dcterms:W3CDTF">2025-11-22T03:44:00Z</dcterms:created>
  <dcterms:modified xsi:type="dcterms:W3CDTF">2026-06-11T06:44:00Z</dcterms:modified>
</cp:coreProperties>
</file>