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20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무허가 주거지 유형별 동·마을 목록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4472C4"/>
          <w:sz w:val="24"/>
          <w:szCs w:val="24"/>
        </w:rPr>
        <w:t xml:space="preserve">명확한 분류 근거·출처를 가진 논문 추출본</w:t>
      </w:r>
    </w:p>
    <w:p>
      <w:pPr>
        <w:spacing w:before="240"/>
        <w:jc w:val="right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2026년 4월 10일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선정 기준 및 제외 이유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12편 PDF 중 아래 기준을 모두 충족하는 논문만 선정하였다.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선정 기준</w:t>
            </w:r>
          </w:p>
        </w:tc>
        <w:tc>
          <w:tcPr>
            <w:tcW w:type="dxa" w:w="6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명확한 정의 제시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무허가 주거지 개념을 논문 내에서 직접 정의하고 있음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분류 기준 명시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유형화의 기준(형성 경위, 시기, 토지소유 등)을 명시함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출처 있는 마을 목록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현장조사 또는 인용 출처가 있는 구체적 마을/동 목록이 있음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선정 여부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1 (김영욱 외, 2015)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선정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3유형 정의+기준 명시, 31개소 현장조사 목록, 1950년대 동별 분포(이규인 1989 인용)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2 (이선화 외, 2016)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선정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3유형+토지소유 형태별 추가 분류, 구별 목록, 각 마을 형성 경위 서술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12 (김민수 외, 2014)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선정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가장 명확한 정의, 현장조사(2014년 1~8월) 기반 31개소 목록, 각 마을 특성 기술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3 (무허가불량주거지 연구동향)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제외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용어 변천사·연구동향 정리, 개별 마을 목록 없음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4 (저소득층 주거지 변천사, 서울시)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제외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서울시 발행 변천사 보고서. PDF 1·12에서 재인용된 원자료. 독립 마을 목록 중복 우려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5·6·7·8 (정책·제도 중심)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제외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용어·정책 정의 위주. 개별 마을 단위 목록 없음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9 (유목적 관점 판자촌)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부분 참고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2유형 언급, 마을명 일부만 나열. 체계적 목록 없음 → 본 문서에서 별도 각주로만 처리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10·11 (단일 사례연구)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제외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10: 부산 안창마을 1개소만 다룸. PDF 11: 송파구 화훼마을 1개소 설계연구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PDF 12 — 서울시 무허가 주거지의 공간구조 특성 연구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김민수·신행우·김영욱 | 한국도시설계학회 2014년 추계학술대회 | 2014년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조사 시기: 2014년 1월~8월, 담당 구청 및 주민센터 재확인. 총 31개소. 출처: 논문 본문 표2.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2.1 무허가 주거지 정의 (논문 직접 인용)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"본 연구에서 말하는 무허가 주거지란 토지를 점유할 권한 없이 국공유지나 사유지를 무단으로 점유하여 그곳에 집을 짓고 집단적으로 거주하는 지역이다."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2.2 유형 분류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600"/>
        <w:gridCol w:w="1826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시기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입지</w:t>
            </w:r>
          </w:p>
        </w:tc>
        <w:tc>
          <w:tcPr>
            <w:tcW w:type="dxa" w:w="1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가로망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자연발생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1953년 전쟁 이후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피난민·이농민 자생 정착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강북 구릉지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미로형(자연발생)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집단이주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1960년대 중반~1970년대 후반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판자촌 강제 철거·이주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외각 시유지·국유지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격자형(인공)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신발생 무허가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1980년대 합동재개발 이후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 개발로 갈 곳 잃은 저소득층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강남3구 체비지·녹지·사유지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가로망 없음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2.3 자연발생 주거지 (11개소)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</w:t>
            </w:r>
          </w:p>
        </w:tc>
        <w:tc>
          <w:tcPr>
            <w:tcW w:type="dxa" w:w="4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개미마을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서대문구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홍제동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구릉지, 인왕산 자락, 벽화마을로 알려짐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녹천마을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철도로 외부에서 잘 드러나지 않음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밤골마을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북정마을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성곽 아래, 마을공동체 우수사례(2013)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성북3구역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주변 단독주택지와 혼재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성북4구역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주변 단독주택지와 혼재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아카시아마을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(서대문구/관악구)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12에서는 자연발생, PDF 2에서는 신발생 분류 상이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장수마을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2004년 재개발구역 지정→해제, 2012년 주거환경관리사업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정금마을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2013년 재건축사업으로 대부분 철거, 일부 잔존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정릉골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정릉동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구릉지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초록마을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강서구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공간적으로 분리된 형태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2.4 집단이주 주거지 (8개소)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동/주소</w:t>
            </w:r>
          </w:p>
        </w:tc>
        <w:tc>
          <w:tcPr>
            <w:tcW w:type="dxa" w:w="4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백사마을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중계본동 산104번지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저층주거지 보전방식 재개발 추진 중 (2014 기준)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개미마을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송파구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거여동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대표적 격자형 집단이주 정착지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밤골마을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주변 단독주택지와 혼재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양지마을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대표적 격자형 구조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은천동4-1-2구역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은천동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주변 단독주택지와 혼재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합동마을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헌인마을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음성나환자 재활 목적 정부 이주 (특수사례)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희망촌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대표적 격자형 구조</w:t>
            </w:r>
          </w:p>
        </w:tc>
      </w:tr>
    </w:tbl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※ 대표적 격자형 구조: 노원구 양지마을, 희망촌, 송파구 개미마을 (논문 각주 7)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2.5 신발생 무허가 주거지 (12개소)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3826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토지 소유</w:t>
            </w:r>
          </w:p>
        </w:tc>
        <w:tc>
          <w:tcPr>
            <w:tcW w:type="dxa" w:w="3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구룡마을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사유지(일부 국공유지)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가장 큰 규모, 2012년 도시개발구역 지정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달터마을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국공유지(달터근린공원)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1970년대 초 형성, 원형 유지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두레마을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국공유지(국유지)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아파트 단지 신축 시 철거민 이주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성뒤마을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사유지(일부 국공유지)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자연녹지지역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수정마을1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국공유지(체비지)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체비지 6필지 1,800평, 현재 약 50세대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수정마을2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국공유지(체비지)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안골마을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사유지(그린벨트)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2004년 8차례 화재로 1명 사망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약수터마을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잠원마을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국공유지(일부 사유지)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학교부지 포함, 총 4,252평 무단점유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재건마을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국공유지(체비지)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1981년 전두환 정권 강제이주, 자활근로대 해체 후 형성. 2011년 화재 69세대 전소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접시꽃마을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화훼마을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송파구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사유지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1985년 아파트 철거민 정착. 농업용 비닐하우스 개조. 1991·1999년 대형화재</w:t>
            </w:r>
          </w:p>
        </w:tc>
      </w:tr>
    </w:tbl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※ 약수터마을·접시꽃마을은 논문 표에 포함되나 세부 위치 기술 없음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PDF 1 — 서울시 집단 무허가 불량 주거지의 형성과 변화에 따른 유형화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김영욱·신행우·김민수 | 한국도시설계학회지 제16권 제5호 | 2015년 10월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PDF 12의 후속 논문 (동일 연구팀). 현존 마을 목록은 PDF 12와 동일하나, 역사적 분포 데이터가 추가됨.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3.1 현존 주거지 목록 (2014~2015년 기준, 31개소)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PDF 12와 동일한 31개소. 표 5로 수록. → 2.3~2.5 참조.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3.2 1950년대 서울시 자연발생 무허가 불량 주거지 분포 (역사적 목록)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출처: 이규인(1989), p.17 / 논문 표 2로 재수록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도심 거리</w:t>
            </w:r>
          </w:p>
        </w:tc>
        <w:tc>
          <w:tcPr>
            <w:tcW w:type="dxa" w:w="7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해당 동(洞) 목록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2㎞ 이내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양동, 도동(후암동), 오장동, 남창동, 충무로, 남산동, 효자동, 필동, 낙원동, 관철동, 인현동, 초동, 청계천, 충정로, 정동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2~5㎞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광희, 신당, 옥수, 왕십리, 동선, 동소문, 삼선, 보문, 창신, 숭인, 신설, 효창, 용산, 원효로, 신계, 서빙고, 서부이촌동, 동부이촌동, 도화, 공덕, 마포, 만리, 아현, 북아현, 대현, 대흥, 냉천, 현저, 홍제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5~10㎞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금호, 행당, 돈암, 종암, 성북, 전농, 제기, 마장, 답십리, 용두, 청량리, 뚝섬, 면목, 이문, 휘경, 노량진, 흑석, 상도, 대방, 신길, 영등포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3.3 집단 이주 정착지 대상 지역 (1960~70년대)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출처: 논문 각주 6 — 서울시, 저소득층 주거지 변천사 연구, 2014 인용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목동, 상계, 중계, 신월, 신정, 사당, 봉천, 신림, 천호, 거여, 마천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3.4 합동재개발 사업으로 해체된 판자촌 지역 (1983년 이후)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출처: 논문 각주 7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구로, 면목, 사당, 전농, 상계, 답십리, 천호, 목동, 봉천, 신림, 창신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3.5 유형별 특성 비교 (논문 표 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24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신발생 무허가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강북 구릉지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외각, 국·공유지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강남구·서초구·송파구, 녹지·공원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가옥 형태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개량된 형태, 일반 주택에 근접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8~12평 블록조, 방수천 지붕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비닐하우스·목재, 화재 취약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가로망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 가지형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격자형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가로망 대부분 없음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법적 권리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소유권·점유권 인정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소유권·점유권 인정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아무런 권리 없음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PDF 2 — 서울 내 현존 무허가 정착지의 유형별 정책 방향에 관한 연구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이선화·신행우·김영욱·김주영 | 한국도시설계학회 2016년 추계학술대회 | 2016년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현존 무허가 정착지 25여 개소 기준 (2016년). 서울시 내부자료(2013) 및 이호 외(2002) 자료 기반 + 현장답사.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4.1 분류 기준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① 형성 시기 기준: 기존 무허가(자연발생/집단이주) vs 신발생 무허가(비닐하우스촌)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② 토지 소유 형태 기준 (신발생): 국공유지 vs 사유지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③ 공간적 특성: 공간적으로 분리된 형태 vs 주변 지역과 혼재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4.2 자연발생 정착지 (7개 마을)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구별 분류. 출처: 논문 표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정릉골, 북정마을, 장수마을, 성북3·4구역 내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강서구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초록마을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녹천마을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서대문구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홍제동 개미마을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인왕산 자락, 벽화마을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4.3 집단이주 정착지 (6개 마을)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출처: 논문 표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송파구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거여동 개미마을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시유지 위치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밤골마을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합동마을, 양지마을, 희망촌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대표적 격자형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은천동 내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주변 단독주택지와 혼재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4.4 신발생 무허가 주거지 — 토지 소유 형태별 분류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출처: 논문 표 4. 토지 소유 형태에 따라 정책 방향이 다름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토지 소유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특징 및 비고</w:t>
            </w:r>
          </w:p>
        </w:tc>
      </w:tr>
      <w:tr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국공유지
(체비지·공원 등)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잠원마을 (서초구)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학교부지 등 체비지·일부 사유지. 총 4,252평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재건마을 (서초구)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1981년 전두환 정권 강제이주. 체비지(포이동). 2011년 화재 69세대 전소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달터마을 (강남구)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달터근린공원 내 국공유지. 1970년대 초 형성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수정마을 (강남구)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체비지. 현재 약 50세대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두레마을 (서초구)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국유지. 아파트 단지 신축 시 철거민 이주</w:t>
            </w:r>
          </w:p>
        </w:tc>
      </w:tr>
      <w:tr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사유지
(그린벨트·녹지)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구룡마을 (강남구)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일부 국공유지. 가장 큰 규모. 2012년 도시개발구역 지정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성뒤마을 (서초구)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방배동. 자연녹지지역, 사유지+일부 국공유지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안골마을 (서초구)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그린벨트 내 사유지. 화훼농사 원주민 중심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화훼마을 (송파구)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장지동. 1985년 아파트 철거민 정착. 1991·1999년 화재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아카시아마을 (관악구)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도시자연공원 지정. 무허가 건물대장 미등재 → 신발생으로 분류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4.5 기존 무허가 vs 신발생 무허가 비교 (논문 표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시기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위치적 특성</w:t>
            </w:r>
          </w:p>
        </w:tc>
        <w:tc>
          <w:tcPr>
            <w:tcW w:type="dxa" w:w="2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가옥주/세입자 권리</w:t>
            </w:r>
          </w:p>
        </w:tc>
      </w:tr>
      <w:tr>
        <w:tc>
          <w:tcPr>
            <w:tcW w:type="dxa" w:w="16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무허가
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 정착지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광복 이후~1960년대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내(구릉지·하천변)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소유권·점유권 인정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 정착지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1960~1970년대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외곽(구릉지)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소유권·점유권 인정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 무허가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비닐하우스촌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1980년대 이후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도심 내·외곽(체비지·녹지)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아무런 권리 없음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3개 논문 통합 비교표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5.1 현존 주거지 목록 비교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★ = 3개 논문 모두 수록 / ○ = 해당 논문에 수록 / △ = 분류 상이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200"/>
        <w:gridCol w:w="1200"/>
        <w:gridCol w:w="1826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마을명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 12
(2014)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 1
(2015)</w:t>
            </w:r>
          </w:p>
        </w:tc>
        <w:tc>
          <w:tcPr>
            <w:tcW w:type="dxa" w:w="1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 2
(2016)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개미마을(서대문구)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서대문구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녹천마을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밤골마을(동작구)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북정마을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성북3·4구역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장수마을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정금마을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정릉골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성북구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초록마을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강서구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아카시아마을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자연발생→신발생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○(자연발생)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○(자연발생)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△(신발생)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백사마을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개미마을(송파구)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송파구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○(거여동)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밤골마을(관악구)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양지마을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합동마을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헌인마을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집단이주(특수)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희망촌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노원구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은천동4-1-2구역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관악구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집단이주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구룡마을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달터마을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두레마을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성뒤마을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수정마을1·2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안골마을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약수터마을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강남구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잠원마을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재건마을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접시꽃마을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서초구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화훼마을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송파구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신발생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7"/>
          <w:szCs w:val="17"/>
        </w:rPr>
        <w:t xml:space="preserve">★ PDF 1·2·12 모두 수록 / ○ 일부 논문만 수록 / — 해당 논문에 없음 / △ 유형 분류 상이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참고문헌 (선정된 3편)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1. 김민수·신행우·김영욱, "서울시 무허가 주거지의 공간구조 특성 연구", 한국도시설계학회 2014년 추계학술발표대회, 2014, pp.285-290.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2. 김영욱·신행우·김민수, "서울시 집단 무허가 불량 주거지의 형성과 변화에 따른 유형화와 특성에 관한 연구", 한국도시설계학회지 제16권 제5호, 2015, pp.45-57.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3. 이선화·신행우·김영욱·김주영, "서울 내 현존 무허가 정착지의 유형별 정책 방향에 관한 연구", 한국도시설계학회 2016년 추계학술발표대회, 2016, pp.137-147.</w:t>
      </w:r>
    </w:p>
    <w:p>
      <w:pPr>
        <w:spacing w:after="80"/>
      </w:pPr>
      <w:r>
        <w:t xml:space="preserve"/>
      </w:r>
    </w:p>
    <w:p>
      <w:pPr>
        <w:jc w:val="right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작성일: 2026년 4월 10일  |  slum-seoul.xyz 지도 데이터 검토용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무허가 주거지 유형별 동·마을 목록 — 근거 출처별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2026-04-09T16:17:36.674Z</dcterms:created>
  <dcterms:modified xsi:type="dcterms:W3CDTF">2026-04-09T16:17:36.675Z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