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AF" w:rsidRDefault="00ED3AAF" w:rsidP="00ED3AAF">
      <w:r>
        <w:rPr>
          <w:rFonts w:hint="eastAsia"/>
        </w:rPr>
        <w:t>数据预处理代码编写能力测试</w:t>
      </w:r>
      <w:r w:rsidRPr="00BD559C">
        <w:rPr>
          <w:rFonts w:hint="eastAsia"/>
          <w:color w:val="FF0000"/>
        </w:rPr>
        <w:t>（</w:t>
      </w:r>
      <w:proofErr w:type="spellStart"/>
      <w:r w:rsidRPr="00BD559C">
        <w:rPr>
          <w:rFonts w:hint="eastAsia"/>
          <w:color w:val="FF0000"/>
        </w:rPr>
        <w:t>map</w:t>
      </w:r>
      <w:r w:rsidRPr="00BD559C">
        <w:rPr>
          <w:color w:val="FF0000"/>
        </w:rPr>
        <w:t>reducer</w:t>
      </w:r>
      <w:proofErr w:type="spellEnd"/>
      <w:r>
        <w:rPr>
          <w:rFonts w:hint="eastAsia"/>
          <w:color w:val="FF0000"/>
        </w:rPr>
        <w:t>处理</w:t>
      </w:r>
      <w:r w:rsidRPr="00BD559C">
        <w:rPr>
          <w:rFonts w:hint="eastAsia"/>
          <w:color w:val="FF0000"/>
        </w:rPr>
        <w:t>）</w:t>
      </w:r>
    </w:p>
    <w:p w:rsidR="00ED3AAF" w:rsidRDefault="00ED3AAF" w:rsidP="00ED3AAF">
      <w:pPr>
        <w:ind w:firstLine="420"/>
      </w:pPr>
      <w:r>
        <w:rPr>
          <w:rFonts w:hint="eastAsia"/>
        </w:rPr>
        <w:t>数据预处理是所有智能化应用必须做的前期准备工作，在语音识别训练中，我们需要将语音标注结果转成适合训练的格式。</w:t>
      </w:r>
    </w:p>
    <w:p w:rsidR="00ED3AAF" w:rsidRDefault="00ED3AAF" w:rsidP="00ED3AAF">
      <w:pPr>
        <w:ind w:firstLine="420"/>
      </w:pPr>
      <w:r>
        <w:rPr>
          <w:rFonts w:hint="eastAsia"/>
        </w:rPr>
        <w:t>请参考sample文件夹下的样例，根据如下数据预处理要求，通过编写数据预处理代码，将fake_mark.txt中的内容输出到result.txt文件，编程语言不限。</w:t>
      </w:r>
    </w:p>
    <w:p w:rsidR="00ED3AAF" w:rsidRDefault="00ED3AAF" w:rsidP="00ED3AAF">
      <w:pPr>
        <w:numPr>
          <w:ilvl w:val="0"/>
          <w:numId w:val="2"/>
        </w:numPr>
      </w:pPr>
      <w:r>
        <w:rPr>
          <w:rFonts w:hint="eastAsia"/>
        </w:rPr>
        <w:t>将fake_mark.txt内容根据样例转换</w:t>
      </w:r>
      <w:bookmarkStart w:id="0" w:name="_GoBack"/>
      <w:bookmarkEnd w:id="0"/>
      <w:r>
        <w:rPr>
          <w:rFonts w:hint="eastAsia"/>
        </w:rPr>
        <w:t>为指定格式，以utf-8编码保存。</w:t>
      </w:r>
    </w:p>
    <w:p w:rsidR="00ED3AAF" w:rsidRDefault="00ED3AAF" w:rsidP="00ED3AAF">
      <w:pPr>
        <w:numPr>
          <w:ilvl w:val="0"/>
          <w:numId w:val="2"/>
        </w:numPr>
      </w:pPr>
      <w:r>
        <w:rPr>
          <w:rFonts w:hint="eastAsia"/>
        </w:rPr>
        <w:t>一行一个句子，句子长度大于等于三个字，小于50个字。若小于3个字及超过50个</w:t>
      </w:r>
      <w:proofErr w:type="gramStart"/>
      <w:r>
        <w:rPr>
          <w:rFonts w:hint="eastAsia"/>
        </w:rPr>
        <w:t>字需删去</w:t>
      </w:r>
      <w:proofErr w:type="gramEnd"/>
      <w:r>
        <w:rPr>
          <w:rFonts w:hint="eastAsia"/>
        </w:rPr>
        <w:t>该句。</w:t>
      </w:r>
    </w:p>
    <w:p w:rsidR="00ED3AAF" w:rsidRDefault="00ED3AAF" w:rsidP="00ED3AAF">
      <w:pPr>
        <w:numPr>
          <w:ilvl w:val="0"/>
          <w:numId w:val="2"/>
        </w:numPr>
      </w:pPr>
      <w:r>
        <w:rPr>
          <w:rFonts w:hint="eastAsia"/>
        </w:rPr>
        <w:t>去除所有标点，仅保留汉字和英文。若包含其他语言，需删去该句。</w:t>
      </w:r>
    </w:p>
    <w:p w:rsidR="00ED3AAF" w:rsidRDefault="00ED3AAF" w:rsidP="00ED3AAF">
      <w:pPr>
        <w:numPr>
          <w:ilvl w:val="0"/>
          <w:numId w:val="2"/>
        </w:numPr>
      </w:pPr>
      <w:r>
        <w:rPr>
          <w:rFonts w:hint="eastAsia"/>
        </w:rPr>
        <w:t>阿拉伯数字需将其转换为中文，例：85层转为八十五层。</w:t>
      </w:r>
    </w:p>
    <w:p w:rsidR="00560DF6" w:rsidRPr="00ED3AAF" w:rsidRDefault="00560DF6"/>
    <w:sectPr w:rsidR="00560DF6" w:rsidRPr="00ED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37434D"/>
    <w:multiLevelType w:val="singleLevel"/>
    <w:tmpl w:val="933743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1D1A863"/>
    <w:multiLevelType w:val="singleLevel"/>
    <w:tmpl w:val="C1D1A86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AF"/>
    <w:rsid w:val="00560DF6"/>
    <w:rsid w:val="00ED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4DF4"/>
  <w15:chartTrackingRefBased/>
  <w15:docId w15:val="{E93D62ED-7B93-4B54-834D-69105203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AA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2023-08-14T02:06:00Z</dcterms:created>
  <dcterms:modified xsi:type="dcterms:W3CDTF">2023-08-14T02:06:00Z</dcterms:modified>
</cp:coreProperties>
</file>