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D8ED0" w14:textId="77777777" w:rsidR="00F1284F" w:rsidRDefault="00F1284F" w:rsidP="00C74FE7">
      <w:pPr>
        <w:rPr>
          <w:b/>
        </w:rPr>
      </w:pPr>
    </w:p>
    <w:p w14:paraId="52BC9927" w14:textId="77777777" w:rsidR="00F1284F" w:rsidRDefault="004C100F" w:rsidP="00C74FE7">
      <w:pPr>
        <w:jc w:val="center"/>
      </w:pPr>
      <w:r>
        <w:pict w14:anchorId="3C429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22.9pt;height:78.65pt;mso-wrap-style:square;mso-position-horizontal-relative:page;mso-position-vertical-relative:page">
            <v:imagedata r:id="rId8" o:title="" chromakey="white" grayscale="t"/>
          </v:shape>
        </w:pict>
      </w:r>
    </w:p>
    <w:p w14:paraId="284C53F9" w14:textId="77777777" w:rsidR="00F1284F" w:rsidRDefault="00000000" w:rsidP="00C74FE7">
      <w:pPr>
        <w:jc w:val="center"/>
        <w:rPr>
          <w:rFonts w:ascii="黑体" w:eastAsia="黑体" w:hAnsi="黑体" w:hint="eastAsia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学生实验报告册</w:t>
      </w:r>
    </w:p>
    <w:p w14:paraId="133E3307" w14:textId="77777777" w:rsidR="00F1284F" w:rsidRDefault="00F1284F" w:rsidP="00C74FE7"/>
    <w:p w14:paraId="54385687" w14:textId="77777777" w:rsidR="00F1284F" w:rsidRDefault="00F1284F" w:rsidP="00C74FE7"/>
    <w:p w14:paraId="105C61B9" w14:textId="77777777" w:rsidR="00F1284F" w:rsidRDefault="00F1284F" w:rsidP="00C74FE7">
      <w:pPr>
        <w:autoSpaceDE w:val="0"/>
        <w:autoSpaceDN w:val="0"/>
        <w:adjustRightInd w:val="0"/>
        <w:snapToGrid w:val="0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31DA02B" w14:textId="77777777" w:rsidR="00F1284F" w:rsidRDefault="00F1284F" w:rsidP="00C74FE7">
      <w:pPr>
        <w:autoSpaceDE w:val="0"/>
        <w:autoSpaceDN w:val="0"/>
        <w:adjustRightInd w:val="0"/>
        <w:snapToGrid w:val="0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F1284F" w14:paraId="3EB37A44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29660AB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E07722A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2024  -2025 学年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00A8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00FE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F1284F" w14:paraId="603676B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66667B6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1A55EE7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计算机网络</w:t>
            </w:r>
          </w:p>
        </w:tc>
      </w:tr>
      <w:tr w:rsidR="00F1284F" w14:paraId="4B14A6BF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24755087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439F2329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国际学院</w:t>
            </w:r>
          </w:p>
        </w:tc>
      </w:tr>
      <w:tr w:rsidR="00F1284F" w14:paraId="01E4FFC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24DD8D5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F844F5A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3</w:t>
            </w:r>
            <w:r>
              <w:rPr>
                <w:rFonts w:ascii="黑体" w:eastAsia="黑体" w:hAnsi="黑体" w:cs="黑体"/>
                <w:kern w:val="0"/>
                <w:szCs w:val="28"/>
              </w:rPr>
              <w:t>4082201</w:t>
            </w:r>
          </w:p>
        </w:tc>
      </w:tr>
      <w:tr w:rsidR="00F1284F" w14:paraId="6A43CFEB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935EF41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2868A8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022214961</w:t>
            </w:r>
          </w:p>
        </w:tc>
      </w:tr>
      <w:tr w:rsidR="00F1284F" w14:paraId="0717E0C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68C50DF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076770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周明宇</w:t>
            </w:r>
          </w:p>
        </w:tc>
      </w:tr>
      <w:tr w:rsidR="00F1284F" w14:paraId="0D84EE3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A17B2EC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7E625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3329148059</w:t>
            </w:r>
          </w:p>
        </w:tc>
      </w:tr>
    </w:tbl>
    <w:p w14:paraId="3FB26B9F" w14:textId="77777777" w:rsidR="00F1284F" w:rsidRDefault="00F1284F" w:rsidP="00C74FE7">
      <w:pPr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</w:p>
    <w:p w14:paraId="3AD797D7" w14:textId="77777777" w:rsidR="00F1284F" w:rsidRDefault="00F1284F" w:rsidP="00C74FE7">
      <w:pPr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</w:p>
    <w:p w14:paraId="7BE8EE37" w14:textId="77777777" w:rsidR="00F1284F" w:rsidRDefault="00000000" w:rsidP="00C74FE7">
      <w:pPr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3207AF63" w14:textId="77777777" w:rsidR="00775E56" w:rsidRDefault="00775E56" w:rsidP="00C74FE7"/>
    <w:p w14:paraId="6BE04918" w14:textId="77777777" w:rsidR="00775E56" w:rsidRDefault="00775E56" w:rsidP="00C74F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3"/>
        <w:gridCol w:w="3011"/>
        <w:gridCol w:w="1627"/>
        <w:gridCol w:w="3329"/>
      </w:tblGrid>
      <w:tr w:rsidR="004A2C95" w14:paraId="6B33AA56" w14:textId="77777777" w:rsidTr="0060708F">
        <w:trPr>
          <w:trHeight w:val="454"/>
        </w:trPr>
        <w:tc>
          <w:tcPr>
            <w:tcW w:w="1526" w:type="dxa"/>
            <w:vAlign w:val="center"/>
          </w:tcPr>
          <w:p w14:paraId="16611FA6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lastRenderedPageBreak/>
              <w:t>课程名称</w:t>
            </w:r>
          </w:p>
        </w:tc>
        <w:tc>
          <w:tcPr>
            <w:tcW w:w="3402" w:type="dxa"/>
            <w:vAlign w:val="center"/>
          </w:tcPr>
          <w:p w14:paraId="2707D595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计算机网络</w:t>
            </w:r>
          </w:p>
        </w:tc>
        <w:tc>
          <w:tcPr>
            <w:tcW w:w="1559" w:type="dxa"/>
            <w:vAlign w:val="center"/>
          </w:tcPr>
          <w:p w14:paraId="72998A65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课程编号</w:t>
            </w:r>
          </w:p>
        </w:tc>
        <w:tc>
          <w:tcPr>
            <w:tcW w:w="2799" w:type="dxa"/>
            <w:vAlign w:val="center"/>
          </w:tcPr>
          <w:p w14:paraId="075F39A9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/>
                <w:b/>
                <w:bCs/>
                <w:color w:val="000000"/>
                <w:sz w:val="24"/>
              </w:rPr>
              <w:t>A2130350</w:t>
            </w:r>
          </w:p>
        </w:tc>
      </w:tr>
      <w:tr w:rsidR="00775E56" w14:paraId="2201CF83" w14:textId="77777777" w:rsidTr="0060708F">
        <w:trPr>
          <w:trHeight w:val="454"/>
        </w:trPr>
        <w:tc>
          <w:tcPr>
            <w:tcW w:w="1526" w:type="dxa"/>
            <w:vAlign w:val="center"/>
          </w:tcPr>
          <w:p w14:paraId="381A89F2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实验地点</w:t>
            </w:r>
          </w:p>
        </w:tc>
        <w:tc>
          <w:tcPr>
            <w:tcW w:w="7760" w:type="dxa"/>
            <w:gridSpan w:val="3"/>
            <w:vAlign w:val="center"/>
          </w:tcPr>
          <w:p w14:paraId="6D2AE78C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综合实验楼</w:t>
            </w: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C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410/C411</w:t>
            </w:r>
          </w:p>
        </w:tc>
      </w:tr>
      <w:tr w:rsidR="00775E56" w14:paraId="56F5C0A9" w14:textId="77777777" w:rsidTr="0060708F">
        <w:trPr>
          <w:trHeight w:val="454"/>
        </w:trPr>
        <w:tc>
          <w:tcPr>
            <w:tcW w:w="1526" w:type="dxa"/>
            <w:vAlign w:val="center"/>
          </w:tcPr>
          <w:p w14:paraId="3A828C90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实验名称</w:t>
            </w:r>
          </w:p>
        </w:tc>
        <w:tc>
          <w:tcPr>
            <w:tcW w:w="7760" w:type="dxa"/>
            <w:gridSpan w:val="3"/>
            <w:vAlign w:val="center"/>
          </w:tcPr>
          <w:p w14:paraId="3D573E17" w14:textId="086A299E" w:rsidR="00775E56" w:rsidRPr="001829DA" w:rsidRDefault="001829DA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/>
                <w:b/>
                <w:bCs/>
                <w:color w:val="000000"/>
                <w:sz w:val="24"/>
              </w:rPr>
              <w:t>Operating Systems</w:t>
            </w:r>
            <w:r>
              <w:rPr>
                <w:rFonts w:eastAsia="宋体" w:hint="eastAsia"/>
                <w:b/>
                <w:bCs/>
                <w:color w:val="000000"/>
                <w:sz w:val="24"/>
              </w:rPr>
              <w:t xml:space="preserve"> Assignment3</w:t>
            </w:r>
          </w:p>
        </w:tc>
      </w:tr>
      <w:tr w:rsidR="00775E56" w14:paraId="43F29AE0" w14:textId="77777777" w:rsidTr="0060708F">
        <w:trPr>
          <w:trHeight w:val="454"/>
        </w:trPr>
        <w:tc>
          <w:tcPr>
            <w:tcW w:w="9286" w:type="dxa"/>
            <w:gridSpan w:val="4"/>
            <w:vAlign w:val="center"/>
          </w:tcPr>
          <w:p w14:paraId="18C45DA6" w14:textId="250BE67E" w:rsidR="001829DA" w:rsidRPr="002B0244" w:rsidRDefault="00775E56" w:rsidP="001829DA">
            <w:pPr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 w:rsidRPr="002B0244"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  <w:t>实验内容</w:t>
            </w:r>
          </w:p>
          <w:p w14:paraId="13CA5CBF" w14:textId="607B08D6" w:rsidR="001829DA" w:rsidRPr="001829DA" w:rsidRDefault="003965A2" w:rsidP="001829DA">
            <w:pPr>
              <w:numPr>
                <w:ilvl w:val="0"/>
                <w:numId w:val="25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>
              <w:rPr>
                <w:rFonts w:eastAsia="宋体" w:hint="eastAsia"/>
                <w:color w:val="000000"/>
                <w:sz w:val="24"/>
              </w:rPr>
              <w:t>实现</w:t>
            </w:r>
            <w:r w:rsidR="001829DA" w:rsidRPr="001829DA">
              <w:rPr>
                <w:rFonts w:eastAsia="宋体"/>
                <w:color w:val="000000"/>
                <w:sz w:val="24"/>
              </w:rPr>
              <w:t>进程间通信机制：通过使用</w:t>
            </w:r>
            <w:r w:rsidR="001829DA" w:rsidRPr="001829DA">
              <w:rPr>
                <w:rFonts w:eastAsia="宋体"/>
                <w:color w:val="000000"/>
                <w:sz w:val="24"/>
              </w:rPr>
              <w:t xml:space="preserve"> Linux </w:t>
            </w:r>
            <w:r w:rsidR="001829DA" w:rsidRPr="001829DA">
              <w:rPr>
                <w:rFonts w:eastAsia="宋体"/>
                <w:color w:val="000000"/>
                <w:sz w:val="24"/>
              </w:rPr>
              <w:t>系统调用</w:t>
            </w:r>
            <w:r w:rsidR="001829DA" w:rsidRPr="001829DA">
              <w:rPr>
                <w:rFonts w:eastAsia="宋体"/>
                <w:color w:val="000000"/>
                <w:sz w:val="24"/>
              </w:rPr>
              <w:t xml:space="preserve"> 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>fork()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>、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 xml:space="preserve">exec() 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>和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 xml:space="preserve"> pipe()</w:t>
            </w:r>
            <w:r w:rsidR="001829DA" w:rsidRPr="001829DA">
              <w:rPr>
                <w:rFonts w:eastAsia="宋体"/>
                <w:color w:val="000000"/>
                <w:sz w:val="24"/>
              </w:rPr>
              <w:t>，实现父子进程之间的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>全双工</w:t>
            </w:r>
            <w:r w:rsidR="001829DA" w:rsidRPr="001829DA">
              <w:rPr>
                <w:rFonts w:eastAsia="宋体"/>
                <w:color w:val="000000"/>
                <w:sz w:val="24"/>
              </w:rPr>
              <w:t>通信。</w:t>
            </w:r>
          </w:p>
          <w:p w14:paraId="5554BD83" w14:textId="1CB7E4BB" w:rsidR="001829DA" w:rsidRPr="001829DA" w:rsidRDefault="001829DA" w:rsidP="001829DA">
            <w:pPr>
              <w:numPr>
                <w:ilvl w:val="0"/>
                <w:numId w:val="25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构建生产者</w:t>
            </w:r>
            <w:r w:rsidRPr="001829DA">
              <w:rPr>
                <w:rFonts w:eastAsia="宋体"/>
                <w:color w:val="000000"/>
                <w:sz w:val="24"/>
              </w:rPr>
              <w:t>-</w:t>
            </w:r>
            <w:r w:rsidRPr="001829DA">
              <w:rPr>
                <w:rFonts w:eastAsia="宋体"/>
                <w:color w:val="000000"/>
                <w:sz w:val="24"/>
              </w:rPr>
              <w:t>消费者模型：以父进程（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consumerProducerParent</w:t>
            </w:r>
            <w:r w:rsidRPr="001829DA">
              <w:rPr>
                <w:rFonts w:eastAsia="宋体"/>
                <w:color w:val="000000"/>
                <w:sz w:val="24"/>
              </w:rPr>
              <w:t>）和子进程（</w:t>
            </w:r>
            <w:r w:rsidR="004C100F" w:rsidRPr="001829DA">
              <w:rPr>
                <w:rFonts w:eastAsia="宋体"/>
                <w:b/>
                <w:bCs/>
                <w:color w:val="000000"/>
                <w:sz w:val="24"/>
              </w:rPr>
              <w:t>producerConsumerChild</w:t>
            </w:r>
            <w:r w:rsidRPr="001829DA">
              <w:rPr>
                <w:rFonts w:eastAsia="宋体"/>
                <w:color w:val="000000"/>
                <w:sz w:val="24"/>
              </w:rPr>
              <w:t>）作为消费者与生产者，通过两个管道实现信息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双向</w:t>
            </w:r>
            <w:r w:rsidRPr="001829DA">
              <w:rPr>
                <w:rFonts w:eastAsia="宋体"/>
                <w:color w:val="000000"/>
                <w:sz w:val="24"/>
              </w:rPr>
              <w:t>传输。</w:t>
            </w:r>
          </w:p>
          <w:p w14:paraId="2EF73849" w14:textId="77777777" w:rsidR="001829DA" w:rsidRPr="001829DA" w:rsidRDefault="001829DA" w:rsidP="001829DA">
            <w:pPr>
              <w:numPr>
                <w:ilvl w:val="0"/>
                <w:numId w:val="25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实现文件内容的处理与信息统计：</w:t>
            </w:r>
          </w:p>
          <w:p w14:paraId="7652AB25" w14:textId="77777777" w:rsidR="003965A2" w:rsidRDefault="001829DA" w:rsidP="003965A2">
            <w:pPr>
              <w:numPr>
                <w:ilvl w:val="1"/>
                <w:numId w:val="26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子进程读取并发送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editSource.txt</w:t>
            </w:r>
            <w:r w:rsidRPr="001829DA">
              <w:rPr>
                <w:rFonts w:eastAsia="宋体"/>
                <w:color w:val="000000"/>
                <w:sz w:val="24"/>
              </w:rPr>
              <w:t>内容给父进程；</w:t>
            </w:r>
          </w:p>
          <w:p w14:paraId="31C4E4CA" w14:textId="77777777" w:rsidR="003965A2" w:rsidRDefault="001829DA" w:rsidP="003965A2">
            <w:pPr>
              <w:numPr>
                <w:ilvl w:val="1"/>
                <w:numId w:val="26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父进程统计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字符数、单词数和行数</w:t>
            </w:r>
            <w:r w:rsidRPr="001829DA">
              <w:rPr>
                <w:rFonts w:eastAsia="宋体"/>
                <w:color w:val="000000"/>
                <w:sz w:val="24"/>
              </w:rPr>
              <w:t>，并将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大写字母转为小写</w:t>
            </w:r>
            <w:r w:rsidRPr="001829DA">
              <w:rPr>
                <w:rFonts w:eastAsia="宋体"/>
                <w:color w:val="000000"/>
                <w:sz w:val="24"/>
              </w:rPr>
              <w:t>，输出到</w:t>
            </w:r>
            <w:r w:rsidRPr="001829DA">
              <w:rPr>
                <w:rFonts w:eastAsia="宋体"/>
                <w:color w:val="000000"/>
                <w:sz w:val="24"/>
              </w:rPr>
              <w:t xml:space="preserve"> noUpper.txt</w:t>
            </w:r>
            <w:r w:rsidRPr="001829DA">
              <w:rPr>
                <w:rFonts w:eastAsia="宋体"/>
                <w:color w:val="000000"/>
                <w:sz w:val="24"/>
              </w:rPr>
              <w:t>，统计信息输出到</w:t>
            </w:r>
            <w:r w:rsidRPr="001829DA">
              <w:rPr>
                <w:rFonts w:eastAsia="宋体"/>
                <w:color w:val="000000"/>
                <w:sz w:val="24"/>
              </w:rPr>
              <w:t xml:space="preserve"> theCount.txt</w:t>
            </w:r>
            <w:r w:rsidRPr="001829DA">
              <w:rPr>
                <w:rFonts w:eastAsia="宋体"/>
                <w:color w:val="000000"/>
                <w:sz w:val="24"/>
              </w:rPr>
              <w:t>；</w:t>
            </w:r>
          </w:p>
          <w:p w14:paraId="6E1FE77B" w14:textId="511BC798" w:rsidR="001829DA" w:rsidRPr="001829DA" w:rsidRDefault="001829DA" w:rsidP="003965A2">
            <w:pPr>
              <w:numPr>
                <w:ilvl w:val="1"/>
                <w:numId w:val="26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父进程将文件路径通过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管道</w:t>
            </w:r>
            <w:r w:rsidRPr="001829DA">
              <w:rPr>
                <w:rFonts w:eastAsia="宋体"/>
                <w:color w:val="000000"/>
                <w:sz w:val="24"/>
              </w:rPr>
              <w:t>发送给子进程，子进程将统计结果输出，并使用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diff</w:t>
            </w:r>
            <w:r w:rsidRPr="001829DA">
              <w:rPr>
                <w:rFonts w:eastAsia="宋体"/>
                <w:color w:val="000000"/>
                <w:sz w:val="24"/>
              </w:rPr>
              <w:t>显示两个文件的差异。</w:t>
            </w:r>
          </w:p>
          <w:p w14:paraId="59003F49" w14:textId="7946E748" w:rsidR="001829DA" w:rsidRDefault="001829DA" w:rsidP="001829DA">
            <w:pPr>
              <w:numPr>
                <w:ilvl w:val="0"/>
                <w:numId w:val="25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模块化编程与系统调用封装：创建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encDec.h</w:t>
            </w:r>
            <w:r w:rsidRPr="001829DA">
              <w:rPr>
                <w:rFonts w:eastAsia="宋体"/>
                <w:color w:val="000000"/>
                <w:sz w:val="24"/>
              </w:rPr>
              <w:t xml:space="preserve"> </w:t>
            </w:r>
            <w:r w:rsidRPr="001829DA">
              <w:rPr>
                <w:rFonts w:eastAsia="宋体"/>
                <w:color w:val="000000"/>
                <w:sz w:val="24"/>
              </w:rPr>
              <w:t>的头文件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封装</w:t>
            </w:r>
            <w:r w:rsidRPr="001829DA">
              <w:rPr>
                <w:rFonts w:eastAsia="宋体"/>
                <w:color w:val="000000"/>
                <w:sz w:val="24"/>
              </w:rPr>
              <w:t>各类处理函数（如字符统计、管道读写、大小写转换等），并通过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 xml:space="preserve"> exec()</w:t>
            </w:r>
            <w:r w:rsidRPr="001829DA">
              <w:rPr>
                <w:rFonts w:eastAsia="宋体"/>
                <w:color w:val="000000"/>
                <w:sz w:val="24"/>
              </w:rPr>
              <w:t xml:space="preserve"> </w:t>
            </w:r>
            <w:r w:rsidRPr="001829DA">
              <w:rPr>
                <w:rFonts w:eastAsia="宋体"/>
                <w:color w:val="000000"/>
                <w:sz w:val="24"/>
              </w:rPr>
              <w:t>系列系统调用进行访问</w:t>
            </w:r>
            <w:r>
              <w:rPr>
                <w:rFonts w:eastAsia="宋体" w:hint="eastAsia"/>
                <w:color w:val="000000"/>
                <w:sz w:val="24"/>
              </w:rPr>
              <w:t>.</w:t>
            </w:r>
          </w:p>
          <w:p w14:paraId="4AFE8674" w14:textId="77777777" w:rsidR="003965A2" w:rsidRPr="001829DA" w:rsidRDefault="003965A2" w:rsidP="003965A2">
            <w:pPr>
              <w:spacing w:line="360" w:lineRule="auto"/>
              <w:rPr>
                <w:rFonts w:eastAsia="宋体"/>
                <w:color w:val="000000"/>
                <w:sz w:val="24"/>
              </w:rPr>
            </w:pPr>
          </w:p>
          <w:p w14:paraId="33E29875" w14:textId="29212028" w:rsidR="003965A2" w:rsidRPr="003965A2" w:rsidRDefault="003965A2" w:rsidP="003965A2">
            <w:pPr>
              <w:spacing w:line="360" w:lineRule="auto"/>
              <w:ind w:firstLineChars="100" w:firstLine="241"/>
              <w:rPr>
                <w:rFonts w:eastAsia="宋体"/>
                <w:b/>
                <w:bCs/>
                <w:color w:val="000000"/>
                <w:sz w:val="24"/>
              </w:rPr>
            </w:pPr>
            <w:r w:rsidRPr="003965A2">
              <w:rPr>
                <w:rFonts w:eastAsia="宋体"/>
                <w:b/>
                <w:bCs/>
                <w:color w:val="000000"/>
                <w:sz w:val="24"/>
              </w:rPr>
              <w:t>核心目标</w:t>
            </w:r>
            <w:r>
              <w:rPr>
                <w:rFonts w:eastAsia="宋体" w:hint="eastAsia"/>
                <w:b/>
                <w:bCs/>
                <w:color w:val="000000"/>
                <w:sz w:val="24"/>
              </w:rPr>
              <w:t>：</w:t>
            </w:r>
          </w:p>
          <w:p w14:paraId="189D844C" w14:textId="24575153" w:rsidR="001829DA" w:rsidRPr="003965A2" w:rsidRDefault="003965A2" w:rsidP="003965A2">
            <w:pPr>
              <w:spacing w:line="360" w:lineRule="auto"/>
              <w:ind w:leftChars="300" w:left="840"/>
              <w:jc w:val="left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eastAsia="宋体" w:hint="eastAsia"/>
                <w:color w:val="000000"/>
                <w:sz w:val="24"/>
              </w:rPr>
              <w:t>结合</w:t>
            </w:r>
            <w:r w:rsidRPr="003965A2">
              <w:rPr>
                <w:rFonts w:eastAsia="宋体"/>
                <w:color w:val="000000"/>
                <w:sz w:val="24"/>
              </w:rPr>
              <w:t>进程管理、</w:t>
            </w:r>
            <w:r w:rsidRPr="003965A2">
              <w:rPr>
                <w:rFonts w:eastAsia="宋体"/>
                <w:color w:val="000000"/>
                <w:sz w:val="24"/>
              </w:rPr>
              <w:t>IPC</w:t>
            </w:r>
            <w:r w:rsidRPr="003965A2">
              <w:rPr>
                <w:rFonts w:eastAsia="宋体"/>
                <w:color w:val="000000"/>
                <w:sz w:val="24"/>
              </w:rPr>
              <w:t>、标准输入输出处理、文件操作、字符串处理与模块化</w:t>
            </w:r>
            <w:r>
              <w:rPr>
                <w:rFonts w:eastAsia="宋体" w:hint="eastAsia"/>
                <w:color w:val="000000"/>
                <w:sz w:val="24"/>
              </w:rPr>
              <w:t>设计，</w:t>
            </w:r>
            <w:r w:rsidRPr="003965A2">
              <w:rPr>
                <w:rFonts w:eastAsia="宋体"/>
                <w:color w:val="000000"/>
                <w:sz w:val="24"/>
              </w:rPr>
              <w:t>实现一个</w:t>
            </w:r>
            <w:r w:rsidRPr="003965A2">
              <w:rPr>
                <w:rFonts w:eastAsia="宋体"/>
                <w:b/>
                <w:bCs/>
                <w:color w:val="000000"/>
                <w:sz w:val="24"/>
              </w:rPr>
              <w:t>分层、模块化的生产者</w:t>
            </w:r>
            <w:r w:rsidRPr="003965A2">
              <w:rPr>
                <w:rFonts w:eastAsia="宋体"/>
                <w:b/>
                <w:bCs/>
                <w:color w:val="000000"/>
                <w:sz w:val="24"/>
              </w:rPr>
              <w:t>-</w:t>
            </w:r>
            <w:r w:rsidRPr="003965A2">
              <w:rPr>
                <w:rFonts w:eastAsia="宋体"/>
                <w:b/>
                <w:bCs/>
                <w:color w:val="000000"/>
                <w:sz w:val="24"/>
              </w:rPr>
              <w:t>消费者模型</w:t>
            </w:r>
          </w:p>
          <w:p w14:paraId="68292358" w14:textId="06A8015E" w:rsidR="0051644F" w:rsidRDefault="00224BF5" w:rsidP="00BC0AB3">
            <w:pPr>
              <w:rPr>
                <w:rFonts w:ascii="微软雅黑" w:eastAsia="微软雅黑" w:hAnsi="微软雅黑"/>
                <w:noProof/>
                <w:sz w:val="24"/>
                <w:szCs w:val="22"/>
              </w:rPr>
            </w:pPr>
            <w:r w:rsidRPr="00224BF5">
              <w:rPr>
                <w:rFonts w:ascii="微软雅黑" w:eastAsia="微软雅黑" w:hAnsi="微软雅黑"/>
                <w:noProof/>
                <w:sz w:val="24"/>
                <w:szCs w:val="22"/>
              </w:rPr>
              <w:pict w14:anchorId="786B824E">
                <v:shape id="_x0000_i1033" type="#_x0000_t75" style="width:467.45pt;height:194.4pt;visibility:visible;mso-wrap-style:square">
                  <v:imagedata r:id="rId9" o:title=""/>
                </v:shape>
              </w:pict>
            </w:r>
          </w:p>
          <w:p w14:paraId="250D5771" w14:textId="57024DD6" w:rsidR="00224BF5" w:rsidRDefault="00224BF5" w:rsidP="00224BF5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lastRenderedPageBreak/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 xml:space="preserve">0 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系统整体流程图</w:t>
            </w:r>
          </w:p>
          <w:p w14:paraId="449862A6" w14:textId="77777777" w:rsidR="00224BF5" w:rsidRPr="00224BF5" w:rsidRDefault="00224BF5" w:rsidP="00BC0AB3">
            <w:pPr>
              <w:rPr>
                <w:rFonts w:ascii="微软雅黑" w:eastAsia="微软雅黑" w:hAnsi="微软雅黑" w:hint="eastAsia"/>
                <w:sz w:val="24"/>
                <w:szCs w:val="22"/>
              </w:rPr>
            </w:pPr>
          </w:p>
          <w:p w14:paraId="6CA2A372" w14:textId="1C8086EC" w:rsidR="00924D62" w:rsidRPr="0042403A" w:rsidRDefault="003965A2" w:rsidP="0042403A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 w:rsidRPr="002B0244"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  <w:t>二</w:t>
            </w:r>
            <w:r w:rsidR="00775E56" w:rsidRPr="002B0244"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  <w:t>、实验步骤及方案</w:t>
            </w:r>
          </w:p>
          <w:p w14:paraId="3606903A" w14:textId="73AE8332" w:rsidR="0096410B" w:rsidRPr="002B0244" w:rsidRDefault="00E05E58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>
              <w:rPr>
                <w:rFonts w:ascii="Cambria Math" w:eastAsia="宋体" w:hAnsi="Cambria Math" w:cs="Cambria Math"/>
                <w:b/>
                <w:bCs/>
                <w:color w:val="000000"/>
                <w:sz w:val="24"/>
              </w:rPr>
              <w:t>①</w:t>
            </w:r>
            <w:r>
              <w:rPr>
                <w:rFonts w:eastAsia="宋体" w:hint="eastAsia"/>
                <w:b/>
                <w:bCs/>
                <w:color w:val="000000"/>
                <w:sz w:val="24"/>
              </w:rPr>
              <w:t xml:space="preserve"> </w:t>
            </w:r>
            <w:r w:rsidR="0096410B" w:rsidRPr="002B024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创建</w:t>
            </w:r>
            <w:r w:rsidR="0096410B" w:rsidRPr="002B0244">
              <w:rPr>
                <w:rFonts w:ascii="宋体" w:eastAsia="宋体" w:hAnsi="宋体" w:cs="宋体"/>
                <w:b/>
                <w:bCs/>
                <w:kern w:val="0"/>
                <w:szCs w:val="28"/>
              </w:rPr>
              <w:t>encDec.h和encDec.c</w:t>
            </w:r>
          </w:p>
          <w:p w14:paraId="54249A49" w14:textId="1F6AD50F" w:rsidR="0096410B" w:rsidRDefault="0096410B" w:rsidP="0096410B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封装所有和文本处理、管道通信相关的功能，为producerConsumerChild与 consumerProducerParent进程提供统一调用接口。</w:t>
            </w:r>
          </w:p>
          <w:p w14:paraId="4E4BB953" w14:textId="77777777" w:rsid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A1B0535" w14:textId="2E60AFF9" w:rsidR="0096410B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相关功能如下</w:t>
            </w:r>
          </w:p>
          <w:p w14:paraId="1EDA0E3B" w14:textId="77777777" w:rsidR="002B0244" w:rsidRPr="0096410B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58EBF4D" w14:textId="77777777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writeToPipe(int fd, const char *buffer, int size)</w:t>
            </w:r>
          </w:p>
          <w:p w14:paraId="204D979C" w14:textId="77777777" w:rsidR="0096410B" w:rsidRPr="0096410B" w:rsidRDefault="0096410B" w:rsidP="0096410B">
            <w:pPr>
              <w:numPr>
                <w:ilvl w:val="0"/>
                <w:numId w:val="27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向指定管道 fd 写入 buffer 中的 size 字节数据。</w:t>
            </w:r>
          </w:p>
          <w:p w14:paraId="5BBDFCB5" w14:textId="77777777" w:rsidR="0096410B" w:rsidRDefault="0096410B" w:rsidP="0096410B">
            <w:pPr>
              <w:numPr>
                <w:ilvl w:val="0"/>
                <w:numId w:val="27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写入失败会打印错误信息。</w:t>
            </w:r>
          </w:p>
          <w:p w14:paraId="782FB65A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writeToPipe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fd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size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973861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FEB1F4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bytesWritten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A1ADBBA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bytesWritten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96410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36C439D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5B6ABE18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"write failed"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90B735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3753A0AD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bytesWritten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E47D3CF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96BA8D9" w14:textId="77777777" w:rsid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2B1DD3FF" w14:textId="77777777" w:rsidR="002B0244" w:rsidRDefault="002B0244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22949F12" w14:textId="3230E91C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readFromPipe(int fd, char *buffer, int size)</w:t>
            </w:r>
          </w:p>
          <w:p w14:paraId="3AA73DEC" w14:textId="77777777" w:rsidR="0096410B" w:rsidRPr="0096410B" w:rsidRDefault="0096410B" w:rsidP="0096410B">
            <w:pPr>
              <w:numPr>
                <w:ilvl w:val="0"/>
                <w:numId w:val="28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从管道 fd 中读取最多 size-1 字节并保留字符串结尾 \0。</w:t>
            </w:r>
          </w:p>
          <w:p w14:paraId="3CFF4C0B" w14:textId="77777777" w:rsidR="0096410B" w:rsidRDefault="0096410B" w:rsidP="0096410B">
            <w:pPr>
              <w:numPr>
                <w:ilvl w:val="0"/>
                <w:numId w:val="28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返回读取字节数，并打印错误信息（若出错）。</w:t>
            </w:r>
          </w:p>
          <w:p w14:paraId="32EF2994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readFromPipe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fd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size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C1ADE85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4DD7604B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A95FE2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7430C82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7243ACDE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96410B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96410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294BB217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57FBF67E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96410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82C2D5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51D36BB2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failed"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6D75B77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7EDCA8DC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72470ECF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DBD6822" w14:textId="77777777" w:rsidR="0096410B" w:rsidRDefault="0096410B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B6EC9D0" w14:textId="77777777" w:rsidR="002B0244" w:rsidRPr="0096410B" w:rsidRDefault="002B0244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9151C83" w14:textId="22479EF8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countChar(const char *text)</w:t>
            </w:r>
          </w:p>
          <w:p w14:paraId="29F39140" w14:textId="77777777" w:rsidR="0096410B" w:rsidRDefault="0096410B" w:rsidP="0096410B">
            <w:pPr>
              <w:numPr>
                <w:ilvl w:val="0"/>
                <w:numId w:val="29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返回文本总字符数（不包括 \0 结尾符）。</w:t>
            </w:r>
          </w:p>
          <w:p w14:paraId="5C06B5F2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lastRenderedPageBreak/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countChar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87EDD2F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05F8068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71E3FB5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2D0DF6CA" w14:textId="77777777" w:rsidR="0096410B" w:rsidRDefault="0096410B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FD9B057" w14:textId="77777777" w:rsidR="002B0244" w:rsidRPr="0096410B" w:rsidRDefault="002B0244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0181EEB" w14:textId="15E5A84D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countWords(const char *text)</w:t>
            </w:r>
          </w:p>
          <w:p w14:paraId="3866C89B" w14:textId="77777777" w:rsidR="0096410B" w:rsidRPr="0096410B" w:rsidRDefault="0096410B" w:rsidP="0096410B">
            <w:pPr>
              <w:numPr>
                <w:ilvl w:val="0"/>
                <w:numId w:val="30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返回文本中单词数量。</w:t>
            </w:r>
          </w:p>
          <w:p w14:paraId="030C093D" w14:textId="7743E306" w:rsidR="0096410B" w:rsidRPr="002B0244" w:rsidRDefault="0096410B" w:rsidP="0096410B">
            <w:pPr>
              <w:numPr>
                <w:ilvl w:val="0"/>
                <w:numId w:val="30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连续空格、换行符、Tab 都被当作分隔符。</w:t>
            </w:r>
          </w:p>
          <w:p w14:paraId="3B188B07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79A544D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6A0CFC3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24F31BF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</w:t>
            </w:r>
          </w:p>
          <w:p w14:paraId="43345849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A2BB193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96410B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isspace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text))</w:t>
            </w:r>
          </w:p>
          <w:p w14:paraId="0948321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text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跳过空格</w:t>
            </w:r>
          </w:p>
          <w:p w14:paraId="31B56B9A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</w:t>
            </w:r>
          </w:p>
          <w:p w14:paraId="17EDB9FB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count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找到一个新单词</w:t>
            </w:r>
          </w:p>
          <w:p w14:paraId="16048D28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96410B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isspace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text))</w:t>
            </w:r>
          </w:p>
          <w:p w14:paraId="47A7E922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text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跳过当前单词</w:t>
            </w:r>
          </w:p>
          <w:p w14:paraId="0FA7A0A3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CCA342E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count;</w:t>
            </w:r>
          </w:p>
          <w:p w14:paraId="64408D9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F4B4E10" w14:textId="77777777" w:rsidR="0096410B" w:rsidRDefault="0096410B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0B15503" w14:textId="77777777" w:rsidR="002B0244" w:rsidRPr="0096410B" w:rsidRDefault="002B0244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36449EB" w14:textId="6D400AE9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countLines(const char *text)</w:t>
            </w:r>
          </w:p>
          <w:p w14:paraId="29748A00" w14:textId="77777777" w:rsidR="0096410B" w:rsidRPr="0096410B" w:rsidRDefault="0096410B" w:rsidP="0096410B">
            <w:pPr>
              <w:numPr>
                <w:ilvl w:val="0"/>
                <w:numId w:val="31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统计文本中的行数（基于 \n）。</w:t>
            </w:r>
          </w:p>
          <w:p w14:paraId="6E26EAA5" w14:textId="49DF2FA6" w:rsidR="0096410B" w:rsidRPr="002B0244" w:rsidRDefault="0096410B" w:rsidP="0096410B">
            <w:pPr>
              <w:numPr>
                <w:ilvl w:val="0"/>
                <w:numId w:val="31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空文本返回 0，非空则至少算作 1 行。</w:t>
            </w:r>
          </w:p>
          <w:p w14:paraId="0A7286F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计算文本中的行数</w:t>
            </w:r>
          </w:p>
          <w:p w14:paraId="66AFEC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60AF00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6CA72F0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64C434B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text;</w:t>
            </w:r>
          </w:p>
          <w:p w14:paraId="56278FE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6C92E1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p)</w:t>
            </w:r>
          </w:p>
          <w:p w14:paraId="2EFA34F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FCFF22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检测换行符</w:t>
            </w:r>
          </w:p>
          <w:p w14:paraId="7789A20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count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7618C00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p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2E8C9BD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343A7A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5847B8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如果文本非空，且最后一个字符不是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'\n'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，说明还有一行</w:t>
            </w:r>
          </w:p>
          <w:p w14:paraId="3682CDA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text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318EFB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count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7EB1FE9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D8124B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返回行数</w:t>
            </w:r>
          </w:p>
          <w:p w14:paraId="2E6AB1D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}</w:t>
            </w:r>
          </w:p>
          <w:p w14:paraId="68B57333" w14:textId="77777777" w:rsidR="0096410B" w:rsidRDefault="0096410B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C241FCC" w14:textId="77777777" w:rsidR="002B0244" w:rsidRPr="0096410B" w:rsidRDefault="002B0244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EB8EF18" w14:textId="1B6BA47C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toLowerCase(char *text)</w:t>
            </w:r>
          </w:p>
          <w:p w14:paraId="77B949C0" w14:textId="77777777" w:rsidR="0096410B" w:rsidRPr="0096410B" w:rsidRDefault="0096410B" w:rsidP="0096410B">
            <w:pPr>
              <w:numPr>
                <w:ilvl w:val="0"/>
                <w:numId w:val="32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将输入字符串中所有大写字符转为小写。</w:t>
            </w:r>
          </w:p>
          <w:p w14:paraId="047B6B6D" w14:textId="767E41CF" w:rsidR="0096410B" w:rsidRPr="002B0244" w:rsidRDefault="0096410B" w:rsidP="0096410B">
            <w:pPr>
              <w:numPr>
                <w:ilvl w:val="0"/>
                <w:numId w:val="32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传入空指针将不会执行任何操作。</w:t>
            </w:r>
          </w:p>
          <w:p w14:paraId="6E4DFD86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void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103FA5C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0A87EDA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NULL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B174C75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避免空指针错误</w:t>
            </w:r>
          </w:p>
          <w:p w14:paraId="77DD077B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574F7EF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23588E93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76275E5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37519986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507B8085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4F2AA96D" w14:textId="77777777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1B162F7" w14:textId="768260EA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  每个函数</w:t>
            </w:r>
            <w:r w:rsidRPr="002B0244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独立</w:t>
            </w:r>
            <w:r w:rsidRPr="0096410B">
              <w:rPr>
                <w:rFonts w:ascii="宋体" w:eastAsia="宋体" w:hAnsi="宋体" w:cs="宋体"/>
                <w:kern w:val="0"/>
                <w:sz w:val="24"/>
              </w:rPr>
              <w:t>、</w:t>
            </w:r>
            <w:r w:rsidRPr="002B0244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清晰</w:t>
            </w:r>
            <w:r w:rsidRPr="0096410B">
              <w:rPr>
                <w:rFonts w:ascii="宋体" w:eastAsia="宋体" w:hAnsi="宋体" w:cs="宋体"/>
                <w:kern w:val="0"/>
                <w:sz w:val="24"/>
              </w:rPr>
              <w:t>、</w:t>
            </w:r>
            <w:r w:rsidRPr="002B0244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可重用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，将</w:t>
            </w:r>
            <w:r w:rsidRPr="0096410B">
              <w:rPr>
                <w:rFonts w:ascii="宋体" w:eastAsia="宋体" w:hAnsi="宋体" w:cs="宋体"/>
                <w:kern w:val="0"/>
                <w:sz w:val="24"/>
              </w:rPr>
              <w:t>所有与 pipe 和文本操作相关的功能被良好封装。错误处理基本健全，为主程序减少出错风险。</w:t>
            </w:r>
          </w:p>
          <w:p w14:paraId="08DBD290" w14:textId="77777777" w:rsid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F27A4D3" w14:textId="77777777" w:rsidR="002B0244" w:rsidRP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641CDEF" w14:textId="2619E4C3" w:rsidR="0042403A" w:rsidRDefault="00E05E58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>
              <w:rPr>
                <w:rFonts w:ascii="Cambria Math" w:eastAsia="宋体" w:hAnsi="Cambria Math" w:cs="Cambria Math"/>
                <w:b/>
                <w:bCs/>
                <w:color w:val="000000"/>
                <w:sz w:val="24"/>
              </w:rPr>
              <w:t>②</w:t>
            </w:r>
            <w:r>
              <w:rPr>
                <w:rFonts w:eastAsia="宋体" w:hint="eastAsia"/>
                <w:b/>
                <w:bCs/>
                <w:color w:val="000000"/>
                <w:sz w:val="24"/>
              </w:rPr>
              <w:t xml:space="preserve"> </w:t>
            </w:r>
            <w:r w:rsidR="0036044F" w:rsidRPr="002B024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实现</w:t>
            </w:r>
            <w:r w:rsidR="0036044F" w:rsidRPr="0036044F">
              <w:rPr>
                <w:rFonts w:ascii="宋体" w:eastAsia="宋体" w:hAnsi="宋体" w:cs="宋体"/>
                <w:b/>
                <w:bCs/>
                <w:kern w:val="0"/>
                <w:szCs w:val="28"/>
              </w:rPr>
              <w:t>核心服务程序</w:t>
            </w:r>
            <w:r w:rsidR="0042403A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、</w:t>
            </w:r>
          </w:p>
          <w:p w14:paraId="49A776E7" w14:textId="12A4CEA7" w:rsidR="0042403A" w:rsidRPr="0042403A" w:rsidRDefault="0042403A" w:rsidP="0036044F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62C0F86" w14:textId="3E35ADE3" w:rsidR="0036044F" w:rsidRPr="0042403A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countCharService.c</w:t>
            </w:r>
          </w:p>
          <w:p w14:paraId="747AC2F2" w14:textId="390995D1" w:rsidR="0096410B" w:rsidRPr="002B0244" w:rsidRDefault="0036044F" w:rsidP="00F4110D">
            <w:pPr>
              <w:numPr>
                <w:ilvl w:val="0"/>
                <w:numId w:val="33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kern w:val="0"/>
                <w:sz w:val="24"/>
              </w:rPr>
              <w:t>统计输入字符串的字符总数（包括空格、标点符号和换行符）</w:t>
            </w:r>
          </w:p>
          <w:p w14:paraId="0927AE2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524FABF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&lt;string.h&gt;</w:t>
            </w:r>
          </w:p>
          <w:p w14:paraId="5584C7E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61F579A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2147DC5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5CDDFBE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B15D37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F5F44F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24E4A5E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2BE167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16FC06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3733D5C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A9C0D67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FBB07E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52A05F3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charCount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countChar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2833127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"Character count: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charCount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A59561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048CD4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63F71E1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A4A2C47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D0D6C7E" w14:textId="77777777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185B21C" w14:textId="77777777" w:rsid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ADC4A0D" w14:textId="77777777" w:rsidR="0036044F" w:rsidRPr="0036044F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countWordService</w:t>
            </w:r>
          </w:p>
          <w:p w14:paraId="0254623F" w14:textId="77777777" w:rsidR="0036044F" w:rsidRPr="0036044F" w:rsidRDefault="0036044F" w:rsidP="0036044F">
            <w:pPr>
              <w:numPr>
                <w:ilvl w:val="0"/>
                <w:numId w:val="34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kern w:val="0"/>
                <w:sz w:val="24"/>
              </w:rPr>
              <w:t>统计输入字符串中的单词数（以空白字符为分隔）</w:t>
            </w:r>
          </w:p>
          <w:p w14:paraId="439683D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004B888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6CC22F5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709FC7B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3CBDCA4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805663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2306D0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76D3A63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09BA14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5D872E2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2603918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71F384D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63C3C4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FE0E8D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wordCount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2250C49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"Word count: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wordCount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F938C7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A81358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39EF7CF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39B0D4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899095D" w14:textId="77777777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7841B26" w14:textId="77777777" w:rsidR="002B0244" w:rsidRPr="0036044F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E2B7644" w14:textId="77777777" w:rsidR="0036044F" w:rsidRPr="0036044F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countLineService.c</w:t>
            </w:r>
          </w:p>
          <w:p w14:paraId="01C3933E" w14:textId="4C54B58B" w:rsidR="0036044F" w:rsidRPr="0036044F" w:rsidRDefault="0036044F" w:rsidP="0036044F">
            <w:pPr>
              <w:numPr>
                <w:ilvl w:val="0"/>
                <w:numId w:val="35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kern w:val="0"/>
                <w:sz w:val="24"/>
              </w:rPr>
              <w:t>计算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文件中的行数</w:t>
            </w:r>
            <w:r w:rsidRPr="0036044F">
              <w:rPr>
                <w:rFonts w:ascii="宋体" w:eastAsia="宋体" w:hAnsi="宋体" w:cs="宋体"/>
                <w:kern w:val="0"/>
                <w:sz w:val="24"/>
              </w:rPr>
              <w:t>中</w:t>
            </w:r>
          </w:p>
          <w:p w14:paraId="618D512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056FCE1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2D43132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014309E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03E0908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91482A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2E5F5B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4B0FE69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C0DED6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7D5A2C6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0766B2B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09E369B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745AF9F3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133DE2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lineCount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1DDD85C3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"Line count: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lineCount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661414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C12773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B756AA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028A511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D07C9E3" w14:textId="77777777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4298942" w14:textId="77777777" w:rsidR="002B0244" w:rsidRPr="0036044F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79A97F8" w14:textId="77777777" w:rsidR="0036044F" w:rsidRPr="0036044F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toLowerCaseService.c</w:t>
            </w:r>
          </w:p>
          <w:p w14:paraId="4A1EBC5A" w14:textId="77777777" w:rsidR="0036044F" w:rsidRPr="0036044F" w:rsidRDefault="0036044F" w:rsidP="0036044F">
            <w:pPr>
              <w:numPr>
                <w:ilvl w:val="0"/>
                <w:numId w:val="36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kern w:val="0"/>
                <w:sz w:val="24"/>
              </w:rPr>
              <w:t>将输入字符串全部转为小写</w:t>
            </w:r>
          </w:p>
          <w:p w14:paraId="2A1E8FE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718305E7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4A865FB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2013148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17081E9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D8B727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9B3C5C7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60B74F1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362F3F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3636EC5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74152E0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6B92ADE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7525A8E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0CE15E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3D2B840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"Lowercase string: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4975E2F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A908AA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2622E9C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246E4B7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33E65F1" w14:textId="77777777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084B692" w14:textId="77777777" w:rsid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FF9FC43" w14:textId="77777777" w:rsidR="0036044F" w:rsidRPr="0036044F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readFromPipeService.c</w:t>
            </w:r>
          </w:p>
          <w:p w14:paraId="78788B44" w14:textId="57459174" w:rsidR="0036044F" w:rsidRPr="0036044F" w:rsidRDefault="0036044F" w:rsidP="0036044F">
            <w:pPr>
              <w:numPr>
                <w:ilvl w:val="0"/>
                <w:numId w:val="37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从管道中读取文件</w:t>
            </w:r>
          </w:p>
          <w:p w14:paraId="454E968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72F21F9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4DB306E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681C88F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29C006D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&lt;fcntl.h&gt;</w:t>
            </w:r>
          </w:p>
          <w:p w14:paraId="46D2162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04A9BA8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E65A26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C13858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3F69D0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6F3019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390D4D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&lt;pipe_fd&gt;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66425E4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B2699C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32E69A5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3BD0CF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atoi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16A86E5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1024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69E32C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E0E21E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readFromPipe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4F387F0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56EFC8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DDA829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"Read from pipe: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2D1840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AC29C7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26FA5E1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6DF8B42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"Error reading from pipe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9234807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598F201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2CDF8D3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2CFAFE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449B6D4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AC29003" w14:textId="77777777" w:rsidR="0036044F" w:rsidRDefault="0036044F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01D8641" w14:textId="77777777" w:rsid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9590280" w14:textId="77777777" w:rsidR="0036044F" w:rsidRPr="0036044F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writeToPipeService.c</w:t>
            </w:r>
          </w:p>
          <w:p w14:paraId="75E70CF4" w14:textId="6F17EFA7" w:rsidR="0036044F" w:rsidRPr="0036044F" w:rsidRDefault="0036044F" w:rsidP="0036044F">
            <w:pPr>
              <w:numPr>
                <w:ilvl w:val="0"/>
                <w:numId w:val="38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将内容写入管道</w:t>
            </w:r>
          </w:p>
          <w:p w14:paraId="1B67D80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79D79D9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5FC6BA1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&lt;fcntl.h&gt;</w:t>
            </w:r>
          </w:p>
          <w:p w14:paraId="65DF1DB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3B82CE6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2434A9E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1367832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52010E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A35CA5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CA0EDB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3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4CD15A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AC343D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&lt;pipe_fd&gt; &lt;string&gt;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400D4E3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97F658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0766F76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42E4B4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atoi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4F0B2F0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7B18BF0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F65E11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bytesWritten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writeToPipe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0279E06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bytesWritten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8A2217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1EEB84F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"Error writing to pipe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C59C0D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A46E2C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7C769F6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6DCDBAE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"Written to pipe: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8875E2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C34916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7BA1673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8FBF5F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5517194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43500D2" w14:textId="77777777" w:rsidR="0036044F" w:rsidRPr="0036044F" w:rsidRDefault="0036044F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07B3EB9" w14:textId="77777777" w:rsidR="003965A2" w:rsidRDefault="003965A2" w:rsidP="00F4110D">
            <w:pPr>
              <w:ind w:right="-51"/>
              <w:rPr>
                <w:rFonts w:ascii="微软雅黑" w:eastAsia="微软雅黑" w:hAnsi="微软雅黑" w:hint="eastAsia"/>
                <w:b/>
                <w:sz w:val="32"/>
                <w:szCs w:val="32"/>
              </w:rPr>
            </w:pPr>
          </w:p>
          <w:p w14:paraId="0D6CDE32" w14:textId="6F85DE29" w:rsidR="0036044F" w:rsidRDefault="00E05E58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③ 实现主程序</w:t>
            </w:r>
            <w:r w:rsidR="0036044F" w:rsidRPr="002B0244">
              <w:rPr>
                <w:rFonts w:ascii="宋体" w:eastAsia="宋体" w:hAnsi="宋体" w:cs="宋体"/>
                <w:b/>
                <w:bCs/>
                <w:kern w:val="0"/>
                <w:szCs w:val="28"/>
              </w:rPr>
              <w:t xml:space="preserve"> </w:t>
            </w:r>
          </w:p>
          <w:p w14:paraId="594640E9" w14:textId="77777777" w:rsidR="00E05E58" w:rsidRPr="00B7790D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程序通过父子进程合作，利用管道进行数据传输。父进程负责读取源文件并传递给子进程，子进程进行文件内容的处理和统计，生成两个输出文件并将其路径发送回父进程。父进程展示文件统计信息并执行 diff 命令进行对比。</w:t>
            </w:r>
          </w:p>
          <w:p w14:paraId="79D9EFF2" w14:textId="77777777" w:rsidR="002B0244" w:rsidRPr="00E05E58" w:rsidRDefault="002B0244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</w:p>
          <w:p w14:paraId="4E9672E9" w14:textId="1E4B5206" w:rsidR="00B7790D" w:rsidRPr="00B7790D" w:rsidRDefault="00B7790D" w:rsidP="00B7790D">
            <w:pPr>
              <w:ind w:right="-51"/>
              <w:rPr>
                <w:rFonts w:ascii="微软雅黑" w:eastAsia="微软雅黑" w:hAnsi="微软雅黑" w:hint="eastAsia"/>
                <w:b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1</w:t>
            </w: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管道的创建</w:t>
            </w:r>
          </w:p>
          <w:p w14:paraId="7CC341A9" w14:textId="77777777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首先，程序创建了两个管道：pipe1 和 pipe2。管道用于父进程和子进程之间进行进程间通信（IPC）。</w:t>
            </w:r>
          </w:p>
          <w:p w14:paraId="0C605BA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],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67A91C16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pipe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)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||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pipe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)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DA772F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7BF1B0E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"pipe creation failed"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21BE1CA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02B1B676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76B1898F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5165799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BC4B3B5" w14:textId="77777777" w:rsidR="00B7790D" w:rsidRPr="00B7790D" w:rsidRDefault="00B7790D" w:rsidP="00B7790D">
            <w:pPr>
              <w:numPr>
                <w:ilvl w:val="0"/>
                <w:numId w:val="40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pipe1 用于将父进程的文本数据传送到子进程。</w:t>
            </w:r>
          </w:p>
          <w:p w14:paraId="142EECF7" w14:textId="77777777" w:rsidR="00B7790D" w:rsidRPr="00B7790D" w:rsidRDefault="00B7790D" w:rsidP="00B7790D">
            <w:pPr>
              <w:numPr>
                <w:ilvl w:val="0"/>
                <w:numId w:val="40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pipe2 用于将子进程的结果（如文件路径信息）传回父进程。</w:t>
            </w:r>
          </w:p>
          <w:p w14:paraId="67457AC6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每个管道由两个文件描述符组成：</w:t>
            </w:r>
          </w:p>
          <w:p w14:paraId="6F83DCDC" w14:textId="77777777" w:rsidR="00B7790D" w:rsidRPr="00B7790D" w:rsidRDefault="00B7790D" w:rsidP="00B7790D">
            <w:pPr>
              <w:numPr>
                <w:ilvl w:val="0"/>
                <w:numId w:val="41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读端（pipe1[READ_END] 和 pipe2[READ_END]）。</w:t>
            </w:r>
          </w:p>
          <w:p w14:paraId="30BCE972" w14:textId="77777777" w:rsidR="00B7790D" w:rsidRDefault="00B7790D" w:rsidP="00B7790D">
            <w:pPr>
              <w:numPr>
                <w:ilvl w:val="0"/>
                <w:numId w:val="41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写端（pipe1[WRITE_END] 和 pipe2[WRITE_END]）。</w:t>
            </w:r>
          </w:p>
          <w:p w14:paraId="017DAEEF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D56E75F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A548843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2. 创建子进程</w:t>
            </w:r>
          </w:p>
          <w:p w14:paraId="77FC67F9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使用 fork() 创建一个子进程，并通过判断 pid 的值来区分父进程和子进程的行为。</w:t>
            </w:r>
          </w:p>
          <w:p w14:paraId="7761EB9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pid_t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pid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fork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();</w:t>
            </w:r>
          </w:p>
          <w:p w14:paraId="02974B6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134A8EE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C41654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"fork failed"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3D6B205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6E784C1F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80D2718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5B4F4DB" w14:textId="77777777" w:rsidR="00B7790D" w:rsidRPr="00B7790D" w:rsidRDefault="00B7790D" w:rsidP="00B7790D">
            <w:pPr>
              <w:numPr>
                <w:ilvl w:val="0"/>
                <w:numId w:val="42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如果 fork() 返回 0，说明是子进程；如果返回正值，是父进程。</w:t>
            </w:r>
          </w:p>
          <w:p w14:paraId="5A2240F0" w14:textId="77777777" w:rsidR="00B7790D" w:rsidRDefault="00B7790D" w:rsidP="00B7790D">
            <w:pPr>
              <w:numPr>
                <w:ilvl w:val="0"/>
                <w:numId w:val="42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如果 fork() 返回负值，表示创建子进程失败。</w:t>
            </w:r>
          </w:p>
          <w:p w14:paraId="7FC8FFC3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498AA3B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BDA888A" w14:textId="4A9668C0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 子进程的操作</w:t>
            </w:r>
          </w:p>
          <w:p w14:paraId="5A87F458" w14:textId="77777777" w:rsidR="00E05E58" w:rsidRPr="00B7790D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0AD9D55D" w14:textId="77777777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子进程的操作主要有以下几部分：</w:t>
            </w:r>
          </w:p>
          <w:p w14:paraId="77FB725B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1DAFDF7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lastRenderedPageBreak/>
              <w:t>3.1 关闭不需要的管道端</w:t>
            </w:r>
          </w:p>
          <w:p w14:paraId="294DDAE0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子进程只需要读取 pipe1 和写入 pipe2，因此需要关闭不相关的管道端：</w:t>
            </w:r>
          </w:p>
          <w:p w14:paraId="3509667E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pipe1[WRITE_END]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4ADCEDC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pipe2[READ_END]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AE594A7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2E92C85" w14:textId="77777777" w:rsidR="00B7790D" w:rsidRPr="00B7790D" w:rsidRDefault="00B7790D" w:rsidP="00B7790D">
            <w:pPr>
              <w:ind w:right="-51"/>
              <w:rPr>
                <w:rFonts w:ascii="微软雅黑" w:eastAsia="微软雅黑" w:hAnsi="微软雅黑" w:hint="eastAsia"/>
                <w:b/>
                <w:sz w:val="32"/>
                <w:szCs w:val="32"/>
              </w:rPr>
            </w:pPr>
          </w:p>
          <w:p w14:paraId="67F31366" w14:textId="7A1857B1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3.2 从管道读取数据</w:t>
            </w:r>
          </w:p>
          <w:p w14:paraId="52ED77F2" w14:textId="77777777" w:rsidR="00E05E58" w:rsidRDefault="00E05E58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33C26F7" w14:textId="2CB5BBAC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子进程通过 read(pipe1[READ_END], buffer, sizeof(buffer) - 1) 从父进程传来的管道中读取数据，读取的是 editSource.txt 文件的内容。</w:t>
            </w:r>
          </w:p>
          <w:p w14:paraId="0F4DD7FC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4096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3863A654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pipe1[READ_END]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1F0BECD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&lt;=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BD4B9F4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AEEACAA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from pipe1 failed"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162ECAC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1B1E4014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728CFE94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[bytesRead]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260F6044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D464E27" w14:textId="77777777" w:rsidR="00E05E58" w:rsidRDefault="00E05E58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D2D238A" w14:textId="7B1F5D2C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如果读取失败（例如文件为空或管道错误），程序会终止。否则，读取到的数据保存在 buffer 中。</w:t>
            </w:r>
          </w:p>
          <w:p w14:paraId="4A8E3662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7B93E86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3.3 执行外部服务程序</w:t>
            </w:r>
          </w:p>
          <w:p w14:paraId="30CD1B48" w14:textId="77777777" w:rsidR="00E05E58" w:rsidRDefault="00E05E58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8A068E9" w14:textId="0D312109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子进程通过 execvp() 调用执行四个外部服务程序，用于对文件内容进行统计（字符数、单词数、行数）和转换为小写。</w:t>
            </w:r>
          </w:p>
          <w:p w14:paraId="5733A5F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countCharArgs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"./countCharService"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73731C6B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countWordArgs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"./countWordService"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22162258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countLineArgs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"./countLineService"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46304BFB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toLowerArgs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"./toLowerCaseService"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45DFB6FF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27C342C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"./countCharService"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countCharArgs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1EA462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"./countWordService"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countWordArgs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3928C5A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"./countLineService"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countLineArgs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9F9F3C6" w14:textId="0509F8FB" w:rsidR="00E05E58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"./toLowerCaseService"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toLowerArgs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CF9AFE9" w14:textId="77777777" w:rsidR="00E05E58" w:rsidRDefault="00E05E58" w:rsidP="00E05E58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F729EB0" w14:textId="6AA16702" w:rsidR="00B7790D" w:rsidRPr="00B7790D" w:rsidRDefault="00B7790D" w:rsidP="00B7790D">
            <w:pPr>
              <w:numPr>
                <w:ilvl w:val="0"/>
                <w:numId w:val="43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countCharService：统计字符数。</w:t>
            </w:r>
          </w:p>
          <w:p w14:paraId="5B3E83AD" w14:textId="77777777" w:rsidR="00B7790D" w:rsidRPr="00B7790D" w:rsidRDefault="00B7790D" w:rsidP="00B7790D">
            <w:pPr>
              <w:numPr>
                <w:ilvl w:val="0"/>
                <w:numId w:val="43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countWordService：统计单词数。</w:t>
            </w:r>
          </w:p>
          <w:p w14:paraId="084E7777" w14:textId="77777777" w:rsidR="00B7790D" w:rsidRPr="00B7790D" w:rsidRDefault="00B7790D" w:rsidP="00B7790D">
            <w:pPr>
              <w:numPr>
                <w:ilvl w:val="0"/>
                <w:numId w:val="43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countLineService：统计行数。</w:t>
            </w:r>
          </w:p>
          <w:p w14:paraId="4549CE1F" w14:textId="77777777" w:rsidR="00B7790D" w:rsidRPr="00B7790D" w:rsidRDefault="00B7790D" w:rsidP="00B7790D">
            <w:pPr>
              <w:numPr>
                <w:ilvl w:val="0"/>
                <w:numId w:val="43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toLowerCaseService：将文本转为小写。</w:t>
            </w:r>
          </w:p>
          <w:p w14:paraId="3B755673" w14:textId="7EE5FEF1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这些服务都使用 execvp() 来调用，执行时将 buffer 内容传递给这些服务的命令行参数。</w:t>
            </w:r>
          </w:p>
          <w:p w14:paraId="307A6C59" w14:textId="77777777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CFEE0BE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F8255CB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lastRenderedPageBreak/>
              <w:t>3.4 创建 noUpper.txt 和 theCount.txt</w:t>
            </w:r>
          </w:p>
          <w:p w14:paraId="39638FF3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66220251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在执行统计操作后，子进程生成两个文件：</w:t>
            </w:r>
          </w:p>
          <w:p w14:paraId="41BFD8C2" w14:textId="77777777" w:rsidR="00B7790D" w:rsidRPr="00B7790D" w:rsidRDefault="00B7790D" w:rsidP="00B7790D">
            <w:pPr>
              <w:numPr>
                <w:ilvl w:val="0"/>
                <w:numId w:val="44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noUpper.txt：存储将文本转换为小写后的内容。</w:t>
            </w:r>
          </w:p>
          <w:p w14:paraId="77EB6390" w14:textId="77777777" w:rsidR="00B7790D" w:rsidRPr="00B7790D" w:rsidRDefault="00B7790D" w:rsidP="00B7790D">
            <w:pPr>
              <w:numPr>
                <w:ilvl w:val="0"/>
                <w:numId w:val="44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theCount.txt：存储统计结果，包括字符数、单词数和行数。</w:t>
            </w:r>
          </w:p>
          <w:p w14:paraId="5ED48D3D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FILE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"noUpper.txt"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B3B3880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noUpperFile)</w:t>
            </w:r>
          </w:p>
          <w:p w14:paraId="49F34A16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156E01B1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create noUpper.txt"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84392A8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135E0915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98F1A2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1EA6A56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8FE32DE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AF24F62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FILE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"theCount.txt"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CDC2930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countFile)</w:t>
            </w:r>
          </w:p>
          <w:p w14:paraId="7524CDF5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1FFE20B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create theCount.txt"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3392DB2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739AE81E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8C7BAD1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characters: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41569767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words: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E06C75"/>
                <w:kern w:val="0"/>
                <w:sz w:val="21"/>
                <w:szCs w:val="21"/>
              </w:rPr>
              <w:t>countWords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31FB1C17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lines: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E06C75"/>
                <w:kern w:val="0"/>
                <w:sz w:val="21"/>
                <w:szCs w:val="21"/>
              </w:rPr>
              <w:t>countLines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097177C0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10BA89C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0BA3598" w14:textId="77777777" w:rsidR="00E05E58" w:rsidRPr="00E05E58" w:rsidRDefault="00E05E58" w:rsidP="00E05E58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0425F9D" w14:textId="4F043D8D" w:rsidR="00B7790D" w:rsidRPr="00B7790D" w:rsidRDefault="00B7790D" w:rsidP="00B7790D">
            <w:pPr>
              <w:numPr>
                <w:ilvl w:val="0"/>
                <w:numId w:val="45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使用 fopen 创建文件，如果创建失败，程序终止。</w:t>
            </w:r>
          </w:p>
          <w:p w14:paraId="4D5ADBC8" w14:textId="77777777" w:rsidR="00B7790D" w:rsidRDefault="00B7790D" w:rsidP="00B7790D">
            <w:pPr>
              <w:numPr>
                <w:ilvl w:val="0"/>
                <w:numId w:val="45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使用 fprintf 将统计信息写入 theCount.txt，并将转换为小写的文本写入 noUpper.txt。</w:t>
            </w:r>
          </w:p>
          <w:p w14:paraId="0A207F5B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86FF817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1AE6804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3.5 获取文件的绝对路径</w:t>
            </w:r>
          </w:p>
          <w:p w14:paraId="234F4F62" w14:textId="77777777" w:rsidR="00E05E58" w:rsidRDefault="00E05E58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AD92B90" w14:textId="2CF08C9E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为了将文件路径传回父进程，子进程需要获取文件的绝对路径。</w:t>
            </w:r>
          </w:p>
          <w:p w14:paraId="4B76674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[PATH_MAX];</w:t>
            </w:r>
          </w:p>
          <w:p w14:paraId="1865421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[PATH_MAX];</w:t>
            </w:r>
          </w:p>
          <w:p w14:paraId="7FA5861B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realpath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"noUpper.txt"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noUpperPath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C16AF86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realpath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"theCount.txt"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countPath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D5868F1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D520CB5" w14:textId="77777777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41FCAE6" w14:textId="5AF753AD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realpath() 获取文件的绝对路径，将路径存入 noUpperPath 和 countPath。</w:t>
            </w:r>
          </w:p>
          <w:p w14:paraId="114EBA30" w14:textId="77777777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10D848F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2B7D5C9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3.6 通过管道传递文件路径信息</w:t>
            </w:r>
          </w:p>
          <w:p w14:paraId="400CE3BE" w14:textId="77777777" w:rsidR="00E05E58" w:rsidRPr="00B7790D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51916000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子进程将 theCount.txt 和 noUpper.txt 的路径信息通过管道 pipe2 传递给父进</w:t>
            </w:r>
            <w:r w:rsidRPr="00B7790D">
              <w:rPr>
                <w:rFonts w:ascii="宋体" w:eastAsia="宋体" w:hAnsi="宋体" w:cs="宋体"/>
                <w:kern w:val="0"/>
                <w:sz w:val="24"/>
              </w:rPr>
              <w:lastRenderedPageBreak/>
              <w:t>程。</w:t>
            </w:r>
          </w:p>
          <w:p w14:paraId="01DE979F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36B4E88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snprintf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countPath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noUpperPath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6B091D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pipe2[WRITE_END]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pathInfo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4ED80587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656DC01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3AABC13A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1C2B2B91" w14:textId="6D42E72E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3.7 子进程退出</w:t>
            </w:r>
          </w:p>
          <w:p w14:paraId="46B2EDB7" w14:textId="77777777" w:rsidR="00E05E58" w:rsidRPr="00B7790D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3F332414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子进程完成所有任务后，关闭管道端并退出。</w:t>
            </w:r>
          </w:p>
          <w:p w14:paraId="78B60C4A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pipe1[READ_END]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B0268F7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pipe2[WRITE_END]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E004FFB" w14:textId="034AABDA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EXIT_SUCCESS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2CAF3F5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6B768954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0FEE2B74" w14:textId="7EFDD8E3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4. 父进程的操作</w:t>
            </w:r>
          </w:p>
          <w:p w14:paraId="68A13B16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3F05BF7B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父进程的任务是：</w:t>
            </w:r>
          </w:p>
          <w:p w14:paraId="5A8FB051" w14:textId="77777777" w:rsidR="00B7790D" w:rsidRPr="00B7790D" w:rsidRDefault="00B7790D" w:rsidP="00B7790D">
            <w:pPr>
              <w:numPr>
                <w:ilvl w:val="0"/>
                <w:numId w:val="46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从 editSource.txt 文件读取内容并通过管道发送给子进程。</w:t>
            </w:r>
          </w:p>
          <w:p w14:paraId="556BFD13" w14:textId="77777777" w:rsidR="00B7790D" w:rsidRPr="00B7790D" w:rsidRDefault="00B7790D" w:rsidP="00B7790D">
            <w:pPr>
              <w:numPr>
                <w:ilvl w:val="0"/>
                <w:numId w:val="46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从 pipe2 中读取子进程传回的文件路径信息。</w:t>
            </w:r>
          </w:p>
          <w:p w14:paraId="2AD8A017" w14:textId="77777777" w:rsidR="00B7790D" w:rsidRPr="00B7790D" w:rsidRDefault="00B7790D" w:rsidP="00B7790D">
            <w:pPr>
              <w:numPr>
                <w:ilvl w:val="0"/>
                <w:numId w:val="46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显示 theCount.txt 的内容。</w:t>
            </w:r>
          </w:p>
          <w:p w14:paraId="53825232" w14:textId="77777777" w:rsidR="00B7790D" w:rsidRPr="00B7790D" w:rsidRDefault="00B7790D" w:rsidP="00B7790D">
            <w:pPr>
              <w:numPr>
                <w:ilvl w:val="0"/>
                <w:numId w:val="46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执行 diff 命令比较 editSource.txt 和 noUpper.txt。</w:t>
            </w:r>
          </w:p>
          <w:p w14:paraId="09C9935C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99818B6" w14:textId="6309CB4F" w:rsidR="00B7790D" w:rsidRPr="00E05E58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4.1 读取 editSource.txt 文件内容</w:t>
            </w:r>
          </w:p>
          <w:p w14:paraId="69EB675C" w14:textId="77777777" w:rsidR="00E05E58" w:rsidRPr="00B7790D" w:rsidRDefault="00E05E58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CC99DB5" w14:textId="6CC0C6E4" w:rsidR="00E05E58" w:rsidRP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父进程打开 editSource.txt 文件并读取其内容：</w:t>
            </w:r>
          </w:p>
          <w:p w14:paraId="5F7E7FDA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FILE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"editSource.txt"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2FBAA96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sourceFile)</w:t>
            </w:r>
          </w:p>
          <w:p w14:paraId="5BCBEE8B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98B313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open editSource.txt"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BEC32AC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1F60B798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5C700427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05C4660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fseek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SEEK_END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F04B487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long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fileSize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ftell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28E8F35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fseek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SEEK_SET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218E14F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F8873AE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fileContent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malloc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fileSize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0CACE33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fileContent)</w:t>
            </w:r>
          </w:p>
          <w:p w14:paraId="5F555B42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689ADFEC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"memory allocation failed"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88D3E9F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7DA82416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67D6763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fread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fileContent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fileSize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3F42380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fileContent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fileSize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48029381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5E1A9EF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16B6045" w14:textId="77777777" w:rsidR="00E05E58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044B71B" w14:textId="59565E45" w:rsid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父进程首先读取文件的大小，然后分配内存存储文件内容，最后将内容写入管道 pipe1。</w:t>
            </w:r>
          </w:p>
          <w:p w14:paraId="56F467A3" w14:textId="77777777" w:rsidR="00E05E58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1C295DA" w14:textId="77777777" w:rsidR="00E05E58" w:rsidRPr="00B7790D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7317136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4.2 从管道读取文件路径信息</w:t>
            </w:r>
          </w:p>
          <w:p w14:paraId="2C86A7A1" w14:textId="77777777" w:rsidR="00E05E58" w:rsidRDefault="00E05E58" w:rsidP="00E05E58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ED0D565" w14:textId="0BC55626" w:rsid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父进程从 pipe2 中读取子进程发送的文件路径信息，解析出 theCount.txt 和 noUpper.txt 的路径。</w:t>
            </w:r>
          </w:p>
          <w:p w14:paraId="138E1D0F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4DFD7BC6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pipe2[READ_END]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pathInfo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0824508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&lt;=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09EFF2C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1EB02ED3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from pipe2 failed"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801279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0F58F55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62C905DC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[bytesRead]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4F2C168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FF28F9D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countPath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strtok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77C7C43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noUpperPath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strtok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DB7E47E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0EDB878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1969196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587BDCE" w14:textId="7371939E" w:rsidR="00E05E58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4.3 显示 theCount.txt 内容</w:t>
            </w:r>
          </w:p>
          <w:p w14:paraId="12627A82" w14:textId="77777777" w:rsidR="00E05E58" w:rsidRPr="00E05E58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401D00E8" w14:textId="085BD1AE" w:rsidR="00B7790D" w:rsidRP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父进程打开 theCount.txt 文件并打印其内容。</w:t>
            </w:r>
          </w:p>
          <w:p w14:paraId="398EBAE8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FILE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countPath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3A51AD7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(countFile)</w:t>
            </w:r>
          </w:p>
          <w:p w14:paraId="60038BA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0311BF45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line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256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AE36A9E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"Contents of theCount.txt: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17E2436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fgets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(line,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(line), countFile))</w:t>
            </w:r>
          </w:p>
          <w:p w14:paraId="3F402347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1A9637B5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line);</w:t>
            </w:r>
          </w:p>
          <w:p w14:paraId="0FE3D73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32C46F96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(countFile);</w:t>
            </w:r>
          </w:p>
          <w:p w14:paraId="34F9AB14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6924F315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FD1F849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6BC6668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CE6435A" w14:textId="652EFD68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4.4 执行 diff 命令</w:t>
            </w:r>
          </w:p>
          <w:p w14:paraId="49BEC55D" w14:textId="77777777" w:rsidR="00E05E58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8B2B6C0" w14:textId="0DF5C471" w:rsidR="00B7790D" w:rsidRP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父进程执行diff命令，比较editSource.txt和noUpper.txt，显示两者之间的差异。</w:t>
            </w:r>
          </w:p>
          <w:p w14:paraId="566E96F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Result of diff command: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BA2AED0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diffCommand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20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B195207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lastRenderedPageBreak/>
              <w:t>snprintf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diffCommand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diffCommand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"diff editSource.txt noUpper.txt"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56CC91B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system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diffCommand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96C0698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DD2C69A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5FFCDE24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44B90D11" w14:textId="4A19EF44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4.5 父进程退出</w:t>
            </w:r>
          </w:p>
          <w:p w14:paraId="267C82F9" w14:textId="77777777" w:rsidR="00E05E58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A372384" w14:textId="36A657A1" w:rsid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父进程关闭管道并等待子进程结束。</w:t>
            </w:r>
          </w:p>
          <w:p w14:paraId="3B8BB9DA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pipe1[WRITE_END]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A65C62B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pipe2[READ_END]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D7067FE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wait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C52453A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C34206A" w14:textId="4B310C02" w:rsidR="004C100F" w:rsidRPr="004C100F" w:rsidRDefault="004C100F" w:rsidP="00F4110D">
            <w:pPr>
              <w:ind w:right="-51"/>
              <w:rPr>
                <w:rFonts w:ascii="微软雅黑" w:eastAsia="微软雅黑" w:hAnsi="微软雅黑" w:hint="eastAsia"/>
                <w:b/>
                <w:sz w:val="32"/>
                <w:szCs w:val="32"/>
              </w:rPr>
            </w:pPr>
            <w:r w:rsidRPr="004C100F"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  <w:p w14:paraId="2054E591" w14:textId="57C89A68" w:rsidR="00E05E58" w:rsidRDefault="00B24214" w:rsidP="00B24214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三．</w:t>
            </w:r>
            <w:r w:rsidR="00E05E58"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结果及分析</w:t>
            </w:r>
          </w:p>
          <w:p w14:paraId="1379F44F" w14:textId="42C80D29" w:rsidR="00B24214" w:rsidRDefault="004C100F" w:rsidP="00B24214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</w:pPr>
            <w:r>
              <w:rPr>
                <w:rFonts w:ascii="宋体" w:eastAsia="宋体" w:hAnsi="宋体" w:cs="宋体"/>
                <w:b/>
                <w:noProof/>
                <w:color w:val="000000"/>
                <w:szCs w:val="28"/>
              </w:rPr>
              <w:pict w14:anchorId="227D5F3F">
                <v:shape id="图片 1" o:spid="_x0000_i1026" type="#_x0000_t75" style="width:467.45pt;height:271.95pt;visibility:visible;mso-wrap-style:square">
                  <v:imagedata r:id="rId10" o:title=""/>
                </v:shape>
              </w:pict>
            </w:r>
          </w:p>
          <w:p w14:paraId="0749D69C" w14:textId="36BAC124" w:rsidR="00B24214" w:rsidRDefault="00B24214" w:rsidP="00B24214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1</w:t>
            </w:r>
            <w:r w:rsidRPr="00B24214">
              <w:rPr>
                <w:rFonts w:eastAsia="宋体" w:hint="eastAsia"/>
                <w:color w:val="000000"/>
                <w:sz w:val="21"/>
                <w:szCs w:val="21"/>
              </w:rPr>
              <w:t>文件所在位置</w:t>
            </w:r>
          </w:p>
          <w:p w14:paraId="7B93B587" w14:textId="77777777" w:rsidR="00B24214" w:rsidRPr="00B24214" w:rsidRDefault="00B24214" w:rsidP="00B24214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</w:p>
          <w:p w14:paraId="158462E8" w14:textId="42039CC0" w:rsidR="0042403A" w:rsidRPr="00B24214" w:rsidRDefault="00B24214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 w:rsidRPr="00B2421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①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 xml:space="preserve"> </w:t>
            </w:r>
            <w:r w:rsidRPr="00B2421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编译程序</w:t>
            </w:r>
          </w:p>
          <w:p w14:paraId="4B244D20" w14:textId="03BAF1F3" w:rsidR="00B24214" w:rsidRPr="00B24214" w:rsidRDefault="004C100F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</w:rPr>
              <w:pict w14:anchorId="4B7CA837">
                <v:shape id="_x0000_i1027" type="#_x0000_t75" style="width:471.3pt;height:78.65pt;visibility:visible;mso-wrap-style:square">
                  <v:imagedata r:id="rId11" o:title=""/>
                </v:shape>
              </w:pict>
            </w:r>
          </w:p>
          <w:p w14:paraId="7F34A9E0" w14:textId="62CAA8E1" w:rsidR="00B24214" w:rsidRPr="00B24214" w:rsidRDefault="00B24214" w:rsidP="00B24214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编译程序</w:t>
            </w:r>
          </w:p>
          <w:p w14:paraId="450140CC" w14:textId="014DABAE" w:rsidR="0042403A" w:rsidRDefault="0042403A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7F1AE75" w14:textId="7955B582" w:rsidR="00B24214" w:rsidRPr="00B24214" w:rsidRDefault="00B24214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 w:rsidRPr="00B2421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lastRenderedPageBreak/>
              <w:t>② 运行程序</w:t>
            </w:r>
          </w:p>
          <w:p w14:paraId="6FB8E665" w14:textId="18E69A58" w:rsidR="00B24214" w:rsidRPr="00B24214" w:rsidRDefault="004C100F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</w:rPr>
              <w:pict w14:anchorId="56A4164A">
                <v:shape id="_x0000_i1028" type="#_x0000_t75" style="width:468pt;height:20.5pt;visibility:visible;mso-wrap-style:square">
                  <v:imagedata r:id="rId12" o:title=""/>
                </v:shape>
              </w:pict>
            </w:r>
          </w:p>
          <w:p w14:paraId="0F927236" w14:textId="1BC4314B" w:rsidR="00B24214" w:rsidRPr="00B24214" w:rsidRDefault="00B24214" w:rsidP="00B24214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3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运行程序</w:t>
            </w:r>
          </w:p>
          <w:p w14:paraId="46003BDB" w14:textId="1BBFEDA2" w:rsidR="0042403A" w:rsidRDefault="004C100F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  <w:p w14:paraId="5654292B" w14:textId="7A85C7FA" w:rsidR="00B24214" w:rsidRPr="00B24214" w:rsidRDefault="00B24214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 w:rsidRPr="00B2421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③ 结果</w:t>
            </w:r>
          </w:p>
          <w:p w14:paraId="55679EFE" w14:textId="04B708EA" w:rsidR="00B24214" w:rsidRPr="00B24214" w:rsidRDefault="004C100F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</w:rPr>
              <w:pict w14:anchorId="371D5831">
                <v:shape id="_x0000_i1029" type="#_x0000_t75" style="width:468pt;height:170.6pt;visibility:visible;mso-wrap-style:square">
                  <v:imagedata r:id="rId13" o:title=""/>
                </v:shape>
              </w:pict>
            </w:r>
          </w:p>
          <w:p w14:paraId="68432D25" w14:textId="1E7D46C9" w:rsidR="004570FE" w:rsidRPr="004570FE" w:rsidRDefault="00B24214" w:rsidP="004570FE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4</w:t>
            </w:r>
            <w:r w:rsidR="004570FE">
              <w:rPr>
                <w:rFonts w:eastAsia="宋体" w:hint="eastAsia"/>
                <w:color w:val="000000"/>
                <w:sz w:val="21"/>
                <w:szCs w:val="21"/>
              </w:rPr>
              <w:t xml:space="preserve"> </w:t>
            </w:r>
            <w:r w:rsidR="004570FE" w:rsidRPr="004570FE">
              <w:rPr>
                <w:rFonts w:eastAsia="宋体"/>
                <w:color w:val="000000"/>
                <w:sz w:val="21"/>
                <w:szCs w:val="21"/>
              </w:rPr>
              <w:t xml:space="preserve"> </w:t>
            </w:r>
            <w:r w:rsidR="004570FE">
              <w:rPr>
                <w:rFonts w:eastAsia="宋体" w:hint="eastAsia"/>
                <w:color w:val="000000"/>
                <w:sz w:val="21"/>
                <w:szCs w:val="21"/>
              </w:rPr>
              <w:t>显示字符数，词数，行数</w:t>
            </w:r>
          </w:p>
          <w:p w14:paraId="060A9F65" w14:textId="6091A41B" w:rsidR="004570FE" w:rsidRDefault="004570FE" w:rsidP="004570FE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以及转换为小写的文本内容</w:t>
            </w:r>
          </w:p>
          <w:p w14:paraId="2877F2AD" w14:textId="77777777" w:rsidR="004570FE" w:rsidRPr="004570FE" w:rsidRDefault="004570FE" w:rsidP="004570FE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</w:p>
          <w:p w14:paraId="4CCD0CCA" w14:textId="0A13472E" w:rsidR="004570FE" w:rsidRPr="004570FE" w:rsidRDefault="004570FE" w:rsidP="004570FE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4570FE">
              <w:rPr>
                <w:rFonts w:ascii="宋体" w:eastAsia="宋体" w:hAnsi="宋体" w:cs="宋体" w:hint="eastAsia"/>
                <w:kern w:val="0"/>
                <w:sz w:val="24"/>
              </w:rPr>
              <w:t>使用wc指令验证结果是否正确</w:t>
            </w:r>
          </w:p>
          <w:p w14:paraId="532C093B" w14:textId="5966DFFC" w:rsidR="004570FE" w:rsidRDefault="004C100F" w:rsidP="004570FE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noProof/>
                <w:color w:val="000000"/>
                <w:sz w:val="21"/>
                <w:szCs w:val="21"/>
              </w:rPr>
              <w:pict w14:anchorId="087B7873">
                <v:shape id="_x0000_i1030" type="#_x0000_t75" style="width:467.45pt;height:27.7pt;visibility:visible;mso-wrap-style:square">
                  <v:imagedata r:id="rId14" o:title=""/>
                </v:shape>
              </w:pict>
            </w:r>
          </w:p>
          <w:p w14:paraId="30EBF0F6" w14:textId="50FE71DA" w:rsidR="004570FE" w:rsidRDefault="004570FE" w:rsidP="004570FE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 xml:space="preserve">5 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统计文件中字符数</w:t>
            </w:r>
          </w:p>
          <w:p w14:paraId="75CBEB91" w14:textId="0825E5C2" w:rsidR="004570FE" w:rsidRDefault="004C100F" w:rsidP="004570FE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noProof/>
                <w:color w:val="000000"/>
                <w:sz w:val="21"/>
                <w:szCs w:val="21"/>
              </w:rPr>
              <w:pict w14:anchorId="5217AD72">
                <v:shape id="_x0000_i1031" type="#_x0000_t75" style="width:468pt;height:32.7pt;visibility:visible;mso-wrap-style:square">
                  <v:imagedata r:id="rId15" o:title=""/>
                </v:shape>
              </w:pict>
            </w:r>
          </w:p>
          <w:p w14:paraId="166D7BAE" w14:textId="442061AB" w:rsidR="004570FE" w:rsidRDefault="004570FE" w:rsidP="00DE2017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 xml:space="preserve">6 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统计文件行数</w:t>
            </w:r>
          </w:p>
          <w:p w14:paraId="21E0DBC2" w14:textId="1CA58F0C" w:rsidR="004570FE" w:rsidRPr="004570FE" w:rsidRDefault="004570FE" w:rsidP="004570FE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4570FE">
              <w:rPr>
                <w:rFonts w:ascii="宋体" w:eastAsia="宋体" w:hAnsi="宋体" w:cs="宋体" w:hint="eastAsia"/>
                <w:kern w:val="0"/>
                <w:sz w:val="24"/>
              </w:rPr>
              <w:t>与程序输出结果一致</w:t>
            </w:r>
          </w:p>
          <w:p w14:paraId="782D21BA" w14:textId="77777777" w:rsidR="004570FE" w:rsidRDefault="004570FE" w:rsidP="004570FE">
            <w:pPr>
              <w:spacing w:line="360" w:lineRule="auto"/>
              <w:rPr>
                <w:rFonts w:eastAsia="宋体"/>
                <w:noProof/>
                <w:color w:val="000000"/>
                <w:sz w:val="21"/>
                <w:szCs w:val="21"/>
              </w:rPr>
            </w:pPr>
          </w:p>
          <w:p w14:paraId="68371AA3" w14:textId="6B10A23E" w:rsidR="004570FE" w:rsidRDefault="004C100F" w:rsidP="004570FE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noProof/>
                <w:color w:val="000000"/>
                <w:sz w:val="21"/>
                <w:szCs w:val="21"/>
              </w:rPr>
              <w:lastRenderedPageBreak/>
              <w:pict w14:anchorId="599A61DB">
                <v:shape id="_x0000_i1032" type="#_x0000_t75" style="width:467.45pt;height:259.2pt;visibility:visible;mso-wrap-style:square">
                  <v:imagedata r:id="rId16" o:title=""/>
                </v:shape>
              </w:pict>
            </w:r>
          </w:p>
          <w:p w14:paraId="4839B874" w14:textId="69662237" w:rsidR="0066621A" w:rsidRDefault="004570FE" w:rsidP="0066621A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7  diff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指令输出的结果</w:t>
            </w:r>
          </w:p>
          <w:p w14:paraId="25D4891B" w14:textId="77777777" w:rsidR="0066621A" w:rsidRPr="0066621A" w:rsidRDefault="0066621A" w:rsidP="0066621A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</w:p>
          <w:p w14:paraId="241C7400" w14:textId="0CC52F16" w:rsidR="00B808BE" w:rsidRPr="00B808BE" w:rsidRDefault="003965A2" w:rsidP="00B808BE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四</w:t>
            </w:r>
            <w:r w:rsidR="00775E56" w:rsidRPr="003965A2"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、心得体会</w:t>
            </w:r>
          </w:p>
          <w:p w14:paraId="56FB544B" w14:textId="77777777" w:rsidR="00B808BE" w:rsidRPr="00B808BE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>本次实验让我系统地掌握了进程间通信的基本机制，尤其是通过 pipe 管道实现父子进程之间的全双工通信。通过 fork() 创建子进程，并结合 exec() 系列函数执行不同的处理任务，加深了我对进程控制与资源分配的理解。</w:t>
            </w:r>
          </w:p>
          <w:p w14:paraId="02DD9CD0" w14:textId="72D8DE66" w:rsidR="00B808BE" w:rsidRPr="00B808BE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>实验中构建的生产者-消费者模型，使我清晰地认识到进程功能划分与协同工作的重要性。父进程与子进程通过两个管道分别进行信息传输和任务响应，有效体现了并发编程中的协作思想。</w:t>
            </w:r>
          </w:p>
          <w:p w14:paraId="0AD589B1" w14:textId="77777777" w:rsidR="00B808BE" w:rsidRPr="00B808BE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>此外，文本统计与大小写转换的功能实现，也让我熟悉了文件读写与字符串处理在系统层级下的具体操作。封装模块函数至 encDec.h，并统一通过系统调用访问，进一步增强了我对模块化编程的认识和实际应用能力。</w:t>
            </w:r>
          </w:p>
          <w:p w14:paraId="6A4425C6" w14:textId="77777777" w:rsidR="00872F99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>总体而言，该实验有效地将操作系统的理论知识与实际编程相结合，提升了我对系统调用、进程通信、文件操作等内容的综合掌握水平，为后续深入学习操作系统原理和系统编程打下了坚实的基础。</w:t>
            </w:r>
          </w:p>
          <w:p w14:paraId="24394401" w14:textId="19B765BC" w:rsidR="0066621A" w:rsidRPr="00B808BE" w:rsidRDefault="0066621A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</w:tr>
      <w:tr w:rsidR="004570FE" w:rsidRPr="004570FE" w14:paraId="504C6441" w14:textId="77777777" w:rsidTr="0060708F">
        <w:trPr>
          <w:trHeight w:val="454"/>
        </w:trPr>
        <w:tc>
          <w:tcPr>
            <w:tcW w:w="9286" w:type="dxa"/>
            <w:gridSpan w:val="4"/>
            <w:vAlign w:val="center"/>
          </w:tcPr>
          <w:p w14:paraId="55470417" w14:textId="0494BF3A" w:rsidR="004570FE" w:rsidRPr="004570FE" w:rsidRDefault="004570FE" w:rsidP="004570FE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</w:pPr>
            <w:r w:rsidRPr="004570FE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lastRenderedPageBreak/>
              <w:t>代码附录</w:t>
            </w:r>
          </w:p>
          <w:p w14:paraId="39F57039" w14:textId="5FC5AFD8" w:rsidR="004570FE" w:rsidRPr="004570FE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encDec.h</w:t>
            </w:r>
          </w:p>
          <w:p w14:paraId="26038396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#ifndef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ENCDEC_H</w:t>
            </w:r>
          </w:p>
          <w:p w14:paraId="6FDBE15D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#define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ENCDEC_H</w:t>
            </w:r>
          </w:p>
          <w:p w14:paraId="61619EC0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914103A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lastRenderedPageBreak/>
              <w:t>#include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   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用于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pipe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相关函数声明</w:t>
            </w:r>
          </w:p>
          <w:p w14:paraId="11BF712B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&lt;sys/types.h&gt;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用于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size_t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等类型</w:t>
            </w:r>
          </w:p>
          <w:p w14:paraId="786527E7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BB8CC57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5B841685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向管道写入数据</w:t>
            </w:r>
          </w:p>
          <w:p w14:paraId="7560E240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管道文件描述符</w:t>
            </w:r>
          </w:p>
          <w:p w14:paraId="20D4ADB5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要写入的数据缓冲区</w:t>
            </w:r>
          </w:p>
          <w:p w14:paraId="1A18C75B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要写入的字节数</w:t>
            </w:r>
          </w:p>
          <w:p w14:paraId="43A4B64A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@return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成功返回写入的字节数，失败返回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-1</w:t>
            </w:r>
          </w:p>
          <w:p w14:paraId="20F2129F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01C11A28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writeToPipe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8153371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06357C3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4E2A98EC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从管道读取数据</w:t>
            </w:r>
          </w:p>
          <w:p w14:paraId="533981B5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管道文件描述符</w:t>
            </w:r>
          </w:p>
          <w:p w14:paraId="6031CCC7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存储读取数据的缓冲区</w:t>
            </w:r>
          </w:p>
          <w:p w14:paraId="7189C7D4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缓冲区大小</w:t>
            </w:r>
          </w:p>
          <w:p w14:paraId="4DC4128A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@return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成功返回读取的字节数，失败返回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-1</w:t>
            </w:r>
          </w:p>
          <w:p w14:paraId="76082227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31133332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readFromPipe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89FD6E9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7048901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4408B578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统计字符数</w:t>
            </w:r>
          </w:p>
          <w:p w14:paraId="1D2688B9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要统计的文本</w:t>
            </w:r>
          </w:p>
          <w:p w14:paraId="6A57E9A9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@return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字符数量（包含结束符）</w:t>
            </w:r>
          </w:p>
          <w:p w14:paraId="49ABEB09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63648EA9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3C1D3CB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DE6E9E3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7EA78CD1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统计单词数</w:t>
            </w:r>
          </w:p>
          <w:p w14:paraId="7CD22894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要统计的文本</w:t>
            </w:r>
          </w:p>
          <w:p w14:paraId="256BC34F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@return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单词数量（以空白字符分隔）</w:t>
            </w:r>
          </w:p>
          <w:p w14:paraId="323065D2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05BF0501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C2FB76E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D9CB60E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2000E851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统计行数</w:t>
            </w:r>
          </w:p>
          <w:p w14:paraId="5DDD2BDD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要统计的文本</w:t>
            </w:r>
          </w:p>
          <w:p w14:paraId="08E89F38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@return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行数（以换行符分隔）</w:t>
            </w:r>
          </w:p>
          <w:p w14:paraId="5F30EA54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729A8130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C5B0520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AE06BAD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4E8F9786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将字符串转换为小写</w:t>
            </w:r>
          </w:p>
          <w:p w14:paraId="75B4DB0D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要转换的字符串（会被原地修改）</w:t>
            </w:r>
          </w:p>
          <w:p w14:paraId="364466BA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7925C1B6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lastRenderedPageBreak/>
              <w:t>void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88562A5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02633C6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#endif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ENCDEC_H</w:t>
            </w:r>
          </w:p>
          <w:p w14:paraId="215FD294" w14:textId="77777777" w:rsidR="004570FE" w:rsidRDefault="004570FE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1271360" w14:textId="6E5D0A22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encDec.c</w:t>
            </w:r>
          </w:p>
          <w:p w14:paraId="24C291C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5760243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1E59208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&lt;string.h&gt;</w:t>
            </w:r>
          </w:p>
          <w:p w14:paraId="5C42964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018B8EC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61F0A36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&lt;errno.h&gt;</w:t>
            </w:r>
          </w:p>
          <w:p w14:paraId="67BAB5E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00E28A9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DEC550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向管道写入数据</w:t>
            </w:r>
          </w:p>
          <w:p w14:paraId="3E866C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writeToPipe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fd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size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5F1952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FF44A1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bytesWritten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(fd, buffer, size);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写入数据到管道</w:t>
            </w:r>
          </w:p>
          <w:p w14:paraId="39CA57E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(bytesWritten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229AF7B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2E1DBCD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"write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写入失败时输出错误信息</w:t>
            </w:r>
          </w:p>
          <w:p w14:paraId="45E22EA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112510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bytesWritten;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返回实际写入的字节数</w:t>
            </w:r>
          </w:p>
          <w:p w14:paraId="55EAF8D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25A716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2BC856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从管道读取数据</w:t>
            </w:r>
          </w:p>
          <w:p w14:paraId="2557BC1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readFromPipe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fd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size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1D733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27DC55C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(fd, buffer, size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从管道读取数据</w:t>
            </w:r>
          </w:p>
          <w:p w14:paraId="4AD39F3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38EE3D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BC8263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[bytesRead]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确保字符串以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'\0'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结尾</w:t>
            </w:r>
          </w:p>
          <w:p w14:paraId="186F0E2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777DF56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63B91E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265A55D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读取失败时输出错误信息</w:t>
            </w:r>
          </w:p>
          <w:p w14:paraId="729CE98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08B7F5F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bytesRead;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返回实际读取的字节数</w:t>
            </w:r>
          </w:p>
          <w:p w14:paraId="14643D2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6489F58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B9C19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计算文本中的字符数</w:t>
            </w:r>
          </w:p>
          <w:p w14:paraId="4E8C045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C8F759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69E0E1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(text);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返回字符串的长度</w:t>
            </w:r>
          </w:p>
          <w:p w14:paraId="088FA76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0A16F25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D5BC31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lastRenderedPageBreak/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计算文本中的单词数</w:t>
            </w:r>
          </w:p>
          <w:p w14:paraId="3458B1E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9AEF07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74C12D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C7BCDD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</w:t>
            </w:r>
          </w:p>
          <w:p w14:paraId="5494CE7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6BC1231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isspace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跳过空格</w:t>
            </w:r>
          </w:p>
          <w:p w14:paraId="6B6AFE5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text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02AD492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</w:t>
            </w:r>
          </w:p>
          <w:p w14:paraId="4CDCDB8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count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找到一个新单词</w:t>
            </w:r>
          </w:p>
          <w:p w14:paraId="4FDF7D6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isspace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跳过当前单词</w:t>
            </w:r>
          </w:p>
          <w:p w14:paraId="4BDAA65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text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E2C543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5A7781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返回单词数</w:t>
            </w:r>
          </w:p>
          <w:p w14:paraId="24B676A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06F2A0E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513E5F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计算文本中的行数</w:t>
            </w:r>
          </w:p>
          <w:p w14:paraId="076AB82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2426C40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7E3BD61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8908F5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text;</w:t>
            </w:r>
          </w:p>
          <w:p w14:paraId="3CD6C60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676FB5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p)</w:t>
            </w:r>
          </w:p>
          <w:p w14:paraId="6D941B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66005A9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检测换行符</w:t>
            </w:r>
          </w:p>
          <w:p w14:paraId="369F561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count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9B6ECB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p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9A467C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532DE65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2EAF93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如果文本非空，且最后一个字符不是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'\n'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，说明还有一行</w:t>
            </w:r>
          </w:p>
          <w:p w14:paraId="2B6789C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text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E1C4B4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count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E80323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714336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返回行数</w:t>
            </w:r>
          </w:p>
          <w:p w14:paraId="5D04460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07FED46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627622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将文本转换为小写</w:t>
            </w:r>
          </w:p>
          <w:p w14:paraId="3FEDAA9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void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BB5573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16DEB67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(text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90AA7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避免空指针错误</w:t>
            </w:r>
          </w:p>
          <w:p w14:paraId="28C9DE0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</w:t>
            </w:r>
          </w:p>
          <w:p w14:paraId="63569ED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D19373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转换为小写字母</w:t>
            </w:r>
          </w:p>
          <w:p w14:paraId="1B68E6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text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225C66B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DDE78F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}</w:t>
            </w:r>
          </w:p>
          <w:p w14:paraId="6AD4665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3943749" w14:textId="77777777" w:rsidR="00671D29" w:rsidRPr="004570FE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E4C5480" w14:textId="77777777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6409E64" w14:textId="3D019D6E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countCharService.c</w:t>
            </w:r>
          </w:p>
          <w:p w14:paraId="186D661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37F2F3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&lt;string.h&gt;</w:t>
            </w:r>
          </w:p>
          <w:p w14:paraId="7E6E797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6F37C0A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48E66D1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4AF485B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1B9ABD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B016C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0BCD7E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检查命令行参数数量，确保只有一个参数传入</w:t>
            </w:r>
          </w:p>
          <w:p w14:paraId="57B3930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F1D6DA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703A8C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提示正确的用法</w:t>
            </w:r>
          </w:p>
          <w:p w14:paraId="726DEA3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如果参数不对，则返回错误代码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7DBE8A8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11D6564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6B9DDC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countChar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函数来计算传入字符串的字符数</w:t>
            </w:r>
          </w:p>
          <w:p w14:paraId="037D12C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charCount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704611B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输出字符数</w:t>
            </w:r>
          </w:p>
          <w:p w14:paraId="4B2286E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"Character count: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charCount);</w:t>
            </w:r>
          </w:p>
          <w:p w14:paraId="069D20B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4FC97B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7955511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591605F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AA72440" w14:textId="77777777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0A82740" w14:textId="77777777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BFC6B6D" w14:textId="69A513E6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countLineService.c</w:t>
            </w:r>
          </w:p>
          <w:p w14:paraId="39E0460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6BEA7C7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包含自定义的头文件，定义了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countLines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函数等</w:t>
            </w:r>
          </w:p>
          <w:p w14:paraId="1DB4B9F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39500E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4F59892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8EF0B4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58FD35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9ACA8A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检查命令行参数数量，确保只有一个参数传入</w:t>
            </w:r>
          </w:p>
          <w:p w14:paraId="2FCF9B1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A7C80B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2562C66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提示正确的用法</w:t>
            </w:r>
          </w:p>
          <w:p w14:paraId="5961E95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如果参数不对，则返回错误代码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1C41372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    }</w:t>
            </w:r>
          </w:p>
          <w:p w14:paraId="0CED7B6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DA40D0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countLines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函数来计算传入字符串中的行数</w:t>
            </w:r>
          </w:p>
          <w:p w14:paraId="699409D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lineCount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6F49C66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输出行数</w:t>
            </w:r>
          </w:p>
          <w:p w14:paraId="7C4D6D0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"Line count: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lineCount);</w:t>
            </w:r>
          </w:p>
          <w:p w14:paraId="415D93D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DFE872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68931B3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6E88BE9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ABDEC61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E42FD1E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5875FAC" w14:textId="3F6E203E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countWordService.c</w:t>
            </w:r>
          </w:p>
          <w:p w14:paraId="7DA263D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59DD78A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206AE84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405EA3F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引入自定义头文件，包含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countWords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函数的声明</w:t>
            </w:r>
          </w:p>
          <w:p w14:paraId="09C449D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A5094A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064316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6EC6EDC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检查命令行参数数量，确保用户提供了一个字符串参数</w:t>
            </w:r>
          </w:p>
          <w:p w14:paraId="609C536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837FF6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74E686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提示用户正确使用方式</w:t>
            </w:r>
          </w:p>
          <w:p w14:paraId="26087B5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如果参数错误，则返回错误代码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2E712B8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69F88E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152C10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countWords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函数计算传入字符串中的单词数</w:t>
            </w:r>
          </w:p>
          <w:p w14:paraId="0EC3361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wordCount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71FE7AB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输出单词数</w:t>
            </w:r>
          </w:p>
          <w:p w14:paraId="4AB6124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"Word count: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wordCount);</w:t>
            </w:r>
          </w:p>
          <w:p w14:paraId="45E7DAF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AC8709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26949E3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2E8738F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D8F861E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A85E292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FEB0372" w14:textId="0AD770A0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readFromPipeService.c</w:t>
            </w:r>
          </w:p>
          <w:p w14:paraId="2B5079A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4959001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76658A8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3080803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4CC46F5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&lt;fcntl.h&gt;</w:t>
            </w:r>
          </w:p>
          <w:p w14:paraId="26EF310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lastRenderedPageBreak/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引入自定义头文件，包含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readFromPipe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函数的声明</w:t>
            </w:r>
          </w:p>
          <w:p w14:paraId="4138684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C0649D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84C486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7181615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检查命令行参数数量，确保用户提供了管道文件描述符</w:t>
            </w:r>
          </w:p>
          <w:p w14:paraId="0B8037F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0F01E8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26D0F1E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&lt;pipe_fd&gt;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提示用户正确使用方式</w:t>
            </w:r>
          </w:p>
          <w:p w14:paraId="38DDB76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如果参数错误，则返回错误代码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2CD123D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E589E8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8C6C6C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将命令行参数转为整数，表示管道文件描述符</w:t>
            </w:r>
          </w:p>
          <w:p w14:paraId="5CC4DEC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fd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atoi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07A2E59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1024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定义一个缓冲区用来存放从管道读取的数据</w:t>
            </w:r>
          </w:p>
          <w:p w14:paraId="0F4D8F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D83C80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readFromPipe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函数读取管道中的数据</w:t>
            </w:r>
          </w:p>
          <w:p w14:paraId="339C707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readFromPipe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(fd, buffer,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(buffer));</w:t>
            </w:r>
          </w:p>
          <w:p w14:paraId="139304C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A2B430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38B80DC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"Read from pipe: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buffer);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输出从管道读取的内容</w:t>
            </w:r>
          </w:p>
          <w:p w14:paraId="07F4A29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F0F6AC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1D7F426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362376E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"Error reading from pipe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如果读取失败，输出错误信息</w:t>
            </w:r>
          </w:p>
          <w:p w14:paraId="0994938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3ED145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932F79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13516AD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57BC3A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7E6151A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4CEEED0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AA546FE" w14:textId="62235232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toLowerCaseService.c</w:t>
            </w:r>
          </w:p>
          <w:p w14:paraId="64E687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7AE3607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7FF9584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1BBB7BF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引入自定义头文件，包含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toLowerCase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函数的声明</w:t>
            </w:r>
          </w:p>
          <w:p w14:paraId="028FC88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10C274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2A4A9E0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0B9DC3A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检查命令行参数数量，确保用户提供了要转换的小写字符串</w:t>
            </w:r>
          </w:p>
          <w:p w14:paraId="3E684F6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2BA61C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3450C5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如果参数错误，打印使用提示</w:t>
            </w:r>
          </w:p>
          <w:p w14:paraId="0AF66C2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2A9FB6C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    }</w:t>
            </w:r>
          </w:p>
          <w:p w14:paraId="4C342AB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857295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toLowerCase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函数将输入字符串转换为小写</w:t>
            </w:r>
          </w:p>
          <w:p w14:paraId="12DA17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53BE66E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A7EA74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打印转换后的小写字符串</w:t>
            </w:r>
          </w:p>
          <w:p w14:paraId="77E31B5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"Lowercase string: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5E9CB15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C4B730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35889E0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552314C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88FF5B7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334365B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734D195" w14:textId="1BB00CA1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writeToPipeService.c</w:t>
            </w:r>
          </w:p>
          <w:p w14:paraId="780EF8B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7167BC9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33BC189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&lt;fcntl.h&gt;</w:t>
            </w:r>
          </w:p>
          <w:p w14:paraId="5209652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4D7A576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6977897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 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引入自定义头文件，包含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writeToPipe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函数的声明</w:t>
            </w:r>
          </w:p>
          <w:p w14:paraId="29E0A66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&lt;string.h&gt;</w:t>
            </w:r>
          </w:p>
          <w:p w14:paraId="2A5C2B3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CF28B2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FD0935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2FB1FB8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检查命令行参数数量，确保用户提供了管道文件描述符和要写入的数据</w:t>
            </w:r>
          </w:p>
          <w:p w14:paraId="5A0A37A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3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50555C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8B7E2B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&lt;pipe_fd&gt; &lt;string&gt;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如果参数错误，打印使用提示</w:t>
            </w:r>
          </w:p>
          <w:p w14:paraId="5182891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17D2DB3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0F30202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44F205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将管道文件描述符从字符串转换为整数</w:t>
            </w:r>
          </w:p>
          <w:p w14:paraId="2A99443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fd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atoi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54DB915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获取要写入管道的文本数据</w:t>
            </w:r>
          </w:p>
          <w:p w14:paraId="0663341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26D0F68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98F1D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writeToPipe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函数将文本写入管道</w:t>
            </w:r>
          </w:p>
          <w:p w14:paraId="425FD3D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bytesWritten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writeToPipe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(fd, text,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(text));</w:t>
            </w:r>
          </w:p>
          <w:p w14:paraId="714DCBC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(bytesWritten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09026E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531450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如果写入失败，打印错误信息</w:t>
            </w:r>
          </w:p>
          <w:p w14:paraId="0E31367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"Error writing to pipe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102694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48E065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7796E66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    {</w:t>
            </w:r>
          </w:p>
          <w:p w14:paraId="7311648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如果写入成功，打印已写入的数据</w:t>
            </w:r>
          </w:p>
          <w:p w14:paraId="7D4AF6A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"Written to pipe: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text);</w:t>
            </w:r>
          </w:p>
          <w:p w14:paraId="3FE5032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FB7396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321E16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05D14D7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4994A8C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9C00EBB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C5E7433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9530465" w14:textId="1D52ECCB" w:rsidR="00882573" w:rsidRPr="004570FE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Main.c</w:t>
            </w:r>
          </w:p>
          <w:p w14:paraId="50F4372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43F508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2A483A0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2FE6426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&lt;sys/wait.h&gt;</w:t>
            </w:r>
          </w:p>
          <w:p w14:paraId="2F8D736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&lt;sys/stat.h&gt;</w:t>
            </w:r>
          </w:p>
          <w:p w14:paraId="6091336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&lt;fcntl.h&gt;</w:t>
            </w:r>
          </w:p>
          <w:p w14:paraId="3D6DA8F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&lt;string.h&gt;</w:t>
            </w:r>
          </w:p>
          <w:p w14:paraId="32F909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&lt;limits.h&gt;</w:t>
            </w:r>
          </w:p>
          <w:p w14:paraId="16EB0BF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5237B2A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DCD0D3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#define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READ_END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定义管道的读取端</w:t>
            </w:r>
          </w:p>
          <w:p w14:paraId="7E81472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#define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WRITE_END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定义管道的写入端</w:t>
            </w:r>
          </w:p>
          <w:p w14:paraId="4092ADC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620AD3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执行服务程序的函数</w:t>
            </w:r>
          </w:p>
          <w:p w14:paraId="3EA0EFB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void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args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F1A15A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66BE7CE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pid_t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fork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创建子进程</w:t>
            </w:r>
          </w:p>
          <w:p w14:paraId="34CA180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如果是子进程</w:t>
            </w:r>
          </w:p>
          <w:p w14:paraId="4807F51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74536B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execvp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(service, args);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执行指定的服务</w:t>
            </w:r>
          </w:p>
          <w:p w14:paraId="3F4CDAD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"execvp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execvp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调用失败，输出错误信息</w:t>
            </w:r>
          </w:p>
          <w:p w14:paraId="0273299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退出子进程</w:t>
            </w:r>
          </w:p>
          <w:p w14:paraId="171053E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86EFBD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如果是父进程</w:t>
            </w:r>
          </w:p>
          <w:p w14:paraId="04C13A4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3E6A7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wait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等待子进程结束</w:t>
            </w:r>
          </w:p>
          <w:p w14:paraId="42A8C90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034332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4D9A7E4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3AEB95A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"fork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fork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调用失败，输出错误信息</w:t>
            </w:r>
          </w:p>
          <w:p w14:paraId="7ADA01E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18882F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B8D2BC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1D5E90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()</w:t>
            </w:r>
          </w:p>
          <w:p w14:paraId="7658B88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{</w:t>
            </w:r>
          </w:p>
          <w:p w14:paraId="44AC2C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创建两个管道：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用于父进程和子进程之间传递数据，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用于子进程向父进程传递路径信息</w:t>
            </w:r>
          </w:p>
          <w:p w14:paraId="1C285E7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3BDE9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(pipe1)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||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(pipe2)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创建管道失败</w:t>
            </w:r>
          </w:p>
          <w:p w14:paraId="37C4275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7B26840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"pipe creation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FA3122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7DFD0CE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FE501D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F845BC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pid_t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fork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创建子进程</w:t>
            </w:r>
          </w:p>
          <w:p w14:paraId="53C12CC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fork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失败</w:t>
            </w:r>
          </w:p>
          <w:p w14:paraId="34DF4EB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75DCAC4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"fork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DCB320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674A525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946993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471C91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父进程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- producerConsumerChild</w:t>
            </w:r>
          </w:p>
          <w:p w14:paraId="6C3C9B4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{ </w:t>
            </w:r>
          </w:p>
          <w:p w14:paraId="6C1E9C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[READ_END]);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父进程关闭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的读取端</w:t>
            </w:r>
          </w:p>
          <w:p w14:paraId="6D774D1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[WRITE_END]);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父进程关闭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的写入端</w:t>
            </w:r>
          </w:p>
          <w:p w14:paraId="14D49A1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B27084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读取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editSource.txt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文件的内容</w:t>
            </w:r>
          </w:p>
          <w:p w14:paraId="6375ECB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sourceFile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"editSource.txt"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E0780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sourceFile)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文件打开失败</w:t>
            </w:r>
          </w:p>
          <w:p w14:paraId="40D3BBE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15DDA55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open editSource.txt"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31D4C4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46033C4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052CEBA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75845E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获取文件大小</w:t>
            </w:r>
          </w:p>
          <w:p w14:paraId="007F3EB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fseek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(sourceFile,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SEEK_END);</w:t>
            </w:r>
          </w:p>
          <w:p w14:paraId="2C94922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long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fileSize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ftell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(sourceFile);</w:t>
            </w:r>
          </w:p>
          <w:p w14:paraId="5AB775B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fseek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(sourceFile,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SEEK_SET);</w:t>
            </w:r>
          </w:p>
          <w:p w14:paraId="4B2C2F3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91BE31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读取文件内容到内存</w:t>
            </w:r>
          </w:p>
          <w:p w14:paraId="3DE4A7B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fileContent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malloc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(fileSize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8035C7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fileContent)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内存分配失败</w:t>
            </w:r>
          </w:p>
          <w:p w14:paraId="03FF2F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6FCF0FE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"memory allocation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5A2042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63865A7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344911F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fread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(fileContent,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fileSize, sourceFile);</w:t>
            </w:r>
          </w:p>
          <w:p w14:paraId="724249C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fileContent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[fileSize]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确保文件内容以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'\0'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结尾</w:t>
            </w:r>
          </w:p>
          <w:p w14:paraId="7415417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(sourceFile);</w:t>
            </w:r>
          </w:p>
          <w:p w14:paraId="6E7D5AE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A1546A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将文件内容写入管道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pipe1</w:t>
            </w:r>
          </w:p>
          <w:p w14:paraId="7D45574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[WRITE_END], fileContent,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(fileContent));</w:t>
            </w:r>
          </w:p>
          <w:p w14:paraId="683319D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free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(fileContent);</w:t>
            </w:r>
          </w:p>
          <w:p w14:paraId="0B73F48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A7980B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读取路径信息</w:t>
            </w:r>
          </w:p>
          <w:p w14:paraId="224BCED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14BBAC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[READ_END], pathInfo,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(pathInfo)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149D4A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&lt;=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从管道读取失败</w:t>
            </w:r>
          </w:p>
          <w:p w14:paraId="68704C3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37286DE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from pipe2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50D69A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0E99DAC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3F6A818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[bytesRead]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73F7AFD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022CEB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解析路径信息</w:t>
            </w:r>
          </w:p>
          <w:p w14:paraId="5260E7B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countPath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strtok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(pathInfo,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AA6623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noUpperPath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strtok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C14026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6ACD20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显示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theCount.txt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文件的内容</w:t>
            </w:r>
          </w:p>
          <w:p w14:paraId="5F02419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countFile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(countPath,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49C139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(countFile)</w:t>
            </w:r>
          </w:p>
          <w:p w14:paraId="22A8E68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44A1360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line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256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77A30BC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"Contents of theCount.txt: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507AB9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fgets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(line,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(line), countFile))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逐行读取并打印</w:t>
            </w:r>
          </w:p>
          <w:p w14:paraId="524E485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{</w:t>
            </w:r>
          </w:p>
          <w:p w14:paraId="20395FC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line);</w:t>
            </w:r>
          </w:p>
          <w:p w14:paraId="541C6E5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}</w:t>
            </w:r>
          </w:p>
          <w:p w14:paraId="61C30FD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(countFile);</w:t>
            </w:r>
          </w:p>
          <w:p w14:paraId="1344C44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502B226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1D382E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执行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diff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命令</w:t>
            </w:r>
          </w:p>
          <w:p w14:paraId="4A51248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Result of diff command: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5F2C4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diffCommand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6D79A44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snprintf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(diffCommand,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(diffCommand),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"diff editSource.txt noUpper.txt"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EA0B62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system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(diffCommand);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执行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diff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命令比较两个文件</w:t>
            </w:r>
          </w:p>
          <w:p w14:paraId="2679A99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46C36E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[WRITE_END]);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关闭管道</w:t>
            </w:r>
          </w:p>
          <w:p w14:paraId="66836AC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[READ_END]);</w:t>
            </w:r>
          </w:p>
          <w:p w14:paraId="5AA5125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wait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等待子进程结束</w:t>
            </w:r>
          </w:p>
          <w:p w14:paraId="09BE561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5F9CE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子进程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- consumerProducerParent</w:t>
            </w:r>
          </w:p>
          <w:p w14:paraId="3B74FBE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{ </w:t>
            </w:r>
          </w:p>
          <w:p w14:paraId="11F034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[WRITE_END]);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子进程关闭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的写入端</w:t>
            </w:r>
          </w:p>
          <w:p w14:paraId="4717B78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[READ_END]);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子进程关闭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的读取端</w:t>
            </w:r>
          </w:p>
          <w:p w14:paraId="73E7800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327F7F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读取父进程传递的文本数据</w:t>
            </w:r>
          </w:p>
          <w:p w14:paraId="7F60B42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4096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3BEBBB1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[READ_END], buffer,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(buffer)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D7659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&lt;=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从管道读取失败</w:t>
            </w:r>
          </w:p>
          <w:p w14:paraId="205150D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6A96077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from pipe1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8A93A2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2F28761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3E46D8E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[bytesRead]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确保读取的文本是以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'\0'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结尾</w:t>
            </w:r>
          </w:p>
          <w:p w14:paraId="3EFBBE2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ABACCC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调用各服务程序进行统计</w:t>
            </w:r>
          </w:p>
          <w:p w14:paraId="4B4E329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countCharArgs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"./countCharService"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11F7142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countWordArgs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"./countWordService"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4ECD2BC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countLineArgs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"./countLineService"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30165F8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toLowerArgs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"./toLowerCaseService"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655C2BF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C0E8B3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执行统计服务</w:t>
            </w:r>
          </w:p>
          <w:p w14:paraId="74FFFF4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"./countCharService"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countCharArgs);</w:t>
            </w:r>
          </w:p>
          <w:p w14:paraId="1BF0D3A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"./countWordService"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countWordArgs);</w:t>
            </w:r>
          </w:p>
          <w:p w14:paraId="00F59D5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"./countLineService"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countLineArgs);</w:t>
            </w:r>
          </w:p>
          <w:p w14:paraId="69A1F85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"./toLowerCaseService"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toLowerArgs);</w:t>
            </w:r>
          </w:p>
          <w:p w14:paraId="05C1AE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2512C7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将文本转换为小写后写入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noUpper.txt</w:t>
            </w:r>
          </w:p>
          <w:p w14:paraId="2F23864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(buffer);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转换为小写</w:t>
            </w:r>
          </w:p>
          <w:p w14:paraId="00E342B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noUpperFile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"noUpper.txt"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9830FB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noUpperFile)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创建文件失败</w:t>
            </w:r>
          </w:p>
          <w:p w14:paraId="23FDCF6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5B0A2FB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create noUpper.txt"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0D575C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08134F6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67DAA1B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(noUpperFile,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buffer);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将转换后的内容写入文件</w:t>
            </w:r>
          </w:p>
          <w:p w14:paraId="497A241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(noUpperFile);</w:t>
            </w:r>
          </w:p>
          <w:p w14:paraId="6DC7A54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F1C789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theCount.txt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并写入统计信息</w:t>
            </w:r>
          </w:p>
          <w:p w14:paraId="224B5D5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countFile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"theCount.txt"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04807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countFile)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创建文件失败</w:t>
            </w:r>
          </w:p>
          <w:p w14:paraId="26559FB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3DDDB30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create theCount.txt"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D2A1B8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536F4A9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6F8E159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8E02B2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使用修正后的统计逻辑写入文件</w:t>
            </w:r>
          </w:p>
          <w:p w14:paraId="0AE498F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(countFile,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characters: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bytesRead);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精确字符数</w:t>
            </w:r>
          </w:p>
          <w:p w14:paraId="7ECC0F3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(countFile,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words: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(buffer));</w:t>
            </w:r>
          </w:p>
          <w:p w14:paraId="7571B87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(countFile,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lines: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(buffer));</w:t>
            </w:r>
          </w:p>
          <w:p w14:paraId="26BF235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(countFile);</w:t>
            </w:r>
          </w:p>
          <w:p w14:paraId="0DBCC18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D589BC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获取文件的绝对路径</w:t>
            </w:r>
          </w:p>
          <w:p w14:paraId="6B5DDFD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noUpperPath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[PATH_MAX];</w:t>
            </w:r>
          </w:p>
          <w:p w14:paraId="0B600E5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countPath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[PATH_MAX];</w:t>
            </w:r>
          </w:p>
          <w:p w14:paraId="7F123F0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realpath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"noUpper.txt"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noUpperPath);</w:t>
            </w:r>
          </w:p>
          <w:p w14:paraId="7A089DD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realpath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"theCount.txt"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countPath);</w:t>
            </w:r>
          </w:p>
          <w:p w14:paraId="379C719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7BD722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将路径信息写入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pipe2</w:t>
            </w:r>
          </w:p>
          <w:p w14:paraId="09D1685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419D669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snprintf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(pathInfo,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(pathInfo),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countPath, noUpperPath);</w:t>
            </w:r>
          </w:p>
          <w:p w14:paraId="4E76830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[WRITE_END], pathInfo,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(pathInfo));</w:t>
            </w:r>
          </w:p>
          <w:p w14:paraId="338D964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9CA3F5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[READ_END]);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关闭管道</w:t>
            </w:r>
          </w:p>
          <w:p w14:paraId="3EECAC8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[WRITE_END]);</w:t>
            </w:r>
          </w:p>
          <w:p w14:paraId="18A341D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(EXIT_SUCCESS);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子进程结束</w:t>
            </w:r>
          </w:p>
          <w:p w14:paraId="4A21683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7EA7C5A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5571A1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主程序结束</w:t>
            </w:r>
          </w:p>
          <w:p w14:paraId="26BA333D" w14:textId="739F56C1" w:rsidR="004570FE" w:rsidRPr="00640C28" w:rsidRDefault="00671D29" w:rsidP="00640C2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</w:tc>
      </w:tr>
    </w:tbl>
    <w:p w14:paraId="4D2C6C46" w14:textId="77777777" w:rsidR="00775E56" w:rsidRPr="004570FE" w:rsidRDefault="00775E56" w:rsidP="00C74FE7">
      <w:pPr>
        <w:rPr>
          <w:rFonts w:ascii="宋体" w:eastAsia="宋体" w:hAnsi="宋体" w:cs="宋体" w:hint="eastAsia"/>
          <w:kern w:val="0"/>
          <w:sz w:val="24"/>
        </w:rPr>
      </w:pPr>
    </w:p>
    <w:sectPr w:rsidR="00775E56" w:rsidRPr="004570FE">
      <w:headerReference w:type="default" r:id="rId17"/>
      <w:pgSz w:w="11906" w:h="16838"/>
      <w:pgMar w:top="1440" w:right="1134" w:bottom="851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770EE" w14:textId="77777777" w:rsidR="003D6511" w:rsidRDefault="003D6511">
      <w:r>
        <w:separator/>
      </w:r>
    </w:p>
  </w:endnote>
  <w:endnote w:type="continuationSeparator" w:id="0">
    <w:p w14:paraId="678A6A3B" w14:textId="77777777" w:rsidR="003D6511" w:rsidRDefault="003D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E181E" w14:textId="77777777" w:rsidR="003D6511" w:rsidRDefault="003D6511">
      <w:r>
        <w:separator/>
      </w:r>
    </w:p>
  </w:footnote>
  <w:footnote w:type="continuationSeparator" w:id="0">
    <w:p w14:paraId="37A890F4" w14:textId="77777777" w:rsidR="003D6511" w:rsidRDefault="003D6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94C05" w14:textId="77777777" w:rsidR="00F1284F" w:rsidRDefault="00000000">
    <w:r>
      <w:pict w14:anchorId="6E44E1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1028" type="#_x0000_t75" style="position:absolute;left:0;text-align:left;margin-left:-279pt;margin-top:-305.95pt;width:630pt;height:513.95pt;z-index:-1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E89"/>
    <w:multiLevelType w:val="multilevel"/>
    <w:tmpl w:val="02EC3E8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236AB"/>
    <w:multiLevelType w:val="multilevel"/>
    <w:tmpl w:val="EA3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14555"/>
    <w:multiLevelType w:val="multilevel"/>
    <w:tmpl w:val="04CA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21786"/>
    <w:multiLevelType w:val="multilevel"/>
    <w:tmpl w:val="60C0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D2F6B"/>
    <w:multiLevelType w:val="hybridMultilevel"/>
    <w:tmpl w:val="113C8F1E"/>
    <w:lvl w:ilvl="0" w:tplc="D61A5DB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BA411AF"/>
    <w:multiLevelType w:val="multilevel"/>
    <w:tmpl w:val="3BC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E43E3"/>
    <w:multiLevelType w:val="hybridMultilevel"/>
    <w:tmpl w:val="4A8C3534"/>
    <w:lvl w:ilvl="0" w:tplc="0409000F">
      <w:start w:val="1"/>
      <w:numFmt w:val="decimal"/>
      <w:lvlText w:val="%1."/>
      <w:lvlJc w:val="left"/>
      <w:pPr>
        <w:ind w:left="681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12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1" w:hanging="440"/>
      </w:pPr>
      <w:rPr>
        <w:rFonts w:ascii="Wingdings" w:hAnsi="Wingdings" w:hint="default"/>
      </w:rPr>
    </w:lvl>
  </w:abstractNum>
  <w:abstractNum w:abstractNumId="7" w15:restartNumberingAfterBreak="0">
    <w:nsid w:val="1CC56BCA"/>
    <w:multiLevelType w:val="hybridMultilevel"/>
    <w:tmpl w:val="DC5E8A18"/>
    <w:lvl w:ilvl="0" w:tplc="34A4CD04">
      <w:numFmt w:val="bullet"/>
      <w:lvlText w:val="-"/>
      <w:lvlJc w:val="left"/>
      <w:pPr>
        <w:ind w:left="179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40"/>
      </w:pPr>
      <w:rPr>
        <w:rFonts w:ascii="Wingdings" w:hAnsi="Wingdings" w:hint="default"/>
      </w:rPr>
    </w:lvl>
  </w:abstractNum>
  <w:abstractNum w:abstractNumId="8" w15:restartNumberingAfterBreak="0">
    <w:nsid w:val="1F67624D"/>
    <w:multiLevelType w:val="hybridMultilevel"/>
    <w:tmpl w:val="F49CA164"/>
    <w:lvl w:ilvl="0" w:tplc="F3B862F4">
      <w:numFmt w:val="bullet"/>
      <w:lvlText w:val="-"/>
      <w:lvlJc w:val="left"/>
      <w:pPr>
        <w:ind w:left="9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6747AC6"/>
    <w:multiLevelType w:val="hybridMultilevel"/>
    <w:tmpl w:val="372AB970"/>
    <w:lvl w:ilvl="0" w:tplc="D61A5DB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67F1008"/>
    <w:multiLevelType w:val="hybridMultilevel"/>
    <w:tmpl w:val="308256D4"/>
    <w:lvl w:ilvl="0" w:tplc="B8FC1724">
      <w:numFmt w:val="bullet"/>
      <w:lvlText w:val="-"/>
      <w:lvlJc w:val="left"/>
      <w:pPr>
        <w:ind w:left="9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11" w15:restartNumberingAfterBreak="0">
    <w:nsid w:val="26A96C03"/>
    <w:multiLevelType w:val="hybridMultilevel"/>
    <w:tmpl w:val="B08EE054"/>
    <w:lvl w:ilvl="0" w:tplc="02B66A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77975BA"/>
    <w:multiLevelType w:val="multilevel"/>
    <w:tmpl w:val="4C1C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37CAF"/>
    <w:multiLevelType w:val="multilevel"/>
    <w:tmpl w:val="3E2E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00D1C"/>
    <w:multiLevelType w:val="hybridMultilevel"/>
    <w:tmpl w:val="C7D4CA00"/>
    <w:lvl w:ilvl="0" w:tplc="F3B862F4">
      <w:numFmt w:val="bullet"/>
      <w:lvlText w:val="-"/>
      <w:lvlJc w:val="left"/>
      <w:pPr>
        <w:ind w:left="9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15" w15:restartNumberingAfterBreak="0">
    <w:nsid w:val="2D206B53"/>
    <w:multiLevelType w:val="hybridMultilevel"/>
    <w:tmpl w:val="96943EF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6" w15:restartNumberingAfterBreak="0">
    <w:nsid w:val="33B441DF"/>
    <w:multiLevelType w:val="multilevel"/>
    <w:tmpl w:val="99B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83A14"/>
    <w:multiLevelType w:val="multilevel"/>
    <w:tmpl w:val="B91A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82CB5"/>
    <w:multiLevelType w:val="hybridMultilevel"/>
    <w:tmpl w:val="9F866498"/>
    <w:lvl w:ilvl="0" w:tplc="578C0C34">
      <w:numFmt w:val="bullet"/>
      <w:lvlText w:val=""/>
      <w:lvlJc w:val="left"/>
      <w:pPr>
        <w:ind w:left="420" w:hanging="420"/>
      </w:pPr>
      <w:rPr>
        <w:rFonts w:ascii="宋体" w:eastAsia="宋体" w:hAnsi="宋体" w:cs="Times New Roman" w:hint="eastAsia"/>
        <w:b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C2D4A92"/>
    <w:multiLevelType w:val="multilevel"/>
    <w:tmpl w:val="F05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B285B"/>
    <w:multiLevelType w:val="multilevel"/>
    <w:tmpl w:val="B85E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C03758"/>
    <w:multiLevelType w:val="hybridMultilevel"/>
    <w:tmpl w:val="C5585C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2062618"/>
    <w:multiLevelType w:val="multilevel"/>
    <w:tmpl w:val="404E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A564D6"/>
    <w:multiLevelType w:val="hybridMultilevel"/>
    <w:tmpl w:val="9B9644DA"/>
    <w:lvl w:ilvl="0" w:tplc="34A4CD04"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44C321A5"/>
    <w:multiLevelType w:val="multilevel"/>
    <w:tmpl w:val="C864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E2E56"/>
    <w:multiLevelType w:val="hybridMultilevel"/>
    <w:tmpl w:val="776830F8"/>
    <w:lvl w:ilvl="0" w:tplc="2592D3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C6C0196"/>
    <w:multiLevelType w:val="multilevel"/>
    <w:tmpl w:val="4C6C0196"/>
    <w:lvl w:ilvl="0">
      <w:start w:val="1"/>
      <w:numFmt w:val="decimal"/>
      <w:lvlText w:val="（%1）"/>
      <w:lvlJc w:val="left"/>
      <w:pPr>
        <w:ind w:left="420" w:hanging="42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2B3CC9"/>
    <w:multiLevelType w:val="multilevel"/>
    <w:tmpl w:val="38A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06B4C"/>
    <w:multiLevelType w:val="hybridMultilevel"/>
    <w:tmpl w:val="341A51F2"/>
    <w:lvl w:ilvl="0" w:tplc="D61A5DBE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8434779"/>
    <w:multiLevelType w:val="hybridMultilevel"/>
    <w:tmpl w:val="5DCE0B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61802B4F"/>
    <w:multiLevelType w:val="multilevel"/>
    <w:tmpl w:val="795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2913A8"/>
    <w:multiLevelType w:val="multilevel"/>
    <w:tmpl w:val="902C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FA637E"/>
    <w:multiLevelType w:val="multilevel"/>
    <w:tmpl w:val="6B9C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2117D6"/>
    <w:multiLevelType w:val="multilevel"/>
    <w:tmpl w:val="37C6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3444B2"/>
    <w:multiLevelType w:val="hybridMultilevel"/>
    <w:tmpl w:val="F222B358"/>
    <w:lvl w:ilvl="0" w:tplc="D61A5DB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C6A60C9"/>
    <w:multiLevelType w:val="multilevel"/>
    <w:tmpl w:val="740C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57602A"/>
    <w:multiLevelType w:val="multilevel"/>
    <w:tmpl w:val="D46C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B206B0"/>
    <w:multiLevelType w:val="multilevel"/>
    <w:tmpl w:val="71B206B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1BF797C"/>
    <w:multiLevelType w:val="multilevel"/>
    <w:tmpl w:val="AE8C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F5074"/>
    <w:multiLevelType w:val="multilevel"/>
    <w:tmpl w:val="9446D2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40" w15:restartNumberingAfterBreak="0">
    <w:nsid w:val="73A00C3E"/>
    <w:multiLevelType w:val="multilevel"/>
    <w:tmpl w:val="C144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D62D4B"/>
    <w:multiLevelType w:val="multilevel"/>
    <w:tmpl w:val="C492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6D40BA"/>
    <w:multiLevelType w:val="multilevel"/>
    <w:tmpl w:val="BE7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D33D09"/>
    <w:multiLevelType w:val="multilevel"/>
    <w:tmpl w:val="95F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C4B01"/>
    <w:multiLevelType w:val="hybridMultilevel"/>
    <w:tmpl w:val="71684528"/>
    <w:lvl w:ilvl="0" w:tplc="04090001">
      <w:start w:val="1"/>
      <w:numFmt w:val="bullet"/>
      <w:lvlText w:val=""/>
      <w:lvlJc w:val="left"/>
      <w:pPr>
        <w:ind w:left="6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40"/>
      </w:pPr>
      <w:rPr>
        <w:rFonts w:ascii="Wingdings" w:hAnsi="Wingdings" w:hint="default"/>
      </w:rPr>
    </w:lvl>
  </w:abstractNum>
  <w:abstractNum w:abstractNumId="45" w15:restartNumberingAfterBreak="0">
    <w:nsid w:val="7FD14933"/>
    <w:multiLevelType w:val="multilevel"/>
    <w:tmpl w:val="E898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301132">
    <w:abstractNumId w:val="11"/>
  </w:num>
  <w:num w:numId="2" w16cid:durableId="1417826275">
    <w:abstractNumId w:val="44"/>
  </w:num>
  <w:num w:numId="3" w16cid:durableId="684289852">
    <w:abstractNumId w:val="6"/>
  </w:num>
  <w:num w:numId="4" w16cid:durableId="1199971055">
    <w:abstractNumId w:val="37"/>
  </w:num>
  <w:num w:numId="5" w16cid:durableId="1505825069">
    <w:abstractNumId w:val="15"/>
  </w:num>
  <w:num w:numId="6" w16cid:durableId="1687554050">
    <w:abstractNumId w:val="34"/>
  </w:num>
  <w:num w:numId="7" w16cid:durableId="966544773">
    <w:abstractNumId w:val="18"/>
  </w:num>
  <w:num w:numId="8" w16cid:durableId="1655178877">
    <w:abstractNumId w:val="9"/>
  </w:num>
  <w:num w:numId="9" w16cid:durableId="1564632964">
    <w:abstractNumId w:val="4"/>
  </w:num>
  <w:num w:numId="10" w16cid:durableId="1440030153">
    <w:abstractNumId w:val="28"/>
  </w:num>
  <w:num w:numId="11" w16cid:durableId="62535630">
    <w:abstractNumId w:val="41"/>
  </w:num>
  <w:num w:numId="12" w16cid:durableId="2070884259">
    <w:abstractNumId w:val="12"/>
  </w:num>
  <w:num w:numId="13" w16cid:durableId="215821793">
    <w:abstractNumId w:val="19"/>
  </w:num>
  <w:num w:numId="14" w16cid:durableId="310595004">
    <w:abstractNumId w:val="0"/>
  </w:num>
  <w:num w:numId="15" w16cid:durableId="1109472077">
    <w:abstractNumId w:val="21"/>
  </w:num>
  <w:num w:numId="16" w16cid:durableId="246959505">
    <w:abstractNumId w:val="20"/>
  </w:num>
  <w:num w:numId="17" w16cid:durableId="1720133423">
    <w:abstractNumId w:val="26"/>
  </w:num>
  <w:num w:numId="18" w16cid:durableId="992493594">
    <w:abstractNumId w:val="29"/>
  </w:num>
  <w:num w:numId="19" w16cid:durableId="1829594128">
    <w:abstractNumId w:val="14"/>
  </w:num>
  <w:num w:numId="20" w16cid:durableId="1294017068">
    <w:abstractNumId w:val="8"/>
  </w:num>
  <w:num w:numId="21" w16cid:durableId="1891459746">
    <w:abstractNumId w:val="23"/>
  </w:num>
  <w:num w:numId="22" w16cid:durableId="101264110">
    <w:abstractNumId w:val="7"/>
  </w:num>
  <w:num w:numId="23" w16cid:durableId="1815680026">
    <w:abstractNumId w:val="10"/>
  </w:num>
  <w:num w:numId="24" w16cid:durableId="23756218">
    <w:abstractNumId w:val="25"/>
  </w:num>
  <w:num w:numId="25" w16cid:durableId="228422318">
    <w:abstractNumId w:val="32"/>
  </w:num>
  <w:num w:numId="26" w16cid:durableId="1130828480">
    <w:abstractNumId w:val="39"/>
  </w:num>
  <w:num w:numId="27" w16cid:durableId="87041698">
    <w:abstractNumId w:val="5"/>
  </w:num>
  <w:num w:numId="28" w16cid:durableId="1981882693">
    <w:abstractNumId w:val="22"/>
  </w:num>
  <w:num w:numId="29" w16cid:durableId="1710647896">
    <w:abstractNumId w:val="2"/>
  </w:num>
  <w:num w:numId="30" w16cid:durableId="187112324">
    <w:abstractNumId w:val="42"/>
  </w:num>
  <w:num w:numId="31" w16cid:durableId="1916696409">
    <w:abstractNumId w:val="24"/>
  </w:num>
  <w:num w:numId="32" w16cid:durableId="1941639573">
    <w:abstractNumId w:val="35"/>
  </w:num>
  <w:num w:numId="33" w16cid:durableId="1159157687">
    <w:abstractNumId w:val="1"/>
  </w:num>
  <w:num w:numId="34" w16cid:durableId="1752001446">
    <w:abstractNumId w:val="27"/>
  </w:num>
  <w:num w:numId="35" w16cid:durableId="522479236">
    <w:abstractNumId w:val="30"/>
  </w:num>
  <w:num w:numId="36" w16cid:durableId="1670937361">
    <w:abstractNumId w:val="33"/>
  </w:num>
  <w:num w:numId="37" w16cid:durableId="1590432132">
    <w:abstractNumId w:val="3"/>
  </w:num>
  <w:num w:numId="38" w16cid:durableId="1543790286">
    <w:abstractNumId w:val="16"/>
  </w:num>
  <w:num w:numId="39" w16cid:durableId="556164024">
    <w:abstractNumId w:val="13"/>
  </w:num>
  <w:num w:numId="40" w16cid:durableId="1900163067">
    <w:abstractNumId w:val="43"/>
  </w:num>
  <w:num w:numId="41" w16cid:durableId="2137947026">
    <w:abstractNumId w:val="36"/>
  </w:num>
  <w:num w:numId="42" w16cid:durableId="1223058902">
    <w:abstractNumId w:val="38"/>
  </w:num>
  <w:num w:numId="43" w16cid:durableId="1917469339">
    <w:abstractNumId w:val="45"/>
  </w:num>
  <w:num w:numId="44" w16cid:durableId="1521435816">
    <w:abstractNumId w:val="40"/>
  </w:num>
  <w:num w:numId="45" w16cid:durableId="422343236">
    <w:abstractNumId w:val="17"/>
  </w:num>
  <w:num w:numId="46" w16cid:durableId="10292595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JiMjZmNzM5Mzc4MWRiN2UxZjQ4YzZhYTg5YzJhMTAifQ=="/>
  </w:docVars>
  <w:rsids>
    <w:rsidRoot w:val="00EF7AC1"/>
    <w:rsid w:val="0000122E"/>
    <w:rsid w:val="00012F06"/>
    <w:rsid w:val="00030BF8"/>
    <w:rsid w:val="000329AB"/>
    <w:rsid w:val="00041394"/>
    <w:rsid w:val="00060978"/>
    <w:rsid w:val="0006368F"/>
    <w:rsid w:val="00084170"/>
    <w:rsid w:val="000A0582"/>
    <w:rsid w:val="000B3091"/>
    <w:rsid w:val="000D7DD0"/>
    <w:rsid w:val="000E071F"/>
    <w:rsid w:val="00115D3E"/>
    <w:rsid w:val="00141A74"/>
    <w:rsid w:val="00162B86"/>
    <w:rsid w:val="00165567"/>
    <w:rsid w:val="001829DA"/>
    <w:rsid w:val="00183BC3"/>
    <w:rsid w:val="001A1CC7"/>
    <w:rsid w:val="001C6343"/>
    <w:rsid w:val="001D342B"/>
    <w:rsid w:val="001D5412"/>
    <w:rsid w:val="001F188B"/>
    <w:rsid w:val="0020277B"/>
    <w:rsid w:val="00221651"/>
    <w:rsid w:val="00222804"/>
    <w:rsid w:val="00224BF5"/>
    <w:rsid w:val="00232047"/>
    <w:rsid w:val="00237E96"/>
    <w:rsid w:val="00266A6D"/>
    <w:rsid w:val="00267318"/>
    <w:rsid w:val="0027316D"/>
    <w:rsid w:val="00284EE8"/>
    <w:rsid w:val="00285248"/>
    <w:rsid w:val="00290DD8"/>
    <w:rsid w:val="002B0244"/>
    <w:rsid w:val="002D200E"/>
    <w:rsid w:val="002E0779"/>
    <w:rsid w:val="00303D5C"/>
    <w:rsid w:val="00333E6A"/>
    <w:rsid w:val="003521A6"/>
    <w:rsid w:val="0036044F"/>
    <w:rsid w:val="00361566"/>
    <w:rsid w:val="0037168D"/>
    <w:rsid w:val="003965A2"/>
    <w:rsid w:val="003C47ED"/>
    <w:rsid w:val="003C59DF"/>
    <w:rsid w:val="003C64E6"/>
    <w:rsid w:val="003D1B98"/>
    <w:rsid w:val="003D6511"/>
    <w:rsid w:val="003F726E"/>
    <w:rsid w:val="00400E66"/>
    <w:rsid w:val="004011CA"/>
    <w:rsid w:val="0042403A"/>
    <w:rsid w:val="00430B71"/>
    <w:rsid w:val="0043715A"/>
    <w:rsid w:val="00456758"/>
    <w:rsid w:val="004570FE"/>
    <w:rsid w:val="0046499F"/>
    <w:rsid w:val="00476C34"/>
    <w:rsid w:val="00486AF3"/>
    <w:rsid w:val="004A2C95"/>
    <w:rsid w:val="004B3B62"/>
    <w:rsid w:val="004B7F76"/>
    <w:rsid w:val="004C100F"/>
    <w:rsid w:val="004D21EA"/>
    <w:rsid w:val="004E284B"/>
    <w:rsid w:val="004E48B4"/>
    <w:rsid w:val="004F206A"/>
    <w:rsid w:val="004F3812"/>
    <w:rsid w:val="0051644F"/>
    <w:rsid w:val="00527422"/>
    <w:rsid w:val="005346CD"/>
    <w:rsid w:val="005801FA"/>
    <w:rsid w:val="00581892"/>
    <w:rsid w:val="00582326"/>
    <w:rsid w:val="005A786D"/>
    <w:rsid w:val="005E68E3"/>
    <w:rsid w:val="005F02FB"/>
    <w:rsid w:val="005F328A"/>
    <w:rsid w:val="005F5482"/>
    <w:rsid w:val="006217B3"/>
    <w:rsid w:val="00626496"/>
    <w:rsid w:val="0063550A"/>
    <w:rsid w:val="00640C28"/>
    <w:rsid w:val="0066621A"/>
    <w:rsid w:val="00671D29"/>
    <w:rsid w:val="006860A4"/>
    <w:rsid w:val="0069257E"/>
    <w:rsid w:val="006D07AC"/>
    <w:rsid w:val="006D650F"/>
    <w:rsid w:val="006F2AD5"/>
    <w:rsid w:val="00713829"/>
    <w:rsid w:val="00734570"/>
    <w:rsid w:val="007507E3"/>
    <w:rsid w:val="007607E2"/>
    <w:rsid w:val="0076680F"/>
    <w:rsid w:val="00766AA1"/>
    <w:rsid w:val="0077270E"/>
    <w:rsid w:val="00775E56"/>
    <w:rsid w:val="00782E1A"/>
    <w:rsid w:val="007922F2"/>
    <w:rsid w:val="00792EAC"/>
    <w:rsid w:val="007A67BB"/>
    <w:rsid w:val="007B4047"/>
    <w:rsid w:val="00804E33"/>
    <w:rsid w:val="0080682D"/>
    <w:rsid w:val="00830F8B"/>
    <w:rsid w:val="0085713C"/>
    <w:rsid w:val="00872F99"/>
    <w:rsid w:val="00874F81"/>
    <w:rsid w:val="00882573"/>
    <w:rsid w:val="00884C62"/>
    <w:rsid w:val="0089085A"/>
    <w:rsid w:val="008A110C"/>
    <w:rsid w:val="008C5125"/>
    <w:rsid w:val="008F3C20"/>
    <w:rsid w:val="00901320"/>
    <w:rsid w:val="00904A1C"/>
    <w:rsid w:val="0091232D"/>
    <w:rsid w:val="00924679"/>
    <w:rsid w:val="00924D62"/>
    <w:rsid w:val="00941880"/>
    <w:rsid w:val="0096410B"/>
    <w:rsid w:val="0098001F"/>
    <w:rsid w:val="009965F5"/>
    <w:rsid w:val="009A1A3B"/>
    <w:rsid w:val="009E0A39"/>
    <w:rsid w:val="00A456EC"/>
    <w:rsid w:val="00A55370"/>
    <w:rsid w:val="00A64309"/>
    <w:rsid w:val="00A90DE5"/>
    <w:rsid w:val="00AA5FCE"/>
    <w:rsid w:val="00AB2402"/>
    <w:rsid w:val="00AE75F7"/>
    <w:rsid w:val="00B11004"/>
    <w:rsid w:val="00B24214"/>
    <w:rsid w:val="00B43E65"/>
    <w:rsid w:val="00B45CF3"/>
    <w:rsid w:val="00B62656"/>
    <w:rsid w:val="00B7790D"/>
    <w:rsid w:val="00B804CC"/>
    <w:rsid w:val="00B808BE"/>
    <w:rsid w:val="00B86F46"/>
    <w:rsid w:val="00BA1880"/>
    <w:rsid w:val="00BA7561"/>
    <w:rsid w:val="00BB6859"/>
    <w:rsid w:val="00BC0AB3"/>
    <w:rsid w:val="00BC3583"/>
    <w:rsid w:val="00BC58AA"/>
    <w:rsid w:val="00BD3E71"/>
    <w:rsid w:val="00BE1CB0"/>
    <w:rsid w:val="00BE2F9D"/>
    <w:rsid w:val="00C27A6F"/>
    <w:rsid w:val="00C30E31"/>
    <w:rsid w:val="00C51F2F"/>
    <w:rsid w:val="00C56201"/>
    <w:rsid w:val="00C61FAC"/>
    <w:rsid w:val="00C67633"/>
    <w:rsid w:val="00C74FE7"/>
    <w:rsid w:val="00CF3386"/>
    <w:rsid w:val="00D0344C"/>
    <w:rsid w:val="00D11432"/>
    <w:rsid w:val="00D20454"/>
    <w:rsid w:val="00D77004"/>
    <w:rsid w:val="00DB3462"/>
    <w:rsid w:val="00DE2017"/>
    <w:rsid w:val="00DF2992"/>
    <w:rsid w:val="00E05E58"/>
    <w:rsid w:val="00E17FC6"/>
    <w:rsid w:val="00E71BE1"/>
    <w:rsid w:val="00E75638"/>
    <w:rsid w:val="00E779F1"/>
    <w:rsid w:val="00E83BF0"/>
    <w:rsid w:val="00EA42D1"/>
    <w:rsid w:val="00ED7A9E"/>
    <w:rsid w:val="00EF6D21"/>
    <w:rsid w:val="00EF7AC1"/>
    <w:rsid w:val="00F1284F"/>
    <w:rsid w:val="00F23113"/>
    <w:rsid w:val="00F4110D"/>
    <w:rsid w:val="00F51511"/>
    <w:rsid w:val="00F5706D"/>
    <w:rsid w:val="00FB7063"/>
    <w:rsid w:val="00FC22A2"/>
    <w:rsid w:val="00FC7358"/>
    <w:rsid w:val="00FE01DB"/>
    <w:rsid w:val="00FE1126"/>
    <w:rsid w:val="00FF41B1"/>
    <w:rsid w:val="24890DD6"/>
    <w:rsid w:val="42A930FC"/>
    <w:rsid w:val="4FAA61CF"/>
    <w:rsid w:val="5BD358A4"/>
    <w:rsid w:val="68A915E0"/>
    <w:rsid w:val="719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C43639"/>
  <w15:chartTrackingRefBased/>
  <w15:docId w15:val="{97804CB4-EA85-4409-90B0-CAE609B4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214"/>
    <w:pPr>
      <w:widowControl w:val="0"/>
      <w:jc w:val="both"/>
    </w:pPr>
    <w:rPr>
      <w:rFonts w:eastAsia="仿宋_GB2312"/>
      <w:kern w:val="2"/>
      <w:sz w:val="28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42403A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3604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2B0244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link w:val="a3"/>
    <w:rPr>
      <w:rFonts w:eastAsia="仿宋_GB2312"/>
      <w:kern w:val="2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</w:style>
  <w:style w:type="character" w:styleId="HTML">
    <w:name w:val="HTML Code"/>
    <w:uiPriority w:val="99"/>
    <w:unhideWhenUsed/>
    <w:rsid w:val="00C27A6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27A6F"/>
  </w:style>
  <w:style w:type="character" w:customStyle="1" w:styleId="hljs-keyword">
    <w:name w:val="hljs-keyword"/>
    <w:basedOn w:val="a0"/>
    <w:rsid w:val="0077270E"/>
  </w:style>
  <w:style w:type="paragraph" w:styleId="a9">
    <w:name w:val="List Paragraph"/>
    <w:basedOn w:val="a"/>
    <w:uiPriority w:val="34"/>
    <w:qFormat/>
    <w:rsid w:val="00E75638"/>
    <w:pPr>
      <w:ind w:firstLineChars="200" w:firstLine="420"/>
    </w:pPr>
    <w:rPr>
      <w:rFonts w:ascii="等线" w:eastAsia="等线" w:hAnsi="等线"/>
      <w:sz w:val="21"/>
      <w:szCs w:val="22"/>
    </w:rPr>
  </w:style>
  <w:style w:type="character" w:styleId="aa">
    <w:name w:val="Hyperlink"/>
    <w:rsid w:val="005801FA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5801FA"/>
    <w:rPr>
      <w:color w:val="605E5C"/>
      <w:shd w:val="clear" w:color="auto" w:fill="E1DFDD"/>
    </w:rPr>
  </w:style>
  <w:style w:type="character" w:styleId="ac">
    <w:name w:val="FollowedHyperlink"/>
    <w:rsid w:val="008C5125"/>
    <w:rPr>
      <w:color w:val="954F72"/>
      <w:u w:val="single"/>
    </w:rPr>
  </w:style>
  <w:style w:type="paragraph" w:styleId="ad">
    <w:name w:val="Normal (Web)"/>
    <w:basedOn w:val="a"/>
    <w:rsid w:val="00B808BE"/>
    <w:rPr>
      <w:sz w:val="24"/>
    </w:rPr>
  </w:style>
  <w:style w:type="character" w:customStyle="1" w:styleId="30">
    <w:name w:val="标题 3 字符"/>
    <w:link w:val="3"/>
    <w:semiHidden/>
    <w:rsid w:val="0036044F"/>
    <w:rPr>
      <w:rFonts w:eastAsia="仿宋_GB2312"/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rsid w:val="002B024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20">
    <w:name w:val="标题 2 字符"/>
    <w:link w:val="2"/>
    <w:semiHidden/>
    <w:rsid w:val="0042403A"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1A266-7217-46F6-80BB-190D6ABB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28</Pages>
  <Words>5618</Words>
  <Characters>17024</Characters>
  <Application>Microsoft Office Word</Application>
  <DocSecurity>0</DocSecurity>
  <PresentationFormat/>
  <Lines>1134</Lines>
  <Paragraphs>1078</Paragraphs>
  <Slides>0</Slides>
  <Notes>0</Notes>
  <HiddenSlides>0</HiddenSlides>
  <MMClips>0</MMClips>
  <ScaleCrop>false</ScaleCrop>
  <Manager/>
  <Company/>
  <LinksUpToDate>false</LinksUpToDate>
  <CharactersWithSpaces>21564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样表一：</dc:title>
  <dc:subject/>
  <dc:creator>ROG</dc:creator>
  <cp:keywords/>
  <dc:description/>
  <cp:lastModifiedBy>e9743</cp:lastModifiedBy>
  <cp:revision>16</cp:revision>
  <cp:lastPrinted>2015-04-23T09:35:00Z</cp:lastPrinted>
  <dcterms:created xsi:type="dcterms:W3CDTF">2024-12-09T03:37:00Z</dcterms:created>
  <dcterms:modified xsi:type="dcterms:W3CDTF">2025-04-15T02:19:00Z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8552FBE9767240B88EEA297690184272</vt:lpwstr>
  </property>
</Properties>
</file>