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NanumSquare" w:hAnsi="NanumSquare" w:eastAsia="NanumSquare"/>
          <w:b/>
          <w:color w:val="2F6B9A"/>
          <w:sz w:val="28"/>
        </w:rPr>
        <w:t>AGENT FACTORY</w:t>
      </w:r>
    </w:p>
    <w:p>
      <w:pPr>
        <w:spacing w:after="280"/>
      </w:pPr>
      <w:r>
        <w:rPr>
          <w:rFonts w:ascii="NanumSquare" w:hAnsi="NanumSquare" w:eastAsia="NanumSquare"/>
          <w:b/>
          <w:color w:val="163A5F"/>
          <w:sz w:val="50"/>
        </w:rPr>
        <w:t>AI 에이전트 기반</w:t>
        <w:br/>
        <w:t>어플리케이션 개발 자동화 시스템</w:t>
        <w:br/>
        <w:t>구축 및 운영 보고서</w:t>
      </w:r>
    </w:p>
    <w:p>
      <w:pPr>
        <w:spacing w:after="360"/>
      </w:pPr>
      <w:r>
        <w:rPr>
          <w:rFonts w:ascii="NanumSquare" w:hAnsi="NanumSquare" w:eastAsia="NanumSquare"/>
          <w:b w:val="0"/>
          <w:color w:val="5B6573"/>
          <w:sz w:val="24"/>
        </w:rPr>
        <w:t>VS Code + Codex CLI + GitHub을 중심으로, 최초 아이디어 이후의 개발 전 과정을 반복 가능한 시스템으로 전환하는 실행안</w:t>
      </w:r>
    </w:p>
    <w:tbl>
      <w:tblPr>
        <w:tblW w:type="auto" w:w="0"/>
        <w:jc w:val="left"/>
        <w:tblLayout w:type="fixed"/>
        <w:tblLook w:firstColumn="1" w:firstRow="1" w:lastColumn="0" w:lastRow="0" w:noHBand="0" w:noVBand="1" w:val="04A0"/>
      </w:tblPr>
      <w:tblGrid>
        <w:gridCol w:w="4819"/>
        <w:gridCol w:w="4819"/>
      </w:tblGrid>
      <w:tr>
        <w:tc>
          <w:tcPr>
            <w:tcW w:type="dxa" w:w="1984"/>
            <w:shd w:fill="163A5F"/>
            <w:tcMar>
              <w:top w:w="110" w:type="dxa"/>
              <w:start w:w="100" w:type="dxa"/>
              <w:bottom w:w="110" w:type="dxa"/>
              <w:end w:w="100" w:type="dxa"/>
            </w:tcMar>
            <w:tcBorders>
              <w:top w:val="single" w:sz="4" w:color="FFFFFF"/>
              <w:left w:val="single" w:sz="4" w:color="FFFFFF"/>
              <w:bottom w:val="single" w:sz="4" w:color="FFFFFF"/>
              <w:right w:val="single" w:sz="4" w:color="FFFFFF"/>
            </w:tcBorders>
          </w:tcPr>
          <w:p>
            <w:r>
              <w:rPr>
                <w:rFonts w:ascii="NanumSquare" w:hAnsi="NanumSquare" w:eastAsia="NanumSquare"/>
                <w:b/>
                <w:color w:val="FFFFFF"/>
                <w:sz w:val="19"/>
              </w:rPr>
              <w:t>목표</w:t>
            </w:r>
          </w:p>
        </w:tc>
        <w:tc>
          <w:tcPr>
            <w:tcW w:type="dxa" w:w="6690"/>
            <w:shd w:fill="F5F7F9"/>
            <w:tcMar>
              <w:top w:w="110" w:type="dxa"/>
              <w:start w:w="120" w:type="dxa"/>
              <w:bottom w:w="110" w:type="dxa"/>
              <w:end w:w="120" w:type="dxa"/>
            </w:tcMar>
            <w:tcBorders>
              <w:top w:val="single" w:sz="4" w:color="FFFFFF"/>
              <w:left w:val="single" w:sz="4" w:color="FFFFFF"/>
              <w:bottom w:val="single" w:sz="4" w:color="FFFFFF"/>
              <w:right w:val="single" w:sz="4" w:color="FFFFFF"/>
            </w:tcBorders>
          </w:tcPr>
          <w:p>
            <w:r>
              <w:rPr>
                <w:rFonts w:ascii="NanumSquare" w:hAnsi="NanumSquare" w:eastAsia="NanumSquare"/>
                <w:b w:val="0"/>
                <w:color w:val="1F2937"/>
                <w:sz w:val="19"/>
              </w:rPr>
              <w:t>아이디어 이후의 기획·설계·개발·검증·PR·릴리스 준비 자동화</w:t>
            </w:r>
          </w:p>
        </w:tc>
      </w:tr>
      <w:tr>
        <w:tc>
          <w:tcPr>
            <w:tcW w:type="dxa" w:w="1984"/>
            <w:shd w:fill="163A5F"/>
            <w:tcMar>
              <w:top w:w="110" w:type="dxa"/>
              <w:start w:w="100" w:type="dxa"/>
              <w:bottom w:w="110" w:type="dxa"/>
              <w:end w:w="100" w:type="dxa"/>
            </w:tcMar>
            <w:tcBorders>
              <w:top w:val="single" w:sz="4" w:color="FFFFFF"/>
              <w:left w:val="single" w:sz="4" w:color="FFFFFF"/>
              <w:bottom w:val="single" w:sz="4" w:color="FFFFFF"/>
              <w:right w:val="single" w:sz="4" w:color="FFFFFF"/>
            </w:tcBorders>
          </w:tcPr>
          <w:p>
            <w:r>
              <w:rPr>
                <w:rFonts w:ascii="NanumSquare" w:hAnsi="NanumSquare" w:eastAsia="NanumSquare"/>
                <w:b/>
                <w:color w:val="FFFFFF"/>
                <w:sz w:val="19"/>
              </w:rPr>
              <w:t>운영 원칙</w:t>
            </w:r>
          </w:p>
        </w:tc>
        <w:tc>
          <w:tcPr>
            <w:tcW w:type="dxa" w:w="6690"/>
            <w:shd w:fill="F5F7F9"/>
            <w:tcMar>
              <w:top w:w="110" w:type="dxa"/>
              <w:start w:w="120" w:type="dxa"/>
              <w:bottom w:w="110" w:type="dxa"/>
              <w:end w:w="120" w:type="dxa"/>
            </w:tcMar>
            <w:tcBorders>
              <w:top w:val="single" w:sz="4" w:color="FFFFFF"/>
              <w:left w:val="single" w:sz="4" w:color="FFFFFF"/>
              <w:bottom w:val="single" w:sz="4" w:color="FFFFFF"/>
              <w:right w:val="single" w:sz="4" w:color="FFFFFF"/>
            </w:tcBorders>
          </w:tcPr>
          <w:p>
            <w:r>
              <w:rPr>
                <w:rFonts w:ascii="NanumSquare" w:hAnsi="NanumSquare" w:eastAsia="NanumSquare"/>
                <w:b w:val="0"/>
                <w:color w:val="1F2937"/>
                <w:sz w:val="19"/>
              </w:rPr>
              <w:t>Repository = Source of Truth / 1 Task = 1 Cycle / Quality Gate First</w:t>
            </w:r>
          </w:p>
        </w:tc>
      </w:tr>
      <w:tr>
        <w:tc>
          <w:tcPr>
            <w:tcW w:type="dxa" w:w="1984"/>
            <w:shd w:fill="163A5F"/>
            <w:tcMar>
              <w:top w:w="110" w:type="dxa"/>
              <w:start w:w="100" w:type="dxa"/>
              <w:bottom w:w="110" w:type="dxa"/>
              <w:end w:w="100" w:type="dxa"/>
            </w:tcMar>
            <w:tcBorders>
              <w:top w:val="single" w:sz="4" w:color="FFFFFF"/>
              <w:left w:val="single" w:sz="4" w:color="FFFFFF"/>
              <w:bottom w:val="single" w:sz="4" w:color="FFFFFF"/>
              <w:right w:val="single" w:sz="4" w:color="FFFFFF"/>
            </w:tcBorders>
          </w:tcPr>
          <w:p>
            <w:r>
              <w:rPr>
                <w:rFonts w:ascii="NanumSquare" w:hAnsi="NanumSquare" w:eastAsia="NanumSquare"/>
                <w:b/>
                <w:color w:val="FFFFFF"/>
                <w:sz w:val="19"/>
              </w:rPr>
              <w:t>권장 자동화 수준</w:t>
            </w:r>
          </w:p>
        </w:tc>
        <w:tc>
          <w:tcPr>
            <w:tcW w:type="dxa" w:w="6690"/>
            <w:shd w:fill="F5F7F9"/>
            <w:tcMar>
              <w:top w:w="110" w:type="dxa"/>
              <w:start w:w="120" w:type="dxa"/>
              <w:bottom w:w="110" w:type="dxa"/>
              <w:end w:w="120" w:type="dxa"/>
            </w:tcMar>
            <w:tcBorders>
              <w:top w:val="single" w:sz="4" w:color="FFFFFF"/>
              <w:left w:val="single" w:sz="4" w:color="FFFFFF"/>
              <w:bottom w:val="single" w:sz="4" w:color="FFFFFF"/>
              <w:right w:val="single" w:sz="4" w:color="FFFFFF"/>
            </w:tcBorders>
          </w:tcPr>
          <w:p>
            <w:r>
              <w:rPr>
                <w:rFonts w:ascii="NanumSquare" w:hAnsi="NanumSquare" w:eastAsia="NanumSquare"/>
                <w:b w:val="0"/>
                <w:color w:val="1F2937"/>
                <w:sz w:val="19"/>
              </w:rPr>
              <w:t>Level 4: 자동 Task → 구현 → 리뷰 → PR, 최종 배포는 사람 승인</w:t>
            </w:r>
          </w:p>
        </w:tc>
      </w:tr>
      <w:tr>
        <w:tc>
          <w:tcPr>
            <w:tcW w:type="dxa" w:w="1984"/>
            <w:shd w:fill="163A5F"/>
            <w:tcMar>
              <w:top w:w="110" w:type="dxa"/>
              <w:start w:w="100" w:type="dxa"/>
              <w:bottom w:w="110" w:type="dxa"/>
              <w:end w:w="100" w:type="dxa"/>
            </w:tcMar>
            <w:tcBorders>
              <w:top w:val="single" w:sz="4" w:color="FFFFFF"/>
              <w:left w:val="single" w:sz="4" w:color="FFFFFF"/>
              <w:bottom w:val="single" w:sz="4" w:color="FFFFFF"/>
              <w:right w:val="single" w:sz="4" w:color="FFFFFF"/>
            </w:tcBorders>
          </w:tcPr>
          <w:p>
            <w:r>
              <w:rPr>
                <w:rFonts w:ascii="NanumSquare" w:hAnsi="NanumSquare" w:eastAsia="NanumSquare"/>
                <w:b/>
                <w:color w:val="FFFFFF"/>
                <w:sz w:val="19"/>
              </w:rPr>
              <w:t>적용 범위</w:t>
            </w:r>
          </w:p>
        </w:tc>
        <w:tc>
          <w:tcPr>
            <w:tcW w:type="dxa" w:w="6690"/>
            <w:shd w:fill="F5F7F9"/>
            <w:tcMar>
              <w:top w:w="110" w:type="dxa"/>
              <w:start w:w="120" w:type="dxa"/>
              <w:bottom w:w="110" w:type="dxa"/>
              <w:end w:w="120" w:type="dxa"/>
            </w:tcMar>
            <w:tcBorders>
              <w:top w:val="single" w:sz="4" w:color="FFFFFF"/>
              <w:left w:val="single" w:sz="4" w:color="FFFFFF"/>
              <w:bottom w:val="single" w:sz="4" w:color="FFFFFF"/>
              <w:right w:val="single" w:sz="4" w:color="FFFFFF"/>
            </w:tcBorders>
          </w:tcPr>
          <w:p>
            <w:r>
              <w:rPr>
                <w:rFonts w:ascii="NanumSquare" w:hAnsi="NanumSquare" w:eastAsia="NanumSquare"/>
                <w:b w:val="0"/>
                <w:color w:val="1F2937"/>
                <w:sz w:val="19"/>
              </w:rPr>
              <w:t>React/Capacitor, Web, Toss Mini App, Unity 등 프리셋 확장</w:t>
            </w:r>
          </w:p>
        </w:tc>
      </w:tr>
    </w:tbl>
    <w:p>
      <w:pPr>
        <w:spacing w:after="320"/>
      </w:pPr>
    </w:p>
    <w:p>
      <w:r>
        <w:rPr>
          <w:rFonts w:ascii="NanumSquare" w:hAnsi="NanumSquare" w:eastAsia="NanumSquare"/>
          <w:b w:val="0"/>
          <w:color w:val="5B6573"/>
          <w:sz w:val="18"/>
        </w:rPr>
        <w:t>작성 기준  |  2026.09</w:t>
      </w:r>
    </w:p>
    <w:p>
      <w:r>
        <w:rPr>
          <w:rFonts w:ascii="NanumSquare" w:hAnsi="NanumSquare" w:eastAsia="NanumSquare"/>
          <w:b w:val="0"/>
          <w:color w:val="5B6573"/>
          <w:sz w:val="18"/>
        </w:rPr>
        <w:t>문서 용도  |  향후 개인 개발 프로젝트의 표준 운영 가이드</w:t>
      </w:r>
    </w:p>
    <w:p>
      <w:r>
        <w:br w:type="page"/>
      </w:r>
    </w:p>
    <w:p>
      <w:pPr>
        <w:pStyle w:val="Heading1"/>
        <w:keepNext/>
      </w:pPr>
      <w:r>
        <w:rPr>
          <w:rFonts w:ascii="NanumSquare" w:hAnsi="NanumSquare" w:eastAsia="NanumSquare"/>
          <w:b/>
          <w:color w:val="163A5F"/>
          <w:sz w:val="30"/>
        </w:rPr>
        <w:t>Executive Summary</w:t>
      </w:r>
    </w:p>
    <w:p>
      <w:pPr>
        <w:spacing w:after="100" w:line="324" w:lineRule="auto"/>
      </w:pPr>
      <w:r>
        <w:rPr>
          <w:rFonts w:ascii="NanumSquare" w:hAnsi="NanumSquare" w:eastAsia="NanumSquare"/>
          <w:b w:val="0"/>
          <w:color w:val="1F2937"/>
          <w:sz w:val="21"/>
        </w:rPr>
        <w:t>이 보고서의 결론은 단순합니다. 앞으로는 매 프로젝트마다 Codex에게 긴 프롬프트를 새로 작성하는 방식이 아니라, 먼저 공통 개발 자동화 시스템인 “Agent Factory”를 만들고 모든 앱이 이 Factory를 통해 생성·개발·검증되도록 표준화합니다.</w:t>
      </w:r>
    </w:p>
    <w:tbl>
      <w:tblPr>
        <w:tblW w:type="auto" w:w="0"/>
        <w:jc w:val="center"/>
        <w:tblLayout w:type="fixed"/>
        <w:tblLook w:firstColumn="1" w:firstRow="1" w:lastColumn="0" w:lastRow="0" w:noHBand="0" w:noVBand="1" w:val="04A0"/>
      </w:tblPr>
      <w:tblGrid>
        <w:gridCol w:w="227"/>
        <w:gridCol w:w="9184"/>
      </w:tblGrid>
      <w:tr>
        <w:tc>
          <w:tcPr>
            <w:tcW w:type="dxa" w:w="4819"/>
            <w:shd w:fill="1F7A5A"/>
            <w:tcBorders>
              <w:top w:val="nil"/>
              <w:left w:val="nil"/>
              <w:bottom w:val="nil"/>
              <w:right w:val="nil"/>
            </w:tcBorders>
          </w:tcPr>
          <w:p/>
        </w:tc>
        <w:tc>
          <w:tcPr>
            <w:tcW w:type="dxa" w:w="4819"/>
            <w:shd w:fill="EAF7F1"/>
            <w:tcBorders>
              <w:top w:val="nil"/>
              <w:left w:val="nil"/>
              <w:bottom w:val="nil"/>
              <w:right w:val="nil"/>
            </w:tcBorders>
            <w:tcMar>
              <w:top w:w="120" w:type="dxa"/>
              <w:start w:w="160" w:type="dxa"/>
              <w:bottom w:w="120" w:type="dxa"/>
              <w:end w:w="160" w:type="dxa"/>
            </w:tcMar>
          </w:tcPr>
          <w:p>
            <w:pPr>
              <w:spacing w:after="40"/>
            </w:pPr>
            <w:r>
              <w:rPr>
                <w:rFonts w:ascii="NanumSquare" w:hAnsi="NanumSquare" w:eastAsia="NanumSquare"/>
                <w:b/>
                <w:color w:val="1F7A5A"/>
                <w:sz w:val="21"/>
              </w:rPr>
              <w:t>핵심 운영모델</w:t>
            </w:r>
          </w:p>
          <w:p>
            <w:pPr>
              <w:spacing w:after="0" w:line="307" w:lineRule="auto"/>
            </w:pPr>
            <w:r>
              <w:rPr>
                <w:rFonts w:ascii="NanumSquare" w:hAnsi="NanumSquare" w:eastAsia="NanumSquare"/>
                <w:b w:val="0"/>
                <w:color w:val="1F2937"/>
                <w:sz w:val="19"/>
              </w:rPr>
              <w:t>사람은 최초 아이디어와 중요한 제품 판단을 담당하고, 에이전트 시스템은 PRD 작성, 아키텍처 설계, UX 검토, 코드 구현, 테스트, 리뷰, 보안 점검, 문서화, PR 생성, 릴리스 준비까지 담당합니다. 단, 제품 방향·MVP 검수·Production 배포는 사람 승인 게이트로 남깁니다.</w:t>
            </w:r>
          </w:p>
        </w:tc>
      </w:tr>
    </w:tbl>
    <w:p>
      <w:pPr>
        <w:spacing w:after="20"/>
      </w:pP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344"/>
            <w:shd w:fill="EAF3FA"/>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아이디어</w:t>
            </w:r>
          </w:p>
        </w:tc>
        <w:tc>
          <w:tcPr>
            <w:tcW w:type="dxa" w:w="1344"/>
            <w:shd w:fill="EAF3FA"/>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PRD/설계</w:t>
            </w:r>
          </w:p>
        </w:tc>
        <w:tc>
          <w:tcPr>
            <w:tcW w:type="dxa" w:w="1344"/>
            <w:shd w:fill="EAF3FA"/>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Task Queue</w:t>
            </w:r>
          </w:p>
        </w:tc>
        <w:tc>
          <w:tcPr>
            <w:tcW w:type="dxa" w:w="1344"/>
            <w:shd w:fill="EAF7F1"/>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구현</w:t>
            </w:r>
          </w:p>
        </w:tc>
        <w:tc>
          <w:tcPr>
            <w:tcW w:type="dxa" w:w="1344"/>
            <w:shd w:fill="EAF7F1"/>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QA/Review</w:t>
            </w:r>
          </w:p>
        </w:tc>
        <w:tc>
          <w:tcPr>
            <w:tcW w:type="dxa" w:w="1344"/>
            <w:shd w:fill="FFF3E8"/>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PR/CI</w:t>
            </w:r>
          </w:p>
        </w:tc>
        <w:tc>
          <w:tcPr>
            <w:tcW w:type="dxa" w:w="1344"/>
            <w:shd w:fill="FFF3E8"/>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사람 승인</w:t>
            </w:r>
          </w:p>
        </w:tc>
      </w:tr>
    </w:tbl>
    <w:p>
      <w:pPr>
        <w:spacing w:after="0"/>
      </w:pPr>
    </w:p>
    <w:p>
      <w:pPr>
        <w:pStyle w:val="Heading2"/>
        <w:keepNext/>
      </w:pPr>
      <w:r>
        <w:rPr>
          <w:rFonts w:ascii="NanumSquare" w:hAnsi="NanumSquare" w:eastAsia="NanumSquare"/>
          <w:b/>
          <w:color w:val="163A5F"/>
          <w:sz w:val="24"/>
        </w:rPr>
        <w:t>이 시스템에서 달라지는 것</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4252"/>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8"/>
              </w:rPr>
              <w:t>현재 방식</w:t>
            </w:r>
          </w:p>
        </w:tc>
        <w:tc>
          <w:tcPr>
            <w:tcW w:type="dxa" w:w="5159"/>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8"/>
              </w:rPr>
              <w:t>목표 방식</w:t>
            </w:r>
          </w:p>
        </w:tc>
      </w:tr>
      <w:tr>
        <w:tc>
          <w:tcPr>
            <w:tcW w:type="dxa" w:w="4252"/>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프로젝트마다 프롬프트를 다시 작성</w:t>
            </w:r>
          </w:p>
        </w:tc>
        <w:tc>
          <w:tcPr>
            <w:tcW w:type="dxa" w:w="5159"/>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공통 Agent Factory 템플릿을 재사용</w:t>
            </w:r>
          </w:p>
        </w:tc>
      </w:tr>
      <w:tr>
        <w:tc>
          <w:tcPr>
            <w:tcW w:type="dxa" w:w="4252"/>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한 대화에 장기간 컨텍스트 누적</w:t>
            </w:r>
          </w:p>
        </w:tc>
        <w:tc>
          <w:tcPr>
            <w:tcW w:type="dxa" w:w="5159"/>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1 Task 단위로 세션을 끊고 저장소 문서로 기억 유지</w:t>
            </w:r>
          </w:p>
        </w:tc>
      </w:tr>
      <w:tr>
        <w:tc>
          <w:tcPr>
            <w:tcW w:type="dxa" w:w="4252"/>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Codex가 완료했다고 말하면 수동 확인</w:t>
            </w:r>
          </w:p>
        </w:tc>
        <w:tc>
          <w:tcPr>
            <w:tcW w:type="dxa" w:w="5159"/>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lint/test/build/CI가 기계적으로 완료 여부 판정</w:t>
            </w:r>
          </w:p>
        </w:tc>
      </w:tr>
      <w:tr>
        <w:tc>
          <w:tcPr>
            <w:tcW w:type="dxa" w:w="4252"/>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AI가 다음 할 일을 자유롭게 판단</w:t>
            </w:r>
          </w:p>
        </w:tc>
        <w:tc>
          <w:tcPr>
            <w:tcW w:type="dxa" w:w="5159"/>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구조화된 ROADMAP/Task Queue에서 우선순위 기반 선택</w:t>
            </w:r>
          </w:p>
        </w:tc>
      </w:tr>
      <w:tr>
        <w:tc>
          <w:tcPr>
            <w:tcW w:type="dxa" w:w="4252"/>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앱별 자동화가 제각각</w:t>
            </w:r>
          </w:p>
        </w:tc>
        <w:tc>
          <w:tcPr>
            <w:tcW w:type="dxa" w:w="5159"/>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Preset으로 React/Capacitor/Web/Toss/Unity 표준화</w:t>
            </w:r>
          </w:p>
        </w:tc>
      </w:tr>
      <w:tr>
        <w:tc>
          <w:tcPr>
            <w:tcW w:type="dxa" w:w="4252"/>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개발 자동화가 프로젝트 내부에 종속</w:t>
            </w:r>
          </w:p>
        </w:tc>
        <w:tc>
          <w:tcPr>
            <w:tcW w:type="dxa" w:w="5159"/>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Factory 자체를 별도 버전 관리하여 누적 개선</w:t>
            </w:r>
          </w:p>
        </w:tc>
      </w:tr>
    </w:tbl>
    <w:p>
      <w:pPr>
        <w:spacing w:after="40"/>
      </w:pPr>
    </w:p>
    <w:p>
      <w:pPr>
        <w:pStyle w:val="Heading2"/>
        <w:keepNext/>
      </w:pPr>
      <w:r>
        <w:rPr>
          <w:rFonts w:ascii="NanumSquare" w:hAnsi="NanumSquare" w:eastAsia="NanumSquare"/>
          <w:b/>
          <w:color w:val="163A5F"/>
          <w:sz w:val="24"/>
        </w:rPr>
        <w:t>권장 최종 명령 체계</w:t>
      </w:r>
    </w:p>
    <w:p>
      <w:pPr>
        <w:pStyle w:val="CodeBlock"/>
      </w:pPr>
      <w:r>
        <w:rPr>
          <w:rFonts w:ascii="Noto Sans Mono CJK KR" w:hAnsi="Noto Sans Mono CJK KR" w:eastAsia="Noto Sans Mono CJK KR"/>
          <w:b w:val="0"/>
          <w:color w:val="1F2937"/>
          <w:sz w:val="17"/>
        </w:rPr>
        <w:t>ai-new &lt;project&gt;       # 새 프로젝트 생성</w:t>
        <w:br/>
        <w:t>ai-init                # PRD/UX/Architecture/Roadmap 초기화</w:t>
        <w:br/>
        <w:t>ai-next                # 다음 Task 1개 구현·검증</w:t>
        <w:br/>
        <w:t>ai-run 3               # 최대 3개 Task 연속 처리</w:t>
        <w:br/>
        <w:t>ai-check               # lint/typecheck/test/build 품질 검사</w:t>
        <w:br/>
        <w:t>ai-status              # 현재 Task와 품질 상태 확인</w:t>
        <w:br/>
        <w:t>ai-pr                  # 브랜치/커밋/PR 준비</w:t>
        <w:br/>
        <w:t>ai-release             # 릴리스 준비 및 체크리스트 실행</w:t>
      </w:r>
    </w:p>
    <w:p>
      <w:r>
        <w:br w:type="page"/>
      </w:r>
    </w:p>
    <w:p>
      <w:pPr>
        <w:pStyle w:val="Heading1"/>
        <w:keepNext/>
      </w:pPr>
      <w:r>
        <w:rPr>
          <w:rFonts w:ascii="NanumSquare" w:hAnsi="NanumSquare" w:eastAsia="NanumSquare"/>
          <w:b/>
          <w:color w:val="163A5F"/>
          <w:sz w:val="30"/>
        </w:rPr>
        <w:t>문서 구성</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134"/>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8"/>
              </w:rPr>
              <w:t>순서</w:t>
            </w:r>
          </w:p>
        </w:tc>
        <w:tc>
          <w:tcPr>
            <w:tcW w:type="dxa" w:w="8277"/>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8"/>
              </w:rPr>
              <w:t>내용</w:t>
            </w:r>
          </w:p>
        </w:tc>
      </w:tr>
      <w:tr>
        <w:tc>
          <w:tcPr>
            <w:tcW w:type="dxa" w:w="113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01</w:t>
            </w:r>
          </w:p>
        </w:tc>
        <w:tc>
          <w:tcPr>
            <w:tcW w:type="dxa" w:w="8277"/>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목표 운영모델과 자동화 원칙</w:t>
            </w:r>
          </w:p>
        </w:tc>
      </w:tr>
      <w:tr>
        <w:tc>
          <w:tcPr>
            <w:tcW w:type="dxa" w:w="113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02</w:t>
            </w:r>
          </w:p>
        </w:tc>
        <w:tc>
          <w:tcPr>
            <w:tcW w:type="dxa" w:w="8277"/>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Agent Factory 자체를 구축하는 시간 순서</w:t>
            </w:r>
          </w:p>
        </w:tc>
      </w:tr>
      <w:tr>
        <w:tc>
          <w:tcPr>
            <w:tcW w:type="dxa" w:w="113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03</w:t>
            </w:r>
          </w:p>
        </w:tc>
        <w:tc>
          <w:tcPr>
            <w:tcW w:type="dxa" w:w="8277"/>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새 어플리케이션을 만드는 표준 시간 순서</w:t>
            </w:r>
          </w:p>
        </w:tc>
      </w:tr>
      <w:tr>
        <w:tc>
          <w:tcPr>
            <w:tcW w:type="dxa" w:w="113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04</w:t>
            </w:r>
          </w:p>
        </w:tc>
        <w:tc>
          <w:tcPr>
            <w:tcW w:type="dxa" w:w="8277"/>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에이전트 조직과 역할 분리</w:t>
            </w:r>
          </w:p>
        </w:tc>
      </w:tr>
      <w:tr>
        <w:tc>
          <w:tcPr>
            <w:tcW w:type="dxa" w:w="113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05</w:t>
            </w:r>
          </w:p>
        </w:tc>
        <w:tc>
          <w:tcPr>
            <w:tcW w:type="dxa" w:w="8277"/>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Repository를 기억장치로 만드는 방법</w:t>
            </w:r>
          </w:p>
        </w:tc>
      </w:tr>
      <w:tr>
        <w:tc>
          <w:tcPr>
            <w:tcW w:type="dxa" w:w="113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06</w:t>
            </w:r>
          </w:p>
        </w:tc>
        <w:tc>
          <w:tcPr>
            <w:tcW w:type="dxa" w:w="8277"/>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품질 게이트·사람 승인·GitHub CI 구조</w:t>
            </w:r>
          </w:p>
        </w:tc>
      </w:tr>
      <w:tr>
        <w:tc>
          <w:tcPr>
            <w:tcW w:type="dxa" w:w="113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07</w:t>
            </w:r>
          </w:p>
        </w:tc>
        <w:tc>
          <w:tcPr>
            <w:tcW w:type="dxa" w:w="8277"/>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실제 일상 운영 명령과 작업 루프</w:t>
            </w:r>
          </w:p>
        </w:tc>
      </w:tr>
      <w:tr>
        <w:tc>
          <w:tcPr>
            <w:tcW w:type="dxa" w:w="113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08</w:t>
            </w:r>
          </w:p>
        </w:tc>
        <w:tc>
          <w:tcPr>
            <w:tcW w:type="dxa" w:w="8277"/>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4주 도입 로드맵</w:t>
            </w:r>
          </w:p>
        </w:tc>
      </w:tr>
      <w:tr>
        <w:tc>
          <w:tcPr>
            <w:tcW w:type="dxa" w:w="113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09</w:t>
            </w:r>
          </w:p>
        </w:tc>
        <w:tc>
          <w:tcPr>
            <w:tcW w:type="dxa" w:w="8277"/>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실패하기 쉬운 지점과 예방 규칙</w:t>
            </w:r>
          </w:p>
        </w:tc>
      </w:tr>
      <w:tr>
        <w:tc>
          <w:tcPr>
            <w:tcW w:type="dxa" w:w="113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10</w:t>
            </w:r>
          </w:p>
        </w:tc>
        <w:tc>
          <w:tcPr>
            <w:tcW w:type="dxa" w:w="8277"/>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즉시 실행 체크리스트</w:t>
            </w:r>
          </w:p>
        </w:tc>
      </w:tr>
    </w:tbl>
    <w:p>
      <w:pPr>
        <w:spacing w:after="40"/>
      </w:pPr>
    </w:p>
    <w:p>
      <w:pPr>
        <w:pStyle w:val="Heading1"/>
        <w:keepNext/>
      </w:pPr>
      <w:r>
        <w:rPr>
          <w:rFonts w:ascii="NanumSquare" w:hAnsi="NanumSquare" w:eastAsia="NanumSquare"/>
          <w:b/>
          <w:color w:val="2F6B9A"/>
          <w:sz w:val="28"/>
        </w:rPr>
        <w:t xml:space="preserve">01  </w:t>
      </w:r>
      <w:r>
        <w:rPr>
          <w:rFonts w:ascii="NanumSquare" w:hAnsi="NanumSquare" w:eastAsia="NanumSquare"/>
          <w:b/>
          <w:color w:val="163A5F"/>
          <w:sz w:val="30"/>
        </w:rPr>
        <w:t>목표 운영모델과 자동화 원칙</w:t>
      </w:r>
    </w:p>
    <w:p>
      <w:pPr>
        <w:pStyle w:val="Heading2"/>
        <w:keepNext/>
      </w:pPr>
      <w:r>
        <w:rPr>
          <w:rFonts w:ascii="NanumSquare" w:hAnsi="NanumSquare" w:eastAsia="NanumSquare"/>
          <w:b/>
          <w:color w:val="163A5F"/>
          <w:sz w:val="24"/>
        </w:rPr>
        <w:t>최종 목표</w:t>
      </w:r>
    </w:p>
    <w:p>
      <w:pPr>
        <w:spacing w:after="100" w:line="324" w:lineRule="auto"/>
      </w:pPr>
      <w:r>
        <w:rPr>
          <w:rFonts w:ascii="NanumSquare" w:hAnsi="NanumSquare" w:eastAsia="NanumSquare"/>
          <w:b w:val="0"/>
          <w:color w:val="1F2937"/>
          <w:sz w:val="21"/>
        </w:rPr>
        <w:t>최종 목표는 “아이디어를 제외한 모든 과정을 무조건 AI에게 맡기는 것”이 아니라, 아이디어 이후의 반복 가능한 업무를 시스템화하여 사람이 제품 판단과 승인에 집중하도록 만드는 것입니다. 자동화의 성공 기준은 사람의 클릭 수가 아니라, 같은 품질의 MVP를 더 짧고 안정적으로 반복 생산하는 것입니다.</w:t>
      </w:r>
    </w:p>
    <w:tbl>
      <w:tblPr>
        <w:tblW w:type="auto" w:w="0"/>
        <w:jc w:val="center"/>
        <w:tblLayout w:type="fixed"/>
        <w:tblLook w:firstColumn="1" w:firstRow="1" w:lastColumn="0" w:lastRow="0" w:noHBand="0" w:noVBand="1" w:val="04A0"/>
      </w:tblPr>
      <w:tblGrid>
        <w:gridCol w:w="227"/>
        <w:gridCol w:w="9184"/>
      </w:tblGrid>
      <w:tr>
        <w:tc>
          <w:tcPr>
            <w:tcW w:type="dxa" w:w="4819"/>
            <w:shd w:fill="C66A1B"/>
            <w:tcBorders>
              <w:top w:val="nil"/>
              <w:left w:val="nil"/>
              <w:bottom w:val="nil"/>
              <w:right w:val="nil"/>
            </w:tcBorders>
          </w:tcPr>
          <w:p/>
        </w:tc>
        <w:tc>
          <w:tcPr>
            <w:tcW w:type="dxa" w:w="4819"/>
            <w:shd w:fill="FFF3E8"/>
            <w:tcBorders>
              <w:top w:val="nil"/>
              <w:left w:val="nil"/>
              <w:bottom w:val="nil"/>
              <w:right w:val="nil"/>
            </w:tcBorders>
            <w:tcMar>
              <w:top w:w="120" w:type="dxa"/>
              <w:start w:w="160" w:type="dxa"/>
              <w:bottom w:w="120" w:type="dxa"/>
              <w:end w:w="160" w:type="dxa"/>
            </w:tcMar>
          </w:tcPr>
          <w:p>
            <w:pPr>
              <w:spacing w:after="40"/>
            </w:pPr>
            <w:r>
              <w:rPr>
                <w:rFonts w:ascii="NanumSquare" w:hAnsi="NanumSquare" w:eastAsia="NanumSquare"/>
                <w:b/>
                <w:color w:val="C66A1B"/>
                <w:sz w:val="21"/>
              </w:rPr>
              <w:t>사람이 끝까지 가져갈 4가지</w:t>
            </w:r>
          </w:p>
          <w:p>
            <w:pPr>
              <w:spacing w:after="0" w:line="307" w:lineRule="auto"/>
            </w:pPr>
            <w:r>
              <w:rPr>
                <w:rFonts w:ascii="NanumSquare" w:hAnsi="NanumSquare" w:eastAsia="NanumSquare"/>
                <w:b w:val="0"/>
                <w:color w:val="1F2937"/>
                <w:sz w:val="19"/>
              </w:rPr>
              <w:t>① 최초 아이디어와 해결하려는 문제 ② 제품 방향의 핵심 선택 ③ 실제 MVP 체험과 사용자 관점 검수 ④ Production/스토어 제출, 결제·개인정보·비밀키 등 고위험 승인</w:t>
            </w:r>
          </w:p>
        </w:tc>
      </w:tr>
    </w:tbl>
    <w:p>
      <w:pPr>
        <w:spacing w:after="20"/>
      </w:pPr>
    </w:p>
    <w:p>
      <w:pPr>
        <w:pStyle w:val="Heading2"/>
        <w:keepNext/>
      </w:pPr>
      <w:r>
        <w:rPr>
          <w:rFonts w:ascii="NanumSquare" w:hAnsi="NanumSquare" w:eastAsia="NanumSquare"/>
          <w:b/>
          <w:color w:val="163A5F"/>
          <w:sz w:val="24"/>
        </w:rPr>
        <w:t>5가지 기본 원칙</w:t>
      </w:r>
    </w:p>
    <w:p>
      <w:pPr>
        <w:pStyle w:val="ListBullet"/>
        <w:spacing w:after="50" w:line="307" w:lineRule="auto"/>
      </w:pPr>
      <w:r>
        <w:rPr>
          <w:rFonts w:ascii="NanumSquare" w:hAnsi="NanumSquare" w:eastAsia="NanumSquare"/>
          <w:b w:val="0"/>
          <w:color w:val="1F2937"/>
          <w:sz w:val="20"/>
        </w:rPr>
        <w:t>Repository = Source of Truth: 대화 기록이 아니라 코드와 docs/를 장기 기억으로 사용합니다.</w:t>
      </w:r>
    </w:p>
    <w:p>
      <w:pPr>
        <w:pStyle w:val="ListBullet"/>
        <w:spacing w:after="50" w:line="307" w:lineRule="auto"/>
      </w:pPr>
      <w:r>
        <w:rPr>
          <w:rFonts w:ascii="NanumSquare" w:hAnsi="NanumSquare" w:eastAsia="NanumSquare"/>
          <w:b w:val="0"/>
          <w:color w:val="1F2937"/>
          <w:sz w:val="20"/>
        </w:rPr>
        <w:t>1 Task = 1 Cycle: 한 번의 자율 실행은 하나의 독립된 수직 기능(Vertical Slice)만 완료합니다.</w:t>
      </w:r>
    </w:p>
    <w:p>
      <w:pPr>
        <w:pStyle w:val="ListBullet"/>
        <w:spacing w:after="50" w:line="307" w:lineRule="auto"/>
      </w:pPr>
      <w:r>
        <w:rPr>
          <w:rFonts w:ascii="NanumSquare" w:hAnsi="NanumSquare" w:eastAsia="NanumSquare"/>
          <w:b w:val="0"/>
          <w:color w:val="1F2937"/>
          <w:sz w:val="20"/>
        </w:rPr>
        <w:t>Quality Gate First: AI의 자기평가가 아니라 실제 lint/typecheck/test/build 결과가 완료를 판정합니다.</w:t>
      </w:r>
    </w:p>
    <w:p>
      <w:pPr>
        <w:pStyle w:val="ListBullet"/>
        <w:spacing w:after="50" w:line="307" w:lineRule="auto"/>
      </w:pPr>
      <w:r>
        <w:rPr>
          <w:rFonts w:ascii="NanumSquare" w:hAnsi="NanumSquare" w:eastAsia="NanumSquare"/>
          <w:b w:val="0"/>
          <w:color w:val="1F2937"/>
          <w:sz w:val="20"/>
        </w:rPr>
        <w:t>Freedom Down, Reliability Up: 다음 작업 선택, 완료 정의, 재시도 횟수 등을 구조화해 에이전트의 임의 판단을 줄입니다.</w:t>
      </w:r>
    </w:p>
    <w:p>
      <w:pPr>
        <w:pStyle w:val="ListBullet"/>
        <w:spacing w:after="50" w:line="307" w:lineRule="auto"/>
      </w:pPr>
      <w:r>
        <w:rPr>
          <w:rFonts w:ascii="NanumSquare" w:hAnsi="NanumSquare" w:eastAsia="NanumSquare"/>
          <w:b w:val="0"/>
          <w:color w:val="1F2937"/>
          <w:sz w:val="20"/>
        </w:rPr>
        <w:t>Human Gate at Irreversible Points: 제품 방향·MVP·실서비스 배포처럼 되돌리기 어려운 지점은 사람이 승인합니다.</w:t>
      </w:r>
    </w:p>
    <w:p>
      <w:pPr>
        <w:pStyle w:val="Heading2"/>
        <w:keepNext/>
      </w:pPr>
      <w:r>
        <w:rPr>
          <w:rFonts w:ascii="NanumSquare" w:hAnsi="NanumSquare" w:eastAsia="NanumSquare"/>
          <w:b/>
          <w:color w:val="163A5F"/>
          <w:sz w:val="24"/>
        </w:rPr>
        <w:t>자동화 수준</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020"/>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7"/>
              </w:rPr>
              <w:t>Level</w:t>
            </w:r>
          </w:p>
        </w:tc>
        <w:tc>
          <w:tcPr>
            <w:tcW w:type="dxa" w:w="5839"/>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7"/>
              </w:rPr>
              <w:t>자동화 범위</w:t>
            </w:r>
          </w:p>
        </w:tc>
        <w:tc>
          <w:tcPr>
            <w:tcW w:type="dxa" w:w="2551"/>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7"/>
              </w:rPr>
              <w:t>권장 여부</w:t>
            </w:r>
          </w:p>
        </w:tc>
      </w:tr>
      <w:tr>
        <w:tc>
          <w:tcPr>
            <w:tcW w:type="dxa" w:w="1020"/>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1</w:t>
            </w:r>
          </w:p>
        </w:tc>
        <w:tc>
          <w:tcPr>
            <w:tcW w:type="dxa" w:w="5839"/>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Codex가 코드 작성</w:t>
            </w:r>
          </w:p>
        </w:tc>
        <w:tc>
          <w:tcPr>
            <w:tcW w:type="dxa" w:w="2551"/>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이미 사용 가능</w:t>
            </w:r>
          </w:p>
        </w:tc>
      </w:tr>
      <w:tr>
        <w:tc>
          <w:tcPr>
            <w:tcW w:type="dxa" w:w="1020"/>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2</w:t>
            </w:r>
          </w:p>
        </w:tc>
        <w:tc>
          <w:tcPr>
            <w:tcW w:type="dxa" w:w="5839"/>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계획 + 코드 작성</w:t>
            </w:r>
          </w:p>
        </w:tc>
        <w:tc>
          <w:tcPr>
            <w:tcW w:type="dxa" w:w="2551"/>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기본 단계</w:t>
            </w:r>
          </w:p>
        </w:tc>
      </w:tr>
      <w:tr>
        <w:tc>
          <w:tcPr>
            <w:tcW w:type="dxa" w:w="1020"/>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3</w:t>
            </w:r>
          </w:p>
        </w:tc>
        <w:tc>
          <w:tcPr>
            <w:tcW w:type="dxa" w:w="5839"/>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다중 에이전트 + 테스트/리뷰</w:t>
            </w:r>
          </w:p>
        </w:tc>
        <w:tc>
          <w:tcPr>
            <w:tcW w:type="dxa" w:w="2551"/>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구축 대상</w:t>
            </w:r>
          </w:p>
        </w:tc>
      </w:tr>
      <w:tr>
        <w:tc>
          <w:tcPr>
            <w:tcW w:type="dxa" w:w="1020"/>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4</w:t>
            </w:r>
          </w:p>
        </w:tc>
        <w:tc>
          <w:tcPr>
            <w:tcW w:type="dxa" w:w="5839"/>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자동 Task 선택 → 구현 → 검증 → PR</w:t>
            </w:r>
          </w:p>
        </w:tc>
        <w:tc>
          <w:tcPr>
            <w:tcW w:type="dxa" w:w="2551"/>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현재 목표</w:t>
            </w:r>
          </w:p>
        </w:tc>
      </w:tr>
      <w:tr>
        <w:tc>
          <w:tcPr>
            <w:tcW w:type="dxa" w:w="1020"/>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5</w:t>
            </w:r>
          </w:p>
        </w:tc>
        <w:tc>
          <w:tcPr>
            <w:tcW w:type="dxa" w:w="5839"/>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자동 merge → staging</w:t>
            </w:r>
          </w:p>
        </w:tc>
        <w:tc>
          <w:tcPr>
            <w:tcW w:type="dxa" w:w="2551"/>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안정화 이후</w:t>
            </w:r>
          </w:p>
        </w:tc>
      </w:tr>
      <w:tr>
        <w:tc>
          <w:tcPr>
            <w:tcW w:type="dxa" w:w="1020"/>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6</w:t>
            </w:r>
          </w:p>
        </w:tc>
        <w:tc>
          <w:tcPr>
            <w:tcW w:type="dxa" w:w="5839"/>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Production 자동 배포</w:t>
            </w:r>
          </w:p>
        </w:tc>
        <w:tc>
          <w:tcPr>
            <w:tcW w:type="dxa" w:w="2551"/>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초기에는 비권장</w:t>
            </w:r>
          </w:p>
        </w:tc>
      </w:tr>
      <w:tr>
        <w:tc>
          <w:tcPr>
            <w:tcW w:type="dxa" w:w="1020"/>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7</w:t>
            </w:r>
          </w:p>
        </w:tc>
        <w:tc>
          <w:tcPr>
            <w:tcW w:type="dxa" w:w="5839"/>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로그/분석 → 개선 Task → 자동 개발</w:t>
            </w:r>
          </w:p>
        </w:tc>
        <w:tc>
          <w:tcPr>
            <w:tcW w:type="dxa" w:w="2551"/>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장기 목표</w:t>
            </w:r>
          </w:p>
        </w:tc>
      </w:tr>
    </w:tbl>
    <w:p>
      <w:pPr>
        <w:spacing w:after="40"/>
      </w:pPr>
    </w:p>
    <w:p>
      <w:pPr>
        <w:pStyle w:val="Heading1"/>
        <w:keepNext/>
      </w:pPr>
      <w:r>
        <w:rPr>
          <w:rFonts w:ascii="NanumSquare" w:hAnsi="NanumSquare" w:eastAsia="NanumSquare"/>
          <w:b/>
          <w:color w:val="2F6B9A"/>
          <w:sz w:val="28"/>
        </w:rPr>
        <w:t xml:space="preserve">02  </w:t>
      </w:r>
      <w:r>
        <w:rPr>
          <w:rFonts w:ascii="NanumSquare" w:hAnsi="NanumSquare" w:eastAsia="NanumSquare"/>
          <w:b/>
          <w:color w:val="163A5F"/>
          <w:sz w:val="30"/>
        </w:rPr>
        <w:t>Agent Factory 구축 순서</w:t>
      </w:r>
    </w:p>
    <w:p>
      <w:pPr>
        <w:spacing w:after="100" w:line="324" w:lineRule="auto"/>
      </w:pPr>
      <w:r>
        <w:rPr>
          <w:rFonts w:ascii="NanumSquare" w:hAnsi="NanumSquare" w:eastAsia="NanumSquare"/>
          <w:b w:val="0"/>
          <w:color w:val="1F2937"/>
          <w:sz w:val="21"/>
        </w:rPr>
        <w:t>앱을 먼저 자동화하려고 하지 말고, 자동화를 반복해서 제공하는 “개발 공장”을 하나의 독립 프로젝트로 먼저 만듭니다. 아래 순서를 한 번만 구축하면 이후 앱에서는 재사용합니다.</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134"/>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7"/>
              </w:rPr>
              <w:t>단계</w:t>
            </w:r>
          </w:p>
        </w:tc>
        <w:tc>
          <w:tcPr>
            <w:tcW w:type="dxa" w:w="2154"/>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7"/>
              </w:rPr>
              <w:t>구축 항목</w:t>
            </w:r>
          </w:p>
        </w:tc>
        <w:tc>
          <w:tcPr>
            <w:tcW w:type="dxa" w:w="6123"/>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7"/>
              </w:rPr>
              <w:t>완료 기준</w:t>
            </w:r>
          </w:p>
        </w:tc>
      </w:tr>
      <w:tr>
        <w:tc>
          <w:tcPr>
            <w:tcW w:type="dxa" w:w="113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Phase 0</w:t>
            </w:r>
          </w:p>
        </w:tc>
        <w:tc>
          <w:tcPr>
            <w:tcW w:type="dxa" w:w="215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범위 고정</w:t>
            </w:r>
          </w:p>
        </w:tc>
        <w:tc>
          <w:tcPr>
            <w:tcW w:type="dxa" w:w="6123"/>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자동화의 목표를 Level 4로 고정. Production 자동 배포는 제외. 지원할 첫 프리셋은 React/Capacitor 1개부터 시작.</w:t>
            </w:r>
          </w:p>
        </w:tc>
      </w:tr>
      <w:tr>
        <w:tc>
          <w:tcPr>
            <w:tcW w:type="dxa" w:w="113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Phase 1</w:t>
            </w:r>
          </w:p>
        </w:tc>
        <w:tc>
          <w:tcPr>
            <w:tcW w:type="dxa" w:w="215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Factory 저장소 생성</w:t>
            </w:r>
          </w:p>
        </w:tc>
        <w:tc>
          <w:tcPr>
            <w:tcW w:type="dxa" w:w="6123"/>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agent-factory 저장소를 만들고 template/, prompts/, scripts/, presets/ 구조를 생성.</w:t>
            </w:r>
          </w:p>
        </w:tc>
      </w:tr>
      <w:tr>
        <w:tc>
          <w:tcPr>
            <w:tcW w:type="dxa" w:w="113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Phase 2</w:t>
            </w:r>
          </w:p>
        </w:tc>
        <w:tc>
          <w:tcPr>
            <w:tcW w:type="dxa" w:w="215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공통 규칙 정의</w:t>
            </w:r>
          </w:p>
        </w:tc>
        <w:tc>
          <w:tcPr>
            <w:tcW w:type="dxa" w:w="6123"/>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전역 ~/.codex/AGENTS.md와 프로젝트 AGENTS.md를 분리. 코딩·테스트·Git·보안 규칙을 고정.</w:t>
            </w:r>
          </w:p>
        </w:tc>
      </w:tr>
      <w:tr>
        <w:tc>
          <w:tcPr>
            <w:tcW w:type="dxa" w:w="113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Phase 3</w:t>
            </w:r>
          </w:p>
        </w:tc>
        <w:tc>
          <w:tcPr>
            <w:tcW w:type="dxa" w:w="215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에이전트 구성</w:t>
            </w:r>
          </w:p>
        </w:tc>
        <w:tc>
          <w:tcPr>
            <w:tcW w:type="dxa" w:w="6123"/>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product, architect, ux, implementer, tester, reviewer, security, release 역할을 .codex/agents/*.toml로 정의.</w:t>
            </w:r>
          </w:p>
        </w:tc>
      </w:tr>
      <w:tr>
        <w:tc>
          <w:tcPr>
            <w:tcW w:type="dxa" w:w="113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Phase 4</w:t>
            </w:r>
          </w:p>
        </w:tc>
        <w:tc>
          <w:tcPr>
            <w:tcW w:type="dxa" w:w="215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상태/작업 큐 구조화</w:t>
            </w:r>
          </w:p>
        </w:tc>
        <w:tc>
          <w:tcPr>
            <w:tcW w:type="dxa" w:w="6123"/>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ROADMAP과 STATUS를 YAML/JSON 등 기계가 읽기 쉬운 형식으로 전환하고 Task 상태와 Acceptance Criteria를 저장.</w:t>
            </w:r>
          </w:p>
        </w:tc>
      </w:tr>
      <w:tr>
        <w:tc>
          <w:tcPr>
            <w:tcW w:type="dxa" w:w="113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Phase 5</w:t>
            </w:r>
          </w:p>
        </w:tc>
        <w:tc>
          <w:tcPr>
            <w:tcW w:type="dxa" w:w="215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실행 스크립트 제작</w:t>
            </w:r>
          </w:p>
        </w:tc>
        <w:tc>
          <w:tcPr>
            <w:tcW w:type="dxa" w:w="6123"/>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ai-new, ai-init, ai-next, ai-run, ai-check, ai-status, ai-pr, ai-release를 PowerShell로 래핑.</w:t>
            </w:r>
          </w:p>
        </w:tc>
      </w:tr>
      <w:tr>
        <w:tc>
          <w:tcPr>
            <w:tcW w:type="dxa" w:w="113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Phase 6</w:t>
            </w:r>
          </w:p>
        </w:tc>
        <w:tc>
          <w:tcPr>
            <w:tcW w:type="dxa" w:w="215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Quality Gate 연결</w:t>
            </w:r>
          </w:p>
        </w:tc>
        <w:tc>
          <w:tcPr>
            <w:tcW w:type="dxa" w:w="6123"/>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lint, typecheck, test, build를 로컬과 GitHub Actions 양쪽에서 동일하게 실행. 실패 시 Task 완료 금지.</w:t>
            </w:r>
          </w:p>
        </w:tc>
      </w:tr>
      <w:tr>
        <w:tc>
          <w:tcPr>
            <w:tcW w:type="dxa" w:w="113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Phase 7</w:t>
            </w:r>
          </w:p>
        </w:tc>
        <w:tc>
          <w:tcPr>
            <w:tcW w:type="dxa" w:w="215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파일럿 앱 검증</w:t>
            </w:r>
          </w:p>
        </w:tc>
        <w:tc>
          <w:tcPr>
            <w:tcW w:type="dxa" w:w="6123"/>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작은 앱 하나를 Factory로 처음부터 끝까지 만들며 실패 패턴을 기록하고 Factory v0.2로 개선.</w:t>
            </w:r>
          </w:p>
        </w:tc>
      </w:tr>
    </w:tbl>
    <w:p>
      <w:pPr>
        <w:spacing w:after="40"/>
      </w:pPr>
    </w:p>
    <w:p>
      <w:pPr>
        <w:pStyle w:val="Heading2"/>
        <w:keepNext/>
      </w:pPr>
      <w:r>
        <w:rPr>
          <w:rFonts w:ascii="NanumSquare" w:hAnsi="NanumSquare" w:eastAsia="NanumSquare"/>
          <w:b/>
          <w:color w:val="163A5F"/>
          <w:sz w:val="24"/>
        </w:rPr>
        <w:t>권장 Factory 폴더 구조</w:t>
      </w:r>
    </w:p>
    <w:p>
      <w:pPr>
        <w:pStyle w:val="CodeBlock"/>
      </w:pPr>
      <w:r>
        <w:rPr>
          <w:rFonts w:ascii="Noto Sans Mono CJK KR" w:hAnsi="Noto Sans Mono CJK KR" w:eastAsia="Noto Sans Mono CJK KR"/>
          <w:b w:val="0"/>
          <w:color w:val="1F2937"/>
          <w:sz w:val="17"/>
        </w:rPr>
        <w:t>C:\AI\agent-factory</w:t>
        <w:br/>
        <w:t>├─ template/</w:t>
        <w:br/>
        <w:t>│  ├─ AGENTS.md</w:t>
        <w:br/>
        <w:t>│  ├─ .codex/agents/</w:t>
        <w:br/>
        <w:t>│  ├─ docs/</w:t>
        <w:br/>
        <w:t>│  ├─ automation/</w:t>
        <w:br/>
        <w:t>│  └─ .github/workflows/</w:t>
        <w:br/>
        <w:t>├─ presets/</w:t>
        <w:br/>
        <w:t>│  ├─ react-capacitor/</w:t>
        <w:br/>
        <w:t>│  ├─ react-web/</w:t>
        <w:br/>
        <w:t>│  ├─ toss-miniapp/</w:t>
        <w:br/>
        <w:t>│  └─ unity/</w:t>
        <w:br/>
        <w:t>├─ prompts/</w:t>
        <w:br/>
        <w:t>│  ├─ bootstrap.md</w:t>
        <w:br/>
        <w:t>│  ├─ next-task.md</w:t>
        <w:br/>
        <w:t>│  ├─ qa.md</w:t>
        <w:br/>
        <w:t>│  └─ release.md</w:t>
        <w:br/>
        <w:t>└─ scripts/</w:t>
        <w:br/>
        <w:t xml:space="preserve">   ├─ new-app.ps1</w:t>
        <w:br/>
        <w:t xml:space="preserve">   ├─ agent.ps1</w:t>
        <w:br/>
        <w:t xml:space="preserve">   └─ quality.ps1</w:t>
      </w:r>
    </w:p>
    <w:p>
      <w:pPr>
        <w:pStyle w:val="Heading2"/>
        <w:keepNext/>
      </w:pPr>
      <w:r>
        <w:rPr>
          <w:rFonts w:ascii="NanumSquare" w:hAnsi="NanumSquare" w:eastAsia="NanumSquare"/>
          <w:b/>
          <w:color w:val="163A5F"/>
          <w:sz w:val="24"/>
        </w:rPr>
        <w:t>Factory 자체도 제품처럼 버전 관리</w:t>
      </w:r>
    </w:p>
    <w:p>
      <w:pPr>
        <w:spacing w:after="100" w:line="324" w:lineRule="auto"/>
      </w:pPr>
      <w:r>
        <w:rPr>
          <w:rFonts w:ascii="NanumSquare" w:hAnsi="NanumSquare" w:eastAsia="NanumSquare"/>
          <w:b w:val="0"/>
          <w:color w:val="1F2937"/>
          <w:sz w:val="21"/>
        </w:rPr>
        <w:t>Factory를 한 번 만들고 방치하지 않습니다. VERSION과 CHANGELOG를 두고, 프로젝트에는 agent_factory_version을 기록합니다. Factory v0.4가 되면 앱 코드는 건드리지 않고 agents/, automation/, workflow 같은 공통 자동화 계층만 업데이트하도록 설계합니다.</w:t>
      </w:r>
    </w:p>
    <w:tbl>
      <w:tblPr>
        <w:tblW w:type="auto" w:w="0"/>
        <w:jc w:val="center"/>
        <w:tblLayout w:type="fixed"/>
        <w:tblLook w:firstColumn="1" w:firstRow="1" w:lastColumn="0" w:lastRow="0" w:noHBand="0" w:noVBand="1" w:val="04A0"/>
      </w:tblPr>
      <w:tblGrid>
        <w:gridCol w:w="227"/>
        <w:gridCol w:w="9184"/>
      </w:tblGrid>
      <w:tr>
        <w:tc>
          <w:tcPr>
            <w:tcW w:type="dxa" w:w="4819"/>
            <w:shd w:fill="1F7A5A"/>
            <w:tcBorders>
              <w:top w:val="nil"/>
              <w:left w:val="nil"/>
              <w:bottom w:val="nil"/>
              <w:right w:val="nil"/>
            </w:tcBorders>
          </w:tcPr>
          <w:p/>
        </w:tc>
        <w:tc>
          <w:tcPr>
            <w:tcW w:type="dxa" w:w="4819"/>
            <w:shd w:fill="EAF7F1"/>
            <w:tcBorders>
              <w:top w:val="nil"/>
              <w:left w:val="nil"/>
              <w:bottom w:val="nil"/>
              <w:right w:val="nil"/>
            </w:tcBorders>
            <w:tcMar>
              <w:top w:w="120" w:type="dxa"/>
              <w:start w:w="160" w:type="dxa"/>
              <w:bottom w:w="120" w:type="dxa"/>
              <w:end w:w="160" w:type="dxa"/>
            </w:tcMar>
          </w:tcPr>
          <w:p>
            <w:pPr>
              <w:spacing w:after="40"/>
            </w:pPr>
            <w:r>
              <w:rPr>
                <w:rFonts w:ascii="NanumSquare" w:hAnsi="NanumSquare" w:eastAsia="NanumSquare"/>
                <w:b/>
                <w:color w:val="1F7A5A"/>
                <w:sz w:val="21"/>
              </w:rPr>
              <w:t>핵심 레버리지</w:t>
            </w:r>
          </w:p>
          <w:p>
            <w:pPr>
              <w:spacing w:after="0" w:line="307" w:lineRule="auto"/>
            </w:pPr>
            <w:r>
              <w:rPr>
                <w:rFonts w:ascii="NanumSquare" w:hAnsi="NanumSquare" w:eastAsia="NanumSquare"/>
                <w:b w:val="0"/>
                <w:color w:val="1F2937"/>
                <w:sz w:val="19"/>
              </w:rPr>
              <w:t>앱 A에서 발견한 테스트 누락 방지법을 Factory에 반영하면 앱 B·C·D가 동시에 좋아집니다. 자동화 시스템이 프로젝트 수와 함께 복리로 성장하는 구조입니다.</w:t>
            </w:r>
          </w:p>
        </w:tc>
      </w:tr>
    </w:tbl>
    <w:p>
      <w:pPr>
        <w:spacing w:after="20"/>
      </w:pPr>
    </w:p>
    <w:p>
      <w:pPr>
        <w:pStyle w:val="Heading1"/>
        <w:keepNext/>
      </w:pPr>
      <w:r>
        <w:rPr>
          <w:rFonts w:ascii="NanumSquare" w:hAnsi="NanumSquare" w:eastAsia="NanumSquare"/>
          <w:b/>
          <w:color w:val="2F6B9A"/>
          <w:sz w:val="28"/>
        </w:rPr>
        <w:t xml:space="preserve">03  </w:t>
      </w:r>
      <w:r>
        <w:rPr>
          <w:rFonts w:ascii="NanumSquare" w:hAnsi="NanumSquare" w:eastAsia="NanumSquare"/>
          <w:b/>
          <w:color w:val="163A5F"/>
          <w:sz w:val="30"/>
        </w:rPr>
        <w:t>새 어플리케이션을 만드는 표준 시간 순서</w:t>
      </w:r>
    </w:p>
    <w:p>
      <w:pPr>
        <w:pStyle w:val="Heading2"/>
        <w:keepNext/>
      </w:pPr>
      <w:r>
        <w:rPr>
          <w:rFonts w:ascii="NanumSquare" w:hAnsi="NanumSquare" w:eastAsia="NanumSquare"/>
          <w:b/>
          <w:color w:val="163A5F"/>
          <w:sz w:val="24"/>
        </w:rPr>
        <w:t>Step 1. 사람이 IDEA.md 작성</w:t>
      </w:r>
    </w:p>
    <w:p>
      <w:pPr>
        <w:spacing w:after="100" w:line="324" w:lineRule="auto"/>
      </w:pPr>
      <w:r>
        <w:rPr>
          <w:rFonts w:ascii="NanumSquare" w:hAnsi="NanumSquare" w:eastAsia="NanumSquare"/>
          <w:b w:val="0"/>
          <w:color w:val="1F2937"/>
          <w:sz w:val="21"/>
        </w:rPr>
        <w:t>사람의 입력은 가능한 한 짧게 유지합니다. 최소한 문제, 핵심 아이디어, 대상 사용자, 플랫폼, 제약조건만 작성합니다. 시장 조사나 화면 구조까지 사람이 미리 완성하려고 하지 않습니다.</w:t>
      </w:r>
    </w:p>
    <w:p>
      <w:pPr>
        <w:pStyle w:val="CodeBlock"/>
      </w:pPr>
      <w:r>
        <w:rPr>
          <w:rFonts w:ascii="Noto Sans Mono CJK KR" w:hAnsi="Noto Sans Mono CJK KR" w:eastAsia="Noto Sans Mono CJK KR"/>
          <w:b w:val="0"/>
          <w:color w:val="1F2937"/>
          <w:sz w:val="17"/>
        </w:rPr>
        <w:t># IDEA</w:t>
        <w:br/>
        <w:t>앱 이름:</w:t>
        <w:br/>
        <w:t>해결할 문제:</w:t>
        <w:br/>
        <w:t>핵심 아이디어:</w:t>
        <w:br/>
        <w:t>대상 사용자:</w:t>
        <w:br/>
        <w:t>플랫폼:</w:t>
        <w:br/>
        <w:t>제약조건:</w:t>
        <w:br/>
        <w:t>- 1인 개발</w:t>
        <w:br/>
        <w:t>- 작은 MVP</w:t>
        <w:br/>
        <w:t>- 개발비 최소화</w:t>
        <w:br/>
        <w:t>- AI-agent-first</w:t>
      </w:r>
    </w:p>
    <w:p>
      <w:pPr>
        <w:pStyle w:val="Heading2"/>
        <w:keepNext/>
      </w:pPr>
      <w:r>
        <w:rPr>
          <w:rFonts w:ascii="NanumSquare" w:hAnsi="NanumSquare" w:eastAsia="NanumSquare"/>
          <w:b/>
          <w:color w:val="163A5F"/>
          <w:sz w:val="24"/>
        </w:rPr>
        <w:t>Step 2. ai-new로 프로젝트 생성</w:t>
      </w:r>
    </w:p>
    <w:p>
      <w:pPr>
        <w:spacing w:after="100" w:line="324" w:lineRule="auto"/>
      </w:pPr>
      <w:r>
        <w:rPr>
          <w:rFonts w:ascii="NanumSquare" w:hAnsi="NanumSquare" w:eastAsia="NanumSquare"/>
          <w:b w:val="0"/>
          <w:color w:val="1F2937"/>
          <w:sz w:val="21"/>
        </w:rPr>
        <w:t>Template Repository 또는 local Factory template을 복사해 프로젝트 구조를 즉시 생성합니다. 이 단계에서 AGENTS.md, 에이전트 설정, 문서 템플릿, CI가 함께 들어와야 합니다.</w:t>
      </w:r>
    </w:p>
    <w:p>
      <w:pPr>
        <w:pStyle w:val="CodeBlock"/>
      </w:pPr>
      <w:r>
        <w:rPr>
          <w:rFonts w:ascii="Noto Sans Mono CJK KR" w:hAnsi="Noto Sans Mono CJK KR" w:eastAsia="Noto Sans Mono CJK KR"/>
          <w:b w:val="0"/>
          <w:color w:val="1F2937"/>
          <w:sz w:val="17"/>
        </w:rPr>
        <w:t>ai-new cart-lock --preset react-capacitor</w:t>
      </w:r>
    </w:p>
    <w:p>
      <w:pPr>
        <w:pStyle w:val="Heading2"/>
        <w:keepNext/>
      </w:pPr>
      <w:r>
        <w:rPr>
          <w:rFonts w:ascii="NanumSquare" w:hAnsi="NanumSquare" w:eastAsia="NanumSquare"/>
          <w:b/>
          <w:color w:val="163A5F"/>
          <w:sz w:val="24"/>
        </w:rPr>
        <w:t>Step 3. ai-init로 제품/기술 계획 자동 생성</w:t>
      </w:r>
    </w:p>
    <w:p>
      <w:pPr>
        <w:spacing w:after="100" w:line="324" w:lineRule="auto"/>
      </w:pPr>
      <w:r>
        <w:rPr>
          <w:rFonts w:ascii="NanumSquare" w:hAnsi="NanumSquare" w:eastAsia="NanumSquare"/>
          <w:b w:val="0"/>
          <w:color w:val="1F2937"/>
          <w:sz w:val="21"/>
        </w:rPr>
        <w:t>Product, Architect, UX 에이전트를 병렬로 호출해 PRD, Architecture, UX, Roadmap, Decisions, Status를 만듭니다. 아직 앱 기능 구현은 시작하지 않습니다.</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569"/>
            <w:shd w:fill="EAF3FA"/>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IDEA.md</w:t>
            </w:r>
          </w:p>
        </w:tc>
        <w:tc>
          <w:tcPr>
            <w:tcW w:type="dxa" w:w="1569"/>
            <w:shd w:fill="EAF3FA"/>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Product Agent</w:t>
            </w:r>
          </w:p>
        </w:tc>
        <w:tc>
          <w:tcPr>
            <w:tcW w:type="dxa" w:w="1569"/>
            <w:shd w:fill="EAF3FA"/>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Architect</w:t>
            </w:r>
          </w:p>
        </w:tc>
        <w:tc>
          <w:tcPr>
            <w:tcW w:type="dxa" w:w="1569"/>
            <w:shd w:fill="EAF3FA"/>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UX Agent</w:t>
            </w:r>
          </w:p>
        </w:tc>
        <w:tc>
          <w:tcPr>
            <w:tcW w:type="dxa" w:w="1569"/>
            <w:shd w:fill="EAF7F1"/>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PRD/Architecture/UX</w:t>
            </w:r>
          </w:p>
        </w:tc>
        <w:tc>
          <w:tcPr>
            <w:tcW w:type="dxa" w:w="1569"/>
            <w:shd w:fill="EAF7F1"/>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ROADMAP</w:t>
            </w:r>
          </w:p>
        </w:tc>
      </w:tr>
    </w:tbl>
    <w:p>
      <w:pPr>
        <w:spacing w:after="0"/>
      </w:pPr>
    </w:p>
    <w:p>
      <w:pPr>
        <w:pStyle w:val="Heading2"/>
        <w:keepNext/>
      </w:pPr>
      <w:r>
        <w:rPr>
          <w:rFonts w:ascii="NanumSquare" w:hAnsi="NanumSquare" w:eastAsia="NanumSquare"/>
          <w:b/>
          <w:color w:val="163A5F"/>
          <w:sz w:val="24"/>
        </w:rPr>
        <w:t>Step 4. Human Gate #1: 제품 방향 확인</w:t>
      </w:r>
    </w:p>
    <w:p>
      <w:pPr>
        <w:spacing w:after="100" w:line="324" w:lineRule="auto"/>
      </w:pPr>
      <w:r>
        <w:rPr>
          <w:rFonts w:ascii="NanumSquare" w:hAnsi="NanumSquare" w:eastAsia="NanumSquare"/>
          <w:b w:val="0"/>
          <w:color w:val="1F2937"/>
          <w:sz w:val="21"/>
        </w:rPr>
        <w:t>이 지점에서 사람은 구현 세부사항보다 “이 MVP가 정말 문제를 해결하는가?”, “기능이 과도하게 커지지 않았는가?”, “처음 출시에서 반드시 필요한 핵심 기능은 무엇인가?”만 확인합니다. 승인 후 자동 개발을 시작합니다.</w:t>
      </w:r>
    </w:p>
    <w:p>
      <w:pPr>
        <w:pStyle w:val="Heading2"/>
        <w:keepNext/>
      </w:pPr>
      <w:r>
        <w:rPr>
          <w:rFonts w:ascii="NanumSquare" w:hAnsi="NanumSquare" w:eastAsia="NanumSquare"/>
          <w:b/>
          <w:color w:val="163A5F"/>
          <w:sz w:val="24"/>
        </w:rPr>
        <w:t>Step 5. ai-next로 Task 1개 완결</w:t>
      </w:r>
    </w:p>
    <w:p>
      <w:pPr>
        <w:spacing w:after="100" w:line="324" w:lineRule="auto"/>
      </w:pPr>
      <w:r>
        <w:rPr>
          <w:rFonts w:ascii="NanumSquare" w:hAnsi="NanumSquare" w:eastAsia="NanumSquare"/>
          <w:b w:val="0"/>
          <w:color w:val="1F2937"/>
          <w:sz w:val="21"/>
        </w:rPr>
        <w:t>각 실행은 ROADMAP에서 가장 우선순위가 높은 미완료 Task 하나를 선택하고, Acceptance Criteria를 기준으로 구현·테스트·리뷰·수정·문서화를 끝낸 뒤 종료합니다.</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344"/>
            <w:shd w:fill="EAF3FA"/>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Task 선택</w:t>
            </w:r>
          </w:p>
        </w:tc>
        <w:tc>
          <w:tcPr>
            <w:tcW w:type="dxa" w:w="1344"/>
            <w:shd w:fill="EAF7F1"/>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구현</w:t>
            </w:r>
          </w:p>
        </w:tc>
        <w:tc>
          <w:tcPr>
            <w:tcW w:type="dxa" w:w="1344"/>
            <w:shd w:fill="EAF7F1"/>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Test</w:t>
            </w:r>
          </w:p>
        </w:tc>
        <w:tc>
          <w:tcPr>
            <w:tcW w:type="dxa" w:w="1344"/>
            <w:shd w:fill="FFF3E8"/>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Review</w:t>
            </w:r>
          </w:p>
        </w:tc>
        <w:tc>
          <w:tcPr>
            <w:tcW w:type="dxa" w:w="1344"/>
            <w:shd w:fill="FFF3E8"/>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Security</w:t>
            </w:r>
          </w:p>
        </w:tc>
        <w:tc>
          <w:tcPr>
            <w:tcW w:type="dxa" w:w="1344"/>
            <w:shd w:fill="EAF7F1"/>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Fix</w:t>
            </w:r>
          </w:p>
        </w:tc>
        <w:tc>
          <w:tcPr>
            <w:tcW w:type="dxa" w:w="1344"/>
            <w:shd w:fill="EAF3FA"/>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Status 업데이트</w:t>
            </w:r>
          </w:p>
        </w:tc>
      </w:tr>
    </w:tbl>
    <w:p>
      <w:pPr>
        <w:spacing w:after="0"/>
      </w:pPr>
    </w:p>
    <w:p>
      <w:pPr>
        <w:pStyle w:val="Heading2"/>
        <w:keepNext/>
      </w:pPr>
      <w:r>
        <w:rPr>
          <w:rFonts w:ascii="NanumSquare" w:hAnsi="NanumSquare" w:eastAsia="NanumSquare"/>
          <w:b/>
          <w:color w:val="163A5F"/>
          <w:sz w:val="24"/>
        </w:rPr>
        <w:t>Step 6. ai-run N으로 제한된 연속 실행</w:t>
      </w:r>
    </w:p>
    <w:p>
      <w:pPr>
        <w:spacing w:after="100" w:line="324" w:lineRule="auto"/>
      </w:pPr>
      <w:r>
        <w:rPr>
          <w:rFonts w:ascii="NanumSquare" w:hAnsi="NanumSquare" w:eastAsia="NanumSquare"/>
          <w:b w:val="0"/>
          <w:color w:val="1F2937"/>
          <w:sz w:val="21"/>
        </w:rPr>
        <w:t>Factory가 안정화된 뒤에는 ai-run 3처럼 3~5개 Task를 연속 처리할 수 있습니다. 무한 while(todo) 루프는 금지합니다. 방향이 틀렸을 때 잘못된 작업이 누적되는 것을 막기 위해 실행 상한을 둡니다.</w:t>
      </w:r>
    </w:p>
    <w:p>
      <w:pPr>
        <w:pStyle w:val="Heading2"/>
        <w:keepNext/>
      </w:pPr>
      <w:r>
        <w:rPr>
          <w:rFonts w:ascii="NanumSquare" w:hAnsi="NanumSquare" w:eastAsia="NanumSquare"/>
          <w:b/>
          <w:color w:val="163A5F"/>
          <w:sz w:val="24"/>
        </w:rPr>
        <w:t>Step 7. Human Gate #2: MVP 직접 사용</w:t>
      </w:r>
    </w:p>
    <w:p>
      <w:pPr>
        <w:spacing w:after="100" w:line="324" w:lineRule="auto"/>
      </w:pPr>
      <w:r>
        <w:rPr>
          <w:rFonts w:ascii="NanumSquare" w:hAnsi="NanumSquare" w:eastAsia="NanumSquare"/>
          <w:b w:val="0"/>
          <w:color w:val="1F2937"/>
          <w:sz w:val="21"/>
        </w:rPr>
        <w:t>기능 목록의 완료 여부보다 실제 사용감을 봅니다. 첫 실행 이해도, 버튼 깊이, 저장·복구, 빈 상태, 오류 복구, 모바일 레이아웃처럼 자동 테스트가 놓치기 쉬운 부분을 직접 체험합니다.</w:t>
      </w:r>
    </w:p>
    <w:p>
      <w:pPr>
        <w:pStyle w:val="Heading2"/>
        <w:keepNext/>
      </w:pPr>
      <w:r>
        <w:rPr>
          <w:rFonts w:ascii="NanumSquare" w:hAnsi="NanumSquare" w:eastAsia="NanumSquare"/>
          <w:b/>
          <w:color w:val="163A5F"/>
          <w:sz w:val="24"/>
        </w:rPr>
        <w:t>Step 8. ai-pr + GitHub Actions</w:t>
      </w:r>
    </w:p>
    <w:p>
      <w:pPr>
        <w:spacing w:after="100" w:line="324" w:lineRule="auto"/>
      </w:pPr>
      <w:r>
        <w:rPr>
          <w:rFonts w:ascii="NanumSquare" w:hAnsi="NanumSquare" w:eastAsia="NanumSquare"/>
          <w:b w:val="0"/>
          <w:color w:val="1F2937"/>
          <w:sz w:val="21"/>
        </w:rPr>
        <w:t>브랜치 생성, 커밋, push, PR 준비까지 자동화하고 GitHub Actions가 동일한 품질 게이트를 다시 실행하도록 합니다. 로컬과 CI의 판정 기준을 다르게 두지 않는 것이 중요합니다.</w:t>
      </w:r>
    </w:p>
    <w:p>
      <w:pPr>
        <w:pStyle w:val="Heading2"/>
        <w:keepNext/>
      </w:pPr>
      <w:r>
        <w:rPr>
          <w:rFonts w:ascii="NanumSquare" w:hAnsi="NanumSquare" w:eastAsia="NanumSquare"/>
          <w:b/>
          <w:color w:val="163A5F"/>
          <w:sz w:val="24"/>
        </w:rPr>
        <w:t>Step 9. Human Gate #3: 릴리스 승인</w:t>
      </w:r>
    </w:p>
    <w:p>
      <w:pPr>
        <w:spacing w:after="100" w:line="324" w:lineRule="auto"/>
      </w:pPr>
      <w:r>
        <w:rPr>
          <w:rFonts w:ascii="NanumSquare" w:hAnsi="NanumSquare" w:eastAsia="NanumSquare"/>
          <w:b w:val="0"/>
          <w:color w:val="1F2937"/>
          <w:sz w:val="21"/>
        </w:rPr>
        <w:t>Production 배포, 앱스토어 제출, 결제·개인정보·API 키·서명키 관련 작업은 사람이 승인합니다. 자동화는 릴리스 노트, 버전 체크, 빌드 산출물, 체크리스트 생성까지 담당합니다.</w:t>
      </w:r>
    </w:p>
    <w:p>
      <w:pPr>
        <w:pStyle w:val="Heading1"/>
        <w:keepNext/>
      </w:pPr>
      <w:r>
        <w:rPr>
          <w:rFonts w:ascii="NanumSquare" w:hAnsi="NanumSquare" w:eastAsia="NanumSquare"/>
          <w:b/>
          <w:color w:val="2F6B9A"/>
          <w:sz w:val="28"/>
        </w:rPr>
        <w:t xml:space="preserve">04  </w:t>
      </w:r>
      <w:r>
        <w:rPr>
          <w:rFonts w:ascii="NanumSquare" w:hAnsi="NanumSquare" w:eastAsia="NanumSquare"/>
          <w:b/>
          <w:color w:val="163A5F"/>
          <w:sz w:val="30"/>
        </w:rPr>
        <w:t>에이전트 조직과 역할 분리</w:t>
      </w:r>
    </w:p>
    <w:p>
      <w:pPr>
        <w:spacing w:after="100" w:line="324" w:lineRule="auto"/>
      </w:pPr>
      <w:r>
        <w:rPr>
          <w:rFonts w:ascii="NanumSquare" w:hAnsi="NanumSquare" w:eastAsia="NanumSquare"/>
          <w:b w:val="0"/>
          <w:color w:val="1F2937"/>
          <w:sz w:val="21"/>
        </w:rPr>
        <w:t>한 Codex 세션이 기획자·개발자·테스터·리뷰어를 모두 겸하면 자기 검증 편향과 컨텍스트 비대화가 발생합니다. 역할을 분리하고, 특히 검증 계층은 구현 에이전트와 독립시킵니다.</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17"/>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6"/>
              </w:rPr>
              <w:t>Agent</w:t>
            </w:r>
          </w:p>
        </w:tc>
        <w:tc>
          <w:tcPr>
            <w:tcW w:type="dxa" w:w="3628"/>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6"/>
              </w:rPr>
              <w:t>책임</w:t>
            </w:r>
          </w:p>
        </w:tc>
        <w:tc>
          <w:tcPr>
            <w:tcW w:type="dxa" w:w="1757"/>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6"/>
              </w:rPr>
              <w:t>쓰기 권한</w:t>
            </w:r>
          </w:p>
        </w:tc>
        <w:tc>
          <w:tcPr>
            <w:tcW w:type="dxa" w:w="2608"/>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6"/>
              </w:rPr>
              <w:t>주요 산출물</w:t>
            </w:r>
          </w:p>
        </w:tc>
      </w:tr>
      <w:tr>
        <w:tc>
          <w:tcPr>
            <w:tcW w:type="dxa" w:w="1417"/>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Product</w:t>
            </w:r>
          </w:p>
        </w:tc>
        <w:tc>
          <w:tcPr>
            <w:tcW w:type="dxa" w:w="362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문제 정의, PRD, 기능 범위, Acceptance Criteria</w:t>
            </w:r>
          </w:p>
        </w:tc>
        <w:tc>
          <w:tcPr>
            <w:tcW w:type="dxa" w:w="1757"/>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문서</w:t>
            </w:r>
          </w:p>
        </w:tc>
        <w:tc>
          <w:tcPr>
            <w:tcW w:type="dxa" w:w="260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PRD / ROADMAP</w:t>
            </w:r>
          </w:p>
        </w:tc>
      </w:tr>
      <w:tr>
        <w:tc>
          <w:tcPr>
            <w:tcW w:type="dxa" w:w="1417"/>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Architect</w:t>
            </w:r>
          </w:p>
        </w:tc>
        <w:tc>
          <w:tcPr>
            <w:tcW w:type="dxa" w:w="362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기술 구조, 데이터 모델, 의존성, 경계</w:t>
            </w:r>
          </w:p>
        </w:tc>
        <w:tc>
          <w:tcPr>
            <w:tcW w:type="dxa" w:w="1757"/>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문서</w:t>
            </w:r>
          </w:p>
        </w:tc>
        <w:tc>
          <w:tcPr>
            <w:tcW w:type="dxa" w:w="260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ARCHITECTURE / DECISIONS</w:t>
            </w:r>
          </w:p>
        </w:tc>
      </w:tr>
      <w:tr>
        <w:tc>
          <w:tcPr>
            <w:tcW w:type="dxa" w:w="1417"/>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UX</w:t>
            </w:r>
          </w:p>
        </w:tc>
        <w:tc>
          <w:tcPr>
            <w:tcW w:type="dxa" w:w="362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사용자 흐름, 상태, 접근성, UI 검토</w:t>
            </w:r>
          </w:p>
        </w:tc>
        <w:tc>
          <w:tcPr>
            <w:tcW w:type="dxa" w:w="1757"/>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문서 중심</w:t>
            </w:r>
          </w:p>
        </w:tc>
        <w:tc>
          <w:tcPr>
            <w:tcW w:type="dxa" w:w="260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UX / UI Findings</w:t>
            </w:r>
          </w:p>
        </w:tc>
      </w:tr>
      <w:tr>
        <w:tc>
          <w:tcPr>
            <w:tcW w:type="dxa" w:w="1417"/>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Implementer</w:t>
            </w:r>
          </w:p>
        </w:tc>
        <w:tc>
          <w:tcPr>
            <w:tcW w:type="dxa" w:w="362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현재 Task의 실제 코드 변경</w:t>
            </w:r>
          </w:p>
        </w:tc>
        <w:tc>
          <w:tcPr>
            <w:tcW w:type="dxa" w:w="1757"/>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Workspace write</w:t>
            </w:r>
          </w:p>
        </w:tc>
        <w:tc>
          <w:tcPr>
            <w:tcW w:type="dxa" w:w="260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코드 / 테스트</w:t>
            </w:r>
          </w:p>
        </w:tc>
      </w:tr>
      <w:tr>
        <w:tc>
          <w:tcPr>
            <w:tcW w:type="dxa" w:w="1417"/>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Tester</w:t>
            </w:r>
          </w:p>
        </w:tc>
        <w:tc>
          <w:tcPr>
            <w:tcW w:type="dxa" w:w="362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Happy path, Edge case, Regression</w:t>
            </w:r>
          </w:p>
        </w:tc>
        <w:tc>
          <w:tcPr>
            <w:tcW w:type="dxa" w:w="1757"/>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테스트 중심</w:t>
            </w:r>
          </w:p>
        </w:tc>
        <w:tc>
          <w:tcPr>
            <w:tcW w:type="dxa" w:w="260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QA Findings</w:t>
            </w:r>
          </w:p>
        </w:tc>
      </w:tr>
      <w:tr>
        <w:tc>
          <w:tcPr>
            <w:tcW w:type="dxa" w:w="1417"/>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Reviewer</w:t>
            </w:r>
          </w:p>
        </w:tc>
        <w:tc>
          <w:tcPr>
            <w:tcW w:type="dxa" w:w="362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정확성, 회귀, 유지보수, 누락 검토</w:t>
            </w:r>
          </w:p>
        </w:tc>
        <w:tc>
          <w:tcPr>
            <w:tcW w:type="dxa" w:w="1757"/>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Read only</w:t>
            </w:r>
          </w:p>
        </w:tc>
        <w:tc>
          <w:tcPr>
            <w:tcW w:type="dxa" w:w="260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Review Findings</w:t>
            </w:r>
          </w:p>
        </w:tc>
      </w:tr>
      <w:tr>
        <w:tc>
          <w:tcPr>
            <w:tcW w:type="dxa" w:w="1417"/>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Security</w:t>
            </w:r>
          </w:p>
        </w:tc>
        <w:tc>
          <w:tcPr>
            <w:tcW w:type="dxa" w:w="362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비밀키, 입력, 권한, 개인정보 위험</w:t>
            </w:r>
          </w:p>
        </w:tc>
        <w:tc>
          <w:tcPr>
            <w:tcW w:type="dxa" w:w="1757"/>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Read only</w:t>
            </w:r>
          </w:p>
        </w:tc>
        <w:tc>
          <w:tcPr>
            <w:tcW w:type="dxa" w:w="260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Security Findings</w:t>
            </w:r>
          </w:p>
        </w:tc>
      </w:tr>
      <w:tr>
        <w:tc>
          <w:tcPr>
            <w:tcW w:type="dxa" w:w="1417"/>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Release</w:t>
            </w:r>
          </w:p>
        </w:tc>
        <w:tc>
          <w:tcPr>
            <w:tcW w:type="dxa" w:w="362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버전, 릴리스 체크, 문서/산출물</w:t>
            </w:r>
          </w:p>
        </w:tc>
        <w:tc>
          <w:tcPr>
            <w:tcW w:type="dxa" w:w="1757"/>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제한적</w:t>
            </w:r>
          </w:p>
        </w:tc>
        <w:tc>
          <w:tcPr>
            <w:tcW w:type="dxa" w:w="260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Release Checklist</w:t>
            </w:r>
          </w:p>
        </w:tc>
      </w:tr>
    </w:tbl>
    <w:p>
      <w:pPr>
        <w:spacing w:after="40"/>
      </w:pPr>
    </w:p>
    <w:p>
      <w:pPr>
        <w:pStyle w:val="Heading2"/>
        <w:keepNext/>
      </w:pPr>
      <w:r>
        <w:rPr>
          <w:rFonts w:ascii="NanumSquare" w:hAnsi="NanumSquare" w:eastAsia="NanumSquare"/>
          <w:b/>
          <w:color w:val="163A5F"/>
          <w:sz w:val="24"/>
        </w:rPr>
        <w:t>메인 Orchestrator의 역할</w:t>
      </w:r>
    </w:p>
    <w:p>
      <w:pPr>
        <w:pStyle w:val="ListBullet"/>
        <w:spacing w:after="50" w:line="307" w:lineRule="auto"/>
      </w:pPr>
      <w:r>
        <w:rPr>
          <w:rFonts w:ascii="NanumSquare" w:hAnsi="NanumSquare" w:eastAsia="NanumSquare"/>
          <w:b w:val="0"/>
          <w:color w:val="1F2937"/>
          <w:sz w:val="20"/>
        </w:rPr>
        <w:t>현재 Task와 Acceptance Criteria를 확정합니다.</w:t>
      </w:r>
    </w:p>
    <w:p>
      <w:pPr>
        <w:pStyle w:val="ListBullet"/>
        <w:spacing w:after="50" w:line="307" w:lineRule="auto"/>
      </w:pPr>
      <w:r>
        <w:rPr>
          <w:rFonts w:ascii="NanumSquare" w:hAnsi="NanumSquare" w:eastAsia="NanumSquare"/>
          <w:b w:val="0"/>
          <w:color w:val="1F2937"/>
          <w:sz w:val="20"/>
        </w:rPr>
        <w:t>독립적으로 수행 가능한 조사·리뷰는 하위 에이전트에 병렬 위임합니다.</w:t>
      </w:r>
    </w:p>
    <w:p>
      <w:pPr>
        <w:pStyle w:val="ListBullet"/>
        <w:spacing w:after="50" w:line="307" w:lineRule="auto"/>
      </w:pPr>
      <w:r>
        <w:rPr>
          <w:rFonts w:ascii="NanumSquare" w:hAnsi="NanumSquare" w:eastAsia="NanumSquare"/>
          <w:b w:val="0"/>
          <w:color w:val="1F2937"/>
          <w:sz w:val="20"/>
        </w:rPr>
        <w:t>모든 검증 결과가 모일 때까지 완료를 선언하지 않습니다.</w:t>
      </w:r>
    </w:p>
    <w:p>
      <w:pPr>
        <w:pStyle w:val="ListBullet"/>
        <w:spacing w:after="50" w:line="307" w:lineRule="auto"/>
      </w:pPr>
      <w:r>
        <w:rPr>
          <w:rFonts w:ascii="NanumSquare" w:hAnsi="NanumSquare" w:eastAsia="NanumSquare"/>
          <w:b w:val="0"/>
          <w:color w:val="1F2937"/>
          <w:sz w:val="20"/>
        </w:rPr>
        <w:t>Blocking Finding은 Implementer에게 다시 보내 수정하게 합니다.</w:t>
      </w:r>
    </w:p>
    <w:p>
      <w:pPr>
        <w:pStyle w:val="ListBullet"/>
        <w:spacing w:after="50" w:line="307" w:lineRule="auto"/>
      </w:pPr>
      <w:r>
        <w:rPr>
          <w:rFonts w:ascii="NanumSquare" w:hAnsi="NanumSquare" w:eastAsia="NanumSquare"/>
          <w:b w:val="0"/>
          <w:color w:val="1F2937"/>
          <w:sz w:val="20"/>
        </w:rPr>
        <w:t>최종적으로 STATUS와 ROADMAP을 업데이트하고 다음 Task는 시작하지 않은 채 종료합니다.</w:t>
      </w:r>
    </w:p>
    <w:p>
      <w:pPr>
        <w:pStyle w:val="Heading1"/>
        <w:keepNext/>
      </w:pPr>
      <w:r>
        <w:rPr>
          <w:rFonts w:ascii="NanumSquare" w:hAnsi="NanumSquare" w:eastAsia="NanumSquare"/>
          <w:b/>
          <w:color w:val="2F6B9A"/>
          <w:sz w:val="28"/>
        </w:rPr>
        <w:t xml:space="preserve">05  </w:t>
      </w:r>
      <w:r>
        <w:rPr>
          <w:rFonts w:ascii="NanumSquare" w:hAnsi="NanumSquare" w:eastAsia="NanumSquare"/>
          <w:b/>
          <w:color w:val="163A5F"/>
          <w:sz w:val="30"/>
        </w:rPr>
        <w:t>Repository를 AI의 장기 기억으로 만드는 방법</w:t>
      </w:r>
    </w:p>
    <w:p>
      <w:pPr>
        <w:spacing w:after="100" w:line="324" w:lineRule="auto"/>
      </w:pPr>
      <w:r>
        <w:rPr>
          <w:rFonts w:ascii="NanumSquare" w:hAnsi="NanumSquare" w:eastAsia="NanumSquare"/>
          <w:b w:val="0"/>
          <w:color w:val="1F2937"/>
          <w:sz w:val="21"/>
        </w:rPr>
        <w:t>컨텍스트를 오래 유지하는 방식은 비용이 크고 오류가 누적됩니다. 대신 “새 세션이 저장소만 읽어도 지금까지의 판단과 상태를 복원할 수 있는가?”를 기준으로 문서를 설계합니다.</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84"/>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7"/>
              </w:rPr>
              <w:t>파일</w:t>
            </w:r>
          </w:p>
        </w:tc>
        <w:tc>
          <w:tcPr>
            <w:tcW w:type="dxa" w:w="4819"/>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7"/>
              </w:rPr>
              <w:t>역할</w:t>
            </w:r>
          </w:p>
        </w:tc>
        <w:tc>
          <w:tcPr>
            <w:tcW w:type="dxa" w:w="2608"/>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7"/>
              </w:rPr>
              <w:t>업데이트 시점</w:t>
            </w:r>
          </w:p>
        </w:tc>
      </w:tr>
      <w:tr>
        <w:tc>
          <w:tcPr>
            <w:tcW w:type="dxa" w:w="198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IDEA.md</w:t>
            </w:r>
          </w:p>
        </w:tc>
        <w:tc>
          <w:tcPr>
            <w:tcW w:type="dxa" w:w="4819"/>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사람이 제시한 원래 문제와 방향</w:t>
            </w:r>
          </w:p>
        </w:tc>
        <w:tc>
          <w:tcPr>
            <w:tcW w:type="dxa" w:w="260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아이디어 변경 시만</w:t>
            </w:r>
          </w:p>
        </w:tc>
      </w:tr>
      <w:tr>
        <w:tc>
          <w:tcPr>
            <w:tcW w:type="dxa" w:w="198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PRD.md</w:t>
            </w:r>
          </w:p>
        </w:tc>
        <w:tc>
          <w:tcPr>
            <w:tcW w:type="dxa" w:w="4819"/>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제품 요구사항과 범위</w:t>
            </w:r>
          </w:p>
        </w:tc>
        <w:tc>
          <w:tcPr>
            <w:tcW w:type="dxa" w:w="260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제품 결정 변경 시</w:t>
            </w:r>
          </w:p>
        </w:tc>
      </w:tr>
      <w:tr>
        <w:tc>
          <w:tcPr>
            <w:tcW w:type="dxa" w:w="198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ARCHITECTURE.md</w:t>
            </w:r>
          </w:p>
        </w:tc>
        <w:tc>
          <w:tcPr>
            <w:tcW w:type="dxa" w:w="4819"/>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기술 구조와 데이터 흐름</w:t>
            </w:r>
          </w:p>
        </w:tc>
        <w:tc>
          <w:tcPr>
            <w:tcW w:type="dxa" w:w="260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구조 변경 시</w:t>
            </w:r>
          </w:p>
        </w:tc>
      </w:tr>
      <w:tr>
        <w:tc>
          <w:tcPr>
            <w:tcW w:type="dxa" w:w="198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DECISIONS.md</w:t>
            </w:r>
          </w:p>
        </w:tc>
        <w:tc>
          <w:tcPr>
            <w:tcW w:type="dxa" w:w="4819"/>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왜 이런 선택을 했는지 기록</w:t>
            </w:r>
          </w:p>
        </w:tc>
        <w:tc>
          <w:tcPr>
            <w:tcW w:type="dxa" w:w="260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중요 의사결정 발생 시</w:t>
            </w:r>
          </w:p>
        </w:tc>
      </w:tr>
      <w:tr>
        <w:tc>
          <w:tcPr>
            <w:tcW w:type="dxa" w:w="198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ROADMAP.yaml</w:t>
            </w:r>
          </w:p>
        </w:tc>
        <w:tc>
          <w:tcPr>
            <w:tcW w:type="dxa" w:w="4819"/>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Task, 우선순위, Acceptance Criteria, 상태</w:t>
            </w:r>
          </w:p>
        </w:tc>
        <w:tc>
          <w:tcPr>
            <w:tcW w:type="dxa" w:w="260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매 Task 완료 시</w:t>
            </w:r>
          </w:p>
        </w:tc>
      </w:tr>
      <w:tr>
        <w:tc>
          <w:tcPr>
            <w:tcW w:type="dxa" w:w="198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STATUS.yaml</w:t>
            </w:r>
          </w:p>
        </w:tc>
        <w:tc>
          <w:tcPr>
            <w:tcW w:type="dxa" w:w="4819"/>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현재 Task, 품질 결과, Blocker</w:t>
            </w:r>
          </w:p>
        </w:tc>
        <w:tc>
          <w:tcPr>
            <w:tcW w:type="dxa" w:w="260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매 실행 종료 시</w:t>
            </w:r>
          </w:p>
        </w:tc>
      </w:tr>
      <w:tr>
        <w:tc>
          <w:tcPr>
            <w:tcW w:type="dxa" w:w="198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QA.md</w:t>
            </w:r>
          </w:p>
        </w:tc>
        <w:tc>
          <w:tcPr>
            <w:tcW w:type="dxa" w:w="4819"/>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재현 가능한 테스트/회귀 항목</w:t>
            </w:r>
          </w:p>
        </w:tc>
        <w:tc>
          <w:tcPr>
            <w:tcW w:type="dxa" w:w="260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버그·회귀 발견 시</w:t>
            </w:r>
          </w:p>
        </w:tc>
      </w:tr>
    </w:tbl>
    <w:p>
      <w:pPr>
        <w:spacing w:after="40"/>
      </w:pPr>
    </w:p>
    <w:p>
      <w:pPr>
        <w:pStyle w:val="Heading2"/>
        <w:keepNext/>
      </w:pPr>
      <w:r>
        <w:rPr>
          <w:rFonts w:ascii="NanumSquare" w:hAnsi="NanumSquare" w:eastAsia="NanumSquare"/>
          <w:b/>
          <w:color w:val="163A5F"/>
          <w:sz w:val="24"/>
        </w:rPr>
        <w:t>권장 Task Queue 예시</w:t>
      </w:r>
    </w:p>
    <w:p>
      <w:pPr>
        <w:pStyle w:val="CodeBlock"/>
      </w:pPr>
      <w:r>
        <w:rPr>
          <w:rFonts w:ascii="Noto Sans Mono CJK KR" w:hAnsi="Noto Sans Mono CJK KR" w:eastAsia="Noto Sans Mono CJK KR"/>
          <w:b w:val="0"/>
          <w:color w:val="1F2937"/>
          <w:sz w:val="17"/>
        </w:rPr>
        <w:t>project: cart-lock</w:t>
        <w:br/>
        <w:br/>
        <w:t>tasks:</w:t>
        <w:br/>
        <w:t xml:space="preserve">  - id: TASK-003</w:t>
        <w:br/>
        <w:t xml:space="preserve">    title: Add product screen</w:t>
        <w:br/>
        <w:t xml:space="preserve">    priority: 3</w:t>
        <w:br/>
        <w:t xml:space="preserve">    status: todo</w:t>
        <w:br/>
        <w:t xml:space="preserve">    acceptance:</w:t>
        <w:br/>
        <w:t xml:space="preserve">      - Product can be manually created</w:t>
        <w:br/>
        <w:t xml:space="preserve">      - Name is required</w:t>
        <w:br/>
        <w:t xml:space="preserve">      - Price is validated</w:t>
        <w:br/>
        <w:t xml:space="preserve">      - Data persists after restart</w:t>
      </w:r>
    </w:p>
    <w:tbl>
      <w:tblPr>
        <w:tblW w:type="auto" w:w="0"/>
        <w:jc w:val="center"/>
        <w:tblLayout w:type="fixed"/>
        <w:tblLook w:firstColumn="1" w:firstRow="1" w:lastColumn="0" w:lastRow="0" w:noHBand="0" w:noVBand="1" w:val="04A0"/>
      </w:tblPr>
      <w:tblGrid>
        <w:gridCol w:w="227"/>
        <w:gridCol w:w="9184"/>
      </w:tblGrid>
      <w:tr>
        <w:tc>
          <w:tcPr>
            <w:tcW w:type="dxa" w:w="4819"/>
            <w:shd w:fill="2F6B9A"/>
            <w:tcBorders>
              <w:top w:val="nil"/>
              <w:left w:val="nil"/>
              <w:bottom w:val="nil"/>
              <w:right w:val="nil"/>
            </w:tcBorders>
          </w:tcPr>
          <w:p/>
        </w:tc>
        <w:tc>
          <w:tcPr>
            <w:tcW w:type="dxa" w:w="4819"/>
            <w:shd w:fill="EAF3FA"/>
            <w:tcBorders>
              <w:top w:val="nil"/>
              <w:left w:val="nil"/>
              <w:bottom w:val="nil"/>
              <w:right w:val="nil"/>
            </w:tcBorders>
            <w:tcMar>
              <w:top w:w="120" w:type="dxa"/>
              <w:start w:w="160" w:type="dxa"/>
              <w:bottom w:w="120" w:type="dxa"/>
              <w:end w:w="160" w:type="dxa"/>
            </w:tcMar>
          </w:tcPr>
          <w:p>
            <w:pPr>
              <w:spacing w:after="40"/>
            </w:pPr>
            <w:r>
              <w:rPr>
                <w:rFonts w:ascii="NanumSquare" w:hAnsi="NanumSquare" w:eastAsia="NanumSquare"/>
                <w:b/>
                <w:color w:val="2F6B9A"/>
                <w:sz w:val="21"/>
              </w:rPr>
              <w:t>왜 YAML/JSON인가?</w:t>
            </w:r>
          </w:p>
          <w:p>
            <w:pPr>
              <w:spacing w:after="0" w:line="307" w:lineRule="auto"/>
            </w:pPr>
            <w:r>
              <w:rPr>
                <w:rFonts w:ascii="NanumSquare" w:hAnsi="NanumSquare" w:eastAsia="NanumSquare"/>
                <w:b w:val="0"/>
                <w:color w:val="1F2937"/>
                <w:sz w:val="19"/>
              </w:rPr>
              <w:t>Markdown 자유문보다 기계적으로 “status == todo &amp;&amp; priority 최소” 같은 규칙을 적용하기 쉽습니다. 다음 Task 선택을 AI의 감각이 아니라 데이터 규칙으로 바꾸는 것이 안정성의 핵심입니다.</w:t>
            </w:r>
          </w:p>
        </w:tc>
      </w:tr>
    </w:tbl>
    <w:p>
      <w:pPr>
        <w:spacing w:after="20"/>
      </w:pPr>
    </w:p>
    <w:p>
      <w:pPr>
        <w:pStyle w:val="Heading1"/>
        <w:keepNext/>
      </w:pPr>
      <w:r>
        <w:rPr>
          <w:rFonts w:ascii="NanumSquare" w:hAnsi="NanumSquare" w:eastAsia="NanumSquare"/>
          <w:b/>
          <w:color w:val="2F6B9A"/>
          <w:sz w:val="28"/>
        </w:rPr>
        <w:t xml:space="preserve">06  </w:t>
      </w:r>
      <w:r>
        <w:rPr>
          <w:rFonts w:ascii="NanumSquare" w:hAnsi="NanumSquare" w:eastAsia="NanumSquare"/>
          <w:b/>
          <w:color w:val="163A5F"/>
          <w:sz w:val="30"/>
        </w:rPr>
        <w:t>품질 게이트·사람 승인·GitHub CI</w:t>
      </w:r>
    </w:p>
    <w:p>
      <w:pPr>
        <w:pStyle w:val="Heading2"/>
        <w:keepNext/>
      </w:pPr>
      <w:r>
        <w:rPr>
          <w:rFonts w:ascii="NanumSquare" w:hAnsi="NanumSquare" w:eastAsia="NanumSquare"/>
          <w:b/>
          <w:color w:val="163A5F"/>
          <w:sz w:val="24"/>
        </w:rPr>
        <w:t>완료 정의</w:t>
      </w:r>
    </w:p>
    <w:p>
      <w:pPr>
        <w:spacing w:after="100" w:line="324" w:lineRule="auto"/>
      </w:pPr>
      <w:r>
        <w:rPr>
          <w:rFonts w:ascii="NanumSquare" w:hAnsi="NanumSquare" w:eastAsia="NanumSquare"/>
          <w:b w:val="0"/>
          <w:color w:val="1F2937"/>
          <w:sz w:val="21"/>
        </w:rPr>
        <w:t>Task는 코드가 작성되었을 때가 아니라 아래 조건이 모두 통과했을 때 완료됩니다.</w:t>
      </w:r>
    </w:p>
    <w:p>
      <w:pPr>
        <w:pStyle w:val="ListBullet"/>
        <w:spacing w:after="50" w:line="307" w:lineRule="auto"/>
      </w:pPr>
      <w:r>
        <w:rPr>
          <w:rFonts w:ascii="NanumSquare" w:hAnsi="NanumSquare" w:eastAsia="NanumSquare"/>
          <w:b w:val="0"/>
          <w:color w:val="1F2937"/>
          <w:sz w:val="20"/>
        </w:rPr>
        <w:t>Acceptance Criteria 충족</w:t>
      </w:r>
    </w:p>
    <w:p>
      <w:pPr>
        <w:pStyle w:val="ListBullet"/>
        <w:spacing w:after="50" w:line="307" w:lineRule="auto"/>
      </w:pPr>
      <w:r>
        <w:rPr>
          <w:rFonts w:ascii="NanumSquare" w:hAnsi="NanumSquare" w:eastAsia="NanumSquare"/>
          <w:b w:val="0"/>
          <w:color w:val="1F2937"/>
          <w:sz w:val="20"/>
        </w:rPr>
        <w:t>lint 통과</w:t>
      </w:r>
    </w:p>
    <w:p>
      <w:pPr>
        <w:pStyle w:val="ListBullet"/>
        <w:spacing w:after="50" w:line="307" w:lineRule="auto"/>
      </w:pPr>
      <w:r>
        <w:rPr>
          <w:rFonts w:ascii="NanumSquare" w:hAnsi="NanumSquare" w:eastAsia="NanumSquare"/>
          <w:b w:val="0"/>
          <w:color w:val="1F2937"/>
          <w:sz w:val="20"/>
        </w:rPr>
        <w:t>typecheck 통과</w:t>
      </w:r>
    </w:p>
    <w:p>
      <w:pPr>
        <w:pStyle w:val="ListBullet"/>
        <w:spacing w:after="50" w:line="307" w:lineRule="auto"/>
      </w:pPr>
      <w:r>
        <w:rPr>
          <w:rFonts w:ascii="NanumSquare" w:hAnsi="NanumSquare" w:eastAsia="NanumSquare"/>
          <w:b w:val="0"/>
          <w:color w:val="1F2937"/>
          <w:sz w:val="20"/>
        </w:rPr>
        <w:t>자동 테스트 통과</w:t>
      </w:r>
    </w:p>
    <w:p>
      <w:pPr>
        <w:pStyle w:val="ListBullet"/>
        <w:spacing w:after="50" w:line="307" w:lineRule="auto"/>
      </w:pPr>
      <w:r>
        <w:rPr>
          <w:rFonts w:ascii="NanumSquare" w:hAnsi="NanumSquare" w:eastAsia="NanumSquare"/>
          <w:b w:val="0"/>
          <w:color w:val="1F2937"/>
          <w:sz w:val="20"/>
        </w:rPr>
        <w:t>production build 성공</w:t>
      </w:r>
    </w:p>
    <w:p>
      <w:pPr>
        <w:pStyle w:val="ListBullet"/>
        <w:spacing w:after="50" w:line="307" w:lineRule="auto"/>
      </w:pPr>
      <w:r>
        <w:rPr>
          <w:rFonts w:ascii="NanumSquare" w:hAnsi="NanumSquare" w:eastAsia="NanumSquare"/>
          <w:b w:val="0"/>
          <w:color w:val="1F2937"/>
          <w:sz w:val="20"/>
        </w:rPr>
        <w:t>Reviewer Blocking issue 없음</w:t>
      </w:r>
    </w:p>
    <w:p>
      <w:pPr>
        <w:pStyle w:val="ListBullet"/>
        <w:spacing w:after="50" w:line="307" w:lineRule="auto"/>
      </w:pPr>
      <w:r>
        <w:rPr>
          <w:rFonts w:ascii="NanumSquare" w:hAnsi="NanumSquare" w:eastAsia="NanumSquare"/>
          <w:b w:val="0"/>
          <w:color w:val="1F2937"/>
          <w:sz w:val="20"/>
        </w:rPr>
        <w:t>Security Critical issue 없음</w:t>
      </w:r>
    </w:p>
    <w:p>
      <w:pPr>
        <w:pStyle w:val="ListBullet"/>
        <w:spacing w:after="50" w:line="307" w:lineRule="auto"/>
      </w:pPr>
      <w:r>
        <w:rPr>
          <w:rFonts w:ascii="NanumSquare" w:hAnsi="NanumSquare" w:eastAsia="NanumSquare"/>
          <w:b w:val="0"/>
          <w:color w:val="1F2937"/>
          <w:sz w:val="20"/>
        </w:rPr>
        <w:t>관련 문서/상태 업데이트 완료</w:t>
      </w:r>
    </w:p>
    <w:p>
      <w:pPr>
        <w:pStyle w:val="Heading2"/>
        <w:keepNext/>
      </w:pPr>
      <w:r>
        <w:rPr>
          <w:rFonts w:ascii="NanumSquare" w:hAnsi="NanumSquare" w:eastAsia="NanumSquare"/>
          <w:b/>
          <w:color w:val="163A5F"/>
          <w:sz w:val="24"/>
        </w:rPr>
        <w:t>AI의 말보다 실제 명령을 신뢰</w:t>
      </w:r>
    </w:p>
    <w:p>
      <w:pPr>
        <w:pStyle w:val="CodeBlock"/>
      </w:pPr>
      <w:r>
        <w:rPr>
          <w:rFonts w:ascii="Noto Sans Mono CJK KR" w:hAnsi="Noto Sans Mono CJK KR" w:eastAsia="Noto Sans Mono CJK KR"/>
          <w:b w:val="0"/>
          <w:color w:val="1F2937"/>
          <w:sz w:val="18"/>
        </w:rPr>
        <w:t>npm run lint</w:t>
        <w:br/>
        <w:t>npm run typecheck</w:t>
        <w:br/>
        <w:t>npm run test</w:t>
        <w:br/>
        <w:t>npm run build</w:t>
      </w:r>
    </w:p>
    <w:p>
      <w:pPr>
        <w:spacing w:after="100" w:line="324" w:lineRule="auto"/>
      </w:pPr>
      <w:r>
        <w:rPr>
          <w:rFonts w:ascii="NanumSquare" w:hAnsi="NanumSquare" w:eastAsia="NanumSquare"/>
          <w:b w:val="0"/>
          <w:color w:val="1F2937"/>
          <w:sz w:val="21"/>
        </w:rPr>
        <w:t>위 명령 중 하나라도 실패하면 AI가 “완료되었습니다”라고 답해도 상태를 done으로 바꾸지 않습니다. 실패 로그는 다음 수정 사이클의 입력으로 사용합니다.</w:t>
      </w:r>
    </w:p>
    <w:p>
      <w:pPr>
        <w:pStyle w:val="Heading2"/>
        <w:keepNext/>
      </w:pPr>
      <w:r>
        <w:rPr>
          <w:rFonts w:ascii="NanumSquare" w:hAnsi="NanumSquare" w:eastAsia="NanumSquare"/>
          <w:b/>
          <w:color w:val="163A5F"/>
          <w:sz w:val="24"/>
        </w:rPr>
        <w:t>3개의 Human Gate</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587"/>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7"/>
              </w:rPr>
              <w:t>Gate</w:t>
            </w:r>
          </w:p>
        </w:tc>
        <w:tc>
          <w:tcPr>
            <w:tcW w:type="dxa" w:w="2041"/>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7"/>
              </w:rPr>
              <w:t>시점</w:t>
            </w:r>
          </w:p>
        </w:tc>
        <w:tc>
          <w:tcPr>
            <w:tcW w:type="dxa" w:w="3515"/>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7"/>
              </w:rPr>
              <w:t>사람이 판단할 것</w:t>
            </w:r>
          </w:p>
        </w:tc>
        <w:tc>
          <w:tcPr>
            <w:tcW w:type="dxa" w:w="2268"/>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7"/>
              </w:rPr>
              <w:t>자동화가 준비할 것</w:t>
            </w:r>
          </w:p>
        </w:tc>
      </w:tr>
      <w:tr>
        <w:tc>
          <w:tcPr>
            <w:tcW w:type="dxa" w:w="1587"/>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#1 제품 방향</w:t>
            </w:r>
          </w:p>
        </w:tc>
        <w:tc>
          <w:tcPr>
            <w:tcW w:type="dxa" w:w="2041"/>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PRD/ROADMAP 작성 후</w:t>
            </w:r>
          </w:p>
        </w:tc>
        <w:tc>
          <w:tcPr>
            <w:tcW w:type="dxa" w:w="3515"/>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문제 정의, MVP 범위, 핵심 가치</w:t>
            </w:r>
          </w:p>
        </w:tc>
        <w:tc>
          <w:tcPr>
            <w:tcW w:type="dxa" w:w="226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요약, 대안, 기능 범위</w:t>
            </w:r>
          </w:p>
        </w:tc>
      </w:tr>
      <w:tr>
        <w:tc>
          <w:tcPr>
            <w:tcW w:type="dxa" w:w="1587"/>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#2 MVP 경험</w:t>
            </w:r>
          </w:p>
        </w:tc>
        <w:tc>
          <w:tcPr>
            <w:tcW w:type="dxa" w:w="2041"/>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핵심 기능 구현 후</w:t>
            </w:r>
          </w:p>
        </w:tc>
        <w:tc>
          <w:tcPr>
            <w:tcW w:type="dxa" w:w="3515"/>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실사용 UX, 이해도, 불편, 누락</w:t>
            </w:r>
          </w:p>
        </w:tc>
        <w:tc>
          <w:tcPr>
            <w:tcW w:type="dxa" w:w="226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빌드, QA 결과, 테스트 계정/데이터</w:t>
            </w:r>
          </w:p>
        </w:tc>
      </w:tr>
      <w:tr>
        <w:tc>
          <w:tcPr>
            <w:tcW w:type="dxa" w:w="1587"/>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#3 Release</w:t>
            </w:r>
          </w:p>
        </w:tc>
        <w:tc>
          <w:tcPr>
            <w:tcW w:type="dxa" w:w="2041"/>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배포 직전</w:t>
            </w:r>
          </w:p>
        </w:tc>
        <w:tc>
          <w:tcPr>
            <w:tcW w:type="dxa" w:w="3515"/>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스토어/실서비스 위험, 개인정보, 결제, 최종 승인</w:t>
            </w:r>
          </w:p>
        </w:tc>
        <w:tc>
          <w:tcPr>
            <w:tcW w:type="dxa" w:w="226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7"/>
              </w:rPr>
              <w:t>릴리스 노트, 버전, 빌드, 체크리스트</w:t>
            </w:r>
          </w:p>
        </w:tc>
      </w:tr>
    </w:tbl>
    <w:p>
      <w:pPr>
        <w:spacing w:after="40"/>
      </w:pPr>
    </w:p>
    <w:p>
      <w:pPr>
        <w:pStyle w:val="Heading2"/>
        <w:keepNext/>
      </w:pPr>
      <w:r>
        <w:rPr>
          <w:rFonts w:ascii="NanumSquare" w:hAnsi="NanumSquare" w:eastAsia="NanumSquare"/>
          <w:b/>
          <w:color w:val="163A5F"/>
          <w:sz w:val="24"/>
        </w:rPr>
        <w:t>재시도 정책</w:t>
      </w:r>
    </w:p>
    <w:p>
      <w:pPr>
        <w:spacing w:after="100" w:line="324" w:lineRule="auto"/>
      </w:pPr>
      <w:r>
        <w:rPr>
          <w:rFonts w:ascii="NanumSquare" w:hAnsi="NanumSquare" w:eastAsia="NanumSquare"/>
          <w:b w:val="0"/>
          <w:color w:val="1F2937"/>
          <w:sz w:val="21"/>
        </w:rPr>
        <w:t>자동 수정은 무한 반복하지 않습니다. 한 Task에서 Quality Gate 실패 시 최대 2~3회 수정 후 blocked 상태로 전환하고 사람에게 실패 로그·추정 원인·권장 조치를 요약하게 합니다. 자동화 시스템은 막힘을 숨기는 시스템이 아니라, 막힘을 빠르게 구조화하는 시스템이어야 합니다.</w:t>
      </w:r>
    </w:p>
    <w:p>
      <w:pPr>
        <w:pStyle w:val="Heading1"/>
        <w:keepNext/>
      </w:pPr>
      <w:r>
        <w:rPr>
          <w:rFonts w:ascii="NanumSquare" w:hAnsi="NanumSquare" w:eastAsia="NanumSquare"/>
          <w:b/>
          <w:color w:val="2F6B9A"/>
          <w:sz w:val="28"/>
        </w:rPr>
        <w:t xml:space="preserve">07  </w:t>
      </w:r>
      <w:r>
        <w:rPr>
          <w:rFonts w:ascii="NanumSquare" w:hAnsi="NanumSquare" w:eastAsia="NanumSquare"/>
          <w:b/>
          <w:color w:val="163A5F"/>
          <w:sz w:val="30"/>
        </w:rPr>
        <w:t>실제 일상 운영 방법</w:t>
      </w:r>
    </w:p>
    <w:p>
      <w:pPr>
        <w:pStyle w:val="Heading2"/>
        <w:keepNext/>
      </w:pPr>
      <w:r>
        <w:rPr>
          <w:rFonts w:ascii="NanumSquare" w:hAnsi="NanumSquare" w:eastAsia="NanumSquare"/>
          <w:b/>
          <w:color w:val="163A5F"/>
          <w:sz w:val="24"/>
        </w:rPr>
        <w:t>새 앱을 시작하는 날</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020"/>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8"/>
              </w:rPr>
              <w:t>순서</w:t>
            </w:r>
          </w:p>
        </w:tc>
        <w:tc>
          <w:tcPr>
            <w:tcW w:type="dxa" w:w="3118"/>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8"/>
              </w:rPr>
              <w:t>명령/행동</w:t>
            </w:r>
          </w:p>
        </w:tc>
        <w:tc>
          <w:tcPr>
            <w:tcW w:type="dxa" w:w="5272"/>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8"/>
              </w:rPr>
              <w:t>결과</w:t>
            </w:r>
          </w:p>
        </w:tc>
      </w:tr>
      <w:tr>
        <w:tc>
          <w:tcPr>
            <w:tcW w:type="dxa" w:w="1020"/>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1</w:t>
            </w:r>
          </w:p>
        </w:tc>
        <w:tc>
          <w:tcPr>
            <w:tcW w:type="dxa" w:w="311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IDEA.md 작성</w:t>
            </w:r>
          </w:p>
        </w:tc>
        <w:tc>
          <w:tcPr>
            <w:tcW w:type="dxa" w:w="5272"/>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문제와 핵심 아이디어 고정</w:t>
            </w:r>
          </w:p>
        </w:tc>
      </w:tr>
      <w:tr>
        <w:tc>
          <w:tcPr>
            <w:tcW w:type="dxa" w:w="1020"/>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2</w:t>
            </w:r>
          </w:p>
        </w:tc>
        <w:tc>
          <w:tcPr>
            <w:tcW w:type="dxa" w:w="311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ai-new &lt;name&gt;</w:t>
            </w:r>
          </w:p>
        </w:tc>
        <w:tc>
          <w:tcPr>
            <w:tcW w:type="dxa" w:w="5272"/>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표준 저장소·에이전트·CI 생성</w:t>
            </w:r>
          </w:p>
        </w:tc>
      </w:tr>
      <w:tr>
        <w:tc>
          <w:tcPr>
            <w:tcW w:type="dxa" w:w="1020"/>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3</w:t>
            </w:r>
          </w:p>
        </w:tc>
        <w:tc>
          <w:tcPr>
            <w:tcW w:type="dxa" w:w="311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ai-init</w:t>
            </w:r>
          </w:p>
        </w:tc>
        <w:tc>
          <w:tcPr>
            <w:tcW w:type="dxa" w:w="5272"/>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PRD/UX/Architecture/ROADMAP 자동 생성</w:t>
            </w:r>
          </w:p>
        </w:tc>
      </w:tr>
      <w:tr>
        <w:tc>
          <w:tcPr>
            <w:tcW w:type="dxa" w:w="1020"/>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4</w:t>
            </w:r>
          </w:p>
        </w:tc>
        <w:tc>
          <w:tcPr>
            <w:tcW w:type="dxa" w:w="311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Human Gate #1</w:t>
            </w:r>
          </w:p>
        </w:tc>
        <w:tc>
          <w:tcPr>
            <w:tcW w:type="dxa" w:w="5272"/>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MVP 범위 승인</w:t>
            </w:r>
          </w:p>
        </w:tc>
      </w:tr>
      <w:tr>
        <w:tc>
          <w:tcPr>
            <w:tcW w:type="dxa" w:w="1020"/>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5</w:t>
            </w:r>
          </w:p>
        </w:tc>
        <w:tc>
          <w:tcPr>
            <w:tcW w:type="dxa" w:w="311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ai-next 또는 ai-run 3</w:t>
            </w:r>
          </w:p>
        </w:tc>
        <w:tc>
          <w:tcPr>
            <w:tcW w:type="dxa" w:w="5272"/>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실제 개발 시작</w:t>
            </w:r>
          </w:p>
        </w:tc>
      </w:tr>
    </w:tbl>
    <w:p>
      <w:pPr>
        <w:spacing w:after="40"/>
      </w:pPr>
    </w:p>
    <w:p>
      <w:pPr>
        <w:pStyle w:val="Heading2"/>
        <w:keepNext/>
      </w:pPr>
      <w:r>
        <w:rPr>
          <w:rFonts w:ascii="NanumSquare" w:hAnsi="NanumSquare" w:eastAsia="NanumSquare"/>
          <w:b/>
          <w:color w:val="163A5F"/>
          <w:sz w:val="24"/>
        </w:rPr>
        <w:t>평소 개발일</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882"/>
            <w:shd w:fill="EAF3FA"/>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ai-status</w:t>
            </w:r>
          </w:p>
        </w:tc>
        <w:tc>
          <w:tcPr>
            <w:tcW w:type="dxa" w:w="1882"/>
            <w:shd w:fill="EAF7F1"/>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ai-next</w:t>
            </w:r>
          </w:p>
        </w:tc>
        <w:tc>
          <w:tcPr>
            <w:tcW w:type="dxa" w:w="1882"/>
            <w:shd w:fill="EAF7F1"/>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ai-check</w:t>
            </w:r>
          </w:p>
        </w:tc>
        <w:tc>
          <w:tcPr>
            <w:tcW w:type="dxa" w:w="1882"/>
            <w:shd w:fill="FFF3E8"/>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MVP 직접 사용</w:t>
            </w:r>
          </w:p>
        </w:tc>
        <w:tc>
          <w:tcPr>
            <w:tcW w:type="dxa" w:w="1882"/>
            <w:shd w:fill="EAF3FA"/>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필요 시 ai-next</w:t>
            </w:r>
          </w:p>
        </w:tc>
      </w:tr>
    </w:tbl>
    <w:p>
      <w:pPr>
        <w:spacing w:after="0"/>
      </w:pPr>
    </w:p>
    <w:p>
      <w:pPr>
        <w:spacing w:after="100" w:line="324" w:lineRule="auto"/>
      </w:pPr>
      <w:r>
        <w:rPr>
          <w:rFonts w:ascii="NanumSquare" w:hAnsi="NanumSquare" w:eastAsia="NanumSquare"/>
          <w:b w:val="0"/>
          <w:color w:val="1F2937"/>
          <w:sz w:val="21"/>
        </w:rPr>
        <w:t>평소에는 긴 프롬프트를 작성하지 않고 상태 확인 → 다음 Task → 품질 확인을 반복합니다. 새로운 판단이나 예외가 생기면 대화에만 남기지 말고 DECISIONS.md 또는 ROADMAP에 즉시 기록합니다.</w:t>
      </w:r>
    </w:p>
    <w:p>
      <w:pPr>
        <w:pStyle w:val="Heading2"/>
        <w:keepNext/>
      </w:pPr>
      <w:r>
        <w:rPr>
          <w:rFonts w:ascii="NanumSquare" w:hAnsi="NanumSquare" w:eastAsia="NanumSquare"/>
          <w:b/>
          <w:color w:val="163A5F"/>
          <w:sz w:val="24"/>
        </w:rPr>
        <w:t>릴리스일</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569"/>
            <w:shd w:fill="EAF7F1"/>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ai-check</w:t>
            </w:r>
          </w:p>
        </w:tc>
        <w:tc>
          <w:tcPr>
            <w:tcW w:type="dxa" w:w="1569"/>
            <w:shd w:fill="EAF3FA"/>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ai-pr</w:t>
            </w:r>
          </w:p>
        </w:tc>
        <w:tc>
          <w:tcPr>
            <w:tcW w:type="dxa" w:w="1569"/>
            <w:shd w:fill="EAF7F1"/>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GitHub CI</w:t>
            </w:r>
          </w:p>
        </w:tc>
        <w:tc>
          <w:tcPr>
            <w:tcW w:type="dxa" w:w="1569"/>
            <w:shd w:fill="FFF3E8"/>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Human Gate #3</w:t>
            </w:r>
          </w:p>
        </w:tc>
        <w:tc>
          <w:tcPr>
            <w:tcW w:type="dxa" w:w="1569"/>
            <w:shd w:fill="EAF3FA"/>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ai-release</w:t>
            </w:r>
          </w:p>
        </w:tc>
        <w:tc>
          <w:tcPr>
            <w:tcW w:type="dxa" w:w="1569"/>
            <w:shd w:fill="FFF3E8"/>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스토어/Production</w:t>
            </w:r>
          </w:p>
        </w:tc>
      </w:tr>
    </w:tbl>
    <w:p>
      <w:pPr>
        <w:spacing w:after="0"/>
      </w:pPr>
    </w:p>
    <w:p>
      <w:pPr>
        <w:pStyle w:val="Heading2"/>
        <w:keepNext/>
      </w:pPr>
      <w:r>
        <w:rPr>
          <w:rFonts w:ascii="NanumSquare" w:hAnsi="NanumSquare" w:eastAsia="NanumSquare"/>
          <w:b/>
          <w:color w:val="163A5F"/>
          <w:sz w:val="24"/>
        </w:rPr>
        <w:t>권장 PowerShell 명령 인터페이스</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438"/>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8"/>
              </w:rPr>
              <w:t>명령</w:t>
            </w:r>
          </w:p>
        </w:tc>
        <w:tc>
          <w:tcPr>
            <w:tcW w:type="dxa" w:w="6973"/>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8"/>
              </w:rPr>
              <w:t>용도</w:t>
            </w:r>
          </w:p>
        </w:tc>
      </w:tr>
      <w:tr>
        <w:tc>
          <w:tcPr>
            <w:tcW w:type="dxa" w:w="243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ai-new &lt;name&gt;</w:t>
            </w:r>
          </w:p>
        </w:tc>
        <w:tc>
          <w:tcPr>
            <w:tcW w:type="dxa" w:w="6973"/>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새 프로젝트 생성 + preset 적용</w:t>
            </w:r>
          </w:p>
        </w:tc>
      </w:tr>
      <w:tr>
        <w:tc>
          <w:tcPr>
            <w:tcW w:type="dxa" w:w="243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ai-init</w:t>
            </w:r>
          </w:p>
        </w:tc>
        <w:tc>
          <w:tcPr>
            <w:tcW w:type="dxa" w:w="6973"/>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초기 제품·기술 문서와 Task Queue 생성</w:t>
            </w:r>
          </w:p>
        </w:tc>
      </w:tr>
      <w:tr>
        <w:tc>
          <w:tcPr>
            <w:tcW w:type="dxa" w:w="243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ai-next</w:t>
            </w:r>
          </w:p>
        </w:tc>
        <w:tc>
          <w:tcPr>
            <w:tcW w:type="dxa" w:w="6973"/>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미완료 Task 1개만 구현하고 종료</w:t>
            </w:r>
          </w:p>
        </w:tc>
      </w:tr>
      <w:tr>
        <w:tc>
          <w:tcPr>
            <w:tcW w:type="dxa" w:w="243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ai-run 3</w:t>
            </w:r>
          </w:p>
        </w:tc>
        <w:tc>
          <w:tcPr>
            <w:tcW w:type="dxa" w:w="6973"/>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최대 3개 Task 제한 실행</w:t>
            </w:r>
          </w:p>
        </w:tc>
      </w:tr>
      <w:tr>
        <w:tc>
          <w:tcPr>
            <w:tcW w:type="dxa" w:w="243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ai-check</w:t>
            </w:r>
          </w:p>
        </w:tc>
        <w:tc>
          <w:tcPr>
            <w:tcW w:type="dxa" w:w="6973"/>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로컬 Quality Gate 실행</w:t>
            </w:r>
          </w:p>
        </w:tc>
      </w:tr>
      <w:tr>
        <w:tc>
          <w:tcPr>
            <w:tcW w:type="dxa" w:w="243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ai-status</w:t>
            </w:r>
          </w:p>
        </w:tc>
        <w:tc>
          <w:tcPr>
            <w:tcW w:type="dxa" w:w="6973"/>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현재 Task, 완료율, 실패 게이트 표시</w:t>
            </w:r>
          </w:p>
        </w:tc>
      </w:tr>
      <w:tr>
        <w:tc>
          <w:tcPr>
            <w:tcW w:type="dxa" w:w="243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ai-pr</w:t>
            </w:r>
          </w:p>
        </w:tc>
        <w:tc>
          <w:tcPr>
            <w:tcW w:type="dxa" w:w="6973"/>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브랜치/커밋/PR 생성 또는 준비</w:t>
            </w:r>
          </w:p>
        </w:tc>
      </w:tr>
      <w:tr>
        <w:tc>
          <w:tcPr>
            <w:tcW w:type="dxa" w:w="243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ai-release</w:t>
            </w:r>
          </w:p>
        </w:tc>
        <w:tc>
          <w:tcPr>
            <w:tcW w:type="dxa" w:w="6973"/>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8"/>
              </w:rPr>
              <w:t>버전/릴리스 체크리스트/빌드 준비</w:t>
            </w:r>
          </w:p>
        </w:tc>
      </w:tr>
    </w:tbl>
    <w:p>
      <w:pPr>
        <w:spacing w:after="40"/>
      </w:pPr>
    </w:p>
    <w:p>
      <w:pPr>
        <w:pStyle w:val="Heading1"/>
        <w:keepNext/>
      </w:pPr>
      <w:r>
        <w:rPr>
          <w:rFonts w:ascii="NanumSquare" w:hAnsi="NanumSquare" w:eastAsia="NanumSquare"/>
          <w:b/>
          <w:color w:val="2F6B9A"/>
          <w:sz w:val="28"/>
        </w:rPr>
        <w:t xml:space="preserve">08  </w:t>
      </w:r>
      <w:r>
        <w:rPr>
          <w:rFonts w:ascii="NanumSquare" w:hAnsi="NanumSquare" w:eastAsia="NanumSquare"/>
          <w:b/>
          <w:color w:val="163A5F"/>
          <w:sz w:val="30"/>
        </w:rPr>
        <w:t>권장 4주 도입 로드맵</w:t>
      </w:r>
    </w:p>
    <w:p>
      <w:pPr>
        <w:spacing w:after="100" w:line="324" w:lineRule="auto"/>
      </w:pPr>
      <w:r>
        <w:rPr>
          <w:rFonts w:ascii="NanumSquare" w:hAnsi="NanumSquare" w:eastAsia="NanumSquare"/>
          <w:b w:val="0"/>
          <w:color w:val="1F2937"/>
          <w:sz w:val="21"/>
        </w:rPr>
        <w:t>처음부터 모든 자동화를 구축하면 시스템 자체를 디버깅하느라 앱 개발이 멈출 수 있습니다. 아래 순서대로 작은 Factory를 먼저 완성하고 파일럿 앱에서 검증하는 것이 현실적입니다.</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17"/>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6"/>
              </w:rPr>
              <w:t>기간</w:t>
            </w:r>
          </w:p>
        </w:tc>
        <w:tc>
          <w:tcPr>
            <w:tcW w:type="dxa" w:w="1814"/>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6"/>
              </w:rPr>
              <w:t>목표</w:t>
            </w:r>
          </w:p>
        </w:tc>
        <w:tc>
          <w:tcPr>
            <w:tcW w:type="dxa" w:w="4195"/>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6"/>
              </w:rPr>
              <w:t>구현 내용</w:t>
            </w:r>
          </w:p>
        </w:tc>
        <w:tc>
          <w:tcPr>
            <w:tcW w:type="dxa" w:w="1984"/>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6"/>
              </w:rPr>
              <w:t>완료 기준</w:t>
            </w:r>
          </w:p>
        </w:tc>
      </w:tr>
      <w:tr>
        <w:tc>
          <w:tcPr>
            <w:tcW w:type="dxa" w:w="1417"/>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1주차</w:t>
            </w:r>
          </w:p>
        </w:tc>
        <w:tc>
          <w:tcPr>
            <w:tcW w:type="dxa" w:w="181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Factory v0.1</w:t>
            </w:r>
          </w:p>
        </w:tc>
        <w:tc>
          <w:tcPr>
            <w:tcW w:type="dxa" w:w="4195"/>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Template 구조, AGENTS.md, 8개 Agent, ai-new/ai-init/ai-next</w:t>
            </w:r>
          </w:p>
        </w:tc>
        <w:tc>
          <w:tcPr>
            <w:tcW w:type="dxa" w:w="198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새 프로젝트 생성 후 Task 1개 자동 완료</w:t>
            </w:r>
          </w:p>
        </w:tc>
      </w:tr>
      <w:tr>
        <w:tc>
          <w:tcPr>
            <w:tcW w:type="dxa" w:w="1417"/>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2주차</w:t>
            </w:r>
          </w:p>
        </w:tc>
        <w:tc>
          <w:tcPr>
            <w:tcW w:type="dxa" w:w="181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Quality Gate</w:t>
            </w:r>
          </w:p>
        </w:tc>
        <w:tc>
          <w:tcPr>
            <w:tcW w:type="dxa" w:w="4195"/>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lint/typecheck/test/build, retry, STATUS/ROADMAP 구조화</w:t>
            </w:r>
          </w:p>
        </w:tc>
        <w:tc>
          <w:tcPr>
            <w:tcW w:type="dxa" w:w="198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실패한 Task가 done 처리되지 않음</w:t>
            </w:r>
          </w:p>
        </w:tc>
      </w:tr>
      <w:tr>
        <w:tc>
          <w:tcPr>
            <w:tcW w:type="dxa" w:w="1417"/>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3주차</w:t>
            </w:r>
          </w:p>
        </w:tc>
        <w:tc>
          <w:tcPr>
            <w:tcW w:type="dxa" w:w="181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GitHub 자동화</w:t>
            </w:r>
          </w:p>
        </w:tc>
        <w:tc>
          <w:tcPr>
            <w:tcW w:type="dxa" w:w="4195"/>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branch/PR, GitHub Actions, required checks</w:t>
            </w:r>
          </w:p>
        </w:tc>
        <w:tc>
          <w:tcPr>
            <w:tcW w:type="dxa" w:w="1984"/>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PR에서 동일 Gate 재검증</w:t>
            </w:r>
          </w:p>
        </w:tc>
      </w:tr>
      <w:tr>
        <w:tc>
          <w:tcPr>
            <w:tcW w:type="dxa" w:w="1417"/>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4주차</w:t>
            </w:r>
          </w:p>
        </w:tc>
        <w:tc>
          <w:tcPr>
            <w:tcW w:type="dxa" w:w="181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파일럿 MVP</w:t>
            </w:r>
          </w:p>
        </w:tc>
        <w:tc>
          <w:tcPr>
            <w:tcW w:type="dxa" w:w="4195"/>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작은 실제 앱을 Factory만으로 구현, 실패 패턴 수집</w:t>
            </w:r>
          </w:p>
        </w:tc>
        <w:tc>
          <w:tcPr>
            <w:tcW w:type="dxa" w:w="1984"/>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MVP 완료 + Factory v0.2 개선안 도출</w:t>
            </w:r>
          </w:p>
        </w:tc>
      </w:tr>
    </w:tbl>
    <w:p>
      <w:pPr>
        <w:spacing w:after="40"/>
      </w:pPr>
    </w:p>
    <w:p>
      <w:pPr>
        <w:pStyle w:val="Heading2"/>
        <w:keepNext/>
      </w:pPr>
      <w:r>
        <w:rPr>
          <w:rFonts w:ascii="NanumSquare" w:hAnsi="NanumSquare" w:eastAsia="NanumSquare"/>
          <w:b/>
          <w:color w:val="163A5F"/>
          <w:sz w:val="24"/>
        </w:rPr>
        <w:t>도입 우선순위</w:t>
      </w:r>
    </w:p>
    <w:tbl>
      <w:tblPr>
        <w:tblW w:type="auto" w:w="0"/>
        <w:jc w:val="center"/>
        <w:tblLayout w:type="fixed"/>
        <w:tblLook w:firstColumn="1" w:firstRow="1" w:lastColumn="0" w:lastRow="0" w:noHBand="0" w:noVBand="1" w:val="04A0"/>
      </w:tblPr>
      <w:tblGrid>
        <w:gridCol w:w="227"/>
        <w:gridCol w:w="9184"/>
      </w:tblGrid>
      <w:tr>
        <w:tc>
          <w:tcPr>
            <w:tcW w:type="dxa" w:w="4819"/>
            <w:shd w:fill="C66A1B"/>
            <w:tcBorders>
              <w:top w:val="nil"/>
              <w:left w:val="nil"/>
              <w:bottom w:val="nil"/>
              <w:right w:val="nil"/>
            </w:tcBorders>
          </w:tcPr>
          <w:p/>
        </w:tc>
        <w:tc>
          <w:tcPr>
            <w:tcW w:type="dxa" w:w="4819"/>
            <w:shd w:fill="FFF3E8"/>
            <w:tcBorders>
              <w:top w:val="nil"/>
              <w:left w:val="nil"/>
              <w:bottom w:val="nil"/>
              <w:right w:val="nil"/>
            </w:tcBorders>
            <w:tcMar>
              <w:top w:w="120" w:type="dxa"/>
              <w:start w:w="160" w:type="dxa"/>
              <w:bottom w:w="120" w:type="dxa"/>
              <w:end w:w="160" w:type="dxa"/>
            </w:tcMar>
          </w:tcPr>
          <w:p>
            <w:pPr>
              <w:spacing w:after="40"/>
            </w:pPr>
            <w:r>
              <w:rPr>
                <w:rFonts w:ascii="NanumSquare" w:hAnsi="NanumSquare" w:eastAsia="NanumSquare"/>
                <w:b/>
                <w:color w:val="C66A1B"/>
                <w:sz w:val="21"/>
              </w:rPr>
              <w:t>먼저 만들 것</w:t>
            </w:r>
          </w:p>
          <w:p>
            <w:pPr>
              <w:spacing w:after="0" w:line="307" w:lineRule="auto"/>
            </w:pPr>
            <w:r>
              <w:rPr>
                <w:rFonts w:ascii="NanumSquare" w:hAnsi="NanumSquare" w:eastAsia="NanumSquare"/>
                <w:b w:val="0"/>
                <w:color w:val="1F2937"/>
                <w:sz w:val="19"/>
              </w:rPr>
              <w:t>React/Capacitor 프리셋 하나만 완성 → 실제 앱 1개에 적용 → Factory 안정화 → React Web → Toss Mini App → Unity 순으로 확장합니다. 처음부터 모든 스택을 지원하려고 하면 Factory가 제품보다 커집니다.</w:t>
            </w:r>
          </w:p>
        </w:tc>
      </w:tr>
    </w:tbl>
    <w:p>
      <w:pPr>
        <w:spacing w:after="20"/>
      </w:pPr>
    </w:p>
    <w:p>
      <w:pPr>
        <w:pStyle w:val="Heading1"/>
        <w:keepNext/>
      </w:pPr>
      <w:r>
        <w:rPr>
          <w:rFonts w:ascii="NanumSquare" w:hAnsi="NanumSquare" w:eastAsia="NanumSquare"/>
          <w:b/>
          <w:color w:val="2F6B9A"/>
          <w:sz w:val="28"/>
        </w:rPr>
        <w:t xml:space="preserve">09  </w:t>
      </w:r>
      <w:r>
        <w:rPr>
          <w:rFonts w:ascii="NanumSquare" w:hAnsi="NanumSquare" w:eastAsia="NanumSquare"/>
          <w:b/>
          <w:color w:val="163A5F"/>
          <w:sz w:val="30"/>
        </w:rPr>
        <w:t>실패하기 쉬운 지점과 예방 규칙</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6"/>
              </w:rPr>
              <w:t>위험</w:t>
            </w:r>
          </w:p>
        </w:tc>
        <w:tc>
          <w:tcPr>
            <w:tcW w:type="dxa" w:w="3288"/>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6"/>
              </w:rPr>
              <w:t>발생 원인</w:t>
            </w:r>
          </w:p>
        </w:tc>
        <w:tc>
          <w:tcPr>
            <w:tcW w:type="dxa" w:w="4195"/>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6"/>
              </w:rPr>
              <w:t>예방 규칙</w:t>
            </w:r>
          </w:p>
        </w:tc>
      </w:tr>
      <w:tr>
        <w:tc>
          <w:tcPr>
            <w:tcW w:type="dxa" w:w="192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컨텍스트 폭발</w:t>
            </w:r>
          </w:p>
        </w:tc>
        <w:tc>
          <w:tcPr>
            <w:tcW w:type="dxa" w:w="328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한 세션에서 여러 기능 연속 구현</w:t>
            </w:r>
          </w:p>
        </w:tc>
        <w:tc>
          <w:tcPr>
            <w:tcW w:type="dxa" w:w="4195"/>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1 Task = 1 Cycle, docs/에 상태 기록</w:t>
            </w:r>
          </w:p>
        </w:tc>
      </w:tr>
      <w:tr>
        <w:tc>
          <w:tcPr>
            <w:tcW w:type="dxa" w:w="192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AI 자기검증</w:t>
            </w:r>
          </w:p>
        </w:tc>
        <w:tc>
          <w:tcPr>
            <w:tcW w:type="dxa" w:w="328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구현자와 리뷰어가 동일 역할</w:t>
            </w:r>
          </w:p>
        </w:tc>
        <w:tc>
          <w:tcPr>
            <w:tcW w:type="dxa" w:w="4195"/>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Read-only Reviewer/Tester 분리</w:t>
            </w:r>
          </w:p>
        </w:tc>
      </w:tr>
      <w:tr>
        <w:tc>
          <w:tcPr>
            <w:tcW w:type="dxa" w:w="192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무한 자동 루프</w:t>
            </w:r>
          </w:p>
        </w:tc>
        <w:tc>
          <w:tcPr>
            <w:tcW w:type="dxa" w:w="328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todo가 끝날 때까지 실행</w:t>
            </w:r>
          </w:p>
        </w:tc>
        <w:tc>
          <w:tcPr>
            <w:tcW w:type="dxa" w:w="4195"/>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ai-run N 상한 3~5</w:t>
            </w:r>
          </w:p>
        </w:tc>
      </w:tr>
      <w:tr>
        <w:tc>
          <w:tcPr>
            <w:tcW w:type="dxa" w:w="192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범위 팽창</w:t>
            </w:r>
          </w:p>
        </w:tc>
        <w:tc>
          <w:tcPr>
            <w:tcW w:type="dxa" w:w="328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AI가 좋은 아이디어를 계속 추가</w:t>
            </w:r>
          </w:p>
        </w:tc>
        <w:tc>
          <w:tcPr>
            <w:tcW w:type="dxa" w:w="4195"/>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ROADMAP 외 구현 금지, MVP Gate</w:t>
            </w:r>
          </w:p>
        </w:tc>
      </w:tr>
      <w:tr>
        <w:tc>
          <w:tcPr>
            <w:tcW w:type="dxa" w:w="192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테스트 삭제/우회</w:t>
            </w:r>
          </w:p>
        </w:tc>
        <w:tc>
          <w:tcPr>
            <w:tcW w:type="dxa" w:w="328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CI 통과를 목표로 잘못 최적화</w:t>
            </w:r>
          </w:p>
        </w:tc>
        <w:tc>
          <w:tcPr>
            <w:tcW w:type="dxa" w:w="4195"/>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Failing test 숨기기·삭제 금지 규칙</w:t>
            </w:r>
          </w:p>
        </w:tc>
      </w:tr>
      <w:tr>
        <w:tc>
          <w:tcPr>
            <w:tcW w:type="dxa" w:w="192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비밀키 노출</w:t>
            </w:r>
          </w:p>
        </w:tc>
        <w:tc>
          <w:tcPr>
            <w:tcW w:type="dxa" w:w="328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자동화가 환경 파일을 수정/커밋</w:t>
            </w:r>
          </w:p>
        </w:tc>
        <w:tc>
          <w:tcPr>
            <w:tcW w:type="dxa" w:w="4195"/>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Secrets 접근 최소화, .gitignore, Production 권한 분리</w:t>
            </w:r>
          </w:p>
        </w:tc>
      </w:tr>
      <w:tr>
        <w:tc>
          <w:tcPr>
            <w:tcW w:type="dxa" w:w="192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앱별 시스템 분화</w:t>
            </w:r>
          </w:p>
        </w:tc>
        <w:tc>
          <w:tcPr>
            <w:tcW w:type="dxa" w:w="3288"/>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각 프로젝트에서 자동화를 독자 수정</w:t>
            </w:r>
          </w:p>
        </w:tc>
        <w:tc>
          <w:tcPr>
            <w:tcW w:type="dxa" w:w="4195"/>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Factory 버전 관리 + 공통 업데이트</w:t>
            </w:r>
          </w:p>
        </w:tc>
      </w:tr>
      <w:tr>
        <w:tc>
          <w:tcPr>
            <w:tcW w:type="dxa" w:w="192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브라우저/UI 누락</w:t>
            </w:r>
          </w:p>
        </w:tc>
        <w:tc>
          <w:tcPr>
            <w:tcW w:type="dxa" w:w="3288"/>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코드 테스트만 통과</w:t>
            </w:r>
          </w:p>
        </w:tc>
        <w:tc>
          <w:tcPr>
            <w:tcW w:type="dxa" w:w="4195"/>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브라우저 MCP/E2E를 별도 QA 계층으로 추가</w:t>
            </w:r>
          </w:p>
        </w:tc>
      </w:tr>
    </w:tbl>
    <w:p>
      <w:pPr>
        <w:spacing w:after="40"/>
      </w:pPr>
    </w:p>
    <w:p>
      <w:pPr>
        <w:pStyle w:val="Heading2"/>
        <w:keepNext/>
      </w:pPr>
      <w:r>
        <w:rPr>
          <w:rFonts w:ascii="NanumSquare" w:hAnsi="NanumSquare" w:eastAsia="NanumSquare"/>
          <w:b/>
          <w:color w:val="163A5F"/>
          <w:sz w:val="24"/>
        </w:rPr>
        <w:t>절대 자동화하지 않을 영역: 초기 단계</w:t>
      </w:r>
    </w:p>
    <w:p>
      <w:pPr>
        <w:pStyle w:val="ListBullet"/>
        <w:spacing w:after="50" w:line="307" w:lineRule="auto"/>
      </w:pPr>
      <w:r>
        <w:rPr>
          <w:rFonts w:ascii="NanumSquare" w:hAnsi="NanumSquare" w:eastAsia="NanumSquare"/>
          <w:b w:val="0"/>
          <w:color w:val="A83A3A"/>
          <w:sz w:val="20"/>
        </w:rPr>
        <w:t>Production 배포 승인</w:t>
      </w:r>
    </w:p>
    <w:p>
      <w:pPr>
        <w:pStyle w:val="ListBullet"/>
        <w:spacing w:after="50" w:line="307" w:lineRule="auto"/>
      </w:pPr>
      <w:r>
        <w:rPr>
          <w:rFonts w:ascii="NanumSquare" w:hAnsi="NanumSquare" w:eastAsia="NanumSquare"/>
          <w:b w:val="0"/>
          <w:color w:val="A83A3A"/>
          <w:sz w:val="20"/>
        </w:rPr>
        <w:t>앱스토어 최종 제출</w:t>
      </w:r>
    </w:p>
    <w:p>
      <w:pPr>
        <w:pStyle w:val="ListBullet"/>
        <w:spacing w:after="50" w:line="307" w:lineRule="auto"/>
      </w:pPr>
      <w:r>
        <w:rPr>
          <w:rFonts w:ascii="NanumSquare" w:hAnsi="NanumSquare" w:eastAsia="NanumSquare"/>
          <w:b w:val="0"/>
          <w:color w:val="A83A3A"/>
          <w:sz w:val="20"/>
        </w:rPr>
        <w:t>결제/정산 설정</w:t>
      </w:r>
    </w:p>
    <w:p>
      <w:pPr>
        <w:pStyle w:val="ListBullet"/>
        <w:spacing w:after="50" w:line="307" w:lineRule="auto"/>
      </w:pPr>
      <w:r>
        <w:rPr>
          <w:rFonts w:ascii="NanumSquare" w:hAnsi="NanumSquare" w:eastAsia="NanumSquare"/>
          <w:b w:val="0"/>
          <w:color w:val="A83A3A"/>
          <w:sz w:val="20"/>
        </w:rPr>
        <w:t>개인정보 처리 정책의 최종 법적 판단</w:t>
      </w:r>
    </w:p>
    <w:p>
      <w:pPr>
        <w:pStyle w:val="ListBullet"/>
        <w:spacing w:after="50" w:line="307" w:lineRule="auto"/>
      </w:pPr>
      <w:r>
        <w:rPr>
          <w:rFonts w:ascii="NanumSquare" w:hAnsi="NanumSquare" w:eastAsia="NanumSquare"/>
          <w:b w:val="0"/>
          <w:color w:val="A83A3A"/>
          <w:sz w:val="20"/>
        </w:rPr>
        <w:t>API Key·Signing Key·Service Account 발급 및 권한 확대</w:t>
      </w:r>
    </w:p>
    <w:p>
      <w:pPr>
        <w:pStyle w:val="ListBullet"/>
        <w:spacing w:after="50" w:line="307" w:lineRule="auto"/>
      </w:pPr>
      <w:r>
        <w:rPr>
          <w:rFonts w:ascii="NanumSquare" w:hAnsi="NanumSquare" w:eastAsia="NanumSquare"/>
          <w:b w:val="0"/>
          <w:color w:val="A83A3A"/>
          <w:sz w:val="20"/>
        </w:rPr>
        <w:t>Database destructive migration 또는 대규모 데이터 삭제</w:t>
      </w:r>
    </w:p>
    <w:p>
      <w:pPr>
        <w:pStyle w:val="Heading1"/>
        <w:keepNext/>
      </w:pPr>
      <w:r>
        <w:rPr>
          <w:rFonts w:ascii="NanumSquare" w:hAnsi="NanumSquare" w:eastAsia="NanumSquare"/>
          <w:b/>
          <w:color w:val="2F6B9A"/>
          <w:sz w:val="28"/>
        </w:rPr>
        <w:t xml:space="preserve">10  </w:t>
      </w:r>
      <w:r>
        <w:rPr>
          <w:rFonts w:ascii="NanumSquare" w:hAnsi="NanumSquare" w:eastAsia="NanumSquare"/>
          <w:b/>
          <w:color w:val="163A5F"/>
          <w:sz w:val="30"/>
        </w:rPr>
        <w:t>즉시 실행 체크리스트</w:t>
      </w:r>
    </w:p>
    <w:p>
      <w:pPr>
        <w:spacing w:after="100" w:line="324" w:lineRule="auto"/>
      </w:pPr>
      <w:r>
        <w:rPr>
          <w:rFonts w:ascii="NanumSquare" w:hAnsi="NanumSquare" w:eastAsia="NanumSquare"/>
          <w:b w:val="0"/>
          <w:color w:val="1F2937"/>
          <w:sz w:val="21"/>
        </w:rPr>
        <w:t>다음 프로젝트를 만들기 전에 아래 순서로 Agent Factory v0.1을 먼저 완성하는 것이 권장됩니다.</w:t>
      </w:r>
    </w:p>
    <w:p>
      <w:pPr>
        <w:pStyle w:val="ListNumber"/>
        <w:spacing w:after="60" w:line="312" w:lineRule="auto"/>
      </w:pPr>
      <w:r>
        <w:rPr>
          <w:rFonts w:ascii="NanumSquare" w:hAnsi="NanumSquare" w:eastAsia="NanumSquare"/>
          <w:b w:val="0"/>
          <w:color w:val="1F2937"/>
          <w:sz w:val="20"/>
        </w:rPr>
        <w:t>GitHub 또는 로컬에 agent-factory 저장소를 생성한다.</w:t>
      </w:r>
    </w:p>
    <w:p>
      <w:pPr>
        <w:pStyle w:val="ListNumber"/>
        <w:spacing w:after="60" w:line="312" w:lineRule="auto"/>
      </w:pPr>
      <w:r>
        <w:rPr>
          <w:rFonts w:ascii="NanumSquare" w:hAnsi="NanumSquare" w:eastAsia="NanumSquare"/>
          <w:b w:val="0"/>
          <w:color w:val="1F2937"/>
          <w:sz w:val="20"/>
        </w:rPr>
        <w:t>공통 template/과 첫 preset인 react-capacitor/를 만든다.</w:t>
      </w:r>
    </w:p>
    <w:p>
      <w:pPr>
        <w:pStyle w:val="ListNumber"/>
        <w:spacing w:after="60" w:line="312" w:lineRule="auto"/>
      </w:pPr>
      <w:r>
        <w:rPr>
          <w:rFonts w:ascii="NanumSquare" w:hAnsi="NanumSquare" w:eastAsia="NanumSquare"/>
          <w:b w:val="0"/>
          <w:color w:val="1F2937"/>
          <w:sz w:val="20"/>
        </w:rPr>
        <w:t>전역 ~/.codex/AGENTS.md와 프로젝트 AGENTS.md의 역할을 분리한다.</w:t>
      </w:r>
    </w:p>
    <w:p>
      <w:pPr>
        <w:pStyle w:val="ListNumber"/>
        <w:spacing w:after="60" w:line="312" w:lineRule="auto"/>
      </w:pPr>
      <w:r>
        <w:rPr>
          <w:rFonts w:ascii="NanumSquare" w:hAnsi="NanumSquare" w:eastAsia="NanumSquare"/>
          <w:b w:val="0"/>
          <w:color w:val="1F2937"/>
          <w:sz w:val="20"/>
        </w:rPr>
        <w:t>8개 하위 에이전트 설정 파일을 만든다.</w:t>
      </w:r>
    </w:p>
    <w:p>
      <w:pPr>
        <w:pStyle w:val="ListNumber"/>
        <w:spacing w:after="60" w:line="312" w:lineRule="auto"/>
      </w:pPr>
      <w:r>
        <w:rPr>
          <w:rFonts w:ascii="NanumSquare" w:hAnsi="NanumSquare" w:eastAsia="NanumSquare"/>
          <w:b w:val="0"/>
          <w:color w:val="1F2937"/>
          <w:sz w:val="20"/>
        </w:rPr>
        <w:t>PRD/ARCHITECTURE/DECISIONS/ROADMAP/STATUS 템플릿을 만든다.</w:t>
      </w:r>
    </w:p>
    <w:p>
      <w:pPr>
        <w:pStyle w:val="ListNumber"/>
        <w:spacing w:after="60" w:line="312" w:lineRule="auto"/>
      </w:pPr>
      <w:r>
        <w:rPr>
          <w:rFonts w:ascii="NanumSquare" w:hAnsi="NanumSquare" w:eastAsia="NanumSquare"/>
          <w:b w:val="0"/>
          <w:color w:val="1F2937"/>
          <w:sz w:val="20"/>
        </w:rPr>
        <w:t>ai-new, ai-init, ai-next, ai-check의 PowerShell 스크립트를 먼저 완성한다.</w:t>
      </w:r>
    </w:p>
    <w:p>
      <w:pPr>
        <w:pStyle w:val="ListNumber"/>
        <w:spacing w:after="60" w:line="312" w:lineRule="auto"/>
      </w:pPr>
      <w:r>
        <w:rPr>
          <w:rFonts w:ascii="NanumSquare" w:hAnsi="NanumSquare" w:eastAsia="NanumSquare"/>
          <w:b w:val="0"/>
          <w:color w:val="1F2937"/>
          <w:sz w:val="20"/>
        </w:rPr>
        <w:t>작은 테스트 프로젝트를 생성해 Task 1개가 자동으로 구현·검증되는지 확인한다.</w:t>
      </w:r>
    </w:p>
    <w:p>
      <w:pPr>
        <w:pStyle w:val="ListNumber"/>
        <w:spacing w:after="60" w:line="312" w:lineRule="auto"/>
      </w:pPr>
      <w:r>
        <w:rPr>
          <w:rFonts w:ascii="NanumSquare" w:hAnsi="NanumSquare" w:eastAsia="NanumSquare"/>
          <w:b w:val="0"/>
          <w:color w:val="1F2937"/>
          <w:sz w:val="20"/>
        </w:rPr>
        <w:t>Quality Gate 실패 시 최대 3회 수정 후 blocked 처리하도록 만든다.</w:t>
      </w:r>
    </w:p>
    <w:p>
      <w:pPr>
        <w:pStyle w:val="ListNumber"/>
        <w:spacing w:after="60" w:line="312" w:lineRule="auto"/>
      </w:pPr>
      <w:r>
        <w:rPr>
          <w:rFonts w:ascii="NanumSquare" w:hAnsi="NanumSquare" w:eastAsia="NanumSquare"/>
          <w:b w:val="0"/>
          <w:color w:val="1F2937"/>
          <w:sz w:val="20"/>
        </w:rPr>
        <w:t>GitHub Actions를 연결하고 PR Required Check를 설정한다.</w:t>
      </w:r>
    </w:p>
    <w:p>
      <w:pPr>
        <w:pStyle w:val="ListNumber"/>
        <w:spacing w:after="60" w:line="312" w:lineRule="auto"/>
      </w:pPr>
      <w:r>
        <w:rPr>
          <w:rFonts w:ascii="NanumSquare" w:hAnsi="NanumSquare" w:eastAsia="NanumSquare"/>
          <w:b w:val="0"/>
          <w:color w:val="1F2937"/>
          <w:sz w:val="20"/>
        </w:rPr>
        <w:t>파일럿 앱 하나를 Factory만으로 개발하여 v0.2 개선사항을 기록한다.</w:t>
      </w:r>
    </w:p>
    <w:tbl>
      <w:tblPr>
        <w:tblW w:type="auto" w:w="0"/>
        <w:jc w:val="center"/>
        <w:tblLayout w:type="fixed"/>
        <w:tblLook w:firstColumn="1" w:firstRow="1" w:lastColumn="0" w:lastRow="0" w:noHBand="0" w:noVBand="1" w:val="04A0"/>
      </w:tblPr>
      <w:tblGrid>
        <w:gridCol w:w="227"/>
        <w:gridCol w:w="9184"/>
      </w:tblGrid>
      <w:tr>
        <w:tc>
          <w:tcPr>
            <w:tcW w:type="dxa" w:w="4819"/>
            <w:shd w:fill="1F7A5A"/>
            <w:tcBorders>
              <w:top w:val="nil"/>
              <w:left w:val="nil"/>
              <w:bottom w:val="nil"/>
              <w:right w:val="nil"/>
            </w:tcBorders>
          </w:tcPr>
          <w:p/>
        </w:tc>
        <w:tc>
          <w:tcPr>
            <w:tcW w:type="dxa" w:w="4819"/>
            <w:shd w:fill="EAF7F1"/>
            <w:tcBorders>
              <w:top w:val="nil"/>
              <w:left w:val="nil"/>
              <w:bottom w:val="nil"/>
              <w:right w:val="nil"/>
            </w:tcBorders>
            <w:tcMar>
              <w:top w:w="120" w:type="dxa"/>
              <w:start w:w="160" w:type="dxa"/>
              <w:bottom w:w="120" w:type="dxa"/>
              <w:end w:w="160" w:type="dxa"/>
            </w:tcMar>
          </w:tcPr>
          <w:p>
            <w:pPr>
              <w:spacing w:after="40"/>
            </w:pPr>
            <w:r>
              <w:rPr>
                <w:rFonts w:ascii="NanumSquare" w:hAnsi="NanumSquare" w:eastAsia="NanumSquare"/>
                <w:b/>
                <w:color w:val="1F7A5A"/>
                <w:sz w:val="21"/>
              </w:rPr>
              <w:t>첫 번째 성공 기준</w:t>
            </w:r>
          </w:p>
          <w:p>
            <w:pPr>
              <w:spacing w:after="0" w:line="307" w:lineRule="auto"/>
            </w:pPr>
            <w:r>
              <w:rPr>
                <w:rFonts w:ascii="NanumSquare" w:hAnsi="NanumSquare" w:eastAsia="NanumSquare"/>
                <w:b w:val="0"/>
                <w:color w:val="1F2937"/>
                <w:sz w:val="19"/>
              </w:rPr>
              <w:t>“완전히 자동으로 앱 하나 출시”가 아닙니다. IDEA.md 작성 후 ai-init → ai-next를 실행했을 때, 에이전트가 Task 하나를 독립적으로 구현하고 실제 테스트/빌드까지 통과시킨 뒤 상태를 정확히 기록하는 것. 이것이 Agent Factory v0.1의 성공 기준입니다.</w:t>
            </w:r>
          </w:p>
        </w:tc>
      </w:tr>
    </w:tbl>
    <w:p>
      <w:pPr>
        <w:spacing w:after="20"/>
      </w:pPr>
    </w:p>
    <w:p>
      <w:pPr>
        <w:pStyle w:val="Heading2"/>
        <w:keepNext/>
      </w:pPr>
      <w:r>
        <w:rPr>
          <w:rFonts w:ascii="NanumSquare" w:hAnsi="NanumSquare" w:eastAsia="NanumSquare"/>
          <w:b/>
          <w:color w:val="163A5F"/>
          <w:sz w:val="24"/>
        </w:rPr>
        <w:t>최종 운영 루프</w:t>
      </w:r>
    </w:p>
    <w:tbl>
      <w:tblPr>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46"/>
            <w:shd w:fill="EAF3FA"/>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아이디어</w:t>
            </w:r>
          </w:p>
        </w:tc>
        <w:tc>
          <w:tcPr>
            <w:tcW w:type="dxa" w:w="1046"/>
            <w:shd w:fill="EAF3FA"/>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ai-new</w:t>
            </w:r>
          </w:p>
        </w:tc>
        <w:tc>
          <w:tcPr>
            <w:tcW w:type="dxa" w:w="1046"/>
            <w:shd w:fill="EAF3FA"/>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ai-init</w:t>
            </w:r>
          </w:p>
        </w:tc>
        <w:tc>
          <w:tcPr>
            <w:tcW w:type="dxa" w:w="1046"/>
            <w:shd w:fill="FFF3E8"/>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Gate #1</w:t>
            </w:r>
          </w:p>
        </w:tc>
        <w:tc>
          <w:tcPr>
            <w:tcW w:type="dxa" w:w="1046"/>
            <w:shd w:fill="EAF7F1"/>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ai-run N</w:t>
            </w:r>
          </w:p>
        </w:tc>
        <w:tc>
          <w:tcPr>
            <w:tcW w:type="dxa" w:w="1046"/>
            <w:shd w:fill="FFF3E8"/>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Gate #2</w:t>
            </w:r>
          </w:p>
        </w:tc>
        <w:tc>
          <w:tcPr>
            <w:tcW w:type="dxa" w:w="1046"/>
            <w:shd w:fill="EAF7F1"/>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ai-pr/CI</w:t>
            </w:r>
          </w:p>
        </w:tc>
        <w:tc>
          <w:tcPr>
            <w:tcW w:type="dxa" w:w="1046"/>
            <w:shd w:fill="FFF3E8"/>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Gate #3</w:t>
            </w:r>
          </w:p>
        </w:tc>
        <w:tc>
          <w:tcPr>
            <w:tcW w:type="dxa" w:w="1046"/>
            <w:shd w:fill="EAF3FA"/>
            <w:tcMar>
              <w:top w:w="100" w:type="dxa"/>
              <w:start w:w="60" w:type="dxa"/>
              <w:bottom w:w="100" w:type="dxa"/>
              <w:end w:w="60" w:type="dxa"/>
            </w:tcMar>
            <w:tcBorders>
              <w:top w:val="single" w:sz="5" w:color="FFFFFF"/>
              <w:left w:val="single" w:sz="5" w:color="FFFFFF"/>
              <w:bottom w:val="single" w:sz="5" w:color="FFFFFF"/>
              <w:right w:val="single" w:sz="5" w:color="FFFFFF"/>
            </w:tcBorders>
          </w:tcPr>
          <w:p>
            <w:pPr>
              <w:spacing w:after="0"/>
              <w:jc w:val="center"/>
            </w:pPr>
            <w:r>
              <w:rPr>
                <w:rFonts w:ascii="NanumSquare" w:hAnsi="NanumSquare" w:eastAsia="NanumSquare"/>
                <w:b/>
                <w:color w:val="163A5F"/>
                <w:sz w:val="18"/>
              </w:rPr>
              <w:t>release</w:t>
            </w:r>
          </w:p>
        </w:tc>
      </w:tr>
    </w:tbl>
    <w:p>
      <w:pPr>
        <w:spacing w:after="0"/>
      </w:pPr>
    </w:p>
    <w:p>
      <w:pPr>
        <w:spacing w:after="160" w:line="324" w:lineRule="auto"/>
      </w:pPr>
      <w:r>
        <w:rPr>
          <w:rFonts w:ascii="NanumSquare" w:hAnsi="NanumSquare" w:eastAsia="NanumSquare"/>
          <w:b w:val="0"/>
          <w:color w:val="1F2937"/>
          <w:sz w:val="21"/>
        </w:rPr>
        <w:t>이 구조가 정착되면 앱 개발의 핵심 역량도 바뀝니다. “AI에게 무엇을 코딩시킬까?”보다 “어떤 상태·규칙·검증 체계를 만들면 AI가 반복해서 올바르게 일할까?”가 중심 질문이 됩니다. 즉, 단일 앱을 개발하는 사람에서 여러 앱을 생산할 수 있는 개발 시스템을 설계하는 사람으로 역할이 이동합니다.</w:t>
      </w:r>
    </w:p>
    <w:p>
      <w:pPr>
        <w:pStyle w:val="Heading1"/>
        <w:keepNext/>
      </w:pPr>
      <w:r>
        <w:rPr>
          <w:rFonts w:ascii="NanumSquare" w:hAnsi="NanumSquare" w:eastAsia="NanumSquare"/>
          <w:b/>
          <w:color w:val="163A5F"/>
          <w:sz w:val="30"/>
        </w:rPr>
        <w:t>부록 A. 프로젝트용 최소 AGENTS.md 규칙</w:t>
      </w:r>
    </w:p>
    <w:p>
      <w:pPr>
        <w:pStyle w:val="CodeBlock"/>
      </w:pPr>
      <w:r>
        <w:rPr>
          <w:rFonts w:ascii="Noto Sans Mono CJK KR" w:hAnsi="Noto Sans Mono CJK KR" w:eastAsia="Noto Sans Mono CJK KR"/>
          <w:b w:val="0"/>
          <w:color w:val="1F2937"/>
          <w:sz w:val="15"/>
        </w:rPr>
        <w:t># Project Agent Rules</w:t>
        <w:br/>
        <w:br/>
        <w:t>1. Read IDEA.md and docs before changing code.</w:t>
        <w:br/>
        <w:t>2. Select exactly ONE unfinished roadmap task.</w:t>
        <w:br/>
        <w:t>3. Define/confirm acceptance criteria.</w:t>
        <w:br/>
        <w:t>4. Implement the smallest complete vertical slice.</w:t>
        <w:br/>
        <w:t>5. Run lint, typecheck, tests and build.</w:t>
        <w:br/>
        <w:t>6. Delegate independent review to tester/reviewer/security.</w:t>
        <w:br/>
        <w:t>7. Fix blocking findings.</w:t>
        <w:br/>
        <w:t>8. Update ROADMAP and STATUS.</w:t>
        <w:br/>
        <w:t>9. Do not start the next task in the same run.</w:t>
        <w:br/>
        <w:t>10. Never expose secrets or hide failing checks.</w:t>
      </w:r>
    </w:p>
    <w:p>
      <w:pPr>
        <w:pStyle w:val="Heading1"/>
        <w:keepNext/>
      </w:pPr>
      <w:r>
        <w:rPr>
          <w:rFonts w:ascii="NanumSquare" w:hAnsi="NanumSquare" w:eastAsia="NanumSquare"/>
          <w:b/>
          <w:color w:val="163A5F"/>
          <w:sz w:val="30"/>
        </w:rPr>
        <w:t>부록 B. 최초 구현 범위 권장</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4706"/>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6"/>
              </w:rPr>
              <w:t>Factory v0.1 포함</w:t>
            </w:r>
          </w:p>
        </w:tc>
        <w:tc>
          <w:tcPr>
            <w:tcW w:type="dxa" w:w="4706"/>
            <w:tcMar>
              <w:top w:w="80" w:type="dxa"/>
              <w:start w:w="90" w:type="dxa"/>
              <w:bottom w:w="80" w:type="dxa"/>
              <w:end w:w="90" w:type="dxa"/>
            </w:tcMar>
            <w:vAlign w:val="center"/>
            <w:shd w:fill="163A5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color w:val="FFFFFF"/>
                <w:sz w:val="16"/>
              </w:rPr>
              <w:t>v0.2 이후로 미룰 것</w:t>
            </w:r>
          </w:p>
        </w:tc>
      </w:tr>
      <w:tr>
        <w:tc>
          <w:tcPr>
            <w:tcW w:type="dxa" w:w="4706"/>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Template repository / local template</w:t>
            </w:r>
          </w:p>
        </w:tc>
        <w:tc>
          <w:tcPr>
            <w:tcW w:type="dxa" w:w="4706"/>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자동 Production 배포</w:t>
            </w:r>
          </w:p>
        </w:tc>
      </w:tr>
      <w:tr>
        <w:tc>
          <w:tcPr>
            <w:tcW w:type="dxa" w:w="4706"/>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AGENTS.md + 8 agents</w:t>
            </w:r>
          </w:p>
        </w:tc>
        <w:tc>
          <w:tcPr>
            <w:tcW w:type="dxa" w:w="4706"/>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로그 기반 자동 기능 기획</w:t>
            </w:r>
          </w:p>
        </w:tc>
      </w:tr>
      <w:tr>
        <w:tc>
          <w:tcPr>
            <w:tcW w:type="dxa" w:w="4706"/>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ai-new / ai-init / ai-next / ai-check</w:t>
            </w:r>
          </w:p>
        </w:tc>
        <w:tc>
          <w:tcPr>
            <w:tcW w:type="dxa" w:w="4706"/>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다중 프로젝트 중앙 대시보드</w:t>
            </w:r>
          </w:p>
        </w:tc>
      </w:tr>
      <w:tr>
        <w:tc>
          <w:tcPr>
            <w:tcW w:type="dxa" w:w="4706"/>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ROADMAP + STATUS 구조화</w:t>
            </w:r>
          </w:p>
        </w:tc>
        <w:tc>
          <w:tcPr>
            <w:tcW w:type="dxa" w:w="4706"/>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복잡한 비용 최적화 라우팅</w:t>
            </w:r>
          </w:p>
        </w:tc>
      </w:tr>
      <w:tr>
        <w:tc>
          <w:tcPr>
            <w:tcW w:type="dxa" w:w="4706"/>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로컬 Quality Gate</w:t>
            </w:r>
          </w:p>
        </w:tc>
        <w:tc>
          <w:tcPr>
            <w:tcW w:type="dxa" w:w="4706"/>
            <w:tcMar>
              <w:top w:w="80" w:type="dxa"/>
              <w:start w:w="90" w:type="dxa"/>
              <w:bottom w:w="80" w:type="dxa"/>
              <w:end w:w="90" w:type="dxa"/>
            </w:tcMar>
            <w:vAlign w:val="center"/>
            <w:shd w:fill="FFFFFF"/>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완전 무인 장기 실행</w:t>
            </w:r>
          </w:p>
        </w:tc>
      </w:tr>
      <w:tr>
        <w:tc>
          <w:tcPr>
            <w:tcW w:type="dxa" w:w="4706"/>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GitHub Actions 기본 CI</w:t>
            </w:r>
          </w:p>
        </w:tc>
        <w:tc>
          <w:tcPr>
            <w:tcW w:type="dxa" w:w="4706"/>
            <w:tcMar>
              <w:top w:w="80" w:type="dxa"/>
              <w:start w:w="90" w:type="dxa"/>
              <w:bottom w:w="80" w:type="dxa"/>
              <w:end w:w="90" w:type="dxa"/>
            </w:tcMar>
            <w:vAlign w:val="center"/>
            <w:shd w:fill="F5F7F9"/>
            <w:tcBorders>
              <w:top w:val="single" w:sz="4" w:color="D9E4EE"/>
              <w:left w:val="single" w:sz="4" w:color="D9E4EE"/>
              <w:bottom w:val="single" w:sz="4" w:color="D9E4EE"/>
              <w:right w:val="single" w:sz="4" w:color="D9E4EE"/>
            </w:tcBorders>
          </w:tcPr>
          <w:p>
            <w:pPr>
              <w:spacing w:after="0" w:line="276" w:lineRule="auto"/>
            </w:pPr>
            <w:r>
              <w:rPr>
                <w:rFonts w:ascii="NanumSquare" w:hAnsi="NanumSquare" w:eastAsia="NanumSquare"/>
                <w:b w:val="0"/>
                <w:color w:val="1F2937"/>
                <w:sz w:val="16"/>
              </w:rPr>
              <w:t>고급 브라우저 비주얼 회귀 테스트</w:t>
            </w:r>
          </w:p>
        </w:tc>
      </w:tr>
    </w:tbl>
    <w:p>
      <w:pPr>
        <w:spacing w:after="40"/>
      </w:pPr>
    </w:p>
    <w:sectPr w:rsidR="00FC693F" w:rsidRPr="0006063C" w:rsidSect="00034616">
      <w:headerReference w:type="default" r:id="rId9"/>
      <w:footerReference w:type="default" r:id="rId10"/>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b w:val="0"/>
        <w:color w:val="5B6573"/>
        <w:sz w:val="16"/>
      </w:rPr>
      <w:t xml:space="preserve">AI Agent Development Operating Report  •  </w:t>
    </w:r>
    <w:r>
      <w:rPr>
        <w:rFonts w:ascii="NanumSquare" w:hAnsi="NanumSquare" w:eastAsia="NanumSquare"/>
        <w:b w:val="0"/>
        <w:color w:val="5B657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b/>
        <w:color w:val="5B6573"/>
        <w:sz w:val="15"/>
      </w:rPr>
      <w:t>AGENT FACTORY  |  APPLICATION DEVELOPMENT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NanumSquare" w:hAnsi="NanumSquare" w:eastAsia="NanumSquar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anumSquare" w:hAnsi="NanumSquare" w:eastAsia="NanumSquare"/>
      <w:b/>
      <w:bCs/>
      <w:color w:val="163A5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anumSquare" w:hAnsi="NanumSquare" w:eastAsia="NanumSquare"/>
      <w:b/>
      <w:bCs/>
      <w:color w:val="2F6B9A"/>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anumSquare" w:hAnsi="NanumSquare" w:eastAsia="NanumSquare"/>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NanumSquare" w:hAnsi="NanumSquare" w:eastAsia="NanumSquare"/>
      <w:b/>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27" w:right="170"/>
    </w:pPr>
    <w:rPr>
      <w:rFonts w:ascii="Noto Sans Mono CJK KR" w:hAnsi="Noto Sans Mono CJK KR" w:eastAsia="Noto Sans Mono CJK KR"/>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