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EE3A" w14:textId="77777777" w:rsidR="001B69FD" w:rsidRPr="001B69FD" w:rsidRDefault="001B69FD" w:rsidP="001B69FD">
      <w:pPr>
        <w:widowControl/>
        <w:shd w:val="clear" w:color="auto" w:fill="FFFFFF"/>
        <w:spacing w:line="720" w:lineRule="atLeast"/>
        <w:jc w:val="left"/>
        <w:outlineLvl w:val="1"/>
        <w:rPr>
          <w:rFonts w:ascii="Helvetica Neue" w:eastAsia="宋体" w:hAnsi="Helvetica Neue" w:cs="宋体"/>
          <w:color w:val="2B3330"/>
          <w:kern w:val="0"/>
          <w:sz w:val="54"/>
          <w:szCs w:val="54"/>
        </w:rPr>
      </w:pPr>
      <w:r w:rsidRPr="001B69FD">
        <w:rPr>
          <w:rFonts w:ascii="Helvetica Neue" w:eastAsia="宋体" w:hAnsi="Helvetica Neue" w:cs="宋体"/>
          <w:color w:val="2B3330"/>
          <w:kern w:val="0"/>
          <w:sz w:val="54"/>
          <w:szCs w:val="54"/>
        </w:rPr>
        <w:t>黑龙江：关于残疾考生参加普通高等学校招生全国统一考试考</w:t>
      </w:r>
      <w:proofErr w:type="gramStart"/>
      <w:r w:rsidRPr="001B69FD">
        <w:rPr>
          <w:rFonts w:ascii="Helvetica Neue" w:eastAsia="宋体" w:hAnsi="Helvetica Neue" w:cs="宋体"/>
          <w:color w:val="2B3330"/>
          <w:kern w:val="0"/>
          <w:sz w:val="54"/>
          <w:szCs w:val="54"/>
        </w:rPr>
        <w:t>务</w:t>
      </w:r>
      <w:proofErr w:type="gramEnd"/>
      <w:r w:rsidRPr="001B69FD">
        <w:rPr>
          <w:rFonts w:ascii="Helvetica Neue" w:eastAsia="宋体" w:hAnsi="Helvetica Neue" w:cs="宋体"/>
          <w:color w:val="2B3330"/>
          <w:kern w:val="0"/>
          <w:sz w:val="54"/>
          <w:szCs w:val="54"/>
        </w:rPr>
        <w:t>管理规定的通知</w:t>
      </w:r>
    </w:p>
    <w:p w14:paraId="37612699" w14:textId="77777777" w:rsidR="001B69FD" w:rsidRPr="001B69FD" w:rsidRDefault="001B69FD" w:rsidP="001B69FD">
      <w:pPr>
        <w:widowControl/>
        <w:shd w:val="clear" w:color="auto" w:fill="FFFFFF"/>
        <w:spacing w:line="330" w:lineRule="atLeast"/>
        <w:jc w:val="left"/>
        <w:rPr>
          <w:rFonts w:ascii="Helvetica Neue" w:eastAsia="宋体" w:hAnsi="Helvetica Neue" w:cs="宋体"/>
          <w:color w:val="959E9A"/>
          <w:kern w:val="0"/>
          <w:szCs w:val="21"/>
        </w:rPr>
      </w:pPr>
      <w:r w:rsidRPr="001B69FD">
        <w:rPr>
          <w:rFonts w:ascii="Helvetica Neue" w:eastAsia="宋体" w:hAnsi="Helvetica Neue" w:cs="宋体"/>
          <w:color w:val="959E9A"/>
          <w:kern w:val="0"/>
          <w:szCs w:val="21"/>
        </w:rPr>
        <w:t>2019</w:t>
      </w:r>
      <w:r w:rsidRPr="001B69FD">
        <w:rPr>
          <w:rFonts w:ascii="Helvetica Neue" w:eastAsia="宋体" w:hAnsi="Helvetica Neue" w:cs="宋体"/>
          <w:color w:val="959E9A"/>
          <w:kern w:val="0"/>
          <w:szCs w:val="21"/>
        </w:rPr>
        <w:t>年</w:t>
      </w:r>
      <w:r w:rsidRPr="001B69FD">
        <w:rPr>
          <w:rFonts w:ascii="Helvetica Neue" w:eastAsia="宋体" w:hAnsi="Helvetica Neue" w:cs="宋体"/>
          <w:color w:val="959E9A"/>
          <w:kern w:val="0"/>
          <w:szCs w:val="21"/>
        </w:rPr>
        <w:t>04</w:t>
      </w:r>
      <w:r w:rsidRPr="001B69FD">
        <w:rPr>
          <w:rFonts w:ascii="Helvetica Neue" w:eastAsia="宋体" w:hAnsi="Helvetica Neue" w:cs="宋体"/>
          <w:color w:val="959E9A"/>
          <w:kern w:val="0"/>
          <w:szCs w:val="21"/>
        </w:rPr>
        <w:t>月</w:t>
      </w:r>
      <w:r w:rsidRPr="001B69FD">
        <w:rPr>
          <w:rFonts w:ascii="Helvetica Neue" w:eastAsia="宋体" w:hAnsi="Helvetica Neue" w:cs="宋体"/>
          <w:color w:val="959E9A"/>
          <w:kern w:val="0"/>
          <w:szCs w:val="21"/>
        </w:rPr>
        <w:t>12</w:t>
      </w:r>
      <w:r w:rsidRPr="001B69FD">
        <w:rPr>
          <w:rFonts w:ascii="Helvetica Neue" w:eastAsia="宋体" w:hAnsi="Helvetica Neue" w:cs="宋体"/>
          <w:color w:val="959E9A"/>
          <w:kern w:val="0"/>
          <w:szCs w:val="21"/>
        </w:rPr>
        <w:t>日</w:t>
      </w:r>
      <w:r w:rsidRPr="001B69FD">
        <w:rPr>
          <w:rFonts w:ascii="Helvetica Neue" w:eastAsia="宋体" w:hAnsi="Helvetica Neue" w:cs="宋体"/>
          <w:color w:val="959E9A"/>
          <w:kern w:val="0"/>
          <w:szCs w:val="21"/>
        </w:rPr>
        <w:t> </w:t>
      </w:r>
      <w:r w:rsidRPr="001B69FD">
        <w:rPr>
          <w:rFonts w:ascii="Helvetica Neue" w:eastAsia="宋体" w:hAnsi="Helvetica Neue" w:cs="宋体"/>
          <w:color w:val="959E9A"/>
          <w:kern w:val="0"/>
          <w:szCs w:val="21"/>
        </w:rPr>
        <w:t>来源：黑龙江省招生考试院</w:t>
      </w:r>
    </w:p>
    <w:p w14:paraId="25129B6B" w14:textId="75D748AC" w:rsidR="001B69FD" w:rsidRPr="001B69FD" w:rsidRDefault="001B69FD" w:rsidP="001B69FD">
      <w:pPr>
        <w:widowControl/>
        <w:shd w:val="clear" w:color="auto" w:fill="FFFFFF"/>
        <w:spacing w:line="300" w:lineRule="atLeast"/>
        <w:jc w:val="center"/>
        <w:rPr>
          <w:rFonts w:ascii="Helvetica Neue" w:eastAsia="宋体" w:hAnsi="Helvetica Neue" w:cs="宋体"/>
          <w:color w:val="959E9A"/>
          <w:kern w:val="0"/>
          <w:sz w:val="18"/>
          <w:szCs w:val="18"/>
        </w:rPr>
      </w:pPr>
      <w:r w:rsidRPr="001B69FD">
        <w:rPr>
          <w:rFonts w:ascii="Helvetica Neue" w:eastAsia="宋体" w:hAnsi="Helvetica Neue" w:cs="宋体"/>
          <w:noProof/>
          <w:color w:val="959E9A"/>
          <w:kern w:val="0"/>
          <w:sz w:val="18"/>
          <w:szCs w:val="18"/>
        </w:rPr>
        <mc:AlternateContent>
          <mc:Choice Requires="wps">
            <w:drawing>
              <wp:inline distT="0" distB="0" distL="0" distR="0" wp14:anchorId="5790F50E" wp14:editId="53DA395B">
                <wp:extent cx="304800" cy="304800"/>
                <wp:effectExtent l="0" t="0" r="0" b="0"/>
                <wp:docPr id="1" name="矩形 1" descr="二维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F5A8C" id="矩形 1" o:spid="_x0000_s1026" alt="二维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0HpBQIAANMDAAAOAAAAZHJzL2Uyb0RvYy54bWysU82O0zAQviPxDpbvNGkpsERNV6tdLUJa&#10;YKWFB3BtJ7FIPGbsNi037rwDiBt3TiDeBtTXYOy0pQs3xMWaH/ubb74Zz07XXctWGr0BW/LxKOdM&#10;WwnK2Lrkr15e3jvhzAdhlWjB6pJvtOen87t3Zr0r9AQaaJVGRiDWF70reROCK7LMy0Z3wo/AaUvJ&#10;CrATgVysM4WiJ/SuzSZ5/jDrAZVDkNp7il4MST5P+FWlZXhRVV4H1pacuIV0YjoX8czmM1HUKFxj&#10;5I6G+AcWnTCWih6gLkQQbInmL6jOSAQPVRhJ6DKoKiN16oG6Ged/dHPTCKdTLySOdweZ/P+Dlc9X&#10;18iMotlxZkVHI9p++Pzz+ydGvtJeklY/vr7ffvuy/fguqtU7X9CjG3eNsV/vrkC+9szCeSNsrc+8&#10;I80HtH0IEfpGC0W0xxEiu4URHU9obNE/A0X1xTJA0nJdYRdrkEpsnUa2OYxMrwOTFLyfT09yGqyk&#10;1M6OFUSxf+zQhycaOhaNkiOxS+BideXDcHV/JdaycGnaluKiaO2tAGHGSCIf+Q5SLEBtiDvCsFn0&#10;E8hoAN9y1tNWldy/WQrUnLVPLfX/eDydxjVMzvTBowk5eJxZHGeElQRV8sDZYJ6HYXWXDk3dJJkH&#10;jmekWWVSP1HPgdWOLG1OUmS35XE1j/106/dfnP8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2VdB6QUCAADT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55E1178F" w14:textId="77777777" w:rsidR="001B69FD" w:rsidRPr="001B69FD" w:rsidRDefault="001B69FD" w:rsidP="001B69FD">
      <w:pPr>
        <w:widowControl/>
        <w:shd w:val="clear" w:color="auto" w:fill="FFFFFF"/>
        <w:spacing w:line="300" w:lineRule="atLeast"/>
        <w:jc w:val="center"/>
        <w:rPr>
          <w:rFonts w:ascii="Helvetica Neue" w:eastAsia="宋体" w:hAnsi="Helvetica Neue" w:cs="宋体"/>
          <w:color w:val="959E9A"/>
          <w:kern w:val="0"/>
          <w:sz w:val="18"/>
          <w:szCs w:val="18"/>
        </w:rPr>
      </w:pPr>
    </w:p>
    <w:p w14:paraId="3751B1ED" w14:textId="77777777" w:rsidR="001B69FD" w:rsidRPr="001B69FD" w:rsidRDefault="001B69FD" w:rsidP="001B69FD">
      <w:pPr>
        <w:widowControl/>
        <w:shd w:val="clear" w:color="auto" w:fill="FFFFFF"/>
        <w:spacing w:after="270" w:line="510" w:lineRule="atLeast"/>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各市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、县</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市、区</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招考办，省农垦总局及各管理局招考办：</w:t>
      </w:r>
    </w:p>
    <w:p w14:paraId="542396EE"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根据《教育部</w:t>
      </w:r>
      <w:r w:rsidRPr="001B69FD">
        <w:rPr>
          <w:rFonts w:ascii="Helvetica Neue" w:eastAsia="宋体" w:hAnsi="Helvetica Neue" w:cs="宋体"/>
          <w:color w:val="2B3330"/>
          <w:kern w:val="0"/>
          <w:sz w:val="27"/>
          <w:szCs w:val="27"/>
        </w:rPr>
        <w:t xml:space="preserve"> </w:t>
      </w:r>
      <w:r w:rsidRPr="001B69FD">
        <w:rPr>
          <w:rFonts w:ascii="Helvetica Neue" w:eastAsia="宋体" w:hAnsi="Helvetica Neue" w:cs="宋体"/>
          <w:color w:val="2B3330"/>
          <w:kern w:val="0"/>
          <w:sz w:val="27"/>
          <w:szCs w:val="27"/>
        </w:rPr>
        <w:t>中国残联关于印发</w:t>
      </w:r>
      <w:r w:rsidRPr="001B69FD">
        <w:rPr>
          <w:rFonts w:ascii="Helvetica Neue" w:eastAsia="宋体" w:hAnsi="Helvetica Neue" w:cs="宋体"/>
          <w:color w:val="2B3330"/>
          <w:kern w:val="0"/>
          <w:sz w:val="27"/>
          <w:szCs w:val="27"/>
        </w:rPr>
        <w:t>&lt;</w:t>
      </w:r>
      <w:r w:rsidRPr="001B69FD">
        <w:rPr>
          <w:rFonts w:ascii="Helvetica Neue" w:eastAsia="宋体" w:hAnsi="Helvetica Neue" w:cs="宋体"/>
          <w:color w:val="2B3330"/>
          <w:kern w:val="0"/>
          <w:sz w:val="27"/>
          <w:szCs w:val="27"/>
        </w:rPr>
        <w:t>残疾人参加普通高等学校招生全国统一考试管理规定</w:t>
      </w:r>
      <w:r w:rsidRPr="001B69FD">
        <w:rPr>
          <w:rFonts w:ascii="Helvetica Neue" w:eastAsia="宋体" w:hAnsi="Helvetica Neue" w:cs="宋体"/>
          <w:color w:val="2B3330"/>
          <w:kern w:val="0"/>
          <w:sz w:val="27"/>
          <w:szCs w:val="27"/>
        </w:rPr>
        <w:t>&gt;</w:t>
      </w:r>
      <w:r w:rsidRPr="001B69FD">
        <w:rPr>
          <w:rFonts w:ascii="Helvetica Neue" w:eastAsia="宋体" w:hAnsi="Helvetica Neue" w:cs="宋体"/>
          <w:color w:val="2B3330"/>
          <w:kern w:val="0"/>
          <w:sz w:val="27"/>
          <w:szCs w:val="27"/>
        </w:rPr>
        <w:t>的通知》</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教学〔</w:t>
      </w:r>
      <w:r w:rsidRPr="001B69FD">
        <w:rPr>
          <w:rFonts w:ascii="Helvetica Neue" w:eastAsia="宋体" w:hAnsi="Helvetica Neue" w:cs="宋体"/>
          <w:color w:val="2B3330"/>
          <w:kern w:val="0"/>
          <w:sz w:val="27"/>
          <w:szCs w:val="27"/>
        </w:rPr>
        <w:t>2017</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4</w:t>
      </w:r>
      <w:r w:rsidRPr="001B69FD">
        <w:rPr>
          <w:rFonts w:ascii="Helvetica Neue" w:eastAsia="宋体" w:hAnsi="Helvetica Neue" w:cs="宋体"/>
          <w:color w:val="2B3330"/>
          <w:kern w:val="0"/>
          <w:sz w:val="27"/>
          <w:szCs w:val="27"/>
        </w:rPr>
        <w:t>号</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的通知精神，为维护残疾人合法权益，保障残疾人平等参加普通高等学校招生全国统一考试</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以下简称高考</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，切实做好我省残疾考生参加普通高考的考试管理工作，除依据本规定提供合理便利外</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其他应按照当年度《教育部普通高等学校招生全国统一考试考务工作规定》和《黑龙江省普通高校招生全国统一考试考务工作规定》执行。现就相关工作通知如下：</w:t>
      </w:r>
    </w:p>
    <w:p w14:paraId="74620D63"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b/>
          <w:bCs/>
          <w:color w:val="2B3330"/>
          <w:kern w:val="0"/>
          <w:sz w:val="27"/>
          <w:szCs w:val="27"/>
        </w:rPr>
        <w:t>一、残疾考生合理便利措施</w:t>
      </w:r>
    </w:p>
    <w:p w14:paraId="70A88280"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各级招考办在保证考试安全和考场秩序的前提下，根据残疾考生的残疾情况和具体需要以及各地工作实际，提供以下一种或几种必要条件和合理便利：</w:t>
      </w:r>
    </w:p>
    <w:p w14:paraId="0BA36C4D"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1.</w:t>
      </w:r>
      <w:r w:rsidRPr="001B69FD">
        <w:rPr>
          <w:rFonts w:ascii="Helvetica Neue" w:eastAsia="宋体" w:hAnsi="Helvetica Neue" w:cs="宋体"/>
          <w:color w:val="2B3330"/>
          <w:kern w:val="0"/>
          <w:sz w:val="27"/>
          <w:szCs w:val="27"/>
        </w:rPr>
        <w:t>为听力残疾考生免除外语听力考试。</w:t>
      </w:r>
    </w:p>
    <w:p w14:paraId="177E8CEF"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2.</w:t>
      </w:r>
      <w:r w:rsidRPr="001B69FD">
        <w:rPr>
          <w:rFonts w:ascii="Helvetica Neue" w:eastAsia="宋体" w:hAnsi="Helvetica Neue" w:cs="宋体"/>
          <w:color w:val="2B3330"/>
          <w:kern w:val="0"/>
          <w:sz w:val="27"/>
          <w:szCs w:val="27"/>
        </w:rPr>
        <w:t>允许视力残疾考生携带无存储功能的电子助视器、台灯、光学放大镜等辅助器具或设备。</w:t>
      </w:r>
    </w:p>
    <w:p w14:paraId="6CF160D2"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3.</w:t>
      </w:r>
      <w:r w:rsidRPr="001B69FD">
        <w:rPr>
          <w:rFonts w:ascii="Helvetica Neue" w:eastAsia="宋体" w:hAnsi="Helvetica Neue" w:cs="宋体"/>
          <w:color w:val="2B3330"/>
          <w:kern w:val="0"/>
          <w:sz w:val="27"/>
          <w:szCs w:val="27"/>
        </w:rPr>
        <w:t>允许听力残疾考生携带助听器、人工耳蜗等</w:t>
      </w:r>
      <w:proofErr w:type="gramStart"/>
      <w:r w:rsidRPr="001B69FD">
        <w:rPr>
          <w:rFonts w:ascii="Helvetica Neue" w:eastAsia="宋体" w:hAnsi="Helvetica Neue" w:cs="宋体"/>
          <w:color w:val="2B3330"/>
          <w:kern w:val="0"/>
          <w:sz w:val="27"/>
          <w:szCs w:val="27"/>
        </w:rPr>
        <w:t>助听辅听设备</w:t>
      </w:r>
      <w:proofErr w:type="gramEnd"/>
      <w:r w:rsidRPr="001B69FD">
        <w:rPr>
          <w:rFonts w:ascii="Helvetica Neue" w:eastAsia="宋体" w:hAnsi="Helvetica Neue" w:cs="宋体"/>
          <w:color w:val="2B3330"/>
          <w:kern w:val="0"/>
          <w:sz w:val="27"/>
          <w:szCs w:val="27"/>
        </w:rPr>
        <w:t>。</w:t>
      </w:r>
    </w:p>
    <w:p w14:paraId="031C5ABE"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lastRenderedPageBreak/>
        <w:t>4.</w:t>
      </w:r>
      <w:r w:rsidRPr="001B69FD">
        <w:rPr>
          <w:rFonts w:ascii="Helvetica Neue" w:eastAsia="宋体" w:hAnsi="Helvetica Neue" w:cs="宋体"/>
          <w:color w:val="2B3330"/>
          <w:kern w:val="0"/>
          <w:sz w:val="27"/>
          <w:szCs w:val="27"/>
        </w:rPr>
        <w:t>允许行动不便的残疾考生使用轮椅、助行器等，有特殊需要的残疾考生可以自带特殊桌椅参加考试。</w:t>
      </w:r>
    </w:p>
    <w:p w14:paraId="71D1E7A3"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5.</w:t>
      </w:r>
      <w:r w:rsidRPr="001B69FD">
        <w:rPr>
          <w:rFonts w:ascii="Helvetica Neue" w:eastAsia="宋体" w:hAnsi="Helvetica Neue" w:cs="宋体"/>
          <w:color w:val="2B3330"/>
          <w:kern w:val="0"/>
          <w:sz w:val="27"/>
          <w:szCs w:val="27"/>
        </w:rPr>
        <w:t>适当延长考试时间：视力残疾考生、因脑瘫或其他疾病引起的上肢无法正常书写或无上肢考生等书写特别困难考生的考试时间，在该科目规定考试总时长的基础上延长</w:t>
      </w:r>
      <w:r w:rsidRPr="001B69FD">
        <w:rPr>
          <w:rFonts w:ascii="Helvetica Neue" w:eastAsia="宋体" w:hAnsi="Helvetica Neue" w:cs="宋体"/>
          <w:color w:val="2B3330"/>
          <w:kern w:val="0"/>
          <w:sz w:val="27"/>
          <w:szCs w:val="27"/>
        </w:rPr>
        <w:t>30%</w:t>
      </w:r>
      <w:r w:rsidRPr="001B69FD">
        <w:rPr>
          <w:rFonts w:ascii="Helvetica Neue" w:eastAsia="宋体" w:hAnsi="Helvetica Neue" w:cs="宋体"/>
          <w:color w:val="2B3330"/>
          <w:kern w:val="0"/>
          <w:sz w:val="27"/>
          <w:szCs w:val="27"/>
        </w:rPr>
        <w:t>。</w:t>
      </w:r>
    </w:p>
    <w:p w14:paraId="1CB05666"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6.</w:t>
      </w:r>
      <w:r w:rsidRPr="001B69FD">
        <w:rPr>
          <w:rFonts w:ascii="Helvetica Neue" w:eastAsia="宋体" w:hAnsi="Helvetica Neue" w:cs="宋体"/>
          <w:color w:val="2B3330"/>
          <w:kern w:val="0"/>
          <w:sz w:val="27"/>
          <w:szCs w:val="27"/>
        </w:rPr>
        <w:t>优先进入考点、考场。</w:t>
      </w:r>
    </w:p>
    <w:p w14:paraId="33EF4D1D"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7.</w:t>
      </w:r>
      <w:r w:rsidRPr="001B69FD">
        <w:rPr>
          <w:rFonts w:ascii="Helvetica Neue" w:eastAsia="宋体" w:hAnsi="Helvetica Neue" w:cs="宋体"/>
          <w:color w:val="2B3330"/>
          <w:kern w:val="0"/>
          <w:sz w:val="27"/>
          <w:szCs w:val="27"/>
        </w:rPr>
        <w:t>设立环境整洁安静、采光适宜、便于出入的单独标准化考场</w:t>
      </w:r>
      <w:r w:rsidRPr="001B69FD">
        <w:rPr>
          <w:rFonts w:ascii="Helvetica Neue" w:eastAsia="宋体" w:hAnsi="Helvetica Neue" w:cs="宋体"/>
          <w:color w:val="2B3330"/>
          <w:kern w:val="0"/>
          <w:sz w:val="27"/>
          <w:szCs w:val="27"/>
        </w:rPr>
        <w:t xml:space="preserve">, </w:t>
      </w:r>
      <w:r w:rsidRPr="001B69FD">
        <w:rPr>
          <w:rFonts w:ascii="Helvetica Neue" w:eastAsia="宋体" w:hAnsi="Helvetica Neue" w:cs="宋体"/>
          <w:color w:val="2B3330"/>
          <w:kern w:val="0"/>
          <w:sz w:val="27"/>
          <w:szCs w:val="27"/>
        </w:rPr>
        <w:t>配设单独的外语听力播放设备。</w:t>
      </w:r>
    </w:p>
    <w:p w14:paraId="7E6E2500"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8.</w:t>
      </w:r>
      <w:r w:rsidRPr="001B69FD">
        <w:rPr>
          <w:rFonts w:ascii="Helvetica Neue" w:eastAsia="宋体" w:hAnsi="Helvetica Neue" w:cs="宋体"/>
          <w:color w:val="2B3330"/>
          <w:kern w:val="0"/>
          <w:sz w:val="27"/>
          <w:szCs w:val="27"/>
        </w:rPr>
        <w:t>考点、考场配备专门的工作人员</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如引导辅助人员等</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予以协助。</w:t>
      </w:r>
    </w:p>
    <w:p w14:paraId="628E7E8A"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9.</w:t>
      </w:r>
      <w:r w:rsidRPr="001B69FD">
        <w:rPr>
          <w:rFonts w:ascii="Helvetica Neue" w:eastAsia="宋体" w:hAnsi="Helvetica Neue" w:cs="宋体"/>
          <w:color w:val="2B3330"/>
          <w:kern w:val="0"/>
          <w:sz w:val="27"/>
          <w:szCs w:val="27"/>
        </w:rPr>
        <w:t>考点、考场设置文字指示标识、交流板等。</w:t>
      </w:r>
    </w:p>
    <w:p w14:paraId="0F99529F"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10.</w:t>
      </w:r>
      <w:r w:rsidRPr="001B69FD">
        <w:rPr>
          <w:rFonts w:ascii="Helvetica Neue" w:eastAsia="宋体" w:hAnsi="Helvetica Neue" w:cs="宋体"/>
          <w:color w:val="2B3330"/>
          <w:kern w:val="0"/>
          <w:sz w:val="27"/>
          <w:szCs w:val="27"/>
        </w:rPr>
        <w:t>其他必要且能够提供的合理便利。</w:t>
      </w:r>
    </w:p>
    <w:p w14:paraId="0803531D"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b/>
          <w:bCs/>
          <w:color w:val="2B3330"/>
          <w:kern w:val="0"/>
          <w:sz w:val="27"/>
          <w:szCs w:val="27"/>
        </w:rPr>
        <w:t>二、残疾考生申请合理便利的一般程序</w:t>
      </w:r>
    </w:p>
    <w:p w14:paraId="02983F9A"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1.</w:t>
      </w:r>
      <w:r w:rsidRPr="001B69FD">
        <w:rPr>
          <w:rFonts w:ascii="Helvetica Neue" w:eastAsia="宋体" w:hAnsi="Helvetica Neue" w:cs="宋体"/>
          <w:color w:val="2B3330"/>
          <w:kern w:val="0"/>
          <w:sz w:val="27"/>
          <w:szCs w:val="27"/>
        </w:rPr>
        <w:t>凡报名参加高考并申请提供合理便利的残疾考生，在每年普通高考体检过程中向考生报名所在市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、省农垦总局</w:t>
      </w:r>
      <w:proofErr w:type="gramStart"/>
      <w:r w:rsidRPr="001B69FD">
        <w:rPr>
          <w:rFonts w:ascii="Helvetica Neue" w:eastAsia="宋体" w:hAnsi="Helvetica Neue" w:cs="宋体"/>
          <w:color w:val="2B3330"/>
          <w:kern w:val="0"/>
          <w:sz w:val="27"/>
          <w:szCs w:val="27"/>
        </w:rPr>
        <w:t>招考办</w:t>
      </w:r>
      <w:proofErr w:type="gramEnd"/>
      <w:r w:rsidRPr="001B69FD">
        <w:rPr>
          <w:rFonts w:ascii="Helvetica Neue" w:eastAsia="宋体" w:hAnsi="Helvetica Neue" w:cs="宋体"/>
          <w:color w:val="2B3330"/>
          <w:kern w:val="0"/>
          <w:sz w:val="27"/>
          <w:szCs w:val="27"/>
        </w:rPr>
        <w:t>〔以下简称市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招考办〕提出正式书面申请。申请内容应包括本人基本信息、残疾情况、所申请的合理便利以及需自带物品等，并提供本人第二代及以上《中华人民共和国残疾人证》、《居民身份证》和《户口簿》的原件，填写《黑龙江省残疾人报考</w:t>
      </w:r>
      <w:r w:rsidRPr="001B69FD">
        <w:rPr>
          <w:rFonts w:ascii="Helvetica Neue" w:eastAsia="宋体" w:hAnsi="Helvetica Neue" w:cs="宋体"/>
          <w:color w:val="2B3330"/>
          <w:kern w:val="0"/>
          <w:sz w:val="27"/>
          <w:szCs w:val="27"/>
        </w:rPr>
        <w:t>XX</w:t>
      </w:r>
      <w:r w:rsidRPr="001B69FD">
        <w:rPr>
          <w:rFonts w:ascii="Helvetica Neue" w:eastAsia="宋体" w:hAnsi="Helvetica Neue" w:cs="宋体"/>
          <w:color w:val="2B3330"/>
          <w:kern w:val="0"/>
          <w:sz w:val="27"/>
          <w:szCs w:val="27"/>
        </w:rPr>
        <w:t>年普通高等学校招生全国统一考试合理便利申请表》</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以下简称《申请表》</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见附件</w:t>
      </w:r>
      <w:r w:rsidRPr="001B69FD">
        <w:rPr>
          <w:rFonts w:ascii="Helvetica Neue" w:eastAsia="宋体" w:hAnsi="Helvetica Neue" w:cs="宋体"/>
          <w:color w:val="2B3330"/>
          <w:kern w:val="0"/>
          <w:sz w:val="27"/>
          <w:szCs w:val="27"/>
        </w:rPr>
        <w:t>1)</w:t>
      </w:r>
      <w:r w:rsidRPr="001B69FD">
        <w:rPr>
          <w:rFonts w:ascii="Helvetica Neue" w:eastAsia="宋体" w:hAnsi="Helvetica Neue" w:cs="宋体"/>
          <w:color w:val="2B3330"/>
          <w:kern w:val="0"/>
          <w:sz w:val="27"/>
          <w:szCs w:val="27"/>
        </w:rPr>
        <w:t>。</w:t>
      </w:r>
    </w:p>
    <w:p w14:paraId="25CCB609"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lastRenderedPageBreak/>
        <w:t>2.</w:t>
      </w:r>
      <w:r w:rsidRPr="001B69FD">
        <w:rPr>
          <w:rFonts w:ascii="Helvetica Neue" w:eastAsia="宋体" w:hAnsi="Helvetica Neue" w:cs="宋体"/>
          <w:color w:val="2B3330"/>
          <w:kern w:val="0"/>
          <w:sz w:val="27"/>
          <w:szCs w:val="27"/>
        </w:rPr>
        <w:t>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proofErr w:type="gramStart"/>
      <w:r w:rsidRPr="001B69FD">
        <w:rPr>
          <w:rFonts w:ascii="Helvetica Neue" w:eastAsia="宋体" w:hAnsi="Helvetica Neue" w:cs="宋体"/>
          <w:color w:val="2B3330"/>
          <w:kern w:val="0"/>
          <w:sz w:val="27"/>
          <w:szCs w:val="27"/>
        </w:rPr>
        <w:t>招考办</w:t>
      </w:r>
      <w:proofErr w:type="gramEnd"/>
      <w:r w:rsidRPr="001B69FD">
        <w:rPr>
          <w:rFonts w:ascii="Helvetica Neue" w:eastAsia="宋体" w:hAnsi="Helvetica Neue" w:cs="宋体"/>
          <w:color w:val="2B3330"/>
          <w:kern w:val="0"/>
          <w:sz w:val="27"/>
          <w:szCs w:val="27"/>
        </w:rPr>
        <w:t>协调当地残联、卫生等相关部门专业人员成立专家组，在当年普通高考体检期间对残疾考生身份及残疾情况进行确认，结合残疾考生残疾程度、日常学习生活情况、提出的合理便利申请以及本地考试组织条件等因素进行综合评估，并填写《黑龙江省残疾人报考</w:t>
      </w:r>
      <w:r w:rsidRPr="001B69FD">
        <w:rPr>
          <w:rFonts w:ascii="Helvetica Neue" w:eastAsia="宋体" w:hAnsi="Helvetica Neue" w:cs="宋体"/>
          <w:color w:val="2B3330"/>
          <w:kern w:val="0"/>
          <w:sz w:val="27"/>
          <w:szCs w:val="27"/>
        </w:rPr>
        <w:t>XX</w:t>
      </w:r>
      <w:r w:rsidRPr="001B69FD">
        <w:rPr>
          <w:rFonts w:ascii="Helvetica Neue" w:eastAsia="宋体" w:hAnsi="Helvetica Neue" w:cs="宋体"/>
          <w:color w:val="2B3330"/>
          <w:kern w:val="0"/>
          <w:sz w:val="27"/>
          <w:szCs w:val="27"/>
        </w:rPr>
        <w:t>年普通高等学校招生全国统一考试合理便利申请评估报告表》</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以下简称《评估报告》</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见附件</w:t>
      </w:r>
      <w:r w:rsidRPr="001B69FD">
        <w:rPr>
          <w:rFonts w:ascii="Helvetica Neue" w:eastAsia="宋体" w:hAnsi="Helvetica Neue" w:cs="宋体"/>
          <w:color w:val="2B3330"/>
          <w:kern w:val="0"/>
          <w:sz w:val="27"/>
          <w:szCs w:val="27"/>
        </w:rPr>
        <w:t>2)</w:t>
      </w:r>
      <w:r w:rsidRPr="001B69FD">
        <w:rPr>
          <w:rFonts w:ascii="Helvetica Neue" w:eastAsia="宋体" w:hAnsi="Helvetica Neue" w:cs="宋体"/>
          <w:color w:val="2B3330"/>
          <w:kern w:val="0"/>
          <w:sz w:val="27"/>
          <w:szCs w:val="27"/>
        </w:rPr>
        <w:t>。</w:t>
      </w:r>
    </w:p>
    <w:p w14:paraId="39704EDD"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3.</w:t>
      </w:r>
      <w:r w:rsidRPr="001B69FD">
        <w:rPr>
          <w:rFonts w:ascii="Helvetica Neue" w:eastAsia="宋体" w:hAnsi="Helvetica Neue" w:cs="宋体"/>
          <w:color w:val="2B3330"/>
          <w:kern w:val="0"/>
          <w:sz w:val="27"/>
          <w:szCs w:val="27"/>
        </w:rPr>
        <w:t>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招考办在高考体检结束后</w:t>
      </w:r>
      <w:r w:rsidRPr="001B69FD">
        <w:rPr>
          <w:rFonts w:ascii="Helvetica Neue" w:eastAsia="宋体" w:hAnsi="Helvetica Neue" w:cs="宋体"/>
          <w:color w:val="2B3330"/>
          <w:kern w:val="0"/>
          <w:sz w:val="27"/>
          <w:szCs w:val="27"/>
        </w:rPr>
        <w:t>5</w:t>
      </w:r>
      <w:r w:rsidRPr="001B69FD">
        <w:rPr>
          <w:rFonts w:ascii="Helvetica Neue" w:eastAsia="宋体" w:hAnsi="Helvetica Neue" w:cs="宋体"/>
          <w:color w:val="2B3330"/>
          <w:kern w:val="0"/>
          <w:sz w:val="27"/>
          <w:szCs w:val="27"/>
        </w:rPr>
        <w:t>个工作日内将《申请表》和《评估报告》报送至黑龙江省招生考试院</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以下简称省招考院</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，由省招考院审核，并将审核结果告之市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招考办，由省招考院填写《黑龙江省普通高等学校招生全国统一考试残疾考生申请便利结果告知书》</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以下简称《告知书》</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见附件</w:t>
      </w:r>
      <w:r w:rsidRPr="001B69FD">
        <w:rPr>
          <w:rFonts w:ascii="Helvetica Neue" w:eastAsia="宋体" w:hAnsi="Helvetica Neue" w:cs="宋体"/>
          <w:color w:val="2B3330"/>
          <w:kern w:val="0"/>
          <w:sz w:val="27"/>
          <w:szCs w:val="27"/>
        </w:rPr>
        <w:t>3)</w:t>
      </w:r>
      <w:r w:rsidRPr="001B69FD">
        <w:rPr>
          <w:rFonts w:ascii="Helvetica Neue" w:eastAsia="宋体" w:hAnsi="Helvetica Neue" w:cs="宋体"/>
          <w:color w:val="2B3330"/>
          <w:kern w:val="0"/>
          <w:sz w:val="27"/>
          <w:szCs w:val="27"/>
        </w:rPr>
        <w:t>，由市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招考办在规定的时限内将《告知书》送达各级</w:t>
      </w:r>
      <w:proofErr w:type="gramStart"/>
      <w:r w:rsidRPr="001B69FD">
        <w:rPr>
          <w:rFonts w:ascii="Helvetica Neue" w:eastAsia="宋体" w:hAnsi="Helvetica Neue" w:cs="宋体"/>
          <w:color w:val="2B3330"/>
          <w:kern w:val="0"/>
          <w:sz w:val="27"/>
          <w:szCs w:val="27"/>
        </w:rPr>
        <w:t>招考办</w:t>
      </w:r>
      <w:proofErr w:type="gramEnd"/>
      <w:r w:rsidRPr="001B69FD">
        <w:rPr>
          <w:rFonts w:ascii="Helvetica Neue" w:eastAsia="宋体" w:hAnsi="Helvetica Neue" w:cs="宋体"/>
          <w:color w:val="2B3330"/>
          <w:kern w:val="0"/>
          <w:sz w:val="27"/>
          <w:szCs w:val="27"/>
        </w:rPr>
        <w:t>和残疾考生，由残疾考生或法定监护人确认、签收。</w:t>
      </w:r>
    </w:p>
    <w:p w14:paraId="248E4BBA"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4.</w:t>
      </w:r>
      <w:r w:rsidRPr="001B69FD">
        <w:rPr>
          <w:rFonts w:ascii="Helvetica Neue" w:eastAsia="宋体" w:hAnsi="Helvetica Neue" w:cs="宋体"/>
          <w:color w:val="2B3330"/>
          <w:kern w:val="0"/>
          <w:sz w:val="27"/>
          <w:szCs w:val="27"/>
        </w:rPr>
        <w:t>残疾考生对《告知书》内容有异议，可在收到《告知书》后</w:t>
      </w:r>
      <w:r w:rsidRPr="001B69FD">
        <w:rPr>
          <w:rFonts w:ascii="Helvetica Neue" w:eastAsia="宋体" w:hAnsi="Helvetica Neue" w:cs="宋体"/>
          <w:color w:val="2B3330"/>
          <w:kern w:val="0"/>
          <w:sz w:val="27"/>
          <w:szCs w:val="27"/>
        </w:rPr>
        <w:t>5</w:t>
      </w:r>
      <w:r w:rsidRPr="001B69FD">
        <w:rPr>
          <w:rFonts w:ascii="Helvetica Neue" w:eastAsia="宋体" w:hAnsi="Helvetica Neue" w:cs="宋体"/>
          <w:color w:val="2B3330"/>
          <w:kern w:val="0"/>
          <w:sz w:val="27"/>
          <w:szCs w:val="27"/>
        </w:rPr>
        <w:t>个工作日内向省教育厅提出书面复核申请。</w:t>
      </w:r>
    </w:p>
    <w:p w14:paraId="01FBF770"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b/>
          <w:bCs/>
          <w:color w:val="2B3330"/>
          <w:kern w:val="0"/>
          <w:sz w:val="27"/>
          <w:szCs w:val="27"/>
        </w:rPr>
        <w:t>三、残疾考生考</w:t>
      </w:r>
      <w:proofErr w:type="gramStart"/>
      <w:r w:rsidRPr="001B69FD">
        <w:rPr>
          <w:rFonts w:ascii="Helvetica Neue" w:eastAsia="宋体" w:hAnsi="Helvetica Neue" w:cs="宋体"/>
          <w:b/>
          <w:bCs/>
          <w:color w:val="2B3330"/>
          <w:kern w:val="0"/>
          <w:sz w:val="27"/>
          <w:szCs w:val="27"/>
        </w:rPr>
        <w:t>务</w:t>
      </w:r>
      <w:proofErr w:type="gramEnd"/>
      <w:r w:rsidRPr="001B69FD">
        <w:rPr>
          <w:rFonts w:ascii="Helvetica Neue" w:eastAsia="宋体" w:hAnsi="Helvetica Neue" w:cs="宋体"/>
          <w:b/>
          <w:bCs/>
          <w:color w:val="2B3330"/>
          <w:kern w:val="0"/>
          <w:sz w:val="27"/>
          <w:szCs w:val="27"/>
        </w:rPr>
        <w:t>操作要点</w:t>
      </w:r>
    </w:p>
    <w:p w14:paraId="3A504780"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1.</w:t>
      </w:r>
      <w:r w:rsidRPr="001B69FD">
        <w:rPr>
          <w:rFonts w:ascii="Helvetica Neue" w:eastAsia="宋体" w:hAnsi="Helvetica Neue" w:cs="宋体"/>
          <w:color w:val="2B3330"/>
          <w:kern w:val="0"/>
          <w:sz w:val="27"/>
          <w:szCs w:val="27"/>
        </w:rPr>
        <w:t>因肢体残疾或听力残障需携带相应器材进入考场考试的考生，必须经过相应部门检测后方可带入考场</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申请携带助听器、人工耳蜗和电子助视器等相应器材的考生必须由当地无线电管理委员会检测，其他器材由当地</w:t>
      </w:r>
      <w:proofErr w:type="gramStart"/>
      <w:r w:rsidRPr="001B69FD">
        <w:rPr>
          <w:rFonts w:ascii="Helvetica Neue" w:eastAsia="宋体" w:hAnsi="Helvetica Neue" w:cs="宋体"/>
          <w:color w:val="2B3330"/>
          <w:kern w:val="0"/>
          <w:sz w:val="27"/>
          <w:szCs w:val="27"/>
        </w:rPr>
        <w:t>招考办</w:t>
      </w:r>
      <w:proofErr w:type="gramEnd"/>
      <w:r w:rsidRPr="001B69FD">
        <w:rPr>
          <w:rFonts w:ascii="Helvetica Neue" w:eastAsia="宋体" w:hAnsi="Helvetica Neue" w:cs="宋体"/>
          <w:color w:val="2B3330"/>
          <w:kern w:val="0"/>
          <w:sz w:val="27"/>
          <w:szCs w:val="27"/>
        </w:rPr>
        <w:t>负责检测。</w:t>
      </w:r>
    </w:p>
    <w:p w14:paraId="34D3BBBD"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2.</w:t>
      </w:r>
      <w:r w:rsidRPr="001B69FD">
        <w:rPr>
          <w:rFonts w:ascii="Helvetica Neue" w:eastAsia="宋体" w:hAnsi="Helvetica Neue" w:cs="宋体"/>
          <w:color w:val="2B3330"/>
          <w:kern w:val="0"/>
          <w:sz w:val="27"/>
          <w:szCs w:val="27"/>
        </w:rPr>
        <w:t>书写困难的考生申请使用无法扫描成电子格式特殊答题卡进行答卷，考生答卷进行单独评阅，评卷工作按照教育部高考评卷工作有关规定执行。</w:t>
      </w:r>
    </w:p>
    <w:p w14:paraId="39D62205"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lastRenderedPageBreak/>
        <w:t>3.</w:t>
      </w:r>
      <w:r w:rsidRPr="001B69FD">
        <w:rPr>
          <w:rFonts w:ascii="Helvetica Neue" w:eastAsia="宋体" w:hAnsi="Helvetica Neue" w:cs="宋体"/>
          <w:color w:val="2B3330"/>
          <w:kern w:val="0"/>
          <w:sz w:val="27"/>
          <w:szCs w:val="27"/>
        </w:rPr>
        <w:t>因脑瘫或其他疾病引起的上肢无法正常书写或无上肢考生等书写特别困难的残疾考生，要在单独设置的标准化考场进行考试。</w:t>
      </w:r>
    </w:p>
    <w:p w14:paraId="66E3E3EB"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4.</w:t>
      </w:r>
      <w:r w:rsidRPr="001B69FD">
        <w:rPr>
          <w:rFonts w:ascii="Helvetica Neue" w:eastAsia="宋体" w:hAnsi="Helvetica Neue" w:cs="宋体"/>
          <w:color w:val="2B3330"/>
          <w:kern w:val="0"/>
          <w:sz w:val="27"/>
          <w:szCs w:val="27"/>
        </w:rPr>
        <w:t>行动不便的残疾考生可以提前进入考点、考场。考点按</w:t>
      </w:r>
      <w:r w:rsidRPr="001B69FD">
        <w:rPr>
          <w:rFonts w:ascii="Helvetica Neue" w:eastAsia="宋体" w:hAnsi="Helvetica Neue" w:cs="宋体"/>
          <w:color w:val="2B3330"/>
          <w:kern w:val="0"/>
          <w:sz w:val="27"/>
          <w:szCs w:val="27"/>
        </w:rPr>
        <w:t>1</w:t>
      </w:r>
      <w:r w:rsidRPr="001B69FD">
        <w:rPr>
          <w:rFonts w:ascii="Helvetica Neue" w:eastAsia="宋体" w:hAnsi="Helvetica Neue" w:cs="宋体"/>
          <w:color w:val="2B3330"/>
          <w:kern w:val="0"/>
          <w:sz w:val="27"/>
          <w:szCs w:val="27"/>
        </w:rPr>
        <w:t>人</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生的标准配备引导辅助人员，负责将有需要的残疾考生从考点警戒线引导至考场门口，协助其进行入场安全检查和违禁物品检查。检查通过后，由考场监考人员引导残疾考生到相应的座位上准备考试。考试结束后，引导辅助人员负责将残疾考生从考场门口引导至考点警戒线并交给残疾考生家长或法定监护人。考试过程中，引导辅助人员可对行动不便残疾考生提出的合理行动要求进行必要的辅助。</w:t>
      </w:r>
    </w:p>
    <w:p w14:paraId="4FABA0DC"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5.</w:t>
      </w:r>
      <w:r w:rsidRPr="001B69FD">
        <w:rPr>
          <w:rFonts w:ascii="Helvetica Neue" w:eastAsia="宋体" w:hAnsi="Helvetica Neue" w:cs="宋体"/>
          <w:color w:val="2B3330"/>
          <w:kern w:val="0"/>
          <w:sz w:val="27"/>
          <w:szCs w:val="27"/>
        </w:rPr>
        <w:t>考生申请延长考试时间组织考试的考点，需指定一名副主考专门对延长考试的时间进行监控，确保考试时间准确。</w:t>
      </w:r>
    </w:p>
    <w:p w14:paraId="064706BF"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6.</w:t>
      </w:r>
      <w:r w:rsidRPr="001B69FD">
        <w:rPr>
          <w:rFonts w:ascii="Helvetica Neue" w:eastAsia="宋体" w:hAnsi="Helvetica Neue" w:cs="宋体"/>
          <w:color w:val="2B3330"/>
          <w:kern w:val="0"/>
          <w:sz w:val="27"/>
          <w:szCs w:val="27"/>
        </w:rPr>
        <w:t>有申请使用照明设施考试的考场，</w:t>
      </w:r>
      <w:proofErr w:type="gramStart"/>
      <w:r w:rsidRPr="001B69FD">
        <w:rPr>
          <w:rFonts w:ascii="Helvetica Neue" w:eastAsia="宋体" w:hAnsi="Helvetica Neue" w:cs="宋体"/>
          <w:color w:val="2B3330"/>
          <w:kern w:val="0"/>
          <w:sz w:val="27"/>
          <w:szCs w:val="27"/>
        </w:rPr>
        <w:t>考点须</w:t>
      </w:r>
      <w:proofErr w:type="gramEnd"/>
      <w:r w:rsidRPr="001B69FD">
        <w:rPr>
          <w:rFonts w:ascii="Helvetica Neue" w:eastAsia="宋体" w:hAnsi="Helvetica Neue" w:cs="宋体"/>
          <w:color w:val="2B3330"/>
          <w:kern w:val="0"/>
          <w:sz w:val="27"/>
          <w:szCs w:val="27"/>
        </w:rPr>
        <w:t>配备残疾考生所需照明台灯的电源接线板或插座等辅助设备。</w:t>
      </w:r>
    </w:p>
    <w:p w14:paraId="6DDA734C"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7.</w:t>
      </w:r>
      <w:r w:rsidRPr="001B69FD">
        <w:rPr>
          <w:rFonts w:ascii="Helvetica Neue" w:eastAsia="宋体" w:hAnsi="Helvetica Neue" w:cs="宋体"/>
          <w:color w:val="2B3330"/>
          <w:kern w:val="0"/>
          <w:sz w:val="27"/>
          <w:szCs w:val="27"/>
        </w:rPr>
        <w:t>有听力、言语残疾考生参加考试的，考点和考场须准备用于提醒考生各项注意事项的文字指示标识，监考员按照考务工作要求，按时、准确向残疾考生进行提示。如确有必要，监考员可以通过交流板用笔谈的方式与残疾考生交流，笔谈文字记录待考</w:t>
      </w:r>
      <w:proofErr w:type="gramStart"/>
      <w:r w:rsidRPr="001B69FD">
        <w:rPr>
          <w:rFonts w:ascii="Helvetica Neue" w:eastAsia="宋体" w:hAnsi="Helvetica Neue" w:cs="宋体"/>
          <w:color w:val="2B3330"/>
          <w:kern w:val="0"/>
          <w:sz w:val="27"/>
          <w:szCs w:val="27"/>
        </w:rPr>
        <w:t>试结束</w:t>
      </w:r>
      <w:proofErr w:type="gramEnd"/>
      <w:r w:rsidRPr="001B69FD">
        <w:rPr>
          <w:rFonts w:ascii="Helvetica Neue" w:eastAsia="宋体" w:hAnsi="Helvetica Neue" w:cs="宋体"/>
          <w:color w:val="2B3330"/>
          <w:kern w:val="0"/>
          <w:sz w:val="27"/>
          <w:szCs w:val="27"/>
        </w:rPr>
        <w:t>后随考场记录单一并报省招考院备案。</w:t>
      </w:r>
    </w:p>
    <w:p w14:paraId="7086275D"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8.</w:t>
      </w:r>
      <w:r w:rsidRPr="001B69FD">
        <w:rPr>
          <w:rFonts w:ascii="Helvetica Neue" w:eastAsia="宋体" w:hAnsi="Helvetica Neue" w:cs="宋体"/>
          <w:color w:val="2B3330"/>
          <w:kern w:val="0"/>
          <w:sz w:val="27"/>
          <w:szCs w:val="27"/>
        </w:rPr>
        <w:t>残疾考生在考试过程中违规行为的认定与处理，按照《国家教育考试违规处理办法》</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教育部令</w:t>
      </w:r>
      <w:r w:rsidRPr="001B69FD">
        <w:rPr>
          <w:rFonts w:ascii="Helvetica Neue" w:eastAsia="宋体" w:hAnsi="Helvetica Neue" w:cs="宋体"/>
          <w:color w:val="2B3330"/>
          <w:kern w:val="0"/>
          <w:sz w:val="27"/>
          <w:szCs w:val="27"/>
        </w:rPr>
        <w:t>33</w:t>
      </w:r>
      <w:r w:rsidRPr="001B69FD">
        <w:rPr>
          <w:rFonts w:ascii="Helvetica Neue" w:eastAsia="宋体" w:hAnsi="Helvetica Neue" w:cs="宋体"/>
          <w:color w:val="2B3330"/>
          <w:kern w:val="0"/>
          <w:sz w:val="27"/>
          <w:szCs w:val="27"/>
        </w:rPr>
        <w:t>号</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执行，涉嫌违法的，由考点或考区所在地</w:t>
      </w:r>
      <w:proofErr w:type="gramStart"/>
      <w:r w:rsidRPr="001B69FD">
        <w:rPr>
          <w:rFonts w:ascii="Helvetica Neue" w:eastAsia="宋体" w:hAnsi="Helvetica Neue" w:cs="宋体"/>
          <w:color w:val="2B3330"/>
          <w:kern w:val="0"/>
          <w:sz w:val="27"/>
          <w:szCs w:val="27"/>
        </w:rPr>
        <w:t>招考办移送</w:t>
      </w:r>
      <w:proofErr w:type="gramEnd"/>
      <w:r w:rsidRPr="001B69FD">
        <w:rPr>
          <w:rFonts w:ascii="Helvetica Neue" w:eastAsia="宋体" w:hAnsi="Helvetica Neue" w:cs="宋体"/>
          <w:color w:val="2B3330"/>
          <w:kern w:val="0"/>
          <w:sz w:val="27"/>
          <w:szCs w:val="27"/>
        </w:rPr>
        <w:t>当地司法机关，按照《中华人民共和国刑法修正案</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九</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》及有关法规进行处理。</w:t>
      </w:r>
    </w:p>
    <w:p w14:paraId="65A10542"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b/>
          <w:bCs/>
          <w:color w:val="2B3330"/>
          <w:kern w:val="0"/>
          <w:sz w:val="27"/>
          <w:szCs w:val="27"/>
        </w:rPr>
        <w:lastRenderedPageBreak/>
        <w:t>四、其他</w:t>
      </w:r>
    </w:p>
    <w:p w14:paraId="6D539329"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1.</w:t>
      </w:r>
      <w:r w:rsidRPr="001B69FD">
        <w:rPr>
          <w:rFonts w:ascii="Helvetica Neue" w:eastAsia="宋体" w:hAnsi="Helvetica Neue" w:cs="宋体"/>
          <w:color w:val="2B3330"/>
          <w:kern w:val="0"/>
          <w:sz w:val="27"/>
          <w:szCs w:val="27"/>
        </w:rPr>
        <w:t>各级</w:t>
      </w:r>
      <w:proofErr w:type="gramStart"/>
      <w:r w:rsidRPr="001B69FD">
        <w:rPr>
          <w:rFonts w:ascii="Helvetica Neue" w:eastAsia="宋体" w:hAnsi="Helvetica Neue" w:cs="宋体"/>
          <w:color w:val="2B3330"/>
          <w:kern w:val="0"/>
          <w:sz w:val="27"/>
          <w:szCs w:val="27"/>
        </w:rPr>
        <w:t>招考办</w:t>
      </w:r>
      <w:proofErr w:type="gramEnd"/>
      <w:r w:rsidRPr="001B69FD">
        <w:rPr>
          <w:rFonts w:ascii="Helvetica Neue" w:eastAsia="宋体" w:hAnsi="Helvetica Neue" w:cs="宋体"/>
          <w:color w:val="2B3330"/>
          <w:kern w:val="0"/>
          <w:sz w:val="27"/>
          <w:szCs w:val="27"/>
        </w:rPr>
        <w:t>可根据本地实际，提前做好相应的准备和专项技能培训工作，按照省招考院批准的合理便利服务条件组织考试，考试过程全程录像并建档备查。</w:t>
      </w:r>
    </w:p>
    <w:p w14:paraId="3A417219"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2.</w:t>
      </w:r>
      <w:r w:rsidRPr="001B69FD">
        <w:rPr>
          <w:rFonts w:ascii="Helvetica Neue" w:eastAsia="宋体" w:hAnsi="Helvetica Neue" w:cs="宋体"/>
          <w:color w:val="2B3330"/>
          <w:kern w:val="0"/>
          <w:sz w:val="27"/>
          <w:szCs w:val="27"/>
        </w:rPr>
        <w:t>市</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行署</w:t>
      </w:r>
      <w:r w:rsidRPr="001B69FD">
        <w:rPr>
          <w:rFonts w:ascii="Helvetica Neue" w:eastAsia="宋体" w:hAnsi="Helvetica Neue" w:cs="宋体"/>
          <w:color w:val="2B3330"/>
          <w:kern w:val="0"/>
          <w:sz w:val="27"/>
          <w:szCs w:val="27"/>
        </w:rPr>
        <w:t>)</w:t>
      </w:r>
      <w:proofErr w:type="gramStart"/>
      <w:r w:rsidRPr="001B69FD">
        <w:rPr>
          <w:rFonts w:ascii="Helvetica Neue" w:eastAsia="宋体" w:hAnsi="Helvetica Neue" w:cs="宋体"/>
          <w:color w:val="2B3330"/>
          <w:kern w:val="0"/>
          <w:sz w:val="27"/>
          <w:szCs w:val="27"/>
        </w:rPr>
        <w:t>招考办</w:t>
      </w:r>
      <w:proofErr w:type="gramEnd"/>
      <w:r w:rsidRPr="001B69FD">
        <w:rPr>
          <w:rFonts w:ascii="Helvetica Neue" w:eastAsia="宋体" w:hAnsi="Helvetica Neue" w:cs="宋体"/>
          <w:color w:val="2B3330"/>
          <w:kern w:val="0"/>
          <w:sz w:val="27"/>
          <w:szCs w:val="27"/>
        </w:rPr>
        <w:t>要留存残疾考生申请合理便利相关材料复印件并建档备查，考生残疾情况要在高考体检数据中体现。</w:t>
      </w:r>
    </w:p>
    <w:p w14:paraId="7BC2F9A0"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3.</w:t>
      </w:r>
      <w:r w:rsidRPr="001B69FD">
        <w:rPr>
          <w:rFonts w:ascii="Helvetica Neue" w:eastAsia="宋体" w:hAnsi="Helvetica Neue" w:cs="宋体"/>
          <w:color w:val="2B3330"/>
          <w:kern w:val="0"/>
          <w:sz w:val="27"/>
          <w:szCs w:val="27"/>
        </w:rPr>
        <w:t>各级</w:t>
      </w:r>
      <w:proofErr w:type="gramStart"/>
      <w:r w:rsidRPr="001B69FD">
        <w:rPr>
          <w:rFonts w:ascii="Helvetica Neue" w:eastAsia="宋体" w:hAnsi="Helvetica Neue" w:cs="宋体"/>
          <w:color w:val="2B3330"/>
          <w:kern w:val="0"/>
          <w:sz w:val="27"/>
          <w:szCs w:val="27"/>
        </w:rPr>
        <w:t>招考办</w:t>
      </w:r>
      <w:proofErr w:type="gramEnd"/>
      <w:r w:rsidRPr="001B69FD">
        <w:rPr>
          <w:rFonts w:ascii="Helvetica Neue" w:eastAsia="宋体" w:hAnsi="Helvetica Neue" w:cs="宋体"/>
          <w:color w:val="2B3330"/>
          <w:kern w:val="0"/>
          <w:sz w:val="27"/>
          <w:szCs w:val="27"/>
        </w:rPr>
        <w:t>要在已制定的突发事件应急预案基础上，结合本地实际，制定具有适用于残疾考生特点的专项预案，并组织相关考</w:t>
      </w:r>
      <w:proofErr w:type="gramStart"/>
      <w:r w:rsidRPr="001B69FD">
        <w:rPr>
          <w:rFonts w:ascii="Helvetica Neue" w:eastAsia="宋体" w:hAnsi="Helvetica Neue" w:cs="宋体"/>
          <w:color w:val="2B3330"/>
          <w:kern w:val="0"/>
          <w:sz w:val="27"/>
          <w:szCs w:val="27"/>
        </w:rPr>
        <w:t>务</w:t>
      </w:r>
      <w:proofErr w:type="gramEnd"/>
      <w:r w:rsidRPr="001B69FD">
        <w:rPr>
          <w:rFonts w:ascii="Helvetica Neue" w:eastAsia="宋体" w:hAnsi="Helvetica Neue" w:cs="宋体"/>
          <w:color w:val="2B3330"/>
          <w:kern w:val="0"/>
          <w:sz w:val="27"/>
          <w:szCs w:val="27"/>
        </w:rPr>
        <w:t>工作人员进行必要的演练。</w:t>
      </w:r>
    </w:p>
    <w:p w14:paraId="01EF7972"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4.</w:t>
      </w:r>
      <w:r w:rsidRPr="001B69FD">
        <w:rPr>
          <w:rFonts w:ascii="Helvetica Neue" w:eastAsia="宋体" w:hAnsi="Helvetica Neue" w:cs="宋体"/>
          <w:color w:val="2B3330"/>
          <w:kern w:val="0"/>
          <w:sz w:val="27"/>
          <w:szCs w:val="27"/>
        </w:rPr>
        <w:t>不能正常书写申请延时的残疾考生要重点进行评估，要对以前的考试情况</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如中考</w:t>
      </w:r>
      <w:r w:rsidRPr="001B69FD">
        <w:rPr>
          <w:rFonts w:ascii="Helvetica Neue" w:eastAsia="宋体" w:hAnsi="Helvetica Neue" w:cs="宋体"/>
          <w:color w:val="2B3330"/>
          <w:kern w:val="0"/>
          <w:sz w:val="27"/>
          <w:szCs w:val="27"/>
        </w:rPr>
        <w:t>)</w:t>
      </w:r>
      <w:r w:rsidRPr="001B69FD">
        <w:rPr>
          <w:rFonts w:ascii="Helvetica Neue" w:eastAsia="宋体" w:hAnsi="Helvetica Neue" w:cs="宋体"/>
          <w:color w:val="2B3330"/>
          <w:kern w:val="0"/>
          <w:sz w:val="27"/>
          <w:szCs w:val="27"/>
        </w:rPr>
        <w:t>、平时在高中模拟考试等进行调查，并在评估现场进行模拟书写，确保申请延时的残疾考生真实准确。</w:t>
      </w:r>
    </w:p>
    <w:p w14:paraId="5B12C9E1"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5.</w:t>
      </w:r>
      <w:r w:rsidRPr="001B69FD">
        <w:rPr>
          <w:rFonts w:ascii="Helvetica Neue" w:eastAsia="宋体" w:hAnsi="Helvetica Neue" w:cs="宋体"/>
          <w:color w:val="2B3330"/>
          <w:kern w:val="0"/>
          <w:sz w:val="27"/>
          <w:szCs w:val="27"/>
        </w:rPr>
        <w:t>本规定从</w:t>
      </w:r>
      <w:r w:rsidRPr="001B69FD">
        <w:rPr>
          <w:rFonts w:ascii="Helvetica Neue" w:eastAsia="宋体" w:hAnsi="Helvetica Neue" w:cs="宋体"/>
          <w:color w:val="2B3330"/>
          <w:kern w:val="0"/>
          <w:sz w:val="27"/>
          <w:szCs w:val="27"/>
        </w:rPr>
        <w:t>2019</w:t>
      </w:r>
      <w:r w:rsidRPr="001B69FD">
        <w:rPr>
          <w:rFonts w:ascii="Helvetica Neue" w:eastAsia="宋体" w:hAnsi="Helvetica Neue" w:cs="宋体"/>
          <w:color w:val="2B3330"/>
          <w:kern w:val="0"/>
          <w:sz w:val="27"/>
          <w:szCs w:val="27"/>
        </w:rPr>
        <w:t>年全省普通高考施行。如教育部有新的工作规定和要求，以教育部最新文件为准。</w:t>
      </w:r>
    </w:p>
    <w:p w14:paraId="7AD790CF"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黑龙江省残疾考生报考</w:t>
      </w:r>
      <w:r w:rsidRPr="001B69FD">
        <w:rPr>
          <w:rFonts w:ascii="Helvetica Neue" w:eastAsia="宋体" w:hAnsi="Helvetica Neue" w:cs="宋体"/>
          <w:color w:val="2B3330"/>
          <w:kern w:val="0"/>
          <w:sz w:val="27"/>
          <w:szCs w:val="27"/>
        </w:rPr>
        <w:t>XX</w:t>
      </w:r>
      <w:proofErr w:type="gramStart"/>
      <w:r w:rsidRPr="001B69FD">
        <w:rPr>
          <w:rFonts w:ascii="Helvetica Neue" w:eastAsia="宋体" w:hAnsi="Helvetica Neue" w:cs="宋体"/>
          <w:color w:val="2B3330"/>
          <w:kern w:val="0"/>
          <w:sz w:val="27"/>
          <w:szCs w:val="27"/>
        </w:rPr>
        <w:t>年普通</w:t>
      </w:r>
      <w:proofErr w:type="gramEnd"/>
      <w:r w:rsidRPr="001B69FD">
        <w:rPr>
          <w:rFonts w:ascii="Helvetica Neue" w:eastAsia="宋体" w:hAnsi="Helvetica Neue" w:cs="宋体"/>
          <w:color w:val="2B3330"/>
          <w:kern w:val="0"/>
          <w:sz w:val="27"/>
          <w:szCs w:val="27"/>
        </w:rPr>
        <w:t>高等学校招生全国统一考试合理便利申请表</w:t>
      </w:r>
      <w:r w:rsidRPr="001B69FD">
        <w:rPr>
          <w:rFonts w:ascii="Helvetica Neue" w:eastAsia="宋体" w:hAnsi="Helvetica Neue" w:cs="宋体"/>
          <w:color w:val="2B3330"/>
          <w:kern w:val="0"/>
          <w:sz w:val="27"/>
          <w:szCs w:val="27"/>
        </w:rPr>
        <w:t>(</w:t>
      </w:r>
      <w:proofErr w:type="gramStart"/>
      <w:r w:rsidRPr="001B69FD">
        <w:rPr>
          <w:rFonts w:ascii="Helvetica Neue" w:eastAsia="宋体" w:hAnsi="Helvetica Neue" w:cs="宋体"/>
          <w:color w:val="2B3330"/>
          <w:kern w:val="0"/>
          <w:sz w:val="27"/>
          <w:szCs w:val="27"/>
        </w:rPr>
        <w:t>样表</w:t>
      </w:r>
      <w:proofErr w:type="gramEnd"/>
      <w:r w:rsidRPr="001B69FD">
        <w:rPr>
          <w:rFonts w:ascii="Helvetica Neue" w:eastAsia="宋体" w:hAnsi="Helvetica Neue" w:cs="宋体"/>
          <w:color w:val="2B3330"/>
          <w:kern w:val="0"/>
          <w:sz w:val="27"/>
          <w:szCs w:val="27"/>
        </w:rPr>
        <w:t>)</w:t>
      </w:r>
    </w:p>
    <w:p w14:paraId="3ADB3E66"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黑龙江省残疾考生报考</w:t>
      </w:r>
      <w:r w:rsidRPr="001B69FD">
        <w:rPr>
          <w:rFonts w:ascii="Helvetica Neue" w:eastAsia="宋体" w:hAnsi="Helvetica Neue" w:cs="宋体"/>
          <w:color w:val="2B3330"/>
          <w:kern w:val="0"/>
          <w:sz w:val="27"/>
          <w:szCs w:val="27"/>
        </w:rPr>
        <w:t>XX</w:t>
      </w:r>
      <w:proofErr w:type="gramStart"/>
      <w:r w:rsidRPr="001B69FD">
        <w:rPr>
          <w:rFonts w:ascii="Helvetica Neue" w:eastAsia="宋体" w:hAnsi="Helvetica Neue" w:cs="宋体"/>
          <w:color w:val="2B3330"/>
          <w:kern w:val="0"/>
          <w:sz w:val="27"/>
          <w:szCs w:val="27"/>
        </w:rPr>
        <w:t>年普通</w:t>
      </w:r>
      <w:proofErr w:type="gramEnd"/>
      <w:r w:rsidRPr="001B69FD">
        <w:rPr>
          <w:rFonts w:ascii="Helvetica Neue" w:eastAsia="宋体" w:hAnsi="Helvetica Neue" w:cs="宋体"/>
          <w:color w:val="2B3330"/>
          <w:kern w:val="0"/>
          <w:sz w:val="27"/>
          <w:szCs w:val="27"/>
        </w:rPr>
        <w:t>高等学校招生全国统一考试合理便利申请评估报告表</w:t>
      </w:r>
    </w:p>
    <w:p w14:paraId="07F5A9CC" w14:textId="77777777" w:rsidR="001B69FD" w:rsidRPr="001B69FD" w:rsidRDefault="001B69FD" w:rsidP="001B69FD">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黑龙江省普通高等学校招生全国统一考试残疾考生申请便利结果告知书</w:t>
      </w:r>
      <w:r w:rsidRPr="001B69FD">
        <w:rPr>
          <w:rFonts w:ascii="Helvetica Neue" w:eastAsia="宋体" w:hAnsi="Helvetica Neue" w:cs="宋体"/>
          <w:color w:val="2B3330"/>
          <w:kern w:val="0"/>
          <w:sz w:val="27"/>
          <w:szCs w:val="27"/>
        </w:rPr>
        <w:t>(</w:t>
      </w:r>
      <w:proofErr w:type="gramStart"/>
      <w:r w:rsidRPr="001B69FD">
        <w:rPr>
          <w:rFonts w:ascii="Helvetica Neue" w:eastAsia="宋体" w:hAnsi="Helvetica Neue" w:cs="宋体"/>
          <w:color w:val="2B3330"/>
          <w:kern w:val="0"/>
          <w:sz w:val="27"/>
          <w:szCs w:val="27"/>
        </w:rPr>
        <w:t>样表</w:t>
      </w:r>
      <w:proofErr w:type="gramEnd"/>
      <w:r w:rsidRPr="001B69FD">
        <w:rPr>
          <w:rFonts w:ascii="Helvetica Neue" w:eastAsia="宋体" w:hAnsi="Helvetica Neue" w:cs="宋体"/>
          <w:color w:val="2B3330"/>
          <w:kern w:val="0"/>
          <w:sz w:val="27"/>
          <w:szCs w:val="27"/>
        </w:rPr>
        <w:t>)</w:t>
      </w:r>
    </w:p>
    <w:p w14:paraId="767FA94F" w14:textId="77777777" w:rsidR="001B69FD" w:rsidRPr="001B69FD" w:rsidRDefault="001B69FD" w:rsidP="001B69FD">
      <w:pPr>
        <w:widowControl/>
        <w:shd w:val="clear" w:color="auto" w:fill="FFFFFF"/>
        <w:spacing w:line="510" w:lineRule="atLeast"/>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w:t>
      </w:r>
    </w:p>
    <w:p w14:paraId="1A8F305D" w14:textId="77777777" w:rsidR="001B69FD" w:rsidRPr="001B69FD" w:rsidRDefault="001B69FD" w:rsidP="001B69FD">
      <w:pPr>
        <w:widowControl/>
        <w:shd w:val="clear" w:color="auto" w:fill="FFFFFF"/>
        <w:spacing w:line="510" w:lineRule="atLeast"/>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lastRenderedPageBreak/>
        <w:t>  </w:t>
      </w:r>
      <w:hyperlink r:id="rId4" w:tgtFrame="_blank" w:tooltip="无描述信息" w:history="1">
        <w:r w:rsidRPr="001B69FD">
          <w:rPr>
            <w:rFonts w:ascii="Helvetica Neue" w:eastAsia="宋体" w:hAnsi="Helvetica Neue" w:cs="宋体"/>
            <w:color w:val="1CB278"/>
            <w:kern w:val="0"/>
            <w:sz w:val="27"/>
            <w:szCs w:val="27"/>
            <w:u w:val="single"/>
          </w:rPr>
          <w:t>点击下载</w:t>
        </w:r>
        <w:r w:rsidRPr="001B69FD">
          <w:rPr>
            <w:rFonts w:ascii="Helvetica Neue" w:eastAsia="宋体" w:hAnsi="Helvetica Neue" w:cs="宋体"/>
            <w:color w:val="1CB278"/>
            <w:kern w:val="0"/>
            <w:sz w:val="27"/>
            <w:szCs w:val="27"/>
            <w:u w:val="single"/>
          </w:rPr>
          <w:t>:</w:t>
        </w:r>
        <w:r w:rsidRPr="001B69FD">
          <w:rPr>
            <w:rFonts w:ascii="Helvetica Neue" w:eastAsia="宋体" w:hAnsi="Helvetica Neue" w:cs="宋体"/>
            <w:color w:val="1CB278"/>
            <w:kern w:val="0"/>
            <w:sz w:val="27"/>
            <w:szCs w:val="27"/>
            <w:u w:val="single"/>
          </w:rPr>
          <w:t>黑龙江省残疾考生报考</w:t>
        </w:r>
        <w:r w:rsidRPr="001B69FD">
          <w:rPr>
            <w:rFonts w:ascii="Helvetica Neue" w:eastAsia="宋体" w:hAnsi="Helvetica Neue" w:cs="宋体"/>
            <w:color w:val="1CB278"/>
            <w:kern w:val="0"/>
            <w:sz w:val="27"/>
            <w:szCs w:val="27"/>
            <w:u w:val="single"/>
          </w:rPr>
          <w:t>XX</w:t>
        </w:r>
        <w:proofErr w:type="gramStart"/>
        <w:r w:rsidRPr="001B69FD">
          <w:rPr>
            <w:rFonts w:ascii="Helvetica Neue" w:eastAsia="宋体" w:hAnsi="Helvetica Neue" w:cs="宋体"/>
            <w:color w:val="1CB278"/>
            <w:kern w:val="0"/>
            <w:sz w:val="27"/>
            <w:szCs w:val="27"/>
            <w:u w:val="single"/>
          </w:rPr>
          <w:t>年普通</w:t>
        </w:r>
        <w:proofErr w:type="gramEnd"/>
        <w:r w:rsidRPr="001B69FD">
          <w:rPr>
            <w:rFonts w:ascii="Helvetica Neue" w:eastAsia="宋体" w:hAnsi="Helvetica Neue" w:cs="宋体"/>
            <w:color w:val="1CB278"/>
            <w:kern w:val="0"/>
            <w:sz w:val="27"/>
            <w:szCs w:val="27"/>
            <w:u w:val="single"/>
          </w:rPr>
          <w:t>高等学校招生全国统一考试合理便利申请表（样表）</w:t>
        </w:r>
        <w:r w:rsidRPr="001B69FD">
          <w:rPr>
            <w:rFonts w:ascii="Helvetica Neue" w:eastAsia="宋体" w:hAnsi="Helvetica Neue" w:cs="宋体"/>
            <w:color w:val="1CB278"/>
            <w:kern w:val="0"/>
            <w:sz w:val="27"/>
            <w:szCs w:val="27"/>
            <w:u w:val="single"/>
          </w:rPr>
          <w:t>.docx</w:t>
        </w:r>
      </w:hyperlink>
    </w:p>
    <w:p w14:paraId="023F3296" w14:textId="77777777" w:rsidR="001B69FD" w:rsidRPr="001B69FD" w:rsidRDefault="001B69FD" w:rsidP="001B69FD">
      <w:pPr>
        <w:widowControl/>
        <w:shd w:val="clear" w:color="auto" w:fill="FFFFFF"/>
        <w:spacing w:line="510" w:lineRule="atLeast"/>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  </w:t>
      </w:r>
      <w:hyperlink r:id="rId5" w:tgtFrame="_blank" w:tooltip="无描述信息" w:history="1">
        <w:r w:rsidRPr="001B69FD">
          <w:rPr>
            <w:rFonts w:ascii="Helvetica Neue" w:eastAsia="宋体" w:hAnsi="Helvetica Neue" w:cs="宋体"/>
            <w:color w:val="1CB278"/>
            <w:kern w:val="0"/>
            <w:sz w:val="27"/>
            <w:szCs w:val="27"/>
            <w:u w:val="single"/>
          </w:rPr>
          <w:t>点击下载</w:t>
        </w:r>
        <w:r w:rsidRPr="001B69FD">
          <w:rPr>
            <w:rFonts w:ascii="Helvetica Neue" w:eastAsia="宋体" w:hAnsi="Helvetica Neue" w:cs="宋体"/>
            <w:color w:val="1CB278"/>
            <w:kern w:val="0"/>
            <w:sz w:val="27"/>
            <w:szCs w:val="27"/>
            <w:u w:val="single"/>
          </w:rPr>
          <w:t>:</w:t>
        </w:r>
        <w:r w:rsidRPr="001B69FD">
          <w:rPr>
            <w:rFonts w:ascii="Helvetica Neue" w:eastAsia="宋体" w:hAnsi="Helvetica Neue" w:cs="宋体"/>
            <w:color w:val="1CB278"/>
            <w:kern w:val="0"/>
            <w:sz w:val="27"/>
            <w:szCs w:val="27"/>
            <w:u w:val="single"/>
          </w:rPr>
          <w:t>黑龙江省普通高等学校招生全国统一考试残疾考生申请便利结果告知书（样表）</w:t>
        </w:r>
        <w:r w:rsidRPr="001B69FD">
          <w:rPr>
            <w:rFonts w:ascii="Helvetica Neue" w:eastAsia="宋体" w:hAnsi="Helvetica Neue" w:cs="宋体"/>
            <w:color w:val="1CB278"/>
            <w:kern w:val="0"/>
            <w:sz w:val="27"/>
            <w:szCs w:val="27"/>
            <w:u w:val="single"/>
          </w:rPr>
          <w:t>.docx</w:t>
        </w:r>
      </w:hyperlink>
    </w:p>
    <w:p w14:paraId="4D844CF4" w14:textId="77777777" w:rsidR="001B69FD" w:rsidRPr="001B69FD" w:rsidRDefault="001B69FD" w:rsidP="001B69FD">
      <w:pPr>
        <w:widowControl/>
        <w:shd w:val="clear" w:color="auto" w:fill="FFFFFF"/>
        <w:spacing w:line="510" w:lineRule="atLeast"/>
        <w:jc w:val="left"/>
        <w:rPr>
          <w:rFonts w:ascii="Helvetica Neue" w:eastAsia="宋体" w:hAnsi="Helvetica Neue" w:cs="宋体"/>
          <w:color w:val="2B3330"/>
          <w:kern w:val="0"/>
          <w:sz w:val="27"/>
          <w:szCs w:val="27"/>
        </w:rPr>
      </w:pPr>
      <w:r w:rsidRPr="001B69FD">
        <w:rPr>
          <w:rFonts w:ascii="Helvetica Neue" w:eastAsia="宋体" w:hAnsi="Helvetica Neue" w:cs="宋体"/>
          <w:color w:val="2B3330"/>
          <w:kern w:val="0"/>
          <w:sz w:val="27"/>
          <w:szCs w:val="27"/>
        </w:rPr>
        <w:t>  </w:t>
      </w:r>
      <w:hyperlink r:id="rId6" w:tgtFrame="_blank" w:tooltip="无描述信息" w:history="1">
        <w:r w:rsidRPr="001B69FD">
          <w:rPr>
            <w:rFonts w:ascii="Helvetica Neue" w:eastAsia="宋体" w:hAnsi="Helvetica Neue" w:cs="宋体"/>
            <w:color w:val="1CB278"/>
            <w:kern w:val="0"/>
            <w:sz w:val="27"/>
            <w:szCs w:val="27"/>
            <w:u w:val="single"/>
          </w:rPr>
          <w:t>点击下载</w:t>
        </w:r>
        <w:r w:rsidRPr="001B69FD">
          <w:rPr>
            <w:rFonts w:ascii="Helvetica Neue" w:eastAsia="宋体" w:hAnsi="Helvetica Neue" w:cs="宋体"/>
            <w:color w:val="1CB278"/>
            <w:kern w:val="0"/>
            <w:sz w:val="27"/>
            <w:szCs w:val="27"/>
            <w:u w:val="single"/>
          </w:rPr>
          <w:t>:</w:t>
        </w:r>
        <w:r w:rsidRPr="001B69FD">
          <w:rPr>
            <w:rFonts w:ascii="Helvetica Neue" w:eastAsia="宋体" w:hAnsi="Helvetica Neue" w:cs="宋体"/>
            <w:color w:val="1CB278"/>
            <w:kern w:val="0"/>
            <w:sz w:val="27"/>
            <w:szCs w:val="27"/>
            <w:u w:val="single"/>
          </w:rPr>
          <w:t>黑龙江省残疾考生报考</w:t>
        </w:r>
        <w:r w:rsidRPr="001B69FD">
          <w:rPr>
            <w:rFonts w:ascii="Helvetica Neue" w:eastAsia="宋体" w:hAnsi="Helvetica Neue" w:cs="宋体"/>
            <w:color w:val="1CB278"/>
            <w:kern w:val="0"/>
            <w:sz w:val="27"/>
            <w:szCs w:val="27"/>
            <w:u w:val="single"/>
          </w:rPr>
          <w:t>XX</w:t>
        </w:r>
        <w:proofErr w:type="gramStart"/>
        <w:r w:rsidRPr="001B69FD">
          <w:rPr>
            <w:rFonts w:ascii="Helvetica Neue" w:eastAsia="宋体" w:hAnsi="Helvetica Neue" w:cs="宋体"/>
            <w:color w:val="1CB278"/>
            <w:kern w:val="0"/>
            <w:sz w:val="27"/>
            <w:szCs w:val="27"/>
            <w:u w:val="single"/>
          </w:rPr>
          <w:t>年普通</w:t>
        </w:r>
        <w:proofErr w:type="gramEnd"/>
        <w:r w:rsidRPr="001B69FD">
          <w:rPr>
            <w:rFonts w:ascii="Helvetica Neue" w:eastAsia="宋体" w:hAnsi="Helvetica Neue" w:cs="宋体"/>
            <w:color w:val="1CB278"/>
            <w:kern w:val="0"/>
            <w:sz w:val="27"/>
            <w:szCs w:val="27"/>
            <w:u w:val="single"/>
          </w:rPr>
          <w:t>高等学校招生全国统一考试合理便利申请评估报告表</w:t>
        </w:r>
        <w:r w:rsidRPr="001B69FD">
          <w:rPr>
            <w:rFonts w:ascii="Helvetica Neue" w:eastAsia="宋体" w:hAnsi="Helvetica Neue" w:cs="宋体"/>
            <w:color w:val="1CB278"/>
            <w:kern w:val="0"/>
            <w:sz w:val="27"/>
            <w:szCs w:val="27"/>
            <w:u w:val="single"/>
          </w:rPr>
          <w:t>.docx</w:t>
        </w:r>
      </w:hyperlink>
    </w:p>
    <w:p w14:paraId="18C62FC4" w14:textId="77777777" w:rsidR="00C12FB4" w:rsidRPr="001B69FD" w:rsidRDefault="00C12FB4"/>
    <w:sectPr w:rsidR="00C12FB4" w:rsidRPr="001B69FD" w:rsidSect="001B69F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0000000000000000000"/>
    <w:charset w:val="00"/>
    <w:family w:val="modern"/>
    <w:notTrueType/>
    <w:pitch w:val="variable"/>
    <w:sig w:usb0="A0000067" w:usb1="00000000" w:usb2="00000000" w:usb3="00000000" w:csb0="0000011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FD"/>
    <w:rsid w:val="001B69FD"/>
    <w:rsid w:val="00C1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4C93"/>
  <w15:chartTrackingRefBased/>
  <w15:docId w15:val="{C6617504-74C7-4D4F-9828-F49EED7A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B69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9FD"/>
    <w:rPr>
      <w:rFonts w:ascii="宋体" w:eastAsia="宋体" w:hAnsi="宋体" w:cs="宋体"/>
      <w:b/>
      <w:bCs/>
      <w:kern w:val="0"/>
      <w:sz w:val="36"/>
      <w:szCs w:val="36"/>
    </w:rPr>
  </w:style>
  <w:style w:type="paragraph" w:styleId="a3">
    <w:name w:val="Normal (Web)"/>
    <w:basedOn w:val="a"/>
    <w:uiPriority w:val="99"/>
    <w:semiHidden/>
    <w:unhideWhenUsed/>
    <w:rsid w:val="001B69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69FD"/>
    <w:rPr>
      <w:b/>
      <w:bCs/>
    </w:rPr>
  </w:style>
  <w:style w:type="character" w:styleId="a5">
    <w:name w:val="Hyperlink"/>
    <w:basedOn w:val="a0"/>
    <w:uiPriority w:val="99"/>
    <w:semiHidden/>
    <w:unhideWhenUsed/>
    <w:rsid w:val="001B6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32984">
      <w:bodyDiv w:val="1"/>
      <w:marLeft w:val="0"/>
      <w:marRight w:val="0"/>
      <w:marTop w:val="0"/>
      <w:marBottom w:val="0"/>
      <w:divBdr>
        <w:top w:val="none" w:sz="0" w:space="0" w:color="auto"/>
        <w:left w:val="none" w:sz="0" w:space="0" w:color="auto"/>
        <w:bottom w:val="none" w:sz="0" w:space="0" w:color="auto"/>
        <w:right w:val="none" w:sz="0" w:space="0" w:color="auto"/>
      </w:divBdr>
      <w:divsChild>
        <w:div w:id="2130590422">
          <w:marLeft w:val="0"/>
          <w:marRight w:val="0"/>
          <w:marTop w:val="0"/>
          <w:marBottom w:val="0"/>
          <w:divBdr>
            <w:top w:val="none" w:sz="0" w:space="0" w:color="auto"/>
            <w:left w:val="none" w:sz="0" w:space="0" w:color="auto"/>
            <w:bottom w:val="none" w:sz="0" w:space="0" w:color="auto"/>
            <w:right w:val="none" w:sz="0" w:space="0" w:color="auto"/>
          </w:divBdr>
        </w:div>
        <w:div w:id="1302536609">
          <w:marLeft w:val="0"/>
          <w:marRight w:val="0"/>
          <w:marTop w:val="0"/>
          <w:marBottom w:val="0"/>
          <w:divBdr>
            <w:top w:val="none" w:sz="0" w:space="0" w:color="auto"/>
            <w:left w:val="none" w:sz="0" w:space="0" w:color="auto"/>
            <w:bottom w:val="single" w:sz="6" w:space="9" w:color="EBEDEC"/>
            <w:right w:val="none" w:sz="0" w:space="0" w:color="auto"/>
          </w:divBdr>
          <w:divsChild>
            <w:div w:id="791939479">
              <w:marLeft w:val="0"/>
              <w:marRight w:val="0"/>
              <w:marTop w:val="0"/>
              <w:marBottom w:val="0"/>
              <w:divBdr>
                <w:top w:val="none" w:sz="0" w:space="0" w:color="auto"/>
                <w:left w:val="none" w:sz="0" w:space="0" w:color="auto"/>
                <w:bottom w:val="none" w:sz="0" w:space="0" w:color="auto"/>
                <w:right w:val="none" w:sz="0" w:space="0" w:color="auto"/>
              </w:divBdr>
            </w:div>
            <w:div w:id="1846244232">
              <w:marLeft w:val="0"/>
              <w:marRight w:val="0"/>
              <w:marTop w:val="0"/>
              <w:marBottom w:val="0"/>
              <w:divBdr>
                <w:top w:val="none" w:sz="0" w:space="0" w:color="auto"/>
                <w:left w:val="none" w:sz="0" w:space="0" w:color="auto"/>
                <w:bottom w:val="none" w:sz="0" w:space="0" w:color="auto"/>
                <w:right w:val="none" w:sz="0" w:space="0" w:color="auto"/>
              </w:divBdr>
              <w:divsChild>
                <w:div w:id="992222029">
                  <w:marLeft w:val="0"/>
                  <w:marRight w:val="0"/>
                  <w:marTop w:val="0"/>
                  <w:marBottom w:val="0"/>
                  <w:divBdr>
                    <w:top w:val="none" w:sz="0" w:space="0" w:color="auto"/>
                    <w:left w:val="none" w:sz="0" w:space="0" w:color="auto"/>
                    <w:bottom w:val="none" w:sz="0" w:space="0" w:color="auto"/>
                    <w:right w:val="none" w:sz="0" w:space="0" w:color="auto"/>
                  </w:divBdr>
                  <w:divsChild>
                    <w:div w:id="378633753">
                      <w:marLeft w:val="-1050"/>
                      <w:marRight w:val="0"/>
                      <w:marTop w:val="0"/>
                      <w:marBottom w:val="0"/>
                      <w:divBdr>
                        <w:top w:val="none" w:sz="0" w:space="0" w:color="auto"/>
                        <w:left w:val="none" w:sz="0" w:space="0" w:color="auto"/>
                        <w:bottom w:val="none" w:sz="0" w:space="0" w:color="auto"/>
                        <w:right w:val="none" w:sz="0" w:space="0" w:color="auto"/>
                      </w:divBdr>
                      <w:divsChild>
                        <w:div w:id="2041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46110">
          <w:marLeft w:val="0"/>
          <w:marRight w:val="0"/>
          <w:marTop w:val="0"/>
          <w:marBottom w:val="0"/>
          <w:divBdr>
            <w:top w:val="none" w:sz="0" w:space="0" w:color="auto"/>
            <w:left w:val="none" w:sz="0" w:space="0" w:color="auto"/>
            <w:bottom w:val="none" w:sz="0" w:space="0" w:color="auto"/>
            <w:right w:val="none" w:sz="0" w:space="0" w:color="auto"/>
          </w:divBdr>
          <w:divsChild>
            <w:div w:id="1636057814">
              <w:marLeft w:val="0"/>
              <w:marRight w:val="0"/>
              <w:marTop w:val="0"/>
              <w:marBottom w:val="0"/>
              <w:divBdr>
                <w:top w:val="none" w:sz="0" w:space="0" w:color="auto"/>
                <w:left w:val="none" w:sz="0" w:space="0" w:color="auto"/>
                <w:bottom w:val="none" w:sz="0" w:space="0" w:color="auto"/>
                <w:right w:val="none" w:sz="0" w:space="0" w:color="auto"/>
              </w:divBdr>
              <w:divsChild>
                <w:div w:id="1959678364">
                  <w:marLeft w:val="0"/>
                  <w:marRight w:val="0"/>
                  <w:marTop w:val="0"/>
                  <w:marBottom w:val="0"/>
                  <w:divBdr>
                    <w:top w:val="none" w:sz="0" w:space="0" w:color="auto"/>
                    <w:left w:val="none" w:sz="0" w:space="0" w:color="auto"/>
                    <w:bottom w:val="none" w:sz="0" w:space="0" w:color="auto"/>
                    <w:right w:val="none" w:sz="0" w:space="0" w:color="auto"/>
                  </w:divBdr>
                  <w:divsChild>
                    <w:div w:id="126166989">
                      <w:marLeft w:val="0"/>
                      <w:marRight w:val="0"/>
                      <w:marTop w:val="0"/>
                      <w:marBottom w:val="0"/>
                      <w:divBdr>
                        <w:top w:val="none" w:sz="0" w:space="0" w:color="auto"/>
                        <w:left w:val="none" w:sz="0" w:space="0" w:color="auto"/>
                        <w:bottom w:val="none" w:sz="0" w:space="0" w:color="auto"/>
                        <w:right w:val="none" w:sz="0" w:space="0" w:color="auto"/>
                      </w:divBdr>
                      <w:divsChild>
                        <w:div w:id="764039581">
                          <w:marLeft w:val="0"/>
                          <w:marRight w:val="0"/>
                          <w:marTop w:val="0"/>
                          <w:marBottom w:val="0"/>
                          <w:divBdr>
                            <w:top w:val="none" w:sz="0" w:space="0" w:color="auto"/>
                            <w:left w:val="none" w:sz="0" w:space="0" w:color="auto"/>
                            <w:bottom w:val="none" w:sz="0" w:space="0" w:color="auto"/>
                            <w:right w:val="none" w:sz="0" w:space="0" w:color="auto"/>
                          </w:divBdr>
                        </w:div>
                        <w:div w:id="579214110">
                          <w:marLeft w:val="0"/>
                          <w:marRight w:val="0"/>
                          <w:marTop w:val="0"/>
                          <w:marBottom w:val="0"/>
                          <w:divBdr>
                            <w:top w:val="none" w:sz="0" w:space="0" w:color="auto"/>
                            <w:left w:val="none" w:sz="0" w:space="0" w:color="auto"/>
                            <w:bottom w:val="none" w:sz="0" w:space="0" w:color="auto"/>
                            <w:right w:val="none" w:sz="0" w:space="0" w:color="auto"/>
                          </w:divBdr>
                        </w:div>
                        <w:div w:id="1537352456">
                          <w:marLeft w:val="0"/>
                          <w:marRight w:val="0"/>
                          <w:marTop w:val="0"/>
                          <w:marBottom w:val="0"/>
                          <w:divBdr>
                            <w:top w:val="none" w:sz="0" w:space="0" w:color="auto"/>
                            <w:left w:val="none" w:sz="0" w:space="0" w:color="auto"/>
                            <w:bottom w:val="none" w:sz="0" w:space="0" w:color="auto"/>
                            <w:right w:val="none" w:sz="0" w:space="0" w:color="auto"/>
                          </w:divBdr>
                        </w:div>
                        <w:div w:id="18448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okao.chsi.com.cn/news/file.do?method=downFile&amp;id=1782028464&amp;attach=true&amp;hist=false" TargetMode="External"/><Relationship Id="rId5" Type="http://schemas.openxmlformats.org/officeDocument/2006/relationships/hyperlink" Target="https://gaokao.chsi.com.cn/news/file.do?method=downFile&amp;id=1782028465&amp;attach=true&amp;hist=false" TargetMode="External"/><Relationship Id="rId4" Type="http://schemas.openxmlformats.org/officeDocument/2006/relationships/hyperlink" Target="https://gaokao.chsi.com.cn/news/file.do?method=downFile&amp;id=1782028463&amp;attach=true&amp;hist=fal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1</cp:revision>
  <dcterms:created xsi:type="dcterms:W3CDTF">2025-08-30T12:40:00Z</dcterms:created>
  <dcterms:modified xsi:type="dcterms:W3CDTF">2025-08-30T12:40:00Z</dcterms:modified>
</cp:coreProperties>
</file>