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49968A">
      <w:pPr>
        <w:rPr>
          <w:rFonts w:hint="eastAsia"/>
        </w:rPr>
      </w:pPr>
      <w:bookmarkStart w:id="0" w:name="_GoBack"/>
      <w:r>
        <w:rPr>
          <w:rFonts w:hint="eastAsia"/>
        </w:rPr>
        <w:t>2025年黑龙江省普通高考考生网上填报志愿须知</w:t>
      </w:r>
      <w:r>
        <w:rPr>
          <w:rFonts w:hint="eastAsia"/>
        </w:rPr>
        <w:tab/>
      </w:r>
      <w:bookmarkEnd w:id="0"/>
      <w:r>
        <w:rPr>
          <w:rFonts w:hint="eastAsia"/>
        </w:rPr>
        <w:t xml:space="preserve"> </w:t>
      </w:r>
    </w:p>
    <w:p w14:paraId="133DFC34">
      <w:pPr>
        <w:rPr>
          <w:rFonts w:hint="eastAsia"/>
        </w:rPr>
      </w:pPr>
      <w:r>
        <w:rPr>
          <w:rFonts w:hint="eastAsia"/>
        </w:rPr>
        <w:t>时间：2025-06-17</w:t>
      </w:r>
    </w:p>
    <w:p w14:paraId="0EA38340">
      <w:pPr>
        <w:rPr>
          <w:rFonts w:hint="eastAsia"/>
        </w:rPr>
      </w:pPr>
      <w:r>
        <w:rPr>
          <w:rFonts w:hint="eastAsia"/>
        </w:rPr>
        <w:t xml:space="preserve">　　 </w:t>
      </w:r>
    </w:p>
    <w:p w14:paraId="578D4E03">
      <w:pPr>
        <w:rPr>
          <w:rFonts w:hint="eastAsia"/>
        </w:rPr>
      </w:pPr>
    </w:p>
    <w:p w14:paraId="5726DED2">
      <w:pPr>
        <w:rPr>
          <w:rFonts w:hint="eastAsia"/>
        </w:rPr>
      </w:pPr>
      <w:r>
        <w:rPr>
          <w:rFonts w:hint="eastAsia"/>
        </w:rPr>
        <w:t>2025年黑龙江省普通高考考生网上填报志愿须知</w:t>
      </w:r>
    </w:p>
    <w:p w14:paraId="1B3F63F4">
      <w:pPr>
        <w:rPr>
          <w:rFonts w:hint="eastAsia"/>
        </w:rPr>
      </w:pPr>
    </w:p>
    <w:p w14:paraId="21DCC761">
      <w:pPr>
        <w:rPr>
          <w:rFonts w:hint="eastAsia"/>
        </w:rPr>
      </w:pPr>
    </w:p>
    <w:p w14:paraId="724AC363">
      <w:pPr>
        <w:rPr>
          <w:rFonts w:hint="eastAsia"/>
        </w:rPr>
      </w:pPr>
    </w:p>
    <w:p w14:paraId="7F858F86">
      <w:pPr>
        <w:rPr>
          <w:rFonts w:hint="eastAsia"/>
        </w:rPr>
      </w:pPr>
      <w:r>
        <w:rPr>
          <w:rFonts w:hint="eastAsia"/>
        </w:rPr>
        <w:t xml:space="preserve">　　黑龙江省2025年普通高校招生采用考生网上填报志愿的方式。考生访问黑龙江省招生考试院官方网站（https://www.hljea.org.cn）或黑龙江省招生考试信息港网站（https://www.lzk.hl.cn），点击“网报中心”选择“2025年黑龙江省高考网上填报志愿入口”，登录志愿填报系统进行网上志愿填报操作。 </w:t>
      </w:r>
    </w:p>
    <w:p w14:paraId="126F6732">
      <w:pPr>
        <w:rPr>
          <w:rFonts w:hint="eastAsia"/>
        </w:rPr>
      </w:pPr>
    </w:p>
    <w:p w14:paraId="7220658E">
      <w:pPr>
        <w:rPr>
          <w:rFonts w:hint="eastAsia"/>
        </w:rPr>
      </w:pPr>
      <w:r>
        <w:rPr>
          <w:rFonts w:hint="eastAsia"/>
        </w:rPr>
        <w:t xml:space="preserve">　　一、系统登录方式 </w:t>
      </w:r>
    </w:p>
    <w:p w14:paraId="3719D528">
      <w:pPr>
        <w:rPr>
          <w:rFonts w:hint="eastAsia"/>
        </w:rPr>
      </w:pPr>
    </w:p>
    <w:p w14:paraId="2E3E3969">
      <w:pPr>
        <w:rPr>
          <w:rFonts w:hint="eastAsia"/>
        </w:rPr>
      </w:pPr>
      <w:r>
        <w:rPr>
          <w:rFonts w:hint="eastAsia"/>
        </w:rPr>
        <w:t xml:space="preserve">　　考生在系统登录页面凭账号（10位准考证号）、密码及验证码登录网上填报志愿系统。初始密码是考生本人身份证号码后六位，考生首次登录系统后，将被强制要求修改初始密码。考生务必牢记修改后的密码。 </w:t>
      </w:r>
    </w:p>
    <w:p w14:paraId="3A2FA7EA">
      <w:pPr>
        <w:rPr>
          <w:rFonts w:hint="eastAsia"/>
        </w:rPr>
      </w:pPr>
    </w:p>
    <w:p w14:paraId="77A0E949">
      <w:pPr>
        <w:rPr>
          <w:rFonts w:hint="eastAsia"/>
        </w:rPr>
      </w:pPr>
      <w:r>
        <w:rPr>
          <w:rFonts w:hint="eastAsia"/>
        </w:rPr>
        <w:t xml:space="preserve">　　如考生遗忘密码，可通过以下两种方式重置密码： </w:t>
      </w:r>
    </w:p>
    <w:p w14:paraId="51A05A17">
      <w:pPr>
        <w:rPr>
          <w:rFonts w:hint="eastAsia"/>
        </w:rPr>
      </w:pPr>
    </w:p>
    <w:p w14:paraId="7BB9EF06">
      <w:pPr>
        <w:rPr>
          <w:rFonts w:hint="eastAsia"/>
        </w:rPr>
      </w:pPr>
      <w:r>
        <w:rPr>
          <w:rFonts w:hint="eastAsia"/>
        </w:rPr>
        <w:t xml:space="preserve">　　1.自助修改密码。考生点击网上填报志愿系统登录页下方“忘记密码”按钮，进入密码找回页面，按照提示输入身份证号码、注册手机号码、注册手机收到的短信验证码确认身份信息，并输入新的账号登录密码，完成密码修改操作。 </w:t>
      </w:r>
    </w:p>
    <w:p w14:paraId="6555CAC1">
      <w:pPr>
        <w:rPr>
          <w:rFonts w:hint="eastAsia"/>
        </w:rPr>
      </w:pPr>
    </w:p>
    <w:p w14:paraId="312F6A2C">
      <w:pPr>
        <w:rPr>
          <w:rFonts w:hint="eastAsia"/>
        </w:rPr>
      </w:pPr>
      <w:r>
        <w:rPr>
          <w:rFonts w:hint="eastAsia"/>
        </w:rPr>
        <w:t xml:space="preserve">　　2.现场重置密码。如手机号码修改或无法接收到短信验证码等原因，考生未能自助修改密码，须本人持准考证、身份证以及《考生补办志愿密码申请表》（附件1）到报名所在地招考机构申请补办。招生考试机构工作人员审核考生身份无误后登录黑龙江省普通高考志愿管理平台进行恢复考生初始密码或修改考生手机号码操作。 </w:t>
      </w:r>
    </w:p>
    <w:p w14:paraId="0E196937">
      <w:pPr>
        <w:rPr>
          <w:rFonts w:hint="eastAsia"/>
        </w:rPr>
      </w:pPr>
    </w:p>
    <w:p w14:paraId="140F2671">
      <w:pPr>
        <w:rPr>
          <w:rFonts w:hint="eastAsia"/>
        </w:rPr>
      </w:pPr>
      <w:r>
        <w:rPr>
          <w:rFonts w:hint="eastAsia"/>
        </w:rPr>
        <w:t xml:space="preserve">　　二、志愿填报时间 </w:t>
      </w:r>
    </w:p>
    <w:p w14:paraId="40CC1BD2">
      <w:pPr>
        <w:rPr>
          <w:rFonts w:hint="eastAsia"/>
        </w:rPr>
      </w:pPr>
    </w:p>
    <w:p w14:paraId="03A4830F">
      <w:pPr>
        <w:rPr>
          <w:rFonts w:hint="eastAsia"/>
        </w:rPr>
      </w:pPr>
      <w:r>
        <w:rPr>
          <w:rFonts w:hint="eastAsia"/>
        </w:rPr>
        <w:t xml:space="preserve">　　（一）常规志愿填报 </w:t>
      </w:r>
    </w:p>
    <w:p w14:paraId="4926EF2B">
      <w:pPr>
        <w:rPr>
          <w:rFonts w:hint="eastAsia"/>
        </w:rPr>
      </w:pPr>
    </w:p>
    <w:p w14:paraId="6263FAAD">
      <w:pPr>
        <w:rPr>
          <w:rFonts w:hint="eastAsia"/>
        </w:rPr>
      </w:pPr>
      <w:r>
        <w:rPr>
          <w:rFonts w:hint="eastAsia"/>
        </w:rPr>
        <w:t xml:space="preserve">　　我省考生分两次填报高考志愿，志愿组成结构见《2025年黑龙江省普通高等学校招生第一次填报考生志愿表》（附件2）、《2025年黑龙江省普通高等学校招生第二次填报考生志愿表》（附件3）。志愿表只用于考生网上填报志愿前做参考，不能直接导入志愿填报系统。 </w:t>
      </w:r>
    </w:p>
    <w:p w14:paraId="3C1B788E">
      <w:pPr>
        <w:rPr>
          <w:rFonts w:hint="eastAsia"/>
        </w:rPr>
      </w:pPr>
    </w:p>
    <w:p w14:paraId="0DE66FD7">
      <w:pPr>
        <w:rPr>
          <w:rFonts w:hint="eastAsia"/>
        </w:rPr>
      </w:pPr>
      <w:r>
        <w:rPr>
          <w:rFonts w:hint="eastAsia"/>
        </w:rPr>
        <w:t xml:space="preserve">　　第一次：6月27日-6月29日。6月27日-6月28日系统开放时间为9:00-21:00，6月29日系统开放时间为9:00-18:00。 </w:t>
      </w:r>
    </w:p>
    <w:p w14:paraId="380EFA2D">
      <w:pPr>
        <w:rPr>
          <w:rFonts w:hint="eastAsia"/>
        </w:rPr>
      </w:pPr>
    </w:p>
    <w:p w14:paraId="6AE5BB67">
      <w:pPr>
        <w:rPr>
          <w:rFonts w:hint="eastAsia"/>
        </w:rPr>
      </w:pPr>
      <w:r>
        <w:rPr>
          <w:rFonts w:hint="eastAsia"/>
        </w:rPr>
        <w:t xml:space="preserve">　　填报普通类本科提前批（含省内公安院校）和艺术类本科提前批录取的院校和专业志愿。 </w:t>
      </w:r>
    </w:p>
    <w:p w14:paraId="417D9BD1">
      <w:pPr>
        <w:rPr>
          <w:rFonts w:hint="eastAsia"/>
        </w:rPr>
      </w:pPr>
    </w:p>
    <w:p w14:paraId="397A087B">
      <w:pPr>
        <w:rPr>
          <w:rFonts w:hint="eastAsia"/>
        </w:rPr>
      </w:pPr>
      <w:r>
        <w:rPr>
          <w:rFonts w:hint="eastAsia"/>
        </w:rPr>
        <w:t xml:space="preserve">　　第二次：7月1日-7月5日。7月1日-7月4日系统开放时间为9:00-21:00，7月5日系统开放时间为9:00-18:00。 </w:t>
      </w:r>
    </w:p>
    <w:p w14:paraId="4616752E">
      <w:pPr>
        <w:rPr>
          <w:rFonts w:hint="eastAsia"/>
        </w:rPr>
      </w:pPr>
    </w:p>
    <w:p w14:paraId="7AC2AC0D">
      <w:pPr>
        <w:rPr>
          <w:rFonts w:hint="eastAsia"/>
        </w:rPr>
      </w:pPr>
      <w:r>
        <w:rPr>
          <w:rFonts w:hint="eastAsia"/>
        </w:rPr>
        <w:t xml:space="preserve">　　填报普通类本科批、艺术类本科批、体育类本科批、普通类高职（专科）提前批、普通类高职（专科）批、艺术类高职（专科）批和体育类高职（专科）批录取的院校和专业志愿。 </w:t>
      </w:r>
    </w:p>
    <w:p w14:paraId="489A1C98">
      <w:pPr>
        <w:rPr>
          <w:rFonts w:hint="eastAsia"/>
        </w:rPr>
      </w:pPr>
    </w:p>
    <w:p w14:paraId="4913B704">
      <w:pPr>
        <w:rPr>
          <w:rFonts w:hint="eastAsia"/>
        </w:rPr>
      </w:pPr>
      <w:r>
        <w:rPr>
          <w:rFonts w:hint="eastAsia"/>
        </w:rPr>
        <w:t xml:space="preserve">　　（二）征集志愿填报 </w:t>
      </w:r>
    </w:p>
    <w:p w14:paraId="16E6E655">
      <w:pPr>
        <w:rPr>
          <w:rFonts w:hint="eastAsia"/>
        </w:rPr>
      </w:pPr>
    </w:p>
    <w:p w14:paraId="448A7875">
      <w:pPr>
        <w:rPr>
          <w:rFonts w:hint="eastAsia"/>
        </w:rPr>
      </w:pPr>
      <w:r>
        <w:rPr>
          <w:rFonts w:hint="eastAsia"/>
        </w:rPr>
        <w:t xml:space="preserve">　　每批次所设院校专业组志愿投档录取结束后，院校未完成的招生计划由省招考院在黑龙江省招生考试院官网和黑龙江省招生考试信息港网站上公布，公开征集志愿。考生登录网站查询后，未被录取且成绩（含照顾政策分）达到征集志愿分数线的考生，可在规定的时间内网上填报征集志愿。 </w:t>
      </w:r>
    </w:p>
    <w:p w14:paraId="34664EEC">
      <w:pPr>
        <w:rPr>
          <w:rFonts w:hint="eastAsia"/>
        </w:rPr>
      </w:pPr>
    </w:p>
    <w:p w14:paraId="64B36804">
      <w:pPr>
        <w:rPr>
          <w:rFonts w:hint="eastAsia"/>
        </w:rPr>
      </w:pPr>
      <w:r>
        <w:rPr>
          <w:rFonts w:hint="eastAsia"/>
        </w:rPr>
        <w:t xml:space="preserve">　　（三）志愿模拟填报 </w:t>
      </w:r>
    </w:p>
    <w:p w14:paraId="03506C60">
      <w:pPr>
        <w:rPr>
          <w:rFonts w:hint="eastAsia"/>
        </w:rPr>
      </w:pPr>
    </w:p>
    <w:p w14:paraId="107B75DB">
      <w:pPr>
        <w:rPr>
          <w:rFonts w:hint="eastAsia"/>
        </w:rPr>
      </w:pPr>
      <w:r>
        <w:rPr>
          <w:rFonts w:hint="eastAsia"/>
        </w:rPr>
        <w:t xml:space="preserve">　　为方便考生熟悉网上填报志愿系统和填报志愿流程，我院于6月19日-23日（每日 09:00-21:00）期间，开通高考网上填报志愿模拟系统，供考生模拟填报。 </w:t>
      </w:r>
    </w:p>
    <w:p w14:paraId="64F4210F">
      <w:pPr>
        <w:rPr>
          <w:rFonts w:hint="eastAsia"/>
        </w:rPr>
      </w:pPr>
    </w:p>
    <w:p w14:paraId="7923AA94">
      <w:pPr>
        <w:rPr>
          <w:rFonts w:hint="eastAsia"/>
        </w:rPr>
      </w:pPr>
      <w:r>
        <w:rPr>
          <w:rFonts w:hint="eastAsia"/>
        </w:rPr>
        <w:t xml:space="preserve">　　模拟期间填报的志愿、预选志愿、修改的密码仅适用于模拟期间，正式填报时均须重新操作。 </w:t>
      </w:r>
    </w:p>
    <w:p w14:paraId="20BFD3D1">
      <w:pPr>
        <w:rPr>
          <w:rFonts w:hint="eastAsia"/>
        </w:rPr>
      </w:pPr>
    </w:p>
    <w:p w14:paraId="2E710C2E">
      <w:pPr>
        <w:rPr>
          <w:rFonts w:hint="eastAsia"/>
        </w:rPr>
      </w:pPr>
      <w:r>
        <w:rPr>
          <w:rFonts w:hint="eastAsia"/>
        </w:rPr>
        <w:t xml:space="preserve">　　三、注意事项 </w:t>
      </w:r>
    </w:p>
    <w:p w14:paraId="5D35E923">
      <w:pPr>
        <w:rPr>
          <w:rFonts w:hint="eastAsia"/>
        </w:rPr>
      </w:pPr>
    </w:p>
    <w:p w14:paraId="26824CCD">
      <w:pPr>
        <w:rPr>
          <w:rFonts w:hint="eastAsia"/>
        </w:rPr>
      </w:pPr>
      <w:r>
        <w:rPr>
          <w:rFonts w:hint="eastAsia"/>
        </w:rPr>
        <w:t xml:space="preserve">　　考生要认真阅读有关高等学校招生章程及我省有关规定，依据《黑龙江省2025年全国普通高等学校招生计划》公布的信息以及关于招生计划的更正或补充说明，结合本人志向在规定时间内填报志愿，并对所填报志愿的真实性和准确性承担责任。填报志愿时间截止后考生不得放弃本人所报志愿。考生必须本人填报志愿，不得委托他人代报，因考生本人疏漏或失误造成的后果，由考生本人承担。 </w:t>
      </w:r>
    </w:p>
    <w:p w14:paraId="1961BE7A">
      <w:pPr>
        <w:rPr>
          <w:rFonts w:hint="eastAsia"/>
        </w:rPr>
      </w:pPr>
    </w:p>
    <w:p w14:paraId="0BE011D0">
      <w:pPr>
        <w:rPr>
          <w:rFonts w:hint="eastAsia"/>
        </w:rPr>
      </w:pPr>
      <w:r>
        <w:rPr>
          <w:rFonts w:hint="eastAsia"/>
        </w:rPr>
        <w:t xml:space="preserve">　　四、技术咨询电话 </w:t>
      </w:r>
    </w:p>
    <w:p w14:paraId="2EE816F7">
      <w:pPr>
        <w:rPr>
          <w:rFonts w:hint="eastAsia"/>
        </w:rPr>
      </w:pPr>
    </w:p>
    <w:p w14:paraId="2DDAF2F5">
      <w:pPr>
        <w:rPr>
          <w:rFonts w:hint="eastAsia"/>
        </w:rPr>
      </w:pPr>
      <w:r>
        <w:rPr>
          <w:rFonts w:hint="eastAsia"/>
        </w:rPr>
        <w:t>　　志愿填报期间，省招考院开通技术咨询服务热线，为考生及家长解答志愿填报操作中的问题，电话号码为：0451-82376270、82376072。</w:t>
      </w:r>
    </w:p>
    <w:p w14:paraId="6077ED8E">
      <w:pPr>
        <w:rPr>
          <w:rFonts w:hint="eastAsia"/>
        </w:rPr>
      </w:pPr>
    </w:p>
    <w:p w14:paraId="26D76A14">
      <w:pPr>
        <w:rPr>
          <w:rFonts w:hint="eastAsia"/>
        </w:rPr>
      </w:pPr>
      <w:r>
        <w:rPr>
          <w:rFonts w:hint="eastAsia"/>
        </w:rPr>
        <w:t xml:space="preserve"> </w:t>
      </w:r>
    </w:p>
    <w:p w14:paraId="2998FC39">
      <w:pPr>
        <w:rPr>
          <w:rFonts w:hint="eastAsia"/>
        </w:rPr>
      </w:pPr>
    </w:p>
    <w:p w14:paraId="13BF33D2">
      <w:pPr>
        <w:rPr>
          <w:rFonts w:hint="eastAsia"/>
        </w:rPr>
      </w:pPr>
      <w:r>
        <w:rPr>
          <w:rFonts w:hint="eastAsia"/>
        </w:rPr>
        <w:t xml:space="preserve">　　附件：1.考生补办志愿密码申请表 </w:t>
      </w:r>
    </w:p>
    <w:p w14:paraId="69447607">
      <w:pPr>
        <w:rPr>
          <w:rFonts w:hint="eastAsia"/>
        </w:rPr>
      </w:pPr>
    </w:p>
    <w:p w14:paraId="7FA9F6FA">
      <w:pPr>
        <w:rPr>
          <w:rFonts w:hint="eastAsia"/>
        </w:rPr>
      </w:pPr>
      <w:r>
        <w:rPr>
          <w:rFonts w:hint="eastAsia"/>
        </w:rPr>
        <w:t xml:space="preserve">　　2.2025年黑龙江省普通高等学校招生第一次填报考生志愿表 </w:t>
      </w:r>
    </w:p>
    <w:p w14:paraId="31F221B4">
      <w:pPr>
        <w:rPr>
          <w:rFonts w:hint="eastAsia"/>
        </w:rPr>
      </w:pPr>
    </w:p>
    <w:p w14:paraId="7CF1D0CC">
      <w:r>
        <w:rPr>
          <w:rFonts w:hint="eastAsia"/>
        </w:rPr>
        <w:t xml:space="preserve">　　3.2025年黑龙江省普通高等学校招生第二次填报考生志愿表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黑体">
    <w:panose1 w:val="02010609060101010101"/>
    <w:charset w:val="86"/>
    <w:family w:val="auto"/>
    <w:pitch w:val="default"/>
    <w:sig w:usb0="800002BF" w:usb1="38CF7CFA" w:usb2="00000016" w:usb3="00000000" w:csb0="00040001" w:csb1="00000000"/>
  </w:font>
  <w:font w:name="Noto Sans SC">
    <w:panose1 w:val="020B0200000000000000"/>
    <w:charset w:val="86"/>
    <w:family w:val="auto"/>
    <w:pitch w:val="default"/>
    <w:sig w:usb0="20000083" w:usb1="2ADF3C10" w:usb2="00000016" w:usb3="00000000" w:csb0="60060107"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B74E80"/>
    <w:rsid w:val="63B74E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2025-08-17T04:31:00Z</dcterms:created>
  <dc:creator>jia qinqin</dc:creator>
  <cp:lastModifiedBy>jia qinqin</cp:lastModifiedBy>
  <dcterms:modified xsi:type="dcterms:W3CDTF">2025-08-17T04:32:40Z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3076-12.2.0.21931</vt:lpwstr>
  </property>
  <property fmtid="{D5CDD505-2E9C-101B-9397-08002B2CF9AE}" pid="3" name="ICV">
    <vt:lpwstr>FEC397630B0A4156958AEE336D315696_11</vt:lpwstr>
  </property>
</Properties>
</file>