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media/image1.jpeg" ContentType="image/jpeg"/>
  <Override PartName="/word/header5.xml" ContentType="application/vnd.openxmlformats-officedocument.wordprocessingml.header+xml"/>
  <Override PartName="/word/footer5.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pPr>
    </w:p>
    <w:p>
      <w:pPr>
        <w:pStyle w:val="Subtitle"/>
      </w:pPr>
    </w:p>
    <w:p>
      <w:pPr>
        <w:pStyle w:val="Subtitle"/>
      </w:pPr>
    </w:p>
    <w:p>
      <w:pPr>
        <w:pStyle w:val="Subtitle"/>
      </w:pPr>
      <w:r>
        <w:rPr>
          <w:rtl w:val="0"/>
          <w:lang w:val="en-US"/>
        </w:rPr>
        <w:t>Communication Project</w:t>
      </w:r>
    </w:p>
    <w:p>
      <w:pPr>
        <w:pStyle w:val="Subtitle"/>
      </w:pPr>
      <w:r>
        <w:rPr>
          <w:rtl w:val="0"/>
          <w:lang w:val="en-US"/>
        </w:rPr>
        <w:t>Group 4</w:t>
      </w:r>
    </w:p>
    <w:p>
      <w:pPr>
        <w:pStyle w:val="Subtitle"/>
      </w:pPr>
      <w:r>
        <w:rPr>
          <w:rtl w:val="0"/>
          <w:lang w:val="en-US"/>
        </w:rPr>
        <w:t>Anh Truong</w:t>
      </w:r>
    </w:p>
    <w:p>
      <w:pPr>
        <w:pStyle w:val="Subtitle"/>
      </w:pPr>
      <w:r>
        <w:rPr>
          <w:rtl w:val="0"/>
          <w:lang w:val="en-US"/>
        </w:rPr>
        <w:t>Nicholas Bui</w:t>
      </w:r>
    </w:p>
    <w:p>
      <w:pPr>
        <w:pStyle w:val="Subtitle"/>
        <w:sectPr>
          <w:headerReference w:type="default" r:id="rId4"/>
          <w:footerReference w:type="default" r:id="rId5"/>
          <w:pgSz w:w="12240" w:h="15840" w:orient="portrait"/>
          <w:pgMar w:top="1440" w:right="1800" w:bottom="1800" w:left="1800" w:header="720" w:footer="1080"/>
          <w:pgNumType w:start="1"/>
          <w:bidi w:val="0"/>
        </w:sectPr>
      </w:pPr>
      <w:r>
        <w:rPr>
          <w:rtl w:val="0"/>
          <w:lang w:val="en-US"/>
        </w:rPr>
        <w:t>Shih Tung Yapp</w:t>
      </w:r>
    </w:p>
    <w:p>
      <w:pPr>
        <w:pStyle w:val="RevHistory"/>
        <w:keepLines w:val="1"/>
        <w:widowControl w:val="1"/>
        <w:rPr>
          <w:outline w:val="0"/>
          <w:color w:val="000000"/>
          <w:u w:color="000000"/>
          <w14:textFill>
            <w14:solidFill>
              <w14:srgbClr w14:val="000000"/>
            </w14:solidFill>
          </w14:textFill>
        </w:rPr>
      </w:pPr>
      <w:bookmarkStart w:name="CompanyName1" w:id="0"/>
      <w:bookmarkEnd w:id="0"/>
      <w:r>
        <w:rPr>
          <w:outline w:val="0"/>
          <w:color w:val="000000"/>
          <w:u w:color="000000"/>
          <w:rtl w:val="0"/>
          <w:lang w:val="en-US"/>
          <w14:textFill>
            <w14:solidFill>
              <w14:srgbClr w14:val="000000"/>
            </w14:solidFill>
          </w14:textFill>
        </w:rPr>
        <w:t>R</w:t>
      </w:r>
      <w:r>
        <w:rPr>
          <w:outline w:val="0"/>
          <w:color w:val="000000"/>
          <w:u w:color="000000"/>
          <w:rtl w:val="0"/>
          <w:lang w:val="en-US"/>
          <w14:textFill>
            <w14:solidFill>
              <w14:srgbClr w14:val="000000"/>
            </w14:solidFill>
          </w14:textFill>
        </w:rPr>
        <w:t>evision History</w:t>
      </w:r>
    </w:p>
    <w:p>
      <w:pPr>
        <w:pStyle w:val="Paragraph1"/>
        <w:rPr>
          <w:outline w:val="0"/>
          <w:color w:val="000000"/>
          <w:u w:color="000000"/>
          <w14:textFill>
            <w14:solidFill>
              <w14:srgbClr w14:val="000000"/>
            </w14:solidFill>
          </w14:textFill>
        </w:rPr>
      </w:pPr>
    </w:p>
    <w:tbl>
      <w:tblPr>
        <w:tblW w:w="836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18"/>
        <w:gridCol w:w="1032"/>
        <w:gridCol w:w="3640"/>
        <w:gridCol w:w="2473"/>
      </w:tblGrid>
      <w:tr>
        <w:tblPrEx>
          <w:shd w:val="clear" w:color="auto" w:fill="ced7e7"/>
        </w:tblPrEx>
        <w:trPr>
          <w:trHeight w:val="287" w:hRule="atLeast"/>
        </w:trPr>
        <w:tc>
          <w:tcPr>
            <w:tcW w:type="dxa" w:w="12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pPr>
            <w:r>
              <w:rPr>
                <w:b w:val="1"/>
                <w:bCs w:val="1"/>
                <w:shd w:val="nil" w:color="auto" w:fill="auto"/>
                <w:rtl w:val="0"/>
                <w:lang w:val="en-US"/>
              </w:rPr>
              <w:t>Date</w:t>
            </w:r>
          </w:p>
        </w:tc>
        <w:tc>
          <w:tcPr>
            <w:tcW w:type="dxa" w:w="10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pPr>
            <w:r>
              <w:rPr>
                <w:b w:val="1"/>
                <w:bCs w:val="1"/>
                <w:shd w:val="nil" w:color="auto" w:fill="auto"/>
                <w:rtl w:val="0"/>
                <w:lang w:val="en-US"/>
              </w:rPr>
              <w:t>Revision</w:t>
            </w: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pPr>
            <w:r>
              <w:rPr>
                <w:b w:val="1"/>
                <w:bCs w:val="1"/>
                <w:shd w:val="nil" w:color="auto" w:fill="auto"/>
                <w:rtl w:val="0"/>
                <w:lang w:val="en-US"/>
              </w:rPr>
              <w:t>Description</w:t>
            </w:r>
          </w:p>
        </w:tc>
        <w:tc>
          <w:tcPr>
            <w:tcW w:type="dxa" w:w="24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pPr>
            <w:r>
              <w:rPr>
                <w:b w:val="1"/>
                <w:bCs w:val="1"/>
                <w:shd w:val="nil" w:color="auto" w:fill="auto"/>
                <w:rtl w:val="0"/>
                <w:lang w:val="en-US"/>
              </w:rPr>
              <w:t>Author</w:t>
            </w:r>
          </w:p>
        </w:tc>
      </w:tr>
      <w:tr>
        <w:tblPrEx>
          <w:shd w:val="clear" w:color="auto" w:fill="ced7e7"/>
        </w:tblPrEx>
        <w:trPr>
          <w:trHeight w:val="507" w:hRule="atLeast"/>
        </w:trPr>
        <w:tc>
          <w:tcPr>
            <w:tcW w:type="dxa" w:w="12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widowControl w:val="1"/>
            </w:pPr>
            <w:r>
              <w:rPr>
                <w:shd w:val="nil" w:color="auto" w:fill="auto"/>
                <w:rtl w:val="0"/>
                <w:lang w:val="en-US"/>
              </w:rPr>
              <w:t>06/22/2022</w:t>
            </w:r>
          </w:p>
        </w:tc>
        <w:tc>
          <w:tcPr>
            <w:tcW w:type="dxa" w:w="10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widowControl w:val="1"/>
            </w:pPr>
            <w:r>
              <w:rPr>
                <w:shd w:val="nil" w:color="auto" w:fill="auto"/>
                <w:rtl w:val="0"/>
                <w:lang w:val="en-US"/>
              </w:rPr>
              <w:t>1.0</w:t>
            </w: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widowControl w:val="1"/>
            </w:pPr>
            <w:r>
              <w:rPr>
                <w:shd w:val="nil" w:color="auto" w:fill="auto"/>
                <w:rtl w:val="0"/>
                <w:lang w:val="en-US"/>
              </w:rPr>
              <w:t>Initial Version</w:t>
            </w:r>
          </w:p>
        </w:tc>
        <w:tc>
          <w:tcPr>
            <w:tcW w:type="dxa" w:w="24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widowControl w:val="1"/>
            </w:pPr>
            <w:r>
              <w:rPr>
                <w:shd w:val="nil" w:color="auto" w:fill="auto"/>
                <w:rtl w:val="0"/>
                <w:lang w:val="en-US"/>
              </w:rPr>
              <w:t>Anh Truong, Nicholas Bui, Shih Tung Yapp</w:t>
            </w:r>
          </w:p>
        </w:tc>
      </w:tr>
      <w:tr>
        <w:tblPrEx>
          <w:shd w:val="clear" w:color="auto" w:fill="ced7e7"/>
        </w:tblPrEx>
        <w:trPr>
          <w:trHeight w:val="620" w:hRule="atLeast"/>
        </w:trPr>
        <w:tc>
          <w:tcPr>
            <w:tcW w:type="dxa" w:w="12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Body"/>
            </w:pPr>
            <w:r>
              <w:rPr>
                <w:shd w:val="nil" w:color="auto" w:fill="auto"/>
                <w:rtl w:val="0"/>
                <w:lang w:val="en-US"/>
                <w14:textOutline w14:w="12700" w14:cap="flat">
                  <w14:noFill/>
                  <w14:miter w14:lim="400000"/>
                </w14:textOutline>
              </w:rPr>
              <w:t>7/06/2022</w:t>
            </w:r>
          </w:p>
        </w:tc>
        <w:tc>
          <w:tcPr>
            <w:tcW w:type="dxa" w:w="10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Body"/>
            </w:pPr>
            <w:r>
              <w:rPr>
                <w:shd w:val="nil" w:color="auto" w:fill="auto"/>
                <w:rtl w:val="0"/>
                <w:lang w:val="en-US"/>
                <w14:textOutline w14:w="12700" w14:cap="flat">
                  <w14:noFill/>
                  <w14:miter w14:lim="400000"/>
                </w14:textOutline>
              </w:rPr>
              <w:t>1.1</w:t>
            </w: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Body"/>
            </w:pPr>
            <w:r>
              <w:rPr>
                <w:shd w:val="nil" w:color="auto" w:fill="auto"/>
                <w:rtl w:val="0"/>
                <w:lang w:val="en-US"/>
                <w14:textOutline w14:w="12700" w14:cap="flat">
                  <w14:noFill/>
                  <w14:miter w14:lim="400000"/>
                </w14:textOutline>
              </w:rPr>
              <w:t>Added: Use cases A-06 to A-08 and Z-03</w:t>
            </w:r>
          </w:p>
        </w:tc>
        <w:tc>
          <w:tcPr>
            <w:tcW w:type="dxa" w:w="24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Body"/>
            </w:pPr>
            <w:r>
              <w:rPr>
                <w:shd w:val="nil" w:color="auto" w:fill="auto"/>
                <w:rtl w:val="0"/>
                <w:lang w:val="en-US"/>
                <w14:textOutline w14:w="12700" w14:cap="flat">
                  <w14:noFill/>
                  <w14:miter w14:lim="400000"/>
                </w14:textOutline>
              </w:rPr>
              <w:t>Anh Truong, Nicholas Bui, Shih Tung Yapp</w:t>
            </w:r>
          </w:p>
        </w:tc>
      </w:tr>
      <w:tr>
        <w:tblPrEx>
          <w:shd w:val="clear" w:color="auto" w:fill="ced7e7"/>
        </w:tblPrEx>
        <w:trPr>
          <w:trHeight w:val="605" w:hRule="atLeast"/>
        </w:trPr>
        <w:tc>
          <w:tcPr>
            <w:tcW w:type="dxa" w:w="12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7/18/2022</w:t>
            </w:r>
          </w:p>
        </w:tc>
        <w:tc>
          <w:tcPr>
            <w:tcW w:type="dxa" w:w="10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1.2</w:t>
            </w: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Added: Section 2.4, 2.5, 3.1.2, 3.1.3, 3.2, 3.3 and Section 4</w:t>
            </w:r>
          </w:p>
        </w:tc>
        <w:tc>
          <w:tcPr>
            <w:tcW w:type="dxa" w:w="24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Body"/>
            </w:pPr>
            <w:r>
              <w:rPr>
                <w:shd w:val="nil" w:color="auto" w:fill="auto"/>
                <w:rtl w:val="0"/>
                <w:lang w:val="en-US"/>
                <w14:textOutline w14:w="12700" w14:cap="flat">
                  <w14:noFill/>
                  <w14:miter w14:lim="400000"/>
                </w14:textOutline>
              </w:rPr>
              <w:t>Anh Truong, Nicholas Bui, Shih Tung Yapp</w:t>
            </w:r>
          </w:p>
        </w:tc>
      </w:tr>
      <w:tr>
        <w:tblPrEx>
          <w:shd w:val="clear" w:color="auto" w:fill="ced7e7"/>
        </w:tblPrEx>
        <w:trPr>
          <w:trHeight w:val="350" w:hRule="atLeast"/>
        </w:trPr>
        <w:tc>
          <w:tcPr>
            <w:tcW w:type="dxa" w:w="12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4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50" w:hRule="atLeast"/>
        </w:trPr>
        <w:tc>
          <w:tcPr>
            <w:tcW w:type="dxa" w:w="12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4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50" w:hRule="atLeast"/>
        </w:trPr>
        <w:tc>
          <w:tcPr>
            <w:tcW w:type="dxa" w:w="12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4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50" w:hRule="atLeast"/>
        </w:trPr>
        <w:tc>
          <w:tcPr>
            <w:tcW w:type="dxa" w:w="12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4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50" w:hRule="atLeast"/>
        </w:trPr>
        <w:tc>
          <w:tcPr>
            <w:tcW w:type="dxa" w:w="12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4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50" w:hRule="atLeast"/>
        </w:trPr>
        <w:tc>
          <w:tcPr>
            <w:tcW w:type="dxa" w:w="12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4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50" w:hRule="atLeast"/>
        </w:trPr>
        <w:tc>
          <w:tcPr>
            <w:tcW w:type="dxa" w:w="12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4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50" w:hRule="atLeast"/>
        </w:trPr>
        <w:tc>
          <w:tcPr>
            <w:tcW w:type="dxa" w:w="12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4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50" w:hRule="atLeast"/>
        </w:trPr>
        <w:tc>
          <w:tcPr>
            <w:tcW w:type="dxa" w:w="12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4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50" w:hRule="atLeast"/>
        </w:trPr>
        <w:tc>
          <w:tcPr>
            <w:tcW w:type="dxa" w:w="12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4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50" w:hRule="atLeast"/>
        </w:trPr>
        <w:tc>
          <w:tcPr>
            <w:tcW w:type="dxa" w:w="12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4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50" w:hRule="atLeast"/>
        </w:trPr>
        <w:tc>
          <w:tcPr>
            <w:tcW w:type="dxa" w:w="12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4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50" w:hRule="atLeast"/>
        </w:trPr>
        <w:tc>
          <w:tcPr>
            <w:tcW w:type="dxa" w:w="12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4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50" w:hRule="atLeast"/>
        </w:trPr>
        <w:tc>
          <w:tcPr>
            <w:tcW w:type="dxa" w:w="12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4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r>
        <w:tblPrEx>
          <w:shd w:val="clear" w:color="auto" w:fill="ced7e7"/>
        </w:tblPrEx>
        <w:trPr>
          <w:trHeight w:val="350" w:hRule="atLeast"/>
        </w:trPr>
        <w:tc>
          <w:tcPr>
            <w:tcW w:type="dxa" w:w="12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24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bl>
    <w:p>
      <w:pPr>
        <w:pStyle w:val="Paragraph1"/>
        <w:widowControl w:val="0"/>
        <w:ind w:left="432" w:hanging="432"/>
        <w:jc w:val="left"/>
        <w:rPr>
          <w:outline w:val="0"/>
          <w:color w:val="000000"/>
          <w:u w:color="000000"/>
          <w14:textFill>
            <w14:solidFill>
              <w14:srgbClr w14:val="000000"/>
            </w14:solidFill>
          </w14:textFill>
        </w:rPr>
      </w:pPr>
    </w:p>
    <w:p>
      <w:pPr>
        <w:pStyle w:val="Paragraph1"/>
        <w:widowControl w:val="0"/>
        <w:ind w:left="324" w:hanging="324"/>
        <w:jc w:val="left"/>
        <w:rPr>
          <w:outline w:val="0"/>
          <w:color w:val="000000"/>
          <w:u w:color="000000"/>
          <w14:textFill>
            <w14:solidFill>
              <w14:srgbClr w14:val="000000"/>
            </w14:solidFill>
          </w14:textFill>
        </w:rPr>
      </w:pPr>
    </w:p>
    <w:p>
      <w:pPr>
        <w:pStyle w:val="Paragraph1"/>
        <w:widowControl w:val="0"/>
        <w:ind w:left="216" w:hanging="216"/>
        <w:jc w:val="left"/>
        <w:rPr>
          <w:outline w:val="0"/>
          <w:color w:val="000000"/>
          <w:u w:color="000000"/>
          <w14:textFill>
            <w14:solidFill>
              <w14:srgbClr w14:val="000000"/>
            </w14:solidFill>
          </w14:textFill>
        </w:rPr>
      </w:pPr>
    </w:p>
    <w:p>
      <w:pPr>
        <w:pStyle w:val="Paragraph1"/>
        <w:widowControl w:val="0"/>
        <w:ind w:left="108" w:hanging="108"/>
        <w:jc w:val="left"/>
        <w:rPr>
          <w:outline w:val="0"/>
          <w:color w:val="000000"/>
          <w:u w:color="000000"/>
          <w14:textFill>
            <w14:solidFill>
              <w14:srgbClr w14:val="000000"/>
            </w14:solidFill>
          </w14:textFill>
        </w:rPr>
      </w:pPr>
    </w:p>
    <w:p>
      <w:pPr>
        <w:pStyle w:val="Paragraph1"/>
        <w:widowControl w:val="0"/>
        <w:jc w:val="left"/>
        <w:rPr>
          <w:outline w:val="0"/>
          <w:color w:val="000000"/>
          <w:u w:color="000000"/>
          <w14:textFill>
            <w14:solidFill>
              <w14:srgbClr w14:val="000000"/>
            </w14:solidFill>
          </w14:textFill>
        </w:rPr>
      </w:pPr>
    </w:p>
    <w:p>
      <w:pPr>
        <w:pStyle w:val="Body A"/>
        <w:sectPr>
          <w:headerReference w:type="default" r:id="rId6"/>
          <w:footerReference w:type="default" r:id="rId7"/>
          <w:pgSz w:w="12240" w:h="15840" w:orient="portrait"/>
          <w:pgMar w:top="1440" w:right="1800" w:bottom="1800" w:left="1800" w:header="720" w:footer="1080"/>
          <w:bidi w:val="0"/>
        </w:sectPr>
      </w:pPr>
      <w:r>
        <w:rPr>
          <w:outline w:val="0"/>
          <w:color w:val="000000"/>
          <w:u w:val="single" w:color="000000"/>
          <w:rtl w:val="0"/>
          <w14:textFill>
            <w14:solidFill>
              <w14:srgbClr w14:val="000000"/>
            </w14:solidFill>
          </w14:textFill>
        </w:rPr>
        <w:t xml:space="preserve"> </w:t>
      </w:r>
    </w:p>
    <w:p>
      <w:pPr>
        <w:pStyle w:val="Table of Contents"/>
      </w:pPr>
      <w:r>
        <w:rPr>
          <w:rFonts w:cs="Arial Unicode MS" w:eastAsia="Arial Unicode MS"/>
          <w:rtl w:val="0"/>
        </w:rPr>
        <w:tab/>
        <w:t>Table of Contents</w:t>
      </w:r>
    </w:p>
    <w:p>
      <w:pPr>
        <w:pStyle w:val="Body A"/>
      </w:pPr>
      <w:r>
        <w:rPr/>
        <w:fldChar w:fldCharType="begin" w:fldLock="0"/>
      </w:r>
      <w:r>
        <w:instrText xml:space="preserve"> TOC \o 1-3 </w:instrText>
      </w:r>
      <w:r>
        <w:rPr/>
        <w:fldChar w:fldCharType="separate" w:fldLock="0"/>
      </w:r>
    </w:p>
    <w:p>
      <w:pPr>
        <w:pStyle w:val="TOC 1"/>
        <w:numPr>
          <w:ilvl w:val="0"/>
          <w:numId w:val="1"/>
        </w:numPr>
      </w:pPr>
      <w:r>
        <w:rPr>
          <w:rFonts w:cs="Arial Unicode MS" w:eastAsia="Arial Unicode MS"/>
          <w:rtl w:val="0"/>
        </w:rPr>
        <w:t>Purpose</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Scope</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numPr>
          <w:ilvl w:val="1"/>
          <w:numId w:val="2"/>
        </w:numPr>
      </w:pPr>
      <w:r>
        <w:rPr>
          <w:rFonts w:cs="Arial Unicode MS" w:eastAsia="Arial Unicode MS"/>
          <w:rtl w:val="0"/>
        </w:rPr>
        <w:t>Definitions, Acronyms, Abbreviations</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numPr>
          <w:ilvl w:val="1"/>
          <w:numId w:val="3"/>
        </w:numPr>
      </w:pPr>
      <w:r>
        <w:rPr>
          <w:rFonts w:cs="Arial Unicode MS" w:eastAsia="Arial Unicode MS"/>
          <w:rtl w:val="0"/>
        </w:rPr>
        <w:t>References</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numPr>
          <w:ilvl w:val="1"/>
          <w:numId w:val="4"/>
        </w:numPr>
      </w:pPr>
      <w:r>
        <w:rPr>
          <w:rFonts w:cs="Arial Unicode MS" w:eastAsia="Arial Unicode MS"/>
          <w:rtl w:val="0"/>
        </w:rPr>
        <w:t>Overview</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1"/>
        <w:numPr>
          <w:ilvl w:val="0"/>
          <w:numId w:val="5"/>
        </w:numPr>
      </w:pPr>
      <w:r>
        <w:rPr>
          <w:rFonts w:cs="Arial Unicode MS" w:eastAsia="Arial Unicode MS"/>
          <w:rtl w:val="0"/>
        </w:rPr>
        <w:t>Overall Description</w:t>
        <w:tab/>
      </w:r>
      <w:r>
        <w:rPr/>
        <w:fldChar w:fldCharType="begin" w:fldLock="0"/>
      </w:r>
      <w:r>
        <w:instrText xml:space="preserve"> PAGEREF _Toc5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cs="Arial Unicode MS" w:eastAsia="Arial Unicode MS"/>
          <w:rtl w:val="0"/>
        </w:rPr>
        <w:t>Product Perspective</w:t>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2"/>
        <w:numPr>
          <w:ilvl w:val="1"/>
          <w:numId w:val="6"/>
        </w:numPr>
      </w:pPr>
      <w:r>
        <w:rPr>
          <w:rFonts w:cs="Arial Unicode MS" w:eastAsia="Arial Unicode MS"/>
          <w:rtl w:val="0"/>
        </w:rPr>
        <w:t>Product Architecture</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2"/>
        <w:numPr>
          <w:ilvl w:val="1"/>
          <w:numId w:val="7"/>
        </w:numPr>
      </w:pPr>
      <w:r>
        <w:rPr>
          <w:rFonts w:cs="Arial Unicode MS" w:eastAsia="Arial Unicode MS"/>
          <w:rtl w:val="0"/>
        </w:rPr>
        <w:t>Product Functionality/Features</w:t>
        <w:tab/>
      </w:r>
      <w:r>
        <w:rPr/>
        <w:fldChar w:fldCharType="begin" w:fldLock="0"/>
      </w:r>
      <w:r>
        <w:instrText xml:space="preserve"> PAGEREF _Toc8 \h </w:instrText>
      </w:r>
      <w:r>
        <w:rPr/>
        <w:fldChar w:fldCharType="separate" w:fldLock="0"/>
      </w:r>
      <w:r>
        <w:rPr>
          <w:rFonts w:cs="Arial Unicode MS" w:eastAsia="Arial Unicode MS"/>
          <w:rtl w:val="0"/>
        </w:rPr>
        <w:t>7</w:t>
      </w:r>
      <w:r>
        <w:rPr/>
        <w:fldChar w:fldCharType="end" w:fldLock="0"/>
      </w:r>
    </w:p>
    <w:p>
      <w:pPr>
        <w:pStyle w:val="TOC 2"/>
        <w:numPr>
          <w:ilvl w:val="1"/>
          <w:numId w:val="8"/>
        </w:numPr>
      </w:pPr>
      <w:r>
        <w:rPr>
          <w:rFonts w:cs="Arial Unicode MS" w:eastAsia="Arial Unicode MS"/>
          <w:rtl w:val="0"/>
        </w:rPr>
        <w:t>Constraints</w:t>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pStyle w:val="TOC 2"/>
        <w:numPr>
          <w:ilvl w:val="1"/>
          <w:numId w:val="9"/>
        </w:numPr>
      </w:pPr>
      <w:r>
        <w:rPr>
          <w:rFonts w:cs="Arial Unicode MS" w:eastAsia="Arial Unicode MS"/>
          <w:rtl w:val="0"/>
        </w:rPr>
        <w:t>Assumptions and Dependencies</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1"/>
        <w:numPr>
          <w:ilvl w:val="0"/>
          <w:numId w:val="10"/>
        </w:numPr>
      </w:pPr>
      <w:r>
        <w:rPr>
          <w:rFonts w:cs="Arial Unicode MS" w:eastAsia="Arial Unicode MS"/>
          <w:rtl w:val="0"/>
        </w:rPr>
        <w:t>Specific Requirements</w:t>
        <w:tab/>
      </w:r>
      <w:r>
        <w:rPr/>
        <w:fldChar w:fldCharType="begin" w:fldLock="0"/>
      </w:r>
      <w:r>
        <w:instrText xml:space="preserve"> PAGEREF _Toc11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rPr>
        <w:t>Functional Requirements</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3"/>
        <w:numPr>
          <w:ilvl w:val="2"/>
          <w:numId w:val="1"/>
        </w:numPr>
      </w:pPr>
      <w:r>
        <w:rPr>
          <w:rFonts w:cs="Arial Unicode MS" w:eastAsia="Arial Unicode MS"/>
          <w:rtl w:val="0"/>
        </w:rPr>
        <w:t>Common Requirements:</w:t>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3"/>
        <w:numPr>
          <w:ilvl w:val="2"/>
          <w:numId w:val="11"/>
        </w:numPr>
      </w:pPr>
      <w:r>
        <w:rPr>
          <w:rFonts w:cs="Arial Unicode MS" w:eastAsia="Arial Unicode MS"/>
          <w:rtl w:val="0"/>
        </w:rPr>
        <w:t>Client Module Requirements:</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3"/>
        <w:numPr>
          <w:ilvl w:val="2"/>
          <w:numId w:val="12"/>
        </w:numPr>
      </w:pPr>
      <w:r>
        <w:rPr>
          <w:rFonts w:cs="Arial Unicode MS" w:eastAsia="Arial Unicode MS"/>
          <w:rtl w:val="0"/>
        </w:rPr>
        <w:t>Server Module Requirements:</w:t>
        <w:tab/>
      </w:r>
      <w:r>
        <w:rPr/>
        <w:fldChar w:fldCharType="begin" w:fldLock="0"/>
      </w:r>
      <w:r>
        <w:instrText xml:space="preserve"> PAGEREF _Toc15 \h </w:instrText>
      </w:r>
      <w:r>
        <w:rPr/>
        <w:fldChar w:fldCharType="separate" w:fldLock="0"/>
      </w:r>
      <w:r>
        <w:rPr>
          <w:rFonts w:cs="Arial Unicode MS" w:eastAsia="Arial Unicode MS"/>
          <w:rtl w:val="0"/>
        </w:rPr>
        <w:t>8</w:t>
      </w:r>
      <w:r>
        <w:rPr/>
        <w:fldChar w:fldCharType="end" w:fldLock="0"/>
      </w:r>
    </w:p>
    <w:p>
      <w:pPr>
        <w:pStyle w:val="TOC 3"/>
        <w:numPr>
          <w:ilvl w:val="2"/>
          <w:numId w:val="13"/>
        </w:numPr>
      </w:pPr>
      <w:r>
        <w:rPr>
          <w:rFonts w:cs="Arial Unicode MS" w:eastAsia="Arial Unicode MS"/>
          <w:rtl w:val="0"/>
        </w:rPr>
        <w:t>Account Module Requirements:</w:t>
        <w:tab/>
      </w:r>
      <w:r>
        <w:rPr/>
        <w:fldChar w:fldCharType="begin" w:fldLock="0"/>
      </w:r>
      <w:r>
        <w:instrText xml:space="preserve"> PAGEREF _Toc16 \h </w:instrText>
      </w:r>
      <w:r>
        <w:rPr/>
        <w:fldChar w:fldCharType="separate" w:fldLock="0"/>
      </w:r>
      <w:r>
        <w:rPr>
          <w:rFonts w:cs="Arial Unicode MS" w:eastAsia="Arial Unicode MS"/>
          <w:rtl w:val="0"/>
        </w:rPr>
        <w:t>8</w:t>
      </w:r>
      <w:r>
        <w:rPr/>
        <w:fldChar w:fldCharType="end" w:fldLock="0"/>
      </w:r>
    </w:p>
    <w:p>
      <w:pPr>
        <w:pStyle w:val="TOC 2"/>
        <w:numPr>
          <w:ilvl w:val="1"/>
          <w:numId w:val="14"/>
        </w:numPr>
      </w:pPr>
      <w:r>
        <w:rPr>
          <w:rFonts w:cs="Arial Unicode MS" w:eastAsia="Arial Unicode MS"/>
          <w:rtl w:val="0"/>
        </w:rPr>
        <w:t>External Interface Requirements</w:t>
        <w:tab/>
      </w:r>
      <w:r>
        <w:rPr/>
        <w:fldChar w:fldCharType="begin" w:fldLock="0"/>
      </w:r>
      <w:r>
        <w:instrText xml:space="preserve"> PAGEREF _Toc17 \h </w:instrText>
      </w:r>
      <w:r>
        <w:rPr/>
        <w:fldChar w:fldCharType="separate" w:fldLock="0"/>
      </w:r>
      <w:r>
        <w:rPr>
          <w:rFonts w:cs="Arial Unicode MS" w:eastAsia="Arial Unicode MS"/>
          <w:rtl w:val="0"/>
        </w:rPr>
        <w:t>8</w:t>
      </w:r>
      <w:r>
        <w:rPr/>
        <w:fldChar w:fldCharType="end" w:fldLock="0"/>
      </w:r>
    </w:p>
    <w:p>
      <w:pPr>
        <w:pStyle w:val="TOC 2"/>
        <w:numPr>
          <w:ilvl w:val="1"/>
          <w:numId w:val="15"/>
        </w:numPr>
      </w:pPr>
      <w:r>
        <w:rPr>
          <w:rFonts w:cs="Arial Unicode MS" w:eastAsia="Arial Unicode MS"/>
          <w:rtl w:val="0"/>
        </w:rPr>
        <w:t>Internal Interface Requirements</w:t>
        <w:tab/>
      </w:r>
      <w:r>
        <w:rPr/>
        <w:fldChar w:fldCharType="begin" w:fldLock="0"/>
      </w:r>
      <w:r>
        <w:instrText xml:space="preserve"> PAGEREF _Toc18 \h </w:instrText>
      </w:r>
      <w:r>
        <w:rPr/>
        <w:fldChar w:fldCharType="separate" w:fldLock="0"/>
      </w:r>
      <w:r>
        <w:rPr>
          <w:rFonts w:cs="Arial Unicode MS" w:eastAsia="Arial Unicode MS"/>
          <w:rtl w:val="0"/>
        </w:rPr>
        <w:t>9</w:t>
      </w:r>
      <w:r>
        <w:rPr/>
        <w:fldChar w:fldCharType="end" w:fldLock="0"/>
      </w:r>
    </w:p>
    <w:p>
      <w:pPr>
        <w:pStyle w:val="TOC 1"/>
        <w:numPr>
          <w:ilvl w:val="0"/>
          <w:numId w:val="16"/>
        </w:numPr>
      </w:pPr>
      <w:r>
        <w:rPr>
          <w:rFonts w:cs="Arial Unicode MS" w:eastAsia="Arial Unicode MS"/>
          <w:rtl w:val="0"/>
        </w:rPr>
        <w:t>Non-Functional Requirements</w:t>
        <w:tab/>
      </w:r>
      <w:r>
        <w:rPr/>
        <w:fldChar w:fldCharType="begin" w:fldLock="0"/>
      </w:r>
      <w:r>
        <w:instrText xml:space="preserve"> PAGEREF _Toc19 \h </w:instrText>
      </w:r>
      <w:r>
        <w:rPr/>
        <w:fldChar w:fldCharType="separate" w:fldLock="0"/>
      </w:r>
      <w:r>
        <w:rPr>
          <w:rFonts w:cs="Arial Unicode MS" w:eastAsia="Arial Unicode MS"/>
          <w:rtl w:val="0"/>
        </w:rPr>
        <w:t>9</w:t>
      </w:r>
      <w:r>
        <w:rPr/>
        <w:fldChar w:fldCharType="end" w:fldLock="0"/>
      </w:r>
    </w:p>
    <w:p>
      <w:pPr>
        <w:pStyle w:val="TOC 2"/>
        <w:numPr>
          <w:ilvl w:val="1"/>
          <w:numId w:val="1"/>
        </w:numPr>
      </w:pPr>
      <w:r>
        <w:rPr>
          <w:rFonts w:cs="Arial Unicode MS" w:eastAsia="Arial Unicode MS"/>
          <w:rtl w:val="0"/>
        </w:rPr>
        <w:t>Security and Privacy Requirements</w:t>
        <w:tab/>
      </w:r>
      <w:r>
        <w:rPr/>
        <w:fldChar w:fldCharType="begin" w:fldLock="0"/>
      </w:r>
      <w:r>
        <w:instrText xml:space="preserve"> PAGEREF _Toc20 \h </w:instrText>
      </w:r>
      <w:r>
        <w:rPr/>
        <w:fldChar w:fldCharType="separate" w:fldLock="0"/>
      </w:r>
      <w:r>
        <w:rPr>
          <w:rFonts w:cs="Arial Unicode MS" w:eastAsia="Arial Unicode MS"/>
          <w:rtl w:val="0"/>
        </w:rPr>
        <w:t>9</w:t>
      </w:r>
      <w:r>
        <w:rPr/>
        <w:fldChar w:fldCharType="end" w:fldLock="0"/>
      </w:r>
    </w:p>
    <w:p>
      <w:pPr>
        <w:pStyle w:val="TOC 2"/>
        <w:numPr>
          <w:ilvl w:val="1"/>
          <w:numId w:val="17"/>
        </w:numPr>
      </w:pPr>
      <w:r>
        <w:rPr>
          <w:rFonts w:cs="Arial Unicode MS" w:eastAsia="Arial Unicode MS"/>
          <w:rtl w:val="0"/>
        </w:rPr>
        <w:t>Environmental Requirements</w:t>
        <w:tab/>
      </w:r>
      <w:r>
        <w:rPr/>
        <w:fldChar w:fldCharType="begin" w:fldLock="0"/>
      </w:r>
      <w:r>
        <w:instrText xml:space="preserve"> PAGEREF _Toc21 \h </w:instrText>
      </w:r>
      <w:r>
        <w:rPr/>
        <w:fldChar w:fldCharType="separate" w:fldLock="0"/>
      </w:r>
      <w:r>
        <w:rPr>
          <w:rFonts w:cs="Arial Unicode MS" w:eastAsia="Arial Unicode MS"/>
          <w:rtl w:val="0"/>
        </w:rPr>
        <w:t>9</w:t>
      </w:r>
      <w:r>
        <w:rPr/>
        <w:fldChar w:fldCharType="end" w:fldLock="0"/>
      </w:r>
    </w:p>
    <w:p>
      <w:pPr>
        <w:pStyle w:val="TOC 2"/>
        <w:numPr>
          <w:ilvl w:val="1"/>
          <w:numId w:val="18"/>
        </w:numPr>
      </w:pPr>
      <w:r>
        <w:rPr>
          <w:rFonts w:cs="Arial Unicode MS" w:eastAsia="Arial Unicode MS"/>
          <w:rtl w:val="0"/>
        </w:rPr>
        <w:t>Performance Requirements</w:t>
        <w:tab/>
      </w:r>
      <w:r>
        <w:rPr/>
        <w:fldChar w:fldCharType="begin" w:fldLock="0"/>
      </w:r>
      <w:r>
        <w:instrText xml:space="preserve"> PAGEREF _Toc22 \h </w:instrText>
      </w:r>
      <w:r>
        <w:rPr/>
        <w:fldChar w:fldCharType="separate" w:fldLock="0"/>
      </w:r>
      <w:r>
        <w:rPr>
          <w:rFonts w:cs="Arial Unicode MS" w:eastAsia="Arial Unicode MS"/>
          <w:rtl w:val="0"/>
        </w:rPr>
        <w:t>9</w:t>
      </w:r>
      <w:r>
        <w:rPr/>
        <w:fldChar w:fldCharType="end" w:fldLock="0"/>
      </w:r>
    </w:p>
    <w:p>
      <w:pPr>
        <w:pStyle w:val="Body A"/>
        <w:rPr>
          <w:rFonts w:ascii="Calibri" w:cs="Calibri" w:hAnsi="Calibri" w:eastAsia="Calibri"/>
          <w:b w:val="1"/>
          <w:bCs w:val="1"/>
          <w:caps w:val="1"/>
          <w:sz w:val="24"/>
          <w:szCs w:val="24"/>
        </w:rPr>
      </w:pPr>
      <w:r>
        <w:rPr/>
        <w:fldChar w:fldCharType="end" w:fldLock="0"/>
      </w:r>
    </w:p>
    <w:p>
      <w:pPr>
        <w:pStyle w:val="Heading"/>
        <w:numPr>
          <w:ilvl w:val="0"/>
          <w:numId w:val="20"/>
        </w:numPr>
      </w:pPr>
      <w:bookmarkStart w:name="_Toc" w:id="1"/>
      <w:bookmarkStart w:name="_RefHeading___Toc19440719" w:id="2"/>
      <w:bookmarkEnd w:id="2"/>
      <w:r>
        <w:rPr>
          <w:rtl w:val="0"/>
          <w:lang w:val="en-US"/>
        </w:rPr>
        <w:t>P</w:t>
      </w:r>
      <w:r>
        <w:rPr>
          <w:rtl w:val="0"/>
          <w:lang w:val="en-US"/>
        </w:rPr>
        <w:t>urpose</w:t>
      </w:r>
      <w:bookmarkEnd w:id="1"/>
    </w:p>
    <w:p>
      <w:pPr>
        <w:pStyle w:val="Paragraph2"/>
      </w:pPr>
      <w:r>
        <w:rPr>
          <w:rtl w:val="0"/>
          <w:lang w:val="en-US"/>
        </w:rPr>
        <w:t>This document outlines the requirements for the Communication System.</w:t>
      </w:r>
    </w:p>
    <w:p>
      <w:pPr>
        <w:pStyle w:val="Heading 2"/>
        <w:numPr>
          <w:ilvl w:val="1"/>
          <w:numId w:val="20"/>
        </w:numPr>
      </w:pPr>
      <w:bookmarkStart w:name="_Toc1" w:id="3"/>
      <w:bookmarkStart w:name="_RefHeading___Toc19440720" w:id="4"/>
      <w:bookmarkEnd w:id="4"/>
      <w:r>
        <w:rPr>
          <w:rtl w:val="0"/>
        </w:rPr>
        <w:t>S</w:t>
      </w:r>
      <w:r>
        <w:rPr>
          <w:rtl w:val="0"/>
          <w:lang w:val="it-IT"/>
        </w:rPr>
        <w:t>cope</w:t>
      </w:r>
      <w:bookmarkEnd w:id="3"/>
    </w:p>
    <w:p>
      <w:pPr>
        <w:pStyle w:val="Paragraph2"/>
      </w:pPr>
      <w:r>
        <w:rPr>
          <w:rtl w:val="0"/>
          <w:lang w:val="en-US"/>
        </w:rPr>
        <w:t>This document will catalog the user, system, and hardware requirements for the MPC system. It will not, however, document how these requirements will be implemented.</w:t>
      </w:r>
    </w:p>
    <w:p>
      <w:pPr>
        <w:pStyle w:val="Heading 2"/>
        <w:rPr>
          <w14:textOutline w14:w="12700" w14:cap="flat">
            <w14:noFill/>
            <w14:miter w14:lim="400000"/>
          </w14:textOutline>
        </w:rPr>
      </w:pPr>
    </w:p>
    <w:p>
      <w:pPr>
        <w:pStyle w:val="Heading 2"/>
        <w:numPr>
          <w:ilvl w:val="1"/>
          <w:numId w:val="20"/>
        </w:numPr>
      </w:pPr>
      <w:bookmarkStart w:name="_Toc2" w:id="5"/>
      <w:bookmarkStart w:name="_RefHeading___Toc19440721" w:id="6"/>
      <w:bookmarkEnd w:id="6"/>
      <w:r>
        <w:rPr>
          <w:rtl w:val="0"/>
        </w:rPr>
        <w:t>D</w:t>
      </w:r>
      <w:r>
        <w:rPr>
          <w:rtl w:val="0"/>
          <w:lang w:val="en-US"/>
        </w:rPr>
        <w:t>efinitions, Acronyms, Abbreviations</w:t>
      </w:r>
      <w:bookmarkEnd w:id="5"/>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Communication System- Client software to service communication within the company.</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Communications Server- Server to exchange data between users and store logs.</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System User interface: Register, Login, Recover, Delete Account</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Contacts- List of contacts</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Groups- Form groups from contacts to perform group messaging.</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Logs- View message history</w:t>
      </w:r>
      <w:r>
        <w:rPr>
          <w:rFonts w:ascii="Times New Roman" w:hAnsi="Times New Roman" w:hint="default"/>
          <w:sz w:val="20"/>
          <w:szCs w:val="20"/>
          <w:rtl w:val="0"/>
          <w:lang w:val="en-US"/>
        </w:rPr>
        <w:t> </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Inbox-</w:t>
      </w:r>
      <w:r>
        <w:rPr>
          <w:rFonts w:ascii="Times New Roman" w:hAnsi="Times New Roman" w:hint="default"/>
          <w:sz w:val="20"/>
          <w:szCs w:val="20"/>
          <w:rtl w:val="0"/>
          <w:lang w:val="en-US"/>
        </w:rPr>
        <w:t xml:space="preserve">  </w:t>
      </w:r>
      <w:r>
        <w:rPr>
          <w:rFonts w:ascii="Times New Roman" w:hAnsi="Times New Roman"/>
          <w:sz w:val="20"/>
          <w:szCs w:val="20"/>
          <w:rtl w:val="0"/>
          <w:lang w:val="en-US"/>
        </w:rPr>
        <w:t>send a private message to another users</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Outbox- Delete the message or try to fix the issue causing the message not to be send.</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Status- A live/or instant updates, to let other users know that this users are on app.</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 xml:space="preserve">Read Receipts- messages/notifications showing that </w:t>
      </w:r>
      <w:r>
        <w:rPr>
          <w:rFonts w:ascii="Arial Unicode MS" w:hAnsi="Arial Unicode MS" w:hint="default"/>
          <w:sz w:val="20"/>
          <w:szCs w:val="20"/>
          <w:rtl w:val="1"/>
          <w:lang w:val="ar-SA" w:bidi="ar-SA"/>
        </w:rPr>
        <w:t>“</w:t>
      </w:r>
      <w:r>
        <w:rPr>
          <w:rFonts w:ascii="Times New Roman" w:hAnsi="Times New Roman"/>
          <w:sz w:val="20"/>
          <w:szCs w:val="20"/>
          <w:rtl w:val="0"/>
          <w:lang w:val="en-US"/>
        </w:rPr>
        <w:t>received</w:t>
      </w:r>
      <w:r>
        <w:rPr>
          <w:rFonts w:ascii="Times New Roman" w:hAnsi="Times New Roman" w:hint="default"/>
          <w:sz w:val="20"/>
          <w:szCs w:val="20"/>
          <w:rtl w:val="0"/>
          <w:lang w:val="en-US"/>
        </w:rPr>
        <w:t xml:space="preserve">” </w:t>
      </w:r>
      <w:r>
        <w:rPr>
          <w:rFonts w:ascii="Times New Roman" w:hAnsi="Times New Roman"/>
          <w:sz w:val="20"/>
          <w:szCs w:val="20"/>
          <w:rtl w:val="0"/>
          <w:lang w:val="en-US"/>
        </w:rPr>
        <w:t>users has received the message others sent.</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Search- Search tool used to locate messages in the log with a keyword.</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Delete- Delete messages in the user</w:t>
      </w:r>
      <w:r>
        <w:rPr>
          <w:rFonts w:ascii="Arial Unicode MS" w:hAnsi="Arial Unicode MS" w:hint="default"/>
          <w:sz w:val="20"/>
          <w:szCs w:val="20"/>
          <w:rtl w:val="0"/>
          <w:lang w:val="en-US"/>
        </w:rPr>
        <w:t>’</w:t>
      </w:r>
      <w:r>
        <w:rPr>
          <w:rFonts w:ascii="Times New Roman" w:hAnsi="Times New Roman"/>
          <w:sz w:val="20"/>
          <w:szCs w:val="20"/>
          <w:rtl w:val="0"/>
          <w:lang w:val="en-US"/>
        </w:rPr>
        <w:t>s chat log</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Users - Entry level access to standard employees.</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Administrators - Access to system controls to manage users, view logs, and perform system maintenance.</w:t>
      </w:r>
    </w:p>
    <w:p>
      <w:pPr>
        <w:pStyle w:val="Default"/>
        <w:numPr>
          <w:ilvl w:val="0"/>
          <w:numId w:val="22"/>
        </w:numPr>
        <w:bidi w:val="0"/>
        <w:spacing w:before="0" w:line="240" w:lineRule="auto"/>
        <w:ind w:right="0"/>
        <w:jc w:val="left"/>
        <w:rPr>
          <w:rFonts w:ascii="Times New Roman" w:hAnsi="Times New Roman"/>
          <w:sz w:val="20"/>
          <w:szCs w:val="20"/>
          <w:rtl w:val="0"/>
          <w:lang w:val="en-US"/>
        </w:rPr>
      </w:pPr>
      <w:r>
        <w:rPr>
          <w:rFonts w:ascii="Times New Roman" w:hAnsi="Times New Roman"/>
          <w:sz w:val="20"/>
          <w:szCs w:val="20"/>
          <w:rtl w:val="0"/>
          <w:lang w:val="en-US"/>
        </w:rPr>
        <w:t>Use case starting with A indicates user accessible commands while use starting case with Z indicates commands reserve for administrator only.</w:t>
      </w:r>
    </w:p>
    <w:p>
      <w:pPr>
        <w:pStyle w:val="Default"/>
        <w:spacing w:before="20" w:line="240" w:lineRule="auto"/>
        <w:ind w:left="1440" w:firstLine="0"/>
        <w:jc w:val="both"/>
        <w:rPr>
          <w:rFonts w:ascii="Times New Roman" w:cs="Times New Roman" w:hAnsi="Times New Roman" w:eastAsia="Times New Roman"/>
          <w:sz w:val="20"/>
          <w:szCs w:val="20"/>
        </w:rPr>
      </w:pPr>
    </w:p>
    <w:p>
      <w:pPr>
        <w:pStyle w:val="Paragraph3"/>
        <w:ind w:left="720" w:firstLine="720"/>
        <w:rPr>
          <w:outline w:val="0"/>
          <w:color w:val="7030a0"/>
          <w:u w:color="7030a0"/>
          <w14:textFill>
            <w14:solidFill>
              <w14:srgbClr w14:val="7030A0"/>
            </w14:solidFill>
          </w14:textFill>
        </w:rPr>
      </w:pPr>
    </w:p>
    <w:p>
      <w:pPr>
        <w:pStyle w:val="Heading 2"/>
        <w:numPr>
          <w:ilvl w:val="1"/>
          <w:numId w:val="23"/>
        </w:numPr>
      </w:pPr>
      <w:bookmarkStart w:name="_Toc3" w:id="7"/>
      <w:bookmarkStart w:name="_RefHeading___Toc19440722" w:id="8"/>
      <w:bookmarkEnd w:id="8"/>
      <w:r>
        <w:rPr>
          <w:rtl w:val="0"/>
        </w:rPr>
        <w:t>R</w:t>
      </w:r>
      <w:r>
        <w:rPr>
          <w:rtl w:val="0"/>
          <w:lang w:val="fr-FR"/>
        </w:rPr>
        <w:t>eferences</w:t>
      </w:r>
      <w:bookmarkEnd w:id="7"/>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ID: A-01</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Name: Users can view messages from others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Requirements: Other users sent messages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Primary Actor: Other users, server</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Pre-conditions: Users should be active, and ready to view the message.</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Post-Conditions: The other users should send the message, without deleting the messages. The object has been exchanged from the server and sent it back to the user</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Basic Flow: 1. The user initiates an action to open the application, and systems responded by showing the messages from other users.</w:t>
      </w:r>
      <w:r>
        <w:rPr>
          <w:rFonts w:ascii="Times New Roman" w:hAnsi="Times New Roman" w:hint="default"/>
          <w:sz w:val="20"/>
          <w:szCs w:val="20"/>
          <w:rtl w:val="0"/>
          <w:lang w:val="en-US"/>
        </w:rPr>
        <w:t> </w:t>
      </w:r>
    </w:p>
    <w:p>
      <w:pPr>
        <w:pStyle w:val="Default"/>
        <w:spacing w:before="20" w:line="240" w:lineRule="auto"/>
        <w:ind w:left="1440" w:firstLine="0"/>
        <w:rPr>
          <w:rFonts w:ascii="Times New Roman" w:cs="Times New Roman" w:hAnsi="Times New Roman" w:eastAsia="Times New Roman"/>
          <w:sz w:val="20"/>
          <w:szCs w:val="20"/>
        </w:rPr>
      </w:pP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ID: A-02</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Name: Users can send messages to others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Requirements: Users status was on</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Primary Actor: users, server</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Pre-conditions: Users should be active, and ready to send the message.</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Post-Conditions: The user should send the message, without deleting the messages. The object was exchanged from the server and sent to the other users.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Basic Flow: 1. The user initiates an action to open the application, 2. Then send the message to other users, 3. and systems responded by showing the messages from other users.</w:t>
      </w:r>
      <w:r>
        <w:rPr>
          <w:rFonts w:ascii="Times New Roman" w:hAnsi="Times New Roman" w:hint="default"/>
          <w:sz w:val="20"/>
          <w:szCs w:val="20"/>
          <w:rtl w:val="0"/>
          <w:lang w:val="en-US"/>
        </w:rPr>
        <w:t> </w:t>
      </w:r>
    </w:p>
    <w:p>
      <w:pPr>
        <w:pStyle w:val="Default"/>
        <w:spacing w:before="20" w:line="240" w:lineRule="auto"/>
        <w:ind w:left="1440" w:firstLine="0"/>
        <w:rPr>
          <w:rFonts w:ascii="Times New Roman" w:cs="Times New Roman" w:hAnsi="Times New Roman" w:eastAsia="Times New Roman"/>
          <w:sz w:val="20"/>
          <w:szCs w:val="20"/>
        </w:rPr>
      </w:pP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ID: Z-01</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Name: The administrator can create the chat group</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Requirements: Admin Role</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Primary Actor: Administrators, servers, users.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Pre-conditions: Admin should be active, and ready to create groups. Admin should have an Admin Role.</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Post-Conditions: When the administrator has the admin role, he can add users to create a group chat, data can be exchanged from the server, then send notifications to users.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Basic Flow: 1. The administrator initiates an action to open the application, 2. Then add users to create groups, 3. and systems responded by put users in the same group.</w:t>
      </w:r>
    </w:p>
    <w:p>
      <w:pPr>
        <w:pStyle w:val="Default"/>
        <w:spacing w:before="20" w:line="240" w:lineRule="auto"/>
        <w:ind w:left="1440" w:firstLine="0"/>
        <w:rPr>
          <w:rFonts w:ascii="Times New Roman" w:cs="Times New Roman" w:hAnsi="Times New Roman" w:eastAsia="Times New Roman"/>
          <w:sz w:val="20"/>
          <w:szCs w:val="20"/>
        </w:rPr>
      </w:pP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ID: Z-02</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Name: The administrator can remove a user from the chat group the chat group</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Requirements: Admin Role</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Primary Actor: Administrators, servers, users.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Pre-conditions: Admin should be active. Admin should have an Admin Role. There is a group.</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Post-Conditions: When the administrator has the admin role, he can remove users from a group chat, data can be exchanged from the server, then send notifications to users.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Basic Flow: 1. The administrator initiates an action to open the application, 2. Then remove users to create groups, 3. and systems responded by removing users from that group.</w:t>
      </w:r>
    </w:p>
    <w:p>
      <w:pPr>
        <w:pStyle w:val="Default"/>
        <w:spacing w:before="20" w:line="240" w:lineRule="auto"/>
        <w:ind w:left="1440" w:firstLine="0"/>
        <w:rPr>
          <w:rFonts w:ascii="Times New Roman" w:cs="Times New Roman" w:hAnsi="Times New Roman" w:eastAsia="Times New Roman"/>
          <w:sz w:val="20"/>
          <w:szCs w:val="20"/>
        </w:rPr>
      </w:pP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ID: A-03</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Name: The user can receive a notification from the system.</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Requirements: User, System</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Primary Actor: Servers, users.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Pre-conditions: Other users send a message to the user.</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fr-FR"/>
        </w:rPr>
        <w:t xml:space="preserve">Post-Conditions: </w:t>
      </w:r>
      <w:r>
        <w:rPr>
          <w:rFonts w:ascii="Times New Roman" w:hAnsi="Times New Roman" w:hint="default"/>
          <w:sz w:val="20"/>
          <w:szCs w:val="20"/>
          <w:rtl w:val="0"/>
          <w:lang w:val="en-US"/>
        </w:rPr>
        <w:t> </w:t>
      </w:r>
      <w:r>
        <w:rPr>
          <w:rFonts w:ascii="Times New Roman" w:hAnsi="Times New Roman"/>
          <w:sz w:val="20"/>
          <w:szCs w:val="20"/>
          <w:rtl w:val="0"/>
          <w:lang w:val="en-US"/>
        </w:rPr>
        <w:t>The other users should send the message, without deleting the messages. The object has been exchanged from the server and sent it back to the user. Then the user can receive the message notification.</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Basic Flow: 1. The user initiates an action to open the application, and 2. systems responded by showing the messages from other users. 3. User receives the message notification.</w:t>
      </w:r>
    </w:p>
    <w:p>
      <w:pPr>
        <w:pStyle w:val="Default"/>
        <w:spacing w:before="20" w:line="240" w:lineRule="auto"/>
        <w:ind w:left="1440" w:firstLine="0"/>
        <w:rPr>
          <w:rFonts w:ascii="Times New Roman" w:cs="Times New Roman" w:hAnsi="Times New Roman" w:eastAsia="Times New Roman"/>
          <w:sz w:val="20"/>
          <w:szCs w:val="20"/>
        </w:rPr>
      </w:pP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ID: A-04</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Name: The user can delete contacts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Requirements: User, System</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Primary Actor: Servers, users.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Pre-conditions: The user has sent some messages before.</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fr-FR"/>
        </w:rPr>
        <w:t xml:space="preserve">Post-Conditions: </w:t>
      </w:r>
      <w:r>
        <w:rPr>
          <w:rFonts w:ascii="Times New Roman" w:hAnsi="Times New Roman" w:hint="default"/>
          <w:sz w:val="20"/>
          <w:szCs w:val="20"/>
          <w:rtl w:val="0"/>
          <w:lang w:val="en-US"/>
        </w:rPr>
        <w:t> </w:t>
      </w:r>
      <w:r>
        <w:rPr>
          <w:rFonts w:ascii="Times New Roman" w:hAnsi="Times New Roman"/>
          <w:sz w:val="20"/>
          <w:szCs w:val="20"/>
          <w:rtl w:val="0"/>
          <w:lang w:val="en-US"/>
        </w:rPr>
        <w:t>The user deletes the contacts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Basic Flow: 1. The user deletes the contacts, and 2. systems responded by removing contacts from users.</w:t>
      </w:r>
    </w:p>
    <w:p>
      <w:pPr>
        <w:pStyle w:val="Default"/>
        <w:spacing w:before="20" w:line="240" w:lineRule="auto"/>
        <w:ind w:left="1440" w:firstLine="0"/>
        <w:rPr>
          <w:rFonts w:ascii="Times New Roman" w:cs="Times New Roman" w:hAnsi="Times New Roman" w:eastAsia="Times New Roman"/>
          <w:sz w:val="20"/>
          <w:szCs w:val="20"/>
        </w:rPr>
      </w:pP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ID: A-05</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Name: The user can search contacts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Requirements: User, System</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Primary Actor: Servers, users.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Pre-conditions: The user has sent some messages before.</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fr-FR"/>
        </w:rPr>
        <w:t xml:space="preserve">Post-Conditions: </w:t>
      </w:r>
      <w:r>
        <w:rPr>
          <w:rFonts w:ascii="Times New Roman" w:hAnsi="Times New Roman" w:hint="default"/>
          <w:sz w:val="20"/>
          <w:szCs w:val="20"/>
          <w:rtl w:val="0"/>
          <w:lang w:val="en-US"/>
        </w:rPr>
        <w:t> </w:t>
      </w:r>
      <w:r>
        <w:rPr>
          <w:rFonts w:ascii="Times New Roman" w:hAnsi="Times New Roman"/>
          <w:sz w:val="20"/>
          <w:szCs w:val="20"/>
          <w:rtl w:val="0"/>
          <w:lang w:val="en-US"/>
        </w:rPr>
        <w:t>The user searches the contacts, there will be a list that shows up</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Basic Flow: 1. The user deletes the contacts, and 2. systems responded by a list showing up.</w:t>
      </w:r>
    </w:p>
    <w:p>
      <w:pPr>
        <w:pStyle w:val="Default"/>
        <w:spacing w:before="20" w:line="240" w:lineRule="auto"/>
        <w:ind w:left="1440" w:firstLine="0"/>
        <w:rPr>
          <w:rFonts w:ascii="Times New Roman" w:cs="Times New Roman" w:hAnsi="Times New Roman" w:eastAsia="Times New Roman"/>
          <w:sz w:val="20"/>
          <w:szCs w:val="20"/>
        </w:rPr>
      </w:pP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ID: A-06</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Name: The user enter a chat room</w:t>
      </w:r>
      <w:r>
        <w:rPr>
          <w:rFonts w:ascii="Times New Roman" w:hAnsi="Times New Roman" w:hint="default"/>
          <w:sz w:val="20"/>
          <w:szCs w:val="20"/>
          <w:rtl w:val="0"/>
          <w:lang w:val="en-US"/>
        </w:rPr>
        <w:t> </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Requirements: User, System</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Primary Actor: Servers, users.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Pre-conditions: The user have logged into server</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 xml:space="preserve">Post-Conditions: </w:t>
      </w:r>
      <w:r>
        <w:rPr>
          <w:rFonts w:ascii="Times New Roman" w:hAnsi="Times New Roman" w:hint="default"/>
          <w:sz w:val="20"/>
          <w:szCs w:val="20"/>
          <w:rtl w:val="0"/>
          <w:lang w:val="en-US"/>
        </w:rPr>
        <w:t> </w:t>
      </w:r>
      <w:r>
        <w:rPr>
          <w:rFonts w:ascii="Times New Roman" w:hAnsi="Times New Roman"/>
          <w:sz w:val="20"/>
          <w:szCs w:val="20"/>
          <w:rtl w:val="0"/>
          <w:lang w:val="en-US"/>
        </w:rPr>
        <w:t>User enter the chat room, the server got the signal, then send the broadcast message to other users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Basic Flow: 1. The user logged in, and 2. systems responded and send notification to other users.</w:t>
      </w:r>
    </w:p>
    <w:p>
      <w:pPr>
        <w:pStyle w:val="Default"/>
        <w:spacing w:before="20" w:line="240" w:lineRule="auto"/>
        <w:ind w:left="1440" w:firstLine="0"/>
        <w:rPr>
          <w:rFonts w:ascii="Times New Roman" w:cs="Times New Roman" w:hAnsi="Times New Roman" w:eastAsia="Times New Roman"/>
          <w:outline w:val="0"/>
          <w:color w:val="0000ff"/>
          <w:sz w:val="20"/>
          <w:szCs w:val="20"/>
          <w:u w:color="0000ff"/>
          <w14:textFill>
            <w14:solidFill>
              <w14:srgbClr w14:val="0000FF"/>
            </w14:solidFill>
          </w14:textFill>
        </w:rPr>
      </w:pP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ID: A-07</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Name: The user send message to a chat room</w:t>
      </w:r>
      <w:r>
        <w:rPr>
          <w:rFonts w:ascii="Times New Roman" w:hAnsi="Times New Roman" w:hint="default"/>
          <w:sz w:val="20"/>
          <w:szCs w:val="20"/>
          <w:rtl w:val="0"/>
          <w:lang w:val="en-US"/>
        </w:rPr>
        <w:t> </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Requirements: User, System</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Primary Actor: Servers, users.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Pre-conditions: The user have entered the room</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 xml:space="preserve">Post-Conditions: </w:t>
      </w:r>
      <w:r>
        <w:rPr>
          <w:rFonts w:ascii="Times New Roman" w:hAnsi="Times New Roman" w:hint="default"/>
          <w:sz w:val="20"/>
          <w:szCs w:val="20"/>
          <w:rtl w:val="0"/>
          <w:lang w:val="en-US"/>
        </w:rPr>
        <w:t> </w:t>
      </w:r>
      <w:r>
        <w:rPr>
          <w:rFonts w:ascii="Times New Roman" w:hAnsi="Times New Roman"/>
          <w:sz w:val="20"/>
          <w:szCs w:val="20"/>
          <w:rtl w:val="0"/>
          <w:lang w:val="en-US"/>
        </w:rPr>
        <w:t>User send a message to the chat room, the server got the signal, then send the user message to other users.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Basic Flow: 1. The user send message in, and 2. systems responded and send that message to other users.</w:t>
      </w:r>
    </w:p>
    <w:p>
      <w:pPr>
        <w:pStyle w:val="Default"/>
        <w:spacing w:before="20" w:line="240" w:lineRule="auto"/>
        <w:ind w:left="1440" w:firstLine="0"/>
        <w:rPr>
          <w:rFonts w:ascii="Times New Roman" w:cs="Times New Roman" w:hAnsi="Times New Roman" w:eastAsia="Times New Roman"/>
          <w:sz w:val="20"/>
          <w:szCs w:val="20"/>
        </w:rPr>
      </w:pP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ID: A-08</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Name: The user leave a chat room</w:t>
      </w:r>
      <w:r>
        <w:rPr>
          <w:rFonts w:ascii="Times New Roman" w:hAnsi="Times New Roman" w:hint="default"/>
          <w:sz w:val="20"/>
          <w:szCs w:val="20"/>
          <w:rtl w:val="0"/>
          <w:lang w:val="en-US"/>
        </w:rPr>
        <w:t> </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Requirements: User, System</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Primary Actor: Servers, users.</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Pre-conditions: The user are in the chat room</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 xml:space="preserve">Post-Conditions: </w:t>
      </w:r>
      <w:r>
        <w:rPr>
          <w:rFonts w:ascii="Times New Roman" w:hAnsi="Times New Roman" w:hint="default"/>
          <w:sz w:val="20"/>
          <w:szCs w:val="20"/>
          <w:rtl w:val="0"/>
          <w:lang w:val="en-US"/>
        </w:rPr>
        <w:t> </w:t>
      </w:r>
      <w:r>
        <w:rPr>
          <w:rFonts w:ascii="Times New Roman" w:hAnsi="Times New Roman"/>
          <w:sz w:val="20"/>
          <w:szCs w:val="20"/>
          <w:rtl w:val="0"/>
          <w:lang w:val="en-US"/>
        </w:rPr>
        <w:t>User leave a the chat room, the server got the signal, then send the notification to other users, and unassigned the user.</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Basic Flow: 1. The user leave the room, and 2. systems responded, unassigned the user</w:t>
      </w:r>
      <w:r>
        <w:rPr>
          <w:rFonts w:ascii="Times New Roman" w:hAnsi="Times New Roman" w:hint="default"/>
          <w:sz w:val="20"/>
          <w:szCs w:val="20"/>
          <w:rtl w:val="0"/>
          <w:lang w:val="en-US"/>
        </w:rPr>
        <w:t xml:space="preserve">  </w:t>
      </w:r>
      <w:r>
        <w:rPr>
          <w:rFonts w:ascii="Times New Roman" w:hAnsi="Times New Roman"/>
          <w:sz w:val="20"/>
          <w:szCs w:val="20"/>
          <w:rtl w:val="0"/>
          <w:lang w:val="en-US"/>
        </w:rPr>
        <w:t>and send the notification.</w:t>
      </w:r>
    </w:p>
    <w:p>
      <w:pPr>
        <w:pStyle w:val="Default"/>
        <w:spacing w:before="20" w:line="240" w:lineRule="auto"/>
        <w:ind w:left="1440" w:firstLine="0"/>
        <w:rPr>
          <w:rFonts w:ascii="Times New Roman" w:cs="Times New Roman" w:hAnsi="Times New Roman" w:eastAsia="Times New Roman"/>
          <w:sz w:val="20"/>
          <w:szCs w:val="20"/>
        </w:rPr>
      </w:pP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Use Case ID: Z-03</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 xml:space="preserve">Use Case Name: </w:t>
      </w:r>
      <w:r>
        <w:rPr>
          <w:rFonts w:ascii="Times New Roman" w:hAnsi="Times New Roman" w:hint="default"/>
          <w:sz w:val="20"/>
          <w:szCs w:val="20"/>
          <w:rtl w:val="0"/>
          <w:lang w:val="en-US"/>
        </w:rPr>
        <w:t> </w:t>
      </w:r>
      <w:r>
        <w:rPr>
          <w:rFonts w:ascii="Times New Roman" w:hAnsi="Times New Roman"/>
          <w:sz w:val="20"/>
          <w:szCs w:val="20"/>
          <w:rtl w:val="0"/>
          <w:lang w:val="en-US"/>
        </w:rPr>
        <w:t>Administrator assigned the user to the chat room.</w:t>
      </w:r>
      <w:r>
        <w:rPr>
          <w:rFonts w:ascii="Times New Roman" w:hAnsi="Times New Roman" w:hint="default"/>
          <w:sz w:val="20"/>
          <w:szCs w:val="20"/>
          <w:rtl w:val="0"/>
          <w:lang w:val="en-US"/>
        </w:rPr>
        <w:t> </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Requirements: User, System</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Primary Actor: Servers, users, Admin.</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Pre-conditions: The administrator is in the chat room</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 xml:space="preserve">Post-Conditions: </w:t>
      </w:r>
      <w:r>
        <w:rPr>
          <w:rFonts w:ascii="Times New Roman" w:hAnsi="Times New Roman" w:hint="default"/>
          <w:sz w:val="20"/>
          <w:szCs w:val="20"/>
          <w:rtl w:val="0"/>
          <w:lang w:val="en-US"/>
        </w:rPr>
        <w:t> </w:t>
      </w:r>
      <w:r>
        <w:rPr>
          <w:rFonts w:ascii="Times New Roman" w:hAnsi="Times New Roman"/>
          <w:sz w:val="20"/>
          <w:szCs w:val="20"/>
          <w:rtl w:val="0"/>
          <w:lang w:val="en-US"/>
        </w:rPr>
        <w:t>Admin assigned the user to the chat room, the server got the signal, then send the notification to other users, and assigned the user.</w:t>
      </w: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Basic Flow: 1. The administrators assigned user to the chat the room, and 2. systems responded, assigned the user</w:t>
      </w:r>
      <w:r>
        <w:rPr>
          <w:rFonts w:ascii="Times New Roman" w:hAnsi="Times New Roman" w:hint="default"/>
          <w:sz w:val="20"/>
          <w:szCs w:val="20"/>
          <w:rtl w:val="0"/>
          <w:lang w:val="en-US"/>
        </w:rPr>
        <w:t xml:space="preserve">  </w:t>
      </w:r>
      <w:r>
        <w:rPr>
          <w:rFonts w:ascii="Times New Roman" w:hAnsi="Times New Roman"/>
          <w:sz w:val="20"/>
          <w:szCs w:val="20"/>
          <w:rtl w:val="0"/>
          <w:lang w:val="en-US"/>
        </w:rPr>
        <w:t>and send the notification.</w:t>
      </w:r>
    </w:p>
    <w:p>
      <w:pPr>
        <w:pStyle w:val="Default"/>
        <w:spacing w:before="20" w:line="240" w:lineRule="auto"/>
        <w:ind w:left="1440" w:firstLine="0"/>
        <w:rPr>
          <w:rFonts w:ascii="Times New Roman" w:cs="Times New Roman" w:hAnsi="Times New Roman" w:eastAsia="Times New Roman"/>
        </w:rPr>
      </w:pPr>
    </w:p>
    <w:p>
      <w:pPr>
        <w:pStyle w:val="Default"/>
        <w:spacing w:before="20" w:line="240" w:lineRule="auto"/>
        <w:ind w:left="1440" w:firstLine="0"/>
        <w:rPr>
          <w:rFonts w:ascii="Times New Roman" w:cs="Times New Roman" w:hAnsi="Times New Roman" w:eastAsia="Times New Roman"/>
          <w:sz w:val="20"/>
          <w:szCs w:val="20"/>
        </w:rPr>
      </w:pPr>
      <w:r>
        <w:rPr>
          <w:rFonts w:ascii="Times New Roman" w:hAnsi="Times New Roman"/>
          <w:sz w:val="20"/>
          <w:szCs w:val="20"/>
          <w:rtl w:val="0"/>
          <w:lang w:val="en-US"/>
        </w:rPr>
        <w:t>For use case and class UML diagram, refer to below.</w:t>
      </w:r>
    </w:p>
    <w:p>
      <w:pPr>
        <w:pStyle w:val="Heading 2"/>
        <w:numPr>
          <w:ilvl w:val="1"/>
          <w:numId w:val="20"/>
        </w:numPr>
      </w:pPr>
      <w:bookmarkStart w:name="_Toc4" w:id="9"/>
      <w:bookmarkStart w:name="_RefHeading___Toc19440723" w:id="10"/>
      <w:bookmarkEnd w:id="10"/>
      <w:r>
        <w:rPr>
          <w:rtl w:val="0"/>
        </w:rPr>
        <w:t>O</w:t>
      </w:r>
      <w:r>
        <w:rPr>
          <w:rtl w:val="0"/>
          <w:lang w:val="de-DE"/>
        </w:rPr>
        <w:t>verview</w:t>
      </w:r>
      <w:bookmarkEnd w:id="9"/>
    </w:p>
    <w:p>
      <w:pPr>
        <w:pStyle w:val="Body A"/>
        <w:ind w:left="1440" w:firstLine="0"/>
      </w:pPr>
      <w:r>
        <w:rPr>
          <w:rtl w:val="0"/>
          <w:lang w:val="en-US"/>
        </w:rPr>
        <w:t>The communication system is design for employees of large organization to chat with each other. As the company would need to supervise employees, administrator possessed the ability to view chat logs of all users.</w:t>
      </w:r>
    </w:p>
    <w:p>
      <w:pPr>
        <w:pStyle w:val="Heading 2"/>
      </w:pPr>
    </w:p>
    <w:p>
      <w:pPr>
        <w:pStyle w:val="Heading"/>
        <w:numPr>
          <w:ilvl w:val="0"/>
          <w:numId w:val="24"/>
        </w:numPr>
      </w:pPr>
      <w:bookmarkStart w:name="_Toc5" w:id="11"/>
      <w:bookmarkStart w:name="_RefHeading___Toc19440724" w:id="12"/>
      <w:bookmarkEnd w:id="12"/>
      <w:r>
        <w:rPr>
          <w:rtl w:val="0"/>
          <w:lang w:val="en-US"/>
        </w:rPr>
        <w:t>O</w:t>
      </w:r>
      <w:r>
        <w:rPr>
          <w:rtl w:val="0"/>
          <w:lang w:val="en-US"/>
        </w:rPr>
        <w:t>verall Description</w:t>
      </w:r>
      <w:bookmarkEnd w:id="11"/>
    </w:p>
    <w:p>
      <w:pPr>
        <w:pStyle w:val="Heading 2"/>
        <w:numPr>
          <w:ilvl w:val="1"/>
          <w:numId w:val="20"/>
        </w:numPr>
      </w:pPr>
      <w:bookmarkStart w:name="_Toc6" w:id="13"/>
      <w:bookmarkStart w:name="_RefHeading___Toc19440725" w:id="14"/>
      <w:bookmarkEnd w:id="14"/>
      <w:r>
        <w:rPr>
          <w:rtl w:val="0"/>
        </w:rPr>
        <w:t>P</w:t>
      </w:r>
      <w:r>
        <w:rPr>
          <w:rtl w:val="0"/>
          <w:lang w:val="en-US"/>
        </w:rPr>
        <w:t>roduct Perspective</w:t>
      </w:r>
      <w:bookmarkEnd w:id="13"/>
    </w:p>
    <w:p>
      <w:pPr>
        <w:pStyle w:val="Heading 2"/>
        <w:numPr>
          <w:ilvl w:val="1"/>
          <w:numId w:val="20"/>
        </w:numPr>
      </w:pPr>
      <w:bookmarkStart w:name="_Toc7" w:id="15"/>
      <w:bookmarkStart w:name="_RefHeading___Toc19440726" w:id="16"/>
      <w:bookmarkEnd w:id="16"/>
      <w:r>
        <w:rPr>
          <w:rtl w:val="0"/>
        </w:rPr>
        <w:t>P</w:t>
      </w:r>
      <w:r>
        <w:rPr>
          <w:rtl w:val="0"/>
          <w:lang w:val="en-US"/>
        </w:rPr>
        <w:t>roduct Architecture</w:t>
      </w:r>
      <w:bookmarkEnd w:id="15"/>
    </w:p>
    <w:p>
      <w:pPr>
        <w:pStyle w:val="Paragraph2"/>
      </w:pPr>
      <w:r>
        <w:rPr>
          <w:rtl w:val="0"/>
        </w:rPr>
        <w:t>The system will be organized into 3 major modules: the Client module, the Server module and the Account module.</w:t>
      </w:r>
    </w:p>
    <w:p>
      <w:pPr>
        <w:pStyle w:val="Paragraph2"/>
      </w:pPr>
      <w:r>
        <w:rPr>
          <w:rtl w:val="0"/>
        </w:rPr>
        <w:t>Note: System architecture should follow standard OO design practices.</w:t>
      </w:r>
      <w:r>
        <w:rPr>
          <w:outline w:val="0"/>
          <w:color w:val="7030a0"/>
          <w:u w:color="7030a0"/>
          <w:rtl w:val="0"/>
          <w:lang w:val="en-US"/>
          <w14:textFill>
            <w14:solidFill>
              <w14:srgbClr w14:val="7030A0"/>
            </w14:solidFill>
          </w14:textFill>
        </w:rPr>
        <w:t>.</w:t>
      </w:r>
    </w:p>
    <w:p>
      <w:pPr>
        <w:pStyle w:val="Heading 2"/>
        <w:numPr>
          <w:ilvl w:val="1"/>
          <w:numId w:val="20"/>
        </w:numPr>
      </w:pPr>
      <w:bookmarkStart w:name="_Toc8" w:id="17"/>
      <w:bookmarkStart w:name="_RefHeading___Toc19440727" w:id="18"/>
      <w:bookmarkEnd w:id="18"/>
      <w:r>
        <w:rPr>
          <w:rtl w:val="0"/>
        </w:rPr>
        <w:t>P</w:t>
      </w:r>
      <w:r>
        <w:rPr>
          <w:rtl w:val="0"/>
          <w:lang w:val="en-US"/>
        </w:rPr>
        <w:t>roduct Functionality/Features</w:t>
      </w:r>
      <w:bookmarkEnd w:id="17"/>
    </w:p>
    <w:p>
      <w:pPr>
        <w:pStyle w:val="Body A"/>
        <w:ind w:left="1440" w:firstLine="0"/>
      </w:pPr>
      <w:r>
        <w:rPr>
          <w:rtl w:val="0"/>
          <w:lang w:val="en-US"/>
        </w:rPr>
        <w:t>The high-level features of the system are as follows (see section 3 of this document for more detailed requirements that address these features):</w:t>
      </w:r>
    </w:p>
    <w:p>
      <w:pPr>
        <w:pStyle w:val="Heading 2"/>
        <w:numPr>
          <w:ilvl w:val="1"/>
          <w:numId w:val="20"/>
        </w:numPr>
      </w:pPr>
      <w:bookmarkStart w:name="_Toc9" w:id="19"/>
      <w:bookmarkStart w:name="_RefHeading___Toc19440728" w:id="20"/>
      <w:bookmarkEnd w:id="20"/>
      <w:r>
        <w:rPr>
          <w:rtl w:val="0"/>
        </w:rPr>
        <w:t>C</w:t>
      </w:r>
      <w:r>
        <w:rPr>
          <w:rtl w:val="0"/>
          <w:lang w:val="fr-FR"/>
        </w:rPr>
        <w:t>onstraints</w:t>
      </w:r>
      <w:bookmarkEnd w:id="19"/>
    </w:p>
    <w:p>
      <w:pPr>
        <w:pStyle w:val="Paragraph2"/>
      </w:pPr>
      <w:r>
        <w:rPr>
          <w:rtl w:val="0"/>
        </w:rPr>
        <w:t>2.4.1 Connection cannot be done through local host.</w:t>
      </w:r>
    </w:p>
    <w:p>
      <w:pPr>
        <w:pStyle w:val="Paragraph2"/>
      </w:pPr>
      <w:r>
        <w:rPr>
          <w:rtl w:val="0"/>
        </w:rPr>
        <w:t>2.4.2 Data cannot be stored in a database.</w:t>
      </w:r>
    </w:p>
    <w:p>
      <w:pPr>
        <w:pStyle w:val="Paragraph2"/>
      </w:pPr>
      <w:r>
        <w:rPr>
          <w:rtl w:val="0"/>
        </w:rPr>
        <w:t xml:space="preserve">2.4.3 Chat app cannot be accessed through a web browser. </w:t>
      </w:r>
    </w:p>
    <w:p>
      <w:pPr>
        <w:pStyle w:val="Paragraph2"/>
      </w:pPr>
      <w:r>
        <w:rPr>
          <w:rtl w:val="0"/>
        </w:rPr>
        <w:t>2.4.4 Chat app only supports text and no other media.</w:t>
      </w:r>
    </w:p>
    <w:p>
      <w:pPr>
        <w:pStyle w:val="Heading 2"/>
        <w:numPr>
          <w:ilvl w:val="1"/>
          <w:numId w:val="20"/>
        </w:numPr>
      </w:pPr>
      <w:bookmarkStart w:name="_Toc10" w:id="21"/>
      <w:bookmarkStart w:name="_RefHeading___Toc19440729" w:id="22"/>
      <w:bookmarkEnd w:id="22"/>
      <w:r>
        <w:rPr>
          <w:rtl w:val="0"/>
        </w:rPr>
        <w:t>A</w:t>
      </w:r>
      <w:r>
        <w:rPr>
          <w:rtl w:val="0"/>
          <w:lang w:val="en-US"/>
        </w:rPr>
        <w:t>ssumptions and Dependencies</w:t>
      </w:r>
      <w:bookmarkEnd w:id="21"/>
    </w:p>
    <w:p>
      <w:pPr>
        <w:pStyle w:val="Paragraph2"/>
      </w:pPr>
      <w:r>
        <w:rPr>
          <w:rtl w:val="0"/>
        </w:rPr>
        <w:t>2.5.1 It is assumed the maximum number of user is less than 100.</w:t>
      </w:r>
    </w:p>
    <w:p>
      <w:pPr>
        <w:pStyle w:val="Paragraph2"/>
      </w:pPr>
      <w:r>
        <w:rPr>
          <w:rtl w:val="0"/>
        </w:rPr>
        <w:t>2.5.2 It is assumed log are stored in only one file and in plain text.</w:t>
      </w:r>
    </w:p>
    <w:p>
      <w:pPr>
        <w:pStyle w:val="Paragraph2"/>
      </w:pPr>
      <w:r>
        <w:rPr>
          <w:rtl w:val="0"/>
        </w:rPr>
        <w:t>2.5.3 It is assumed account details in a text file and not encrypted.</w:t>
      </w:r>
    </w:p>
    <w:p>
      <w:pPr>
        <w:pStyle w:val="Heading"/>
        <w:numPr>
          <w:ilvl w:val="0"/>
          <w:numId w:val="20"/>
        </w:numPr>
      </w:pPr>
      <w:bookmarkStart w:name="_Toc11" w:id="23"/>
      <w:bookmarkStart w:name="_RefHeading___Toc19440730" w:id="24"/>
      <w:bookmarkEnd w:id="24"/>
      <w:r>
        <w:rPr>
          <w:rtl w:val="0"/>
          <w:lang w:val="en-US"/>
        </w:rPr>
        <w:t>S</w:t>
      </w:r>
      <w:r>
        <w:rPr>
          <w:rtl w:val="0"/>
          <w:lang w:val="en-US"/>
        </w:rPr>
        <w:t>pecific Requirements</w:t>
      </w:r>
      <w:bookmarkEnd w:id="23"/>
    </w:p>
    <w:p>
      <w:pPr>
        <w:pStyle w:val="Heading 2"/>
        <w:numPr>
          <w:ilvl w:val="1"/>
          <w:numId w:val="20"/>
        </w:numPr>
      </w:pPr>
      <w:bookmarkStart w:name="_Toc12" w:id="25"/>
      <w:bookmarkStart w:name="_RefHeading___Toc19440731" w:id="26"/>
      <w:bookmarkEnd w:id="26"/>
      <w:r>
        <w:rPr>
          <w:rtl w:val="0"/>
        </w:rPr>
        <w:t>F</w:t>
      </w:r>
      <w:r>
        <w:rPr>
          <w:rtl w:val="0"/>
          <w:lang w:val="en-US"/>
        </w:rPr>
        <w:t>unctional Requirements</w:t>
      </w:r>
      <w:bookmarkEnd w:id="25"/>
    </w:p>
    <w:p>
      <w:pPr>
        <w:pStyle w:val="Heading 3"/>
        <w:numPr>
          <w:ilvl w:val="2"/>
          <w:numId w:val="20"/>
        </w:numPr>
      </w:pPr>
      <w:bookmarkStart w:name="_Toc13" w:id="27"/>
      <w:r>
        <w:rPr>
          <w:rtl w:val="0"/>
          <w:lang w:val="en-US"/>
        </w:rPr>
        <w:t>Common Requirements:</w:t>
      </w:r>
      <w:bookmarkEnd w:id="27"/>
    </w:p>
    <w:p>
      <w:pPr>
        <w:pStyle w:val="Paragraph2"/>
        <w:rPr>
          <w:u w:color="7030a0"/>
        </w:rPr>
      </w:pPr>
      <w:bookmarkStart w:name="REQBV1E74" w:id="28"/>
      <w:r>
        <w:rPr>
          <w:u w:color="7030a0"/>
          <w:rtl w:val="0"/>
          <w:lang w:val="en-US"/>
        </w:rPr>
        <w:t>3.1.1.1 Every user will have a user id and password.</w:t>
      </w:r>
      <w:r>
        <w:rPr>
          <w:u w:color="7030a0"/>
          <w:rtl w:val="0"/>
          <w:lang w:val="en-US"/>
        </w:rPr>
        <w:t> </w:t>
      </w:r>
      <w:bookmarkEnd w:id="28"/>
    </w:p>
    <w:p>
      <w:pPr>
        <w:pStyle w:val="Paragraph2"/>
        <w:rPr>
          <w:u w:color="7030a0"/>
        </w:rPr>
      </w:pPr>
      <w:bookmarkStart w:name="REQBV3V65" w:id="29"/>
      <w:r>
        <w:rPr>
          <w:u w:color="7030a0"/>
          <w:rtl w:val="0"/>
          <w:lang w:val="en-US"/>
        </w:rPr>
        <w:t>3.1.1.2 All users can send and receive message.</w:t>
      </w:r>
      <w:r>
        <w:rPr>
          <w:u w:color="7030a0"/>
          <w:rtl w:val="0"/>
          <w:lang w:val="en-US"/>
        </w:rPr>
        <w:t> </w:t>
      </w:r>
      <w:bookmarkEnd w:id="29"/>
    </w:p>
    <w:p>
      <w:pPr>
        <w:pStyle w:val="Paragraph2"/>
        <w:rPr>
          <w:u w:color="7030a0"/>
        </w:rPr>
      </w:pPr>
      <w:r>
        <w:rPr>
          <w:u w:color="7030a0"/>
          <w:rtl w:val="0"/>
          <w:lang w:val="en-US"/>
        </w:rPr>
        <w:t>3.1.1.3 Notification system for unread message.</w:t>
      </w:r>
    </w:p>
    <w:p>
      <w:pPr>
        <w:pStyle w:val="Paragraph2"/>
        <w:rPr>
          <w:u w:color="7030a0"/>
        </w:rPr>
      </w:pPr>
      <w:r>
        <w:rPr>
          <w:u w:color="7030a0"/>
          <w:rtl w:val="0"/>
          <w:lang w:val="en-US"/>
        </w:rPr>
        <w:t>3.1.1.4 Read receipts for messages.</w:t>
      </w:r>
    </w:p>
    <w:p>
      <w:pPr>
        <w:pStyle w:val="Paragraph2"/>
        <w:rPr>
          <w:u w:color="7030a0"/>
        </w:rPr>
      </w:pPr>
      <w:r>
        <w:rPr>
          <w:u w:color="7030a0"/>
          <w:rtl w:val="0"/>
          <w:lang w:val="en-US"/>
        </w:rPr>
        <w:t>3.1.1.5 Administrator has the ability to add and remove user from a group.</w:t>
      </w:r>
    </w:p>
    <w:p>
      <w:pPr>
        <w:pStyle w:val="Paragraph2"/>
        <w:rPr>
          <w:u w:color="7030a0"/>
        </w:rPr>
      </w:pPr>
      <w:r>
        <w:rPr>
          <w:u w:color="7030a0"/>
          <w:rtl w:val="0"/>
          <w:lang w:val="en-US"/>
        </w:rPr>
        <w:t>3.1.1.6 All users has the ability to search logs according to specific keyword.</w:t>
      </w:r>
    </w:p>
    <w:p>
      <w:pPr>
        <w:pStyle w:val="Paragraph2"/>
        <w:rPr>
          <w:u w:color="7030a0"/>
        </w:rPr>
      </w:pPr>
      <w:r>
        <w:rPr>
          <w:u w:color="7030a0"/>
          <w:rtl w:val="0"/>
          <w:lang w:val="en-US"/>
        </w:rPr>
        <w:t>3.1.1.7 Administrator can read logs of all users.</w:t>
      </w:r>
    </w:p>
    <w:p>
      <w:pPr>
        <w:pStyle w:val="Paragraph2"/>
        <w:rPr>
          <w:u w:color="7030a0"/>
        </w:rPr>
      </w:pPr>
      <w:r>
        <w:rPr>
          <w:u w:color="7030a0"/>
          <w:rtl w:val="0"/>
          <w:lang w:val="en-US"/>
        </w:rPr>
        <w:t>3.1.1.8 Status information such as online, offline, busy and so on.</w:t>
      </w:r>
    </w:p>
    <w:p>
      <w:pPr>
        <w:pStyle w:val="Paragraph2"/>
        <w:rPr>
          <w:u w:color="7030a0"/>
        </w:rPr>
      </w:pPr>
      <w:r>
        <w:rPr>
          <w:u w:color="7030a0"/>
          <w:rtl w:val="0"/>
          <w:lang w:val="en-US"/>
        </w:rPr>
        <w:t>3.1.1.9 Users can edit message or delete message within a certain time frame.</w:t>
      </w:r>
    </w:p>
    <w:p>
      <w:pPr>
        <w:pStyle w:val="Paragraph2"/>
        <w:rPr>
          <w:u w:color="7030a0"/>
        </w:rPr>
      </w:pPr>
      <w:r>
        <w:rPr>
          <w:u w:color="7030a0"/>
          <w:rtl w:val="0"/>
          <w:lang w:val="en-US"/>
        </w:rPr>
        <w:t>3.1.1.10 Users can add or delete contacts.</w:t>
      </w:r>
    </w:p>
    <w:p>
      <w:pPr>
        <w:pStyle w:val="Heading 3"/>
        <w:numPr>
          <w:ilvl w:val="2"/>
          <w:numId w:val="20"/>
        </w:numPr>
      </w:pPr>
      <w:bookmarkStart w:name="_Toc14" w:id="30"/>
      <w:r>
        <w:rPr>
          <w:u w:color="7030a0"/>
          <w:rtl w:val="0"/>
          <w:lang w:val="en-US"/>
        </w:rPr>
        <w:t>Client</w:t>
      </w:r>
      <w:r>
        <w:rPr>
          <w:rtl w:val="0"/>
          <w:lang w:val="en-US"/>
        </w:rPr>
        <w:t xml:space="preserve"> Module Requirements:</w:t>
      </w:r>
      <w:bookmarkEnd w:id="30"/>
    </w:p>
    <w:p>
      <w:pPr>
        <w:pStyle w:val="Paragraph2"/>
      </w:pPr>
      <w:r>
        <w:rPr>
          <w:rtl w:val="0"/>
        </w:rPr>
        <w:t>3.1.2.1 Client would need to connect to server unless user choose to exit.</w:t>
      </w:r>
    </w:p>
    <w:p>
      <w:pPr>
        <w:pStyle w:val="Paragraph2"/>
      </w:pPr>
      <w:r>
        <w:rPr>
          <w:rtl w:val="0"/>
        </w:rPr>
        <w:t>3.1.2.2 Client should only allows user to send and receive messages.</w:t>
      </w:r>
    </w:p>
    <w:p>
      <w:pPr>
        <w:pStyle w:val="Paragraph2"/>
      </w:pPr>
      <w:r>
        <w:rPr>
          <w:rtl w:val="0"/>
        </w:rPr>
        <w:t>3.1.2.3 Client must be closed if user leaves so that there is no wastage.</w:t>
      </w:r>
    </w:p>
    <w:p>
      <w:pPr>
        <w:pStyle w:val="Heading 3"/>
        <w:numPr>
          <w:ilvl w:val="2"/>
          <w:numId w:val="20"/>
        </w:numPr>
      </w:pPr>
      <w:bookmarkStart w:name="_Toc15" w:id="31"/>
      <w:r>
        <w:rPr>
          <w:rtl w:val="0"/>
          <w:lang w:val="en-US"/>
        </w:rPr>
        <w:t>Server</w:t>
      </w:r>
      <w:r>
        <w:rPr>
          <w:rtl w:val="0"/>
          <w:lang w:val="en-US"/>
        </w:rPr>
        <w:t xml:space="preserve"> Module Requirements:</w:t>
      </w:r>
      <w:bookmarkEnd w:id="31"/>
    </w:p>
    <w:p>
      <w:pPr>
        <w:pStyle w:val="Paragraph2"/>
      </w:pPr>
      <w:r>
        <w:rPr>
          <w:rtl w:val="0"/>
        </w:rPr>
        <w:t>3.1.3.1 Server would constantly listen and wait for a Client to join.</w:t>
      </w:r>
    </w:p>
    <w:p>
      <w:pPr>
        <w:pStyle w:val="Paragraph2"/>
      </w:pPr>
      <w:r>
        <w:rPr>
          <w:rtl w:val="0"/>
        </w:rPr>
        <w:t>3.1.3.2 Server would need to able to handle multiple Clients at the same time.</w:t>
      </w:r>
    </w:p>
    <w:p>
      <w:pPr>
        <w:pStyle w:val="Paragraph2"/>
      </w:pPr>
      <w:r>
        <w:rPr>
          <w:rtl w:val="0"/>
        </w:rPr>
        <w:t>3.1.3.3 Before gaining access to server, users</w:t>
      </w:r>
      <w:r>
        <w:rPr>
          <w:rtl w:val="0"/>
        </w:rPr>
        <w:t xml:space="preserve">’ </w:t>
      </w:r>
      <w:r>
        <w:rPr>
          <w:rtl w:val="0"/>
        </w:rPr>
        <w:t>login credentials must be verified.</w:t>
      </w:r>
    </w:p>
    <w:p>
      <w:pPr>
        <w:pStyle w:val="Paragraph2"/>
      </w:pPr>
      <w:r>
        <w:rPr>
          <w:rtl w:val="0"/>
        </w:rPr>
        <w:t>3.1.3.4 Server will not stop listening unless the server is terminated forcefully.</w:t>
      </w:r>
    </w:p>
    <w:p>
      <w:pPr>
        <w:pStyle w:val="Paragraph2"/>
        <w:rPr>
          <w:outline w:val="0"/>
          <w:color w:val="7030a0"/>
          <w:u w:color="7030a0"/>
          <w14:textFill>
            <w14:solidFill>
              <w14:srgbClr w14:val="7030A0"/>
            </w14:solidFill>
          </w14:textFill>
        </w:rPr>
      </w:pPr>
    </w:p>
    <w:p>
      <w:pPr>
        <w:pStyle w:val="Heading 3"/>
        <w:numPr>
          <w:ilvl w:val="2"/>
          <w:numId w:val="20"/>
        </w:numPr>
      </w:pPr>
      <w:bookmarkStart w:name="_Toc16" w:id="32"/>
      <w:r>
        <w:rPr>
          <w:rtl w:val="0"/>
          <w:lang w:val="en-US"/>
        </w:rPr>
        <w:t>Account</w:t>
      </w:r>
      <w:r>
        <w:rPr>
          <w:rtl w:val="0"/>
          <w:lang w:val="en-US"/>
        </w:rPr>
        <w:t xml:space="preserve"> Module Requirements:</w:t>
      </w:r>
      <w:bookmarkEnd w:id="32"/>
    </w:p>
    <w:p>
      <w:pPr>
        <w:pStyle w:val="Body A"/>
        <w:ind w:left="1440"/>
        <w:rPr>
          <w:lang w:val="en-US"/>
        </w:rPr>
      </w:pPr>
      <w:r>
        <w:rPr>
          <w:rtl w:val="0"/>
          <w:lang w:val="en-US"/>
        </w:rPr>
        <w:t>3.1.4.1 All accounts would need to have username, password, email, first name, last name, phone number and roles.</w:t>
      </w:r>
    </w:p>
    <w:p>
      <w:pPr>
        <w:pStyle w:val="Body A"/>
        <w:ind w:left="1440"/>
        <w:rPr>
          <w:lang w:val="en-US"/>
        </w:rPr>
      </w:pPr>
      <w:r>
        <w:rPr>
          <w:rtl w:val="0"/>
          <w:lang w:val="en-US"/>
        </w:rPr>
        <w:t>3.1.4.2 The two roles are regular user and admin.</w:t>
      </w:r>
    </w:p>
    <w:p>
      <w:pPr>
        <w:pStyle w:val="Body A"/>
        <w:ind w:left="1440"/>
        <w:rPr>
          <w:lang w:val="en-US"/>
        </w:rPr>
      </w:pPr>
      <w:r>
        <w:rPr>
          <w:rtl w:val="0"/>
          <w:lang w:val="en-US"/>
        </w:rPr>
        <w:t>3.1.4.3 Password are save in plain text not encrypted.</w:t>
      </w:r>
    </w:p>
    <w:p>
      <w:pPr>
        <w:pStyle w:val="Body A"/>
        <w:ind w:left="1440"/>
        <w:rPr>
          <w:lang w:val="en-US"/>
        </w:rPr>
      </w:pPr>
      <w:r>
        <w:rPr>
          <w:rtl w:val="0"/>
          <w:lang w:val="en-US"/>
        </w:rPr>
        <w:t>3.1.4.5 Phone number is a long integer and no special characters are allowed.</w:t>
      </w:r>
    </w:p>
    <w:p>
      <w:pPr>
        <w:pStyle w:val="Paragraph2"/>
        <w:rPr>
          <w:outline w:val="0"/>
          <w:color w:val="7030a0"/>
          <w:u w:color="7030a0"/>
          <w14:textFill>
            <w14:solidFill>
              <w14:srgbClr w14:val="7030A0"/>
            </w14:solidFill>
          </w14:textFill>
        </w:rPr>
      </w:pPr>
    </w:p>
    <w:p>
      <w:pPr>
        <w:pStyle w:val="Heading 2"/>
        <w:numPr>
          <w:ilvl w:val="1"/>
          <w:numId w:val="20"/>
        </w:numPr>
      </w:pPr>
      <w:bookmarkStart w:name="_Toc17" w:id="33"/>
      <w:bookmarkStart w:name="_RefHeading___Toc19440736" w:id="34"/>
      <w:bookmarkEnd w:id="34"/>
      <w:r>
        <w:rPr>
          <w:rtl w:val="0"/>
        </w:rPr>
        <w:t>E</w:t>
      </w:r>
      <w:r>
        <w:rPr>
          <w:rtl w:val="0"/>
          <w:lang w:val="en-US"/>
        </w:rPr>
        <w:t>xternal Interface Requirements</w:t>
      </w:r>
      <w:bookmarkEnd w:id="33"/>
    </w:p>
    <w:p>
      <w:pPr>
        <w:pStyle w:val="Paragraph2"/>
      </w:pPr>
      <w:r>
        <w:rPr>
          <w:rtl w:val="0"/>
        </w:rPr>
        <w:t>3.2.1 The system has an interface that requires user to login or register to make an account. Account information consists of username, password, email, first name, last name, phone number and role. To obtain an admin account, a special admin code would be required upon registration.</w:t>
      </w:r>
    </w:p>
    <w:p>
      <w:pPr>
        <w:pStyle w:val="Heading 2"/>
        <w:numPr>
          <w:ilvl w:val="1"/>
          <w:numId w:val="20"/>
        </w:numPr>
      </w:pPr>
      <w:bookmarkStart w:name="_Toc18" w:id="35"/>
      <w:bookmarkStart w:name="_RefHeading___Toc19440737" w:id="36"/>
      <w:bookmarkEnd w:id="36"/>
      <w:r>
        <w:rPr>
          <w:rtl w:val="0"/>
        </w:rPr>
        <w:t>I</w:t>
      </w:r>
      <w:r>
        <w:rPr>
          <w:rtl w:val="0"/>
          <w:lang w:val="en-US"/>
        </w:rPr>
        <w:t>nternal Interface Requirements</w:t>
      </w:r>
      <w:bookmarkEnd w:id="35"/>
    </w:p>
    <w:p>
      <w:pPr>
        <w:pStyle w:val="Paragraph2"/>
      </w:pPr>
      <w:r>
        <w:rPr>
          <w:rtl w:val="0"/>
        </w:rPr>
        <w:t>3.3.1 Logs of all users must be stored in a file before the user leaves.</w:t>
      </w:r>
    </w:p>
    <w:p>
      <w:pPr>
        <w:pStyle w:val="Paragraph2"/>
      </w:pPr>
      <w:r>
        <w:rPr>
          <w:rtl w:val="0"/>
        </w:rPr>
        <w:t>3.3.2 Centralized log files will be updated every time.</w:t>
      </w:r>
    </w:p>
    <w:p>
      <w:pPr>
        <w:pStyle w:val="Paragraph2"/>
      </w:pPr>
      <w:r>
        <w:rPr>
          <w:rtl w:val="0"/>
        </w:rPr>
        <w:t>3.3.3 All accounts details is stored in a plain text file that is not encrypted.</w:t>
      </w:r>
    </w:p>
    <w:p>
      <w:pPr>
        <w:pStyle w:val="Body A"/>
        <w:ind w:left="1440" w:firstLine="0"/>
        <w:rPr>
          <w:outline w:val="0"/>
          <w:color w:val="7030a0"/>
          <w:u w:color="7030a0"/>
          <w14:textFill>
            <w14:solidFill>
              <w14:srgbClr w14:val="7030A0"/>
            </w14:solidFill>
          </w14:textFill>
        </w:rPr>
      </w:pPr>
    </w:p>
    <w:p>
      <w:pPr>
        <w:pStyle w:val="Heading"/>
        <w:numPr>
          <w:ilvl w:val="0"/>
          <w:numId w:val="20"/>
        </w:numPr>
      </w:pPr>
      <w:bookmarkStart w:name="_Toc19" w:id="37"/>
      <w:bookmarkStart w:name="_RefHeading___Toc19440738" w:id="38"/>
      <w:bookmarkEnd w:id="38"/>
      <w:r>
        <w:rPr>
          <w:rtl w:val="0"/>
          <w:lang w:val="en-US"/>
        </w:rPr>
        <w:t>N</w:t>
      </w:r>
      <w:r>
        <w:rPr>
          <w:rtl w:val="0"/>
          <w:lang w:val="en-US"/>
        </w:rPr>
        <w:t>on-Functional Requirements</w:t>
      </w:r>
      <w:bookmarkEnd w:id="37"/>
    </w:p>
    <w:p>
      <w:pPr>
        <w:pStyle w:val="Heading 2"/>
        <w:numPr>
          <w:ilvl w:val="1"/>
          <w:numId w:val="20"/>
        </w:numPr>
      </w:pPr>
      <w:bookmarkStart w:name="_Toc20" w:id="39"/>
      <w:bookmarkStart w:name="_RefHeading___Toc19440739" w:id="40"/>
      <w:bookmarkEnd w:id="40"/>
      <w:r>
        <w:rPr>
          <w:rtl w:val="0"/>
        </w:rPr>
        <w:t>S</w:t>
      </w:r>
      <w:r>
        <w:rPr>
          <w:rtl w:val="0"/>
          <w:lang w:val="en-US"/>
        </w:rPr>
        <w:t>ecurity and Privacy Requirements</w:t>
      </w:r>
      <w:bookmarkEnd w:id="39"/>
    </w:p>
    <w:p>
      <w:pPr>
        <w:pStyle w:val="Body A"/>
        <w:ind w:left="720" w:firstLine="720"/>
      </w:pPr>
      <w:r>
        <w:rPr>
          <w:rtl w:val="0"/>
          <w:lang w:val="en-US"/>
        </w:rPr>
        <w:t>4.1.1 Privacy is not required and administrator can view all logs of all users.</w:t>
      </w:r>
    </w:p>
    <w:p>
      <w:pPr>
        <w:pStyle w:val="Body A"/>
        <w:ind w:left="720" w:firstLine="720"/>
      </w:pPr>
      <w:r>
        <w:rPr>
          <w:rtl w:val="0"/>
          <w:lang w:val="en-US"/>
        </w:rPr>
        <w:t>4.1.2 Login credentials are required before being able to chat.</w:t>
      </w:r>
    </w:p>
    <w:p>
      <w:pPr>
        <w:pStyle w:val="Body A"/>
        <w:ind w:left="720" w:firstLine="720"/>
      </w:pPr>
      <w:r>
        <w:rPr>
          <w:rtl w:val="0"/>
          <w:lang w:val="en-US"/>
        </w:rPr>
        <w:t>4.1.3 Message is not required to be encrypted at any point.</w:t>
      </w:r>
    </w:p>
    <w:p>
      <w:pPr>
        <w:pStyle w:val="Body A"/>
        <w:ind w:left="720" w:firstLine="720"/>
      </w:pPr>
      <w:r>
        <w:rPr>
          <w:rtl w:val="0"/>
          <w:lang w:val="en-US"/>
        </w:rPr>
        <w:t>4.1.4 Password is stored in plain text.</w:t>
      </w:r>
    </w:p>
    <w:p>
      <w:pPr>
        <w:pStyle w:val="Heading 2"/>
        <w:numPr>
          <w:ilvl w:val="1"/>
          <w:numId w:val="20"/>
        </w:numPr>
      </w:pPr>
      <w:bookmarkStart w:name="_Toc21" w:id="41"/>
      <w:bookmarkStart w:name="_RefHeading___Toc19440740" w:id="42"/>
      <w:bookmarkEnd w:id="42"/>
      <w:r>
        <w:rPr>
          <w:rtl w:val="0"/>
        </w:rPr>
        <w:t>E</w:t>
      </w:r>
      <w:r>
        <w:rPr>
          <w:rtl w:val="0"/>
          <w:lang w:val="en-US"/>
        </w:rPr>
        <w:t>nvironmental Requirements</w:t>
      </w:r>
      <w:bookmarkEnd w:id="41"/>
    </w:p>
    <w:p>
      <w:pPr>
        <w:pStyle w:val="Body A"/>
        <w:ind w:left="1440" w:firstLine="0"/>
      </w:pPr>
      <w:r>
        <w:rPr>
          <w:rtl w:val="0"/>
          <w:lang w:val="en-US"/>
        </w:rPr>
        <w:t>4.2.1 System must be a Java program.</w:t>
      </w:r>
    </w:p>
    <w:p>
      <w:pPr>
        <w:pStyle w:val="Body A"/>
        <w:ind w:left="1440" w:firstLine="0"/>
      </w:pPr>
      <w:r>
        <w:rPr>
          <w:rtl w:val="0"/>
          <w:lang w:val="en-US"/>
        </w:rPr>
        <w:t>4.2.2 System must be cross platform.</w:t>
      </w:r>
    </w:p>
    <w:p>
      <w:pPr>
        <w:pStyle w:val="Body A"/>
        <w:ind w:left="1440" w:firstLine="0"/>
      </w:pPr>
      <w:r>
        <w:rPr>
          <w:rtl w:val="0"/>
          <w:lang w:val="en-US"/>
        </w:rPr>
        <w:t>4.2.3 The system require a TCP/IP connection.</w:t>
      </w:r>
    </w:p>
    <w:p>
      <w:pPr>
        <w:pStyle w:val="Body A"/>
        <w:ind w:left="1440" w:firstLine="0"/>
      </w:pPr>
      <w:r>
        <w:rPr>
          <w:rtl w:val="0"/>
          <w:lang w:val="en-US"/>
        </w:rPr>
        <w:t xml:space="preserve">4.2.4 System must </w:t>
      </w:r>
    </w:p>
    <w:p>
      <w:pPr>
        <w:pStyle w:val="Heading 2"/>
        <w:numPr>
          <w:ilvl w:val="1"/>
          <w:numId w:val="20"/>
        </w:numPr>
      </w:pPr>
      <w:bookmarkStart w:name="_Toc22" w:id="43"/>
      <w:bookmarkStart w:name="_RefHeading___Toc19440741" w:id="44"/>
      <w:bookmarkEnd w:id="44"/>
      <w:r>
        <w:rPr>
          <w:rtl w:val="0"/>
        </w:rPr>
        <w:t>P</w:t>
      </w:r>
      <w:r>
        <w:rPr>
          <w:rtl w:val="0"/>
          <w:lang w:val="en-US"/>
        </w:rPr>
        <w:t>erformance Requirements</w:t>
      </w:r>
      <w:bookmarkEnd w:id="43"/>
    </w:p>
    <w:p>
      <w:pPr>
        <w:pStyle w:val="Body A"/>
        <w:ind w:left="1440" w:firstLine="0"/>
      </w:pPr>
      <w:r>
        <w:rPr>
          <w:rtl w:val="0"/>
          <w:lang w:val="en-US"/>
        </w:rPr>
        <w:t>4.3.1 Messages needs to be send over from server to client in less than 5 seconds.</w:t>
      </w:r>
    </w:p>
    <w:p>
      <w:pPr>
        <w:pStyle w:val="Body A"/>
        <w:ind w:left="1440" w:firstLine="0"/>
      </w:pPr>
      <w:r>
        <w:rPr>
          <w:rtl w:val="0"/>
          <w:lang w:val="en-US"/>
        </w:rPr>
        <w:t>4.3.2 Server needs to be able to handle at least 2 clients at the same time.</w:t>
      </w:r>
    </w:p>
    <w:p>
      <w:pPr>
        <w:pStyle w:val="Heading 3"/>
        <w:rPr>
          <w:outline w:val="0"/>
          <w:color w:val="7030a0"/>
          <w:u w:color="7030a0"/>
          <w14:textFill>
            <w14:solidFill>
              <w14:srgbClr w14:val="7030A0"/>
            </w14:solidFill>
          </w14:textFill>
        </w:rPr>
      </w:pPr>
    </w:p>
    <w:p>
      <w:pPr>
        <w:pStyle w:val="Body A"/>
      </w:pPr>
    </w:p>
    <w:p>
      <w:pPr>
        <w:pStyle w:val="Body A"/>
      </w:pPr>
      <w:r>
        <w:rPr>
          <w:rtl w:val="0"/>
          <w:lang w:val="en-US"/>
        </w:rPr>
        <w:t>Team Github Repo: https://github.com/mingzyapp/CS401---Project</w:t>
      </w:r>
    </w:p>
    <w:p>
      <w:pPr>
        <w:pStyle w:val="Body A"/>
      </w:pPr>
    </w:p>
    <w:p>
      <w:pPr>
        <w:pStyle w:val="Body A"/>
        <w:sectPr>
          <w:headerReference w:type="default" r:id="rId8"/>
          <w:headerReference w:type="first" r:id="rId9"/>
          <w:footerReference w:type="default" r:id="rId10"/>
          <w:footerReference w:type="first" r:id="rId11"/>
          <w:pgSz w:w="12240" w:h="15840" w:orient="portrait"/>
          <w:pgMar w:top="1440" w:right="1800" w:bottom="1800" w:left="1800" w:header="720" w:footer="1080"/>
          <w:titlePg w:val="1"/>
          <w:bidi w:val="0"/>
        </w:sectPr>
      </w:pPr>
      <w:r>
        <w:drawing xmlns:a="http://schemas.openxmlformats.org/drawingml/2006/main">
          <wp:anchor distT="152400" distB="152400" distL="152400" distR="152400" simplePos="0" relativeHeight="251659264" behindDoc="0" locked="0" layoutInCell="1" allowOverlap="1">
            <wp:simplePos x="0" y="0"/>
            <wp:positionH relativeFrom="page">
              <wp:posOffset>633729</wp:posOffset>
            </wp:positionH>
            <wp:positionV relativeFrom="line">
              <wp:posOffset>616770</wp:posOffset>
            </wp:positionV>
            <wp:extent cx="5486400" cy="3254189"/>
            <wp:effectExtent l="0" t="0" r="0" b="0"/>
            <wp:wrapThrough wrapText="bothSides" distL="152400" distR="152400">
              <wp:wrapPolygon edited="1">
                <wp:start x="0" y="0"/>
                <wp:lineTo x="21600" y="0"/>
                <wp:lineTo x="21600" y="21601"/>
                <wp:lineTo x="0" y="21601"/>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12">
                      <a:extLst/>
                    </a:blip>
                    <a:stretch>
                      <a:fillRect/>
                    </a:stretch>
                  </pic:blipFill>
                  <pic:spPr>
                    <a:xfrm>
                      <a:off x="0" y="0"/>
                      <a:ext cx="5486400" cy="3254189"/>
                    </a:xfrm>
                    <a:prstGeom prst="rect">
                      <a:avLst/>
                    </a:prstGeom>
                    <a:ln w="12700" cap="flat">
                      <a:noFill/>
                      <a:miter lim="400000"/>
                    </a:ln>
                    <a:effectLst/>
                  </pic:spPr>
                </pic:pic>
              </a:graphicData>
            </a:graphic>
          </wp:anchor>
        </w:drawing>
      </w:r>
    </w:p>
    <w:p>
      <w:pPr>
        <w:pStyle w:val="Body A"/>
      </w:pPr>
      <w:r>
        <w:drawing xmlns:a="http://schemas.openxmlformats.org/drawingml/2006/main">
          <wp:anchor distT="152400" distB="152400" distL="152400" distR="152400" simplePos="0" relativeHeight="251660288" behindDoc="0" locked="0" layoutInCell="1" allowOverlap="1">
            <wp:simplePos x="0" y="0"/>
            <wp:positionH relativeFrom="page">
              <wp:posOffset>2352061</wp:posOffset>
            </wp:positionH>
            <wp:positionV relativeFrom="page">
              <wp:posOffset>650240</wp:posOffset>
            </wp:positionV>
            <wp:extent cx="2801713" cy="5486400"/>
            <wp:effectExtent l="0" t="0" r="0" b="0"/>
            <wp:wrapTopAndBottom distT="152400" distB="15240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13">
                      <a:extLst/>
                    </a:blip>
                    <a:stretch>
                      <a:fillRect/>
                    </a:stretch>
                  </pic:blipFill>
                  <pic:spPr>
                    <a:xfrm>
                      <a:off x="0" y="0"/>
                      <a:ext cx="2801713" cy="5486400"/>
                    </a:xfrm>
                    <a:prstGeom prst="rect">
                      <a:avLst/>
                    </a:prstGeom>
                    <a:ln w="12700" cap="flat">
                      <a:noFill/>
                      <a:miter lim="400000"/>
                    </a:ln>
                    <a:effectLst/>
                  </pic:spPr>
                </pic:pic>
              </a:graphicData>
            </a:graphic>
          </wp:anchor>
        </w:drawing>
      </w:r>
    </w:p>
    <w:sectPr>
      <w:headerReference w:type="default" r:id="rId14"/>
      <w:footerReference w:type="default" r:id="rId15"/>
      <w:pgSz w:w="12240" w:h="15840" w:orient="portrait"/>
      <w:pgMar w:top="1440" w:right="1800" w:bottom="1800" w:left="1800" w:header="72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pPr>
    <w:r>
      <w:tab/>
    </w:r>
    <w:r>
      <w:rPr/>
      <w:fldChar w:fldCharType="begin" w:fldLock="0"/>
    </w:r>
    <w:r>
      <w:instrText xml:space="preserve"> PAGE </w:instrText>
    </w:r>
    <w:r>
      <w:rPr/>
      <w:fldChar w:fldCharType="separate" w:fldLock="0"/>
    </w:r>
    <w:r/>
    <w:r>
      <w:rPr/>
      <w:fldChar w:fldCharType="end" w:fldLock="0"/>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right" w:pos="8620"/>
        <w:tab w:val="clear" w:pos="902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3857461</wp:posOffset>
              </wp:positionH>
              <wp:positionV relativeFrom="page">
                <wp:posOffset>9144634</wp:posOffset>
              </wp:positionV>
              <wp:extent cx="57473" cy="117475"/>
              <wp:effectExtent l="0" t="0" r="0" b="0"/>
              <wp:wrapNone/>
              <wp:docPr id="1073741825" name="officeArt object" descr="Frame1"/>
              <wp:cNvGraphicFramePr/>
              <a:graphic xmlns:a="http://schemas.openxmlformats.org/drawingml/2006/main">
                <a:graphicData uri="http://schemas.microsoft.com/office/word/2010/wordprocessingShape">
                  <wps:wsp>
                    <wps:cNvSpPr txBox="1"/>
                    <wps:spPr>
                      <a:xfrm>
                        <a:off x="0" y="0"/>
                        <a:ext cx="57473" cy="117475"/>
                      </a:xfrm>
                      <a:prstGeom prst="rect">
                        <a:avLst/>
                      </a:prstGeom>
                      <a:noFill/>
                      <a:ln w="12700" cap="flat">
                        <a:noFill/>
                        <a:miter lim="400000"/>
                      </a:ln>
                      <a:effectLst/>
                    </wps:spPr>
                    <wps:txbx>
                      <w:txbxContent>
                        <w:p>
                          <w:pPr>
                            <w:pStyle w:val="Footer"/>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wps:txbx>
                    <wps:bodyPr wrap="square" lIns="0" tIns="0" rIns="0" bIns="0" numCol="1" anchor="t">
                      <a:noAutofit/>
                    </wps:bodyPr>
                  </wps:wsp>
                </a:graphicData>
              </a:graphic>
            </wp:anchor>
          </w:drawing>
        </mc:Choice>
        <mc:Fallback>
          <w:pict>
            <v:shape id="_x0000_s1026" type="#_x0000_t202" style="visibility:visible;position:absolute;margin-left:303.7pt;margin-top:720.0pt;width:4.5pt;height:9.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ooter"/>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v:textbox>
              <w10:wrap type="none" side="bothSides" anchorx="page" anchory="page"/>
            </v:shape>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right" w:pos="8620"/>
        <w:tab w:val="clear" w:pos="902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3850956</wp:posOffset>
              </wp:positionH>
              <wp:positionV relativeFrom="page">
                <wp:posOffset>9144634</wp:posOffset>
              </wp:positionV>
              <wp:extent cx="70489" cy="21072"/>
              <wp:effectExtent l="0" t="0" r="0" b="0"/>
              <wp:wrapNone/>
              <wp:docPr id="1073741826" name="officeArt object" descr="Frame2"/>
              <wp:cNvGraphicFramePr/>
              <a:graphic xmlns:a="http://schemas.openxmlformats.org/drawingml/2006/main">
                <a:graphicData uri="http://schemas.microsoft.com/office/word/2010/wordprocessingShape">
                  <wps:wsp>
                    <wps:cNvSpPr txBox="1"/>
                    <wps:spPr>
                      <a:xfrm>
                        <a:off x="0" y="0"/>
                        <a:ext cx="70489" cy="21072"/>
                      </a:xfrm>
                      <a:prstGeom prst="rect">
                        <a:avLst/>
                      </a:prstGeom>
                      <a:noFill/>
                      <a:ln w="12700" cap="flat">
                        <a:noFill/>
                        <a:miter lim="400000"/>
                      </a:ln>
                      <a:effectLst/>
                    </wps:spPr>
                    <wps:txbx>
                      <w:txbxContent>
                        <w:p>
                          <w:pPr>
                            <w:pStyle w:val="Footer"/>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wps:txbx>
                    <wps:bodyPr wrap="square" lIns="0" tIns="0" rIns="0" bIns="0" numCol="1" anchor="t">
                      <a:noAutofit/>
                    </wps:bodyPr>
                  </wps:wsp>
                </a:graphicData>
              </a:graphic>
            </wp:anchor>
          </w:drawing>
        </mc:Choice>
        <mc:Fallback>
          <w:pict>
            <v:shape id="_x0000_s1027" type="#_x0000_t202" style="visibility:visible;position:absolute;margin-left:303.2pt;margin-top:720.0pt;width:5.6pt;height:1.7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ooter"/>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v:textbox>
              <w10:wrap type="none" side="bothSides" anchorx="page" anchory="page"/>
            </v:shape>
          </w:pict>
        </mc:Fallback>
      </mc:AlternateContent>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right" w:pos="8620"/>
        <w:tab w:val="clear" w:pos="902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3850956</wp:posOffset>
              </wp:positionH>
              <wp:positionV relativeFrom="page">
                <wp:posOffset>9144634</wp:posOffset>
              </wp:positionV>
              <wp:extent cx="70489" cy="21072"/>
              <wp:effectExtent l="0" t="0" r="0" b="0"/>
              <wp:wrapNone/>
              <wp:docPr id="1073741828" name="officeArt object" descr="Frame2"/>
              <wp:cNvGraphicFramePr/>
              <a:graphic xmlns:a="http://schemas.openxmlformats.org/drawingml/2006/main">
                <a:graphicData uri="http://schemas.microsoft.com/office/word/2010/wordprocessingShape">
                  <wps:wsp>
                    <wps:cNvSpPr txBox="1"/>
                    <wps:spPr>
                      <a:xfrm>
                        <a:off x="0" y="0"/>
                        <a:ext cx="70489" cy="21072"/>
                      </a:xfrm>
                      <a:prstGeom prst="rect">
                        <a:avLst/>
                      </a:prstGeom>
                      <a:noFill/>
                      <a:ln w="12700" cap="flat">
                        <a:noFill/>
                        <a:miter lim="400000"/>
                      </a:ln>
                      <a:effectLst/>
                    </wps:spPr>
                    <wps:txbx>
                      <w:txbxContent>
                        <w:p>
                          <w:pPr>
                            <w:pStyle w:val="Footer"/>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wps:txbx>
                    <wps:bodyPr wrap="square" lIns="0" tIns="0" rIns="0" bIns="0" numCol="1" anchor="t">
                      <a:noAutofit/>
                    </wps:bodyPr>
                  </wps:wsp>
                </a:graphicData>
              </a:graphic>
            </wp:anchor>
          </w:drawing>
        </mc:Choice>
        <mc:Fallback>
          <w:pict>
            <v:shape id="_x0000_s1028" type="#_x0000_t202" style="visibility:visible;position:absolute;margin-left:303.2pt;margin-top:720.0pt;width:5.6pt;height:1.7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ooter"/>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400" w:hanging="4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320" w:hanging="6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2040" w:hanging="6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60" w:hanging="1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980" w:hanging="1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370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20" w:hanging="1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140" w:hanging="1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8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2"/>
  </w:abstractNum>
  <w:abstractNum w:abstractNumId="2">
    <w:multiLevelType w:val="hybridMultilevel"/>
    <w:styleLink w:val="Imported Style 2"/>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8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0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372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16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88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
  </w:abstractNum>
  <w:abstractNum w:abstractNumId="4">
    <w:multiLevelType w:val="hybridMultilevel"/>
    <w:styleLink w:val="Bullet"/>
    <w:lvl w:ilvl="0">
      <w:start w:val="1"/>
      <w:numFmt w:val="bullet"/>
      <w:suff w:val="tab"/>
      <w:lvlText w:val="•"/>
      <w:lvlJc w:val="left"/>
      <w:pPr>
        <w:ind w:left="216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39" w:hanging="2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59" w:hanging="2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79" w:hanging="2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799" w:hanging="2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019" w:hanging="2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39" w:hanging="2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459" w:hanging="2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79" w:hanging="2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0"/>
    <w:lvlOverride w:ilvl="0">
      <w:startOverride w:val="2"/>
    </w:lvlOverride>
  </w:num>
  <w:num w:numId="6">
    <w:abstractNumId w:val="0"/>
    <w:lvlOverride w:ilvl="1">
      <w:startOverride w:val="2"/>
    </w:lvlOverride>
  </w:num>
  <w:num w:numId="7">
    <w:abstractNumId w:val="0"/>
    <w:lvlOverride w:ilvl="1">
      <w:startOverride w:val="3"/>
    </w:lvlOverride>
  </w:num>
  <w:num w:numId="8">
    <w:abstractNumId w:val="0"/>
    <w:lvlOverride w:ilvl="1">
      <w:startOverride w:val="4"/>
    </w:lvlOverride>
  </w:num>
  <w:num w:numId="9">
    <w:abstractNumId w:val="0"/>
    <w:lvlOverride w:ilvl="1">
      <w:startOverride w:val="5"/>
    </w:lvlOverride>
  </w:num>
  <w:num w:numId="10">
    <w:abstractNumId w:val="0"/>
    <w:lvlOverride w:ilvl="0">
      <w:startOverride w:val="3"/>
    </w:lvlOverride>
  </w:num>
  <w:num w:numId="11">
    <w:abstractNumId w:val="0"/>
    <w:lvlOverride w:ilvl="2">
      <w:startOverride w:val="2"/>
    </w:lvlOverride>
  </w:num>
  <w:num w:numId="12">
    <w:abstractNumId w:val="0"/>
    <w:lvlOverride w:ilvl="2">
      <w:startOverride w:val="3"/>
    </w:lvlOverride>
  </w:num>
  <w:num w:numId="13">
    <w:abstractNumId w:val="0"/>
    <w:lvlOverride w:ilvl="2">
      <w:startOverride w:val="4"/>
    </w:lvlOverride>
  </w:num>
  <w:num w:numId="14">
    <w:abstractNumId w:val="0"/>
    <w:lvlOverride w:ilvl="1">
      <w:startOverride w:val="2"/>
    </w:lvlOverride>
  </w:num>
  <w:num w:numId="15">
    <w:abstractNumId w:val="0"/>
    <w:lvlOverride w:ilvl="1">
      <w:startOverride w:val="3"/>
    </w:lvlOverride>
  </w:num>
  <w:num w:numId="16">
    <w:abstractNumId w:val="0"/>
    <w:lvlOverride w:ilvl="0">
      <w:startOverride w:val="4"/>
    </w:lvlOverride>
  </w:num>
  <w:num w:numId="17">
    <w:abstractNumId w:val="0"/>
    <w:lvlOverride w:ilvl="1">
      <w:startOverride w:val="2"/>
    </w:lvlOverride>
  </w:num>
  <w:num w:numId="18">
    <w:abstractNumId w:val="0"/>
    <w:lvlOverride w:ilvl="1">
      <w:startOverride w:val="3"/>
    </w:lvlOverride>
  </w:num>
  <w:num w:numId="19">
    <w:abstractNumId w:val="2"/>
  </w:num>
  <w:num w:numId="20">
    <w:abstractNumId w:val="1"/>
  </w:num>
  <w:num w:numId="21">
    <w:abstractNumId w:val="4"/>
  </w:num>
  <w:num w:numId="22">
    <w:abstractNumId w:val="3"/>
  </w:num>
  <w:num w:numId="23">
    <w:abstractNumId w:val="1"/>
    <w:lvlOverride w:ilvl="1">
      <w:startOverride w:val="3"/>
    </w:lvlOverride>
  </w:num>
  <w:num w:numId="24">
    <w:abstractNumId w:val="1"/>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Subtitle">
    <w:name w:val="Subtitle"/>
    <w:next w:val="Subtitle"/>
    <w:pPr>
      <w:keepNext w:val="0"/>
      <w:keepLines w:val="0"/>
      <w:pageBreakBefore w:val="0"/>
      <w:widowControl w:val="0"/>
      <w:shd w:val="clear" w:color="auto" w:fill="auto"/>
      <w:suppressAutoHyphens w:val="0"/>
      <w:bidi w:val="0"/>
      <w:spacing w:before="0" w:after="60" w:line="240" w:lineRule="auto"/>
      <w:ind w:left="0" w:right="0" w:firstLine="0"/>
      <w:jc w:val="center"/>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RevHistory">
    <w:name w:val="RevHistory"/>
    <w:next w:val="RevHistory"/>
    <w:pPr>
      <w:keepNext w:val="0"/>
      <w:keepLines w:val="0"/>
      <w:pageBreakBefore w:val="1"/>
      <w:widowControl w:val="0"/>
      <w:shd w:val="clear" w:color="auto" w:fill="auto"/>
      <w:suppressAutoHyphens w:val="0"/>
      <w:bidi w:val="0"/>
      <w:spacing w:before="128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Paragraph1">
    <w:name w:val="Paragraph1"/>
    <w:next w:val="Paragraph1"/>
    <w:pPr>
      <w:keepNext w:val="0"/>
      <w:keepLines w:val="0"/>
      <w:pageBreakBefore w:val="0"/>
      <w:widowControl w:val="1"/>
      <w:shd w:val="clear" w:color="auto" w:fill="auto"/>
      <w:suppressAutoHyphens w:val="0"/>
      <w:bidi w:val="0"/>
      <w:spacing w:before="8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able Text">
    <w:name w:val="Table Text"/>
    <w:next w:val="Table Text"/>
    <w:pPr>
      <w:keepNext w:val="0"/>
      <w:keepLines w:val="0"/>
      <w:pageBreakBefore w:val="0"/>
      <w:widowControl w:val="0"/>
      <w:shd w:val="clear" w:color="auto" w:fill="auto"/>
      <w:suppressAutoHyphens w:val="0"/>
      <w:bidi w:val="0"/>
      <w:spacing w:before="40" w:after="4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able of Contents">
    <w:name w:val="Table of Contents"/>
    <w:next w:val="Table of Contents"/>
    <w:pPr>
      <w:keepNext w:val="0"/>
      <w:keepLines w:val="0"/>
      <w:pageBreakBefore w:val="1"/>
      <w:widowControl w:val="1"/>
      <w:shd w:val="clear" w:color="auto" w:fill="auto"/>
      <w:suppressAutoHyphens w:val="0"/>
      <w:bidi w:val="0"/>
      <w:spacing w:before="0" w:after="36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620" w:leader="dot"/>
      </w:tabs>
      <w:suppressAutoHyphens w:val="0"/>
      <w:bidi w:val="0"/>
      <w:spacing w:before="120" w:after="120" w:line="240" w:lineRule="auto"/>
      <w:ind w:left="0" w:right="0" w:firstLine="0"/>
      <w:jc w:val="left"/>
      <w:outlineLvl w:val="9"/>
    </w:pPr>
    <w:rPr>
      <w:rFonts w:ascii="Times New Roman" w:cs="Times New Roman" w:hAnsi="Times New Roman" w:eastAsia="Times New Roman"/>
      <w:b w:val="1"/>
      <w:bCs w:val="1"/>
      <w:i w:val="0"/>
      <w:iCs w:val="0"/>
      <w:caps w:val="1"/>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w:name w:val="Heading"/>
    <w:next w:val="Heading"/>
    <w:pPr>
      <w:keepNext w:val="1"/>
      <w:keepLines w:val="1"/>
      <w:pageBreakBefore w:val="0"/>
      <w:widowControl w:val="1"/>
      <w:shd w:val="clear" w:color="auto" w:fill="auto"/>
      <w:suppressAutoHyphens w:val="0"/>
      <w:bidi w:val="0"/>
      <w:spacing w:before="3240" w:after="720" w:line="240" w:lineRule="auto"/>
      <w:ind w:left="0" w:right="0" w:firstLine="0"/>
      <w:jc w:val="center"/>
      <w:outlineLvl w:val="0"/>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62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tabs>
        <w:tab w:val="left" w:pos="720"/>
      </w:tabs>
      <w:suppressAutoHyphens w:val="0"/>
      <w:bidi w:val="0"/>
      <w:spacing w:before="240" w:after="6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862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3">
    <w:name w:val="Heading 3"/>
    <w:next w:val="Body A"/>
    <w:pPr>
      <w:keepNext w:val="1"/>
      <w:keepLines w:val="0"/>
      <w:pageBreakBefore w:val="0"/>
      <w:widowControl w:val="1"/>
      <w:shd w:val="clear" w:color="auto" w:fill="auto"/>
      <w:tabs>
        <w:tab w:val="left" w:pos="720"/>
      </w:tabs>
      <w:suppressAutoHyphens w:val="0"/>
      <w:bidi w:val="0"/>
      <w:spacing w:before="240" w:after="6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2">
    <w:name w:val="Imported Style 2"/>
    <w:pPr>
      <w:numPr>
        <w:numId w:val="19"/>
      </w:numPr>
    </w:pPr>
  </w:style>
  <w:style w:type="paragraph" w:styleId="Paragraph2">
    <w:name w:val="Paragraph2"/>
    <w:next w:val="Paragraph2"/>
    <w:pPr>
      <w:keepNext w:val="0"/>
      <w:keepLines w:val="0"/>
      <w:pageBreakBefore w:val="0"/>
      <w:widowControl w:val="1"/>
      <w:shd w:val="clear" w:color="auto" w:fill="auto"/>
      <w:suppressAutoHyphens w:val="0"/>
      <w:bidi w:val="0"/>
      <w:spacing w:before="80" w:after="0" w:line="240" w:lineRule="auto"/>
      <w:ind w:left="144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21"/>
      </w:numPr>
    </w:pPr>
  </w:style>
  <w:style w:type="paragraph" w:styleId="Paragraph3">
    <w:name w:val="Paragraph3"/>
    <w:next w:val="Paragraph3"/>
    <w:pPr>
      <w:keepNext w:val="0"/>
      <w:keepLines w:val="0"/>
      <w:pageBreakBefore w:val="0"/>
      <w:widowControl w:val="1"/>
      <w:shd w:val="clear" w:color="auto" w:fill="auto"/>
      <w:suppressAutoHyphens w:val="0"/>
      <w:bidi w:val="0"/>
      <w:spacing w:before="80" w:after="0" w:line="240" w:lineRule="auto"/>
      <w:ind w:left="216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1.png"/><Relationship Id="rId13" Type="http://schemas.openxmlformats.org/officeDocument/2006/relationships/image" Target="media/image1.jpeg"/><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