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28"/>
        </w:rPr>
        <w:t>R² YTBV GỌI LÀ GÌ?</w:t>
        <w:br/>
        <w:t>— Trả lời câu hỏi của thầy 09/05/2026 —</w:t>
      </w:r>
    </w:p>
    <w:p>
      <w:pPr>
        <w:jc w:val="both"/>
      </w:pPr>
      <w:r>
        <w:rPr>
          <w:b w:val="0"/>
          <w:i w:val="0"/>
          <w:color w:val="000000"/>
          <w:sz w:val="24"/>
        </w:rPr>
      </w:r>
    </w:p>
    <w:p>
      <w:r>
        <w:rPr>
          <w:b/>
          <w:color w:val="1F497D"/>
          <w:sz w:val="26"/>
        </w:rPr>
        <w:t>Câu hỏi của thầy</w:t>
      </w:r>
    </w:p>
    <w:p>
      <w:pPr>
        <w:jc w:val="both"/>
      </w:pPr>
      <w:r>
        <w:rPr>
          <w:b w:val="0"/>
          <w:i/>
          <w:color w:val="0070C0"/>
          <w:sz w:val="24"/>
        </w:rPr>
        <w:t>R² YTBV gọi là gì Em ơi?</w:t>
      </w:r>
    </w:p>
    <w:p>
      <w:r>
        <w:rPr>
          <w:b/>
          <w:color w:val="1F497D"/>
          <w:sz w:val="26"/>
        </w:rPr>
        <w:t>Trả lời NGẮN GỌN</w:t>
      </w:r>
    </w:p>
    <w:p>
      <w:pPr>
        <w:jc w:val="both"/>
      </w:pPr>
      <w:r>
        <w:rPr>
          <w:b/>
          <w:i w:val="0"/>
          <w:color w:val="000000"/>
          <w:sz w:val="24"/>
        </w:rPr>
        <w:t>R² gọi là HỆ SỐ XÁC ĐỊNH (tiếng Anh: Coefficient of Determination; còn gọi: hệ số quyết định, hệ số giải thích phương sai). R² YTBV = TỶ LỆ PHƯƠNG SAI rối loạn lo âu được GIẢI THÍCH bởi yếu tố bảo vệ tổng.</w:t>
      </w:r>
    </w:p>
    <w:p>
      <w:pPr>
        <w:jc w:val="both"/>
      </w:pPr>
      <w:r>
        <w:rPr>
          <w:b/>
          <w:i w:val="0"/>
          <w:color w:val="000000"/>
          <w:sz w:val="24"/>
        </w:rPr>
        <w:t>Cụ thể trong chương 3 luận án:</w:t>
      </w:r>
    </w:p>
    <w:p>
      <w:pPr>
        <w:jc w:val="both"/>
      </w:pPr>
      <w:r>
        <w:rPr>
          <w:b w:val="0"/>
          <w:i w:val="0"/>
          <w:color w:val="000000"/>
          <w:sz w:val="24"/>
        </w:rPr>
        <w:t xml:space="preserve">     R² YTBV = 0,124  →  Yếu tố bảo vệ tổng giải thích 12,4% phương sai RLLA</w:t>
      </w:r>
    </w:p>
    <w:p>
      <w:r>
        <w:rPr>
          <w:b/>
          <w:color w:val="1F497D"/>
          <w:sz w:val="26"/>
        </w:rPr>
        <w:t>I. Tên gọi đầy đủ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Ngôn ngữ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Tên gọi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Tiếng Anh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Coefficient of Determination (viết tắt R² hoặc R-squared)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Tiếng Việt CHUẨN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Hệ số xác định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Tiếng Việt phổ biến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Hệ số quyết định / Hệ số R²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Tên đầy đủ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Tỷ lệ phương sai được giải thích (variance explained)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Trong chương 3 luận án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R² (giữ ký hiệu quốc tế — phổ biến nhất)</w:t>
            </w:r>
          </w:p>
        </w:tc>
      </w:tr>
    </w:tbl>
    <w:p>
      <w:pPr>
        <w:jc w:val="both"/>
      </w:pPr>
      <w:r>
        <w:rPr>
          <w:b w:val="0"/>
          <w:i w:val="0"/>
          <w:color w:val="000000"/>
          <w:sz w:val="24"/>
        </w:rPr>
      </w:r>
    </w:p>
    <w:p>
      <w:pPr>
        <w:jc w:val="both"/>
      </w:pPr>
      <w:r>
        <w:rPr>
          <w:b w:val="0"/>
          <w:i/>
          <w:color w:val="000000"/>
          <w:sz w:val="24"/>
        </w:rPr>
        <w:t>Lưu ý: R (chữ hoa, không có ²) là HỆ SỐ TƯƠNG QUAN BỘI (multiple correlation coefficient). R² = bình phương của R. Nên đọc R² là "R bình phương" hoặc "R-squared".</w:t>
      </w:r>
    </w:p>
    <w:p>
      <w:r>
        <w:rPr>
          <w:b/>
          <w:color w:val="1F497D"/>
          <w:sz w:val="26"/>
        </w:rPr>
        <w:t>II. Ý nghĩa của R²</w:t>
      </w:r>
    </w:p>
    <w:p>
      <w:pPr>
        <w:jc w:val="both"/>
      </w:pPr>
      <w:r>
        <w:rPr>
          <w:b w:val="0"/>
          <w:i w:val="0"/>
          <w:color w:val="000000"/>
          <w:sz w:val="24"/>
        </w:rPr>
        <w:t>R² cho biết MỨC ĐỘ mà biến độc lập (yếu tố ảnh hưởng) GIẢI THÍCH biến phụ thuộc (kết quả).</w:t>
      </w:r>
    </w:p>
    <w:p>
      <w:pPr>
        <w:jc w:val="both"/>
      </w:pPr>
      <w:r>
        <w:rPr>
          <w:b w:val="0"/>
          <w:i w:val="0"/>
          <w:color w:val="000000"/>
          <w:sz w:val="24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Giá trị R²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Ý nghĩa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Diễn giải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R² = 0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0% phương sai giải thích được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Yếu tố HOÀN TOÀN KHÔNG ảnh hưởng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R² = 0,5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50% phương sai giải thích được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Yếu tố giải thích MỘT NỬA biến thiên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R² = 1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100% phương sai giải thích được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Yếu tố giải thích HOÀN TOÀN (lý tưởng)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R² YTBV = 0,124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12,4% phương sai giải thích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YTBV giải thích 12,4% biến thiên RLLA; còn 87,6% do các yếu tố KHÁC</w:t>
            </w:r>
          </w:p>
        </w:tc>
      </w:tr>
    </w:tbl>
    <w:p>
      <w:pPr>
        <w:jc w:val="both"/>
      </w:pPr>
      <w:r>
        <w:rPr>
          <w:b w:val="0"/>
          <w:i w:val="0"/>
          <w:color w:val="000000"/>
          <w:sz w:val="24"/>
        </w:rPr>
      </w:r>
    </w:p>
    <w:p>
      <w:pPr>
        <w:jc w:val="both"/>
      </w:pPr>
      <w:r>
        <w:rPr>
          <w:b/>
          <w:i w:val="0"/>
          <w:color w:val="000000"/>
          <w:sz w:val="24"/>
        </w:rPr>
        <w:t>Cách diễn giải đơn giản R² = 0,124:</w:t>
      </w:r>
    </w:p>
    <w:p>
      <w:pPr>
        <w:jc w:val="both"/>
      </w:pPr>
      <w:r>
        <w:rPr>
          <w:b w:val="0"/>
          <w:i w:val="0"/>
          <w:color w:val="000000"/>
          <w:sz w:val="24"/>
        </w:rPr>
        <w:t>• "Yếu tố bảo vệ giải thích 12,4% biến thiên rối loạn lo âu."</w:t>
      </w:r>
    </w:p>
    <w:p>
      <w:pPr>
        <w:jc w:val="both"/>
      </w:pPr>
      <w:r>
        <w:rPr>
          <w:b w:val="0"/>
          <w:i w:val="0"/>
          <w:color w:val="000000"/>
          <w:sz w:val="24"/>
        </w:rPr>
        <w:t>• "Khi biết YTBV của một học sinh, ta có thể dự đoán 12,4% sự khác biệt RLLA giữa các học sinh."</w:t>
      </w:r>
    </w:p>
    <w:p>
      <w:pPr>
        <w:jc w:val="both"/>
      </w:pPr>
      <w:r>
        <w:rPr>
          <w:b w:val="0"/>
          <w:i w:val="0"/>
          <w:color w:val="000000"/>
          <w:sz w:val="24"/>
        </w:rPr>
        <w:t>• "Còn lại 87,6% biến thiên RLLA là do các yếu tố KHÁC chưa đo trong mô hình này."</w:t>
      </w:r>
    </w:p>
    <w:p>
      <w:r>
        <w:rPr>
          <w:b/>
          <w:color w:val="1F497D"/>
          <w:sz w:val="26"/>
        </w:rPr>
        <w:t>III. Quy ước đánh giá độ lớn R² (Cohen 1988)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Khoảng R²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Đánh giá Cohen (1988)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Diễn giải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R² &lt; 0,02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Không đáng kể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Yếu tố hầu như không có vai trò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0,02 ≤ R² &lt; 0,13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Nhỏ (small)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Tác động yếu nhưng có ý nghĩa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0,13 ≤ R² &lt; 0,26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Trung bình (medium)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Tác động đáng kể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R² ≥ 0,26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Lớn (large)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Tác động mạnh, giải thích phần lớn biến thiên</w:t>
            </w:r>
          </w:p>
        </w:tc>
      </w:tr>
    </w:tbl>
    <w:p>
      <w:pPr>
        <w:jc w:val="both"/>
      </w:pPr>
      <w:r>
        <w:rPr>
          <w:b w:val="0"/>
          <w:i w:val="0"/>
          <w:color w:val="000000"/>
          <w:sz w:val="24"/>
        </w:rPr>
      </w:r>
    </w:p>
    <w:p>
      <w:pPr>
        <w:jc w:val="both"/>
      </w:pPr>
      <w:r>
        <w:rPr>
          <w:b/>
          <w:i w:val="0"/>
          <w:color w:val="000000"/>
          <w:sz w:val="24"/>
        </w:rPr>
        <w:t>Áp dụng cho R² YTBV = 0,124: NẰM Ở RANH GIỚI giữa nhỏ (small) và trung bình (medium) — gần đạt ngưỡng "trung bình". Yếu tố bảo vệ tổng có tác động ĐÁNG KỂ nhưng KHÔNG mạnh.</w:t>
      </w:r>
    </w:p>
    <w:p>
      <w:r>
        <w:rPr>
          <w:b/>
          <w:color w:val="1F497D"/>
          <w:sz w:val="26"/>
        </w:rPr>
        <w:t>IV. Áp dụng vào chương 3 luận án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Mô hình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R²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Đánh giá Cohen 1988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Bảng tham chiếu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YTNC riêng (Áp lực HT + NĐT + BNHĐ)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0,558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RẤT LỚN (vượt ngưỡng 0,26 hơn 2 lần)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Bảng 3.40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YTBV riêng (TTr + GBTH + HTCM + HTBB)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0,124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Nhỏ–trung bình (gần 0,13)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Bảng 3.42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Mô hình tích hợp YTNC + YTBV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0,598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RẤT LỚN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Bảng 3.38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ALHT riêng → RLLA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0,284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Lớn (vượt ngưỡng 0,26)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Bảng 3.24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NĐT riêng → RLLA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0,160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Trung bình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Bảng 3.26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BNHĐ riêng → RLLA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0,076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Nhỏ (gần ngưỡng dưới)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Bảng 3.28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BPĐP riêng → RLLA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0,540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Rất lớn (nhưng FIT KÉM)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Bảng 3.45 — cảnh báo</w:t>
            </w:r>
          </w:p>
        </w:tc>
      </w:tr>
    </w:tbl>
    <w:p>
      <w:pPr>
        <w:jc w:val="both"/>
      </w:pPr>
      <w:r>
        <w:rPr>
          <w:b w:val="0"/>
          <w:i w:val="0"/>
          <w:color w:val="000000"/>
          <w:sz w:val="24"/>
        </w:rPr>
      </w:r>
    </w:p>
    <w:p>
      <w:pPr>
        <w:jc w:val="both"/>
      </w:pPr>
      <w:r>
        <w:rPr>
          <w:b/>
          <w:i w:val="0"/>
          <w:color w:val="000000"/>
          <w:sz w:val="24"/>
        </w:rPr>
        <w:t>Phát hiện đáng chú ý: R² YTBV (12,4%) THẤP HƠN nhiều R² YTNC (55,8%). Tỷ số 0,124/0,558 ≈ 0,222 — yếu tố bảo vệ tổng chỉ giải thích ~22% so với yếu tố nguy cơ tổng. Phù hợp với mô hình tâm lý học: yếu tố nguy cơ thường có cường độ mạnh hơn yếu tố bảo vệ ở giai đoạn vị thành niên.</w:t>
      </w:r>
    </w:p>
    <w:p>
      <w:r>
        <w:rPr>
          <w:b/>
          <w:color w:val="1F497D"/>
          <w:sz w:val="26"/>
        </w:rPr>
        <w:t>V. Cách tính R² (đơn giản hóa)</w:t>
      </w:r>
    </w:p>
    <w:p>
      <w:pPr>
        <w:jc w:val="both"/>
      </w:pPr>
      <w:r>
        <w:rPr>
          <w:b/>
          <w:i w:val="0"/>
          <w:color w:val="000000"/>
          <w:sz w:val="24"/>
        </w:rPr>
        <w:t>Công thức:</w:t>
      </w:r>
    </w:p>
    <w:p>
      <w:pPr>
        <w:jc w:val="both"/>
      </w:pPr>
      <w:r>
        <w:rPr>
          <w:b w:val="0"/>
          <w:i w:val="0"/>
          <w:color w:val="000000"/>
          <w:sz w:val="24"/>
        </w:rPr>
        <w:t xml:space="preserve">     R² = (Phương sai được giải thích bởi mô hình) / (Tổng phương sai biến phụ thuộc)</w:t>
      </w:r>
    </w:p>
    <w:p>
      <w:pPr>
        <w:jc w:val="both"/>
      </w:pPr>
      <w:r>
        <w:rPr>
          <w:b/>
          <w:i w:val="0"/>
          <w:color w:val="000000"/>
          <w:sz w:val="24"/>
        </w:rPr>
        <w:t>Tương đương:</w:t>
      </w:r>
    </w:p>
    <w:p>
      <w:pPr>
        <w:jc w:val="both"/>
      </w:pPr>
      <w:r>
        <w:rPr>
          <w:b w:val="0"/>
          <w:i w:val="0"/>
          <w:color w:val="000000"/>
          <w:sz w:val="24"/>
        </w:rPr>
        <w:t xml:space="preserve">     R² = 1 − (Phương sai phần dư) / (Tổng phương sai)</w:t>
      </w:r>
    </w:p>
    <w:p>
      <w:pPr>
        <w:jc w:val="both"/>
      </w:pPr>
      <w:r>
        <w:rPr>
          <w:b w:val="0"/>
          <w:i w:val="0"/>
          <w:color w:val="000000"/>
          <w:sz w:val="24"/>
        </w:rPr>
      </w:r>
    </w:p>
    <w:p>
      <w:pPr>
        <w:jc w:val="both"/>
      </w:pPr>
      <w:r>
        <w:rPr>
          <w:b w:val="0"/>
          <w:i w:val="0"/>
          <w:color w:val="000000"/>
          <w:sz w:val="24"/>
        </w:rPr>
        <w:t>Hình dung trực quan: nếu vẽ scatter plot YTBV (trục x) với RLLA (trục y), R² đo MỨC ĐỘ các điểm bám vào ĐƯỜNG XU HƯỚNG của mô hình. R² càng gần 1 → các điểm càng GẦN đường; R² càng gần 0 → các điểm càng PHÂN TÁN.</w:t>
      </w:r>
    </w:p>
    <w:p>
      <w:r>
        <w:rPr>
          <w:b/>
          <w:color w:val="1F497D"/>
          <w:sz w:val="26"/>
        </w:rPr>
        <w:t>VI. Cảnh báo khi diễn giải R²</w:t>
      </w:r>
    </w:p>
    <w:p>
      <w:pPr>
        <w:jc w:val="both"/>
      </w:pPr>
      <w:r>
        <w:rPr>
          <w:b/>
          <w:i w:val="0"/>
          <w:color w:val="000000"/>
          <w:sz w:val="24"/>
        </w:rPr>
        <w:t>R² CÓ và KHÔNG có những đặc điểm sau: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R² CÓ thể nói gì?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R² KHÔNG nói được gì?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Tỷ lệ % phương sai giải thích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Có quan hệ NHÂN QUẢ không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Mô hình có "phù hợp" với data không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Yếu tố cụ thể nào trong YTBV mạnh nhất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So sánh nhiều mô hình (R² lớn hơn = giải thích tốt hơn)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Hệ số β chuẩn hóa của từng đường ảnh hưởng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Hiệu ứng tổng của các biến độc lập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Mô hình SEM có "fit" hay không (cần CFI, RMSEA)</w:t>
            </w:r>
          </w:p>
        </w:tc>
      </w:tr>
    </w:tbl>
    <w:p>
      <w:pPr>
        <w:jc w:val="both"/>
      </w:pPr>
      <w:r>
        <w:rPr>
          <w:b w:val="0"/>
          <w:i w:val="0"/>
          <w:color w:val="000000"/>
          <w:sz w:val="24"/>
        </w:rPr>
      </w:r>
    </w:p>
    <w:p>
      <w:pPr>
        <w:jc w:val="both"/>
      </w:pPr>
      <w:r>
        <w:rPr>
          <w:b w:val="0"/>
          <w:i/>
          <w:color w:val="000000"/>
          <w:sz w:val="24"/>
        </w:rPr>
        <w:t>Khi báo cáo R² trong báo cáo CTH, NÊN đi kèm: (a) β chuẩn hóa cho từng đường ảnh hưởng; (b) fit indices (CFI, RMSEA, TLI); (c) p-value của phép kiểm định F.</w:t>
      </w:r>
    </w:p>
    <w:p>
      <w:r>
        <w:rPr>
          <w:b/>
          <w:color w:val="1F497D"/>
          <w:sz w:val="26"/>
        </w:rPr>
        <w:t>VII. CÂU TRẢ LỜI tóm gọn</w:t>
      </w:r>
    </w:p>
    <w:p>
      <w:pPr>
        <w:jc w:val="both"/>
      </w:pPr>
      <w:r>
        <w:rPr>
          <w:b/>
          <w:i w:val="0"/>
          <w:color w:val="0070C0"/>
          <w:sz w:val="24"/>
        </w:rPr>
        <w:t>R² YTBV gọi là HỆ SỐ XÁC ĐỊNH (Coefficient of Determination) — đo TỶ LỆ PHƯƠNG SAI rối loạn lo âu được giải thích bởi yếu tố bảo vệ tổng.</w:t>
      </w:r>
    </w:p>
    <w:p>
      <w:pPr>
        <w:jc w:val="both"/>
      </w:pPr>
      <w:r>
        <w:rPr>
          <w:b w:val="0"/>
          <w:i w:val="0"/>
          <w:color w:val="0070C0"/>
          <w:sz w:val="24"/>
        </w:rPr>
      </w:r>
    </w:p>
    <w:p>
      <w:pPr>
        <w:jc w:val="both"/>
      </w:pPr>
      <w:r>
        <w:rPr>
          <w:b w:val="0"/>
          <w:i w:val="0"/>
          <w:color w:val="0070C0"/>
          <w:sz w:val="24"/>
        </w:rPr>
        <w:t>Trong chương 3 luận án: R² YTBV = 0,124 → "Yếu tố bảo vệ tổng giải thích 12,4% biến thiên rối loạn lo âu", còn 87,6% do các yếu tố khác.</w:t>
      </w:r>
    </w:p>
    <w:p>
      <w:pPr>
        <w:jc w:val="both"/>
      </w:pPr>
      <w:r>
        <w:rPr>
          <w:b w:val="0"/>
          <w:i w:val="0"/>
          <w:color w:val="0070C0"/>
          <w:sz w:val="24"/>
        </w:rPr>
      </w:r>
    </w:p>
    <w:p>
      <w:pPr>
        <w:jc w:val="both"/>
      </w:pPr>
      <w:r>
        <w:rPr>
          <w:b w:val="0"/>
          <w:i w:val="0"/>
          <w:color w:val="0070C0"/>
          <w:sz w:val="24"/>
        </w:rPr>
        <w:t>Đánh giá theo Cohen (1988): R² = 0,124 NẰM Ở RANH GIỚI giữa nhỏ và trung bình — yếu tố bảo vệ tổng có tác động ĐÁNG KỂ nhưng KHÔNG mạnh. Thấp hơn nhiều R² YTNC = 0,558 (rất lớn) — gợi ý ưu tiên giảm yếu tố nguy cơ trong can thiệp.</w:t>
      </w:r>
    </w:p>
    <w:p>
      <w:r>
        <w:rPr>
          <w:b/>
          <w:color w:val="1F497D"/>
          <w:sz w:val="26"/>
        </w:rPr>
        <w:t>Phụ lục — Tham chiếu</w:t>
      </w:r>
    </w:p>
    <w:p>
      <w:pPr>
        <w:ind w:left="567" w:hanging="567"/>
        <w:jc w:val="both"/>
      </w:pPr>
      <w:r>
        <w:rPr>
          <w:sz w:val="22"/>
        </w:rPr>
        <w:t>Cohen, J. (1988). Statistical power analysis for the behavioral sciences (2nd ed.). Lawrence Erlbaum Associates.</w:t>
      </w:r>
    </w:p>
    <w:p>
      <w:pPr>
        <w:ind w:left="567" w:hanging="567"/>
        <w:jc w:val="both"/>
      </w:pPr>
      <w:r>
        <w:rPr>
          <w:sz w:val="22"/>
        </w:rPr>
        <w:t>Falk, R. F., &amp; Miller, N. B. (1992). A primer for soft modeling. University of Akron Press. [Phân loại R² 0,10/0,30/0,50 cho mô hình SEM PLS.]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