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0C69" w:rsidRPr="00190C69" w:rsidRDefault="00190C69">
      <w:pPr>
        <w:rPr>
          <w:rFonts w:ascii="Calibri" w:hAnsi="Calibri" w:cs="Calibri"/>
          <w:lang w:val="en-US"/>
        </w:rPr>
      </w:pPr>
      <w:r w:rsidRPr="00190C69">
        <w:rPr>
          <w:lang w:val="en-US"/>
        </w:rPr>
        <w:t>G</w:t>
      </w:r>
      <w:r w:rsidRPr="00190C69">
        <w:rPr>
          <w:rFonts w:ascii="Calibri" w:hAnsi="Calibri" w:cs="Calibri"/>
          <w:lang w:val="en-US"/>
        </w:rPr>
        <w:t>ửi Em một số ý kiến của th</w:t>
      </w:r>
      <w:r>
        <w:rPr>
          <w:rFonts w:ascii="Calibri" w:hAnsi="Calibri" w:cs="Calibri"/>
          <w:lang w:val="en-US"/>
        </w:rPr>
        <w:t>ầy!</w:t>
      </w:r>
    </w:p>
    <w:p w:rsidR="000A175F" w:rsidRDefault="00190C69" w:rsidP="00190C69">
      <w:pPr>
        <w:numPr>
          <w:ilvl w:val="0"/>
          <w:numId w:val="1"/>
        </w:numPr>
        <w:rPr>
          <w:rFonts w:ascii="Calibri" w:hAnsi="Calibri" w:cs="Calibri"/>
          <w:lang w:val="en-US"/>
        </w:rPr>
      </w:pPr>
      <w:r w:rsidRPr="00190C69">
        <w:rPr>
          <w:lang w:val="en-US"/>
        </w:rPr>
        <w:t xml:space="preserve">Lý do </w:t>
      </w:r>
      <w:r>
        <w:rPr>
          <w:lang w:val="en-US"/>
        </w:rPr>
        <w:t>ch</w:t>
      </w:r>
      <w:r>
        <w:rPr>
          <w:rFonts w:ascii="Calibri" w:hAnsi="Calibri" w:cs="Calibri"/>
          <w:lang w:val="en-US"/>
        </w:rPr>
        <w:t xml:space="preserve">ọn đề tài </w:t>
      </w:r>
      <w:r w:rsidRPr="00190C69">
        <w:rPr>
          <w:lang w:val="en-US"/>
        </w:rPr>
        <w:t>s</w:t>
      </w:r>
      <w:r w:rsidRPr="00190C69">
        <w:rPr>
          <w:rFonts w:ascii="Calibri" w:hAnsi="Calibri" w:cs="Calibri"/>
          <w:lang w:val="en-US"/>
        </w:rPr>
        <w:t>ẽ để sau k</w:t>
      </w:r>
      <w:r>
        <w:rPr>
          <w:rFonts w:ascii="Calibri" w:hAnsi="Calibri" w:cs="Calibri"/>
          <w:lang w:val="en-US"/>
        </w:rPr>
        <w:t xml:space="preserve">hi có đầy đủ kết luận khoảng trống của tổng quan rồi sẽ bổ sung. Phần lý do lần trước chưa sửa tổng thể theo hướng mới, chỉ sửa nửa trang đầu về số liệu thực trạng thế giới, còn để HĐ phản biện rồi sẽ sửa sau. Lần này cũng không cầu toàn với phần lý do. Vì khi ra bảo vệ chính thức HĐ thường yêu cầu hoàn thiện lý do </w:t>
      </w:r>
    </w:p>
    <w:p w:rsidR="00190C69" w:rsidRDefault="00190C69" w:rsidP="00190C69">
      <w:pPr>
        <w:numPr>
          <w:ilvl w:val="0"/>
          <w:numId w:val="1"/>
        </w:numPr>
        <w:rPr>
          <w:rFonts w:ascii="Calibri" w:hAnsi="Calibri" w:cs="Calibri"/>
          <w:lang w:val="en-US"/>
        </w:rPr>
      </w:pPr>
      <w:r w:rsidRPr="00190C69">
        <w:rPr>
          <w:rFonts w:ascii="Calibri" w:hAnsi="Calibri" w:cs="Calibri"/>
          <w:lang w:val="en-US"/>
        </w:rPr>
        <w:t>Phần tổng quan sẽ viế</w:t>
      </w:r>
      <w:r>
        <w:rPr>
          <w:rFonts w:ascii="Calibri" w:hAnsi="Calibri" w:cs="Calibri"/>
          <w:lang w:val="en-US"/>
        </w:rPr>
        <w:t>t lại theo cách viết của 2 mục Yếu tố nguy cơ và nghiên cứu về Can thiệp</w:t>
      </w:r>
    </w:p>
    <w:p w:rsidR="00190C69" w:rsidRDefault="00190C69" w:rsidP="00190C69">
      <w:pPr>
        <w:numPr>
          <w:ilvl w:val="0"/>
          <w:numId w:val="1"/>
        </w:numPr>
        <w:rPr>
          <w:rFonts w:ascii="Calibri" w:hAnsi="Calibri" w:cs="Calibri"/>
          <w:lang w:val="en-US"/>
        </w:rPr>
      </w:pPr>
      <w:r>
        <w:rPr>
          <w:rFonts w:ascii="Calibri" w:hAnsi="Calibri" w:cs="Calibri"/>
          <w:lang w:val="en-US"/>
        </w:rPr>
        <w:t>Em gửi thầy nội dung mở rộng của hai bài báo trên nhé</w:t>
      </w:r>
    </w:p>
    <w:p w:rsidR="00190C69" w:rsidRDefault="00190C69" w:rsidP="00190C69">
      <w:pPr>
        <w:numPr>
          <w:ilvl w:val="0"/>
          <w:numId w:val="1"/>
        </w:numPr>
        <w:rPr>
          <w:rFonts w:ascii="Calibri" w:hAnsi="Calibri" w:cs="Calibri"/>
          <w:lang w:val="en-US"/>
        </w:rPr>
      </w:pPr>
      <w:r>
        <w:rPr>
          <w:rFonts w:ascii="Calibri" w:hAnsi="Calibri" w:cs="Calibri"/>
          <w:lang w:val="en-US"/>
        </w:rPr>
        <w:t>Bây giờ cần thêm các nội dung sau</w:t>
      </w:r>
      <w:r w:rsidR="0007797F">
        <w:rPr>
          <w:rFonts w:ascii="Calibri" w:hAnsi="Calibri" w:cs="Calibri"/>
          <w:lang w:val="en-US"/>
        </w:rPr>
        <w:t>, với từng nội dung, các nghiên cứu ở VN sẽ để vào cuối, không cần phân ra NC ở VN riêng</w:t>
      </w:r>
      <w:r>
        <w:rPr>
          <w:rFonts w:ascii="Calibri" w:hAnsi="Calibri" w:cs="Calibri"/>
          <w:lang w:val="en-US"/>
        </w:rPr>
        <w:t>:</w:t>
      </w:r>
    </w:p>
    <w:p w:rsidR="00190C69" w:rsidRDefault="00190C69" w:rsidP="00190C69">
      <w:pPr>
        <w:numPr>
          <w:ilvl w:val="0"/>
          <w:numId w:val="2"/>
        </w:numPr>
        <w:rPr>
          <w:rFonts w:ascii="Calibri" w:hAnsi="Calibri" w:cs="Calibri"/>
          <w:lang w:val="en-US"/>
        </w:rPr>
      </w:pPr>
      <w:r>
        <w:rPr>
          <w:rFonts w:ascii="Calibri" w:hAnsi="Calibri" w:cs="Calibri"/>
          <w:lang w:val="en-US"/>
        </w:rPr>
        <w:t>Nghiên cứu xác định tỷ lệ phổ biến, mức độ và biểu hiện của rối loạn lo âu ở vị thành niên</w:t>
      </w:r>
    </w:p>
    <w:p w:rsidR="00190C69" w:rsidRDefault="00190C69" w:rsidP="00190C69">
      <w:pPr>
        <w:numPr>
          <w:ilvl w:val="1"/>
          <w:numId w:val="3"/>
        </w:numPr>
        <w:rPr>
          <w:rFonts w:ascii="Calibri" w:hAnsi="Calibri" w:cs="Calibri"/>
          <w:lang w:val="en-US"/>
        </w:rPr>
      </w:pPr>
      <w:r>
        <w:rPr>
          <w:rFonts w:ascii="Calibri" w:hAnsi="Calibri" w:cs="Calibri"/>
          <w:lang w:val="en-US"/>
        </w:rPr>
        <w:t>Tỷ lệ phổ biến</w:t>
      </w:r>
    </w:p>
    <w:p w:rsidR="00190C69" w:rsidRDefault="00190C69" w:rsidP="00190C69">
      <w:pPr>
        <w:numPr>
          <w:ilvl w:val="0"/>
          <w:numId w:val="1"/>
        </w:numPr>
        <w:rPr>
          <w:rFonts w:ascii="Calibri" w:hAnsi="Calibri" w:cs="Calibri"/>
          <w:lang w:val="en-US"/>
        </w:rPr>
      </w:pPr>
      <w:r w:rsidRPr="00190C69">
        <w:rPr>
          <w:rFonts w:ascii="Calibri" w:hAnsi="Calibri" w:cs="Calibri"/>
          <w:lang w:val="en-US"/>
        </w:rPr>
        <w:t>Tỷ lệ phổ biến</w:t>
      </w:r>
      <w:r>
        <w:rPr>
          <w:rFonts w:ascii="Calibri" w:hAnsi="Calibri" w:cs="Calibri"/>
          <w:lang w:val="en-US"/>
        </w:rPr>
        <w:t xml:space="preserve"> chung</w:t>
      </w:r>
      <w:r w:rsidRPr="00190C69">
        <w:rPr>
          <w:rFonts w:ascii="Calibri" w:hAnsi="Calibri" w:cs="Calibri"/>
          <w:lang w:val="en-US"/>
        </w:rPr>
        <w:t xml:space="preserve"> the</w:t>
      </w:r>
      <w:r>
        <w:rPr>
          <w:rFonts w:ascii="Calibri" w:hAnsi="Calibri" w:cs="Calibri"/>
          <w:lang w:val="en-US"/>
        </w:rPr>
        <w:t>o các nghiên cứu về RLLA gần đây</w:t>
      </w:r>
    </w:p>
    <w:p w:rsidR="00190C69" w:rsidRDefault="00190C69" w:rsidP="00190C69">
      <w:pPr>
        <w:numPr>
          <w:ilvl w:val="0"/>
          <w:numId w:val="1"/>
        </w:numPr>
        <w:rPr>
          <w:rFonts w:ascii="Calibri" w:hAnsi="Calibri" w:cs="Calibri"/>
          <w:lang w:val="en-US"/>
        </w:rPr>
      </w:pPr>
      <w:r w:rsidRPr="00190C69">
        <w:rPr>
          <w:rFonts w:ascii="Calibri" w:hAnsi="Calibri" w:cs="Calibri"/>
          <w:lang w:val="en-US"/>
        </w:rPr>
        <w:t xml:space="preserve">Tỷ lệ phổ biến </w:t>
      </w:r>
      <w:r>
        <w:rPr>
          <w:rFonts w:ascii="Calibri" w:hAnsi="Calibri" w:cs="Calibri"/>
          <w:lang w:val="en-US"/>
        </w:rPr>
        <w:t>có khác biệt giới tính</w:t>
      </w:r>
    </w:p>
    <w:p w:rsidR="00190C69" w:rsidRDefault="00190C69" w:rsidP="00190C69">
      <w:pPr>
        <w:numPr>
          <w:ilvl w:val="0"/>
          <w:numId w:val="1"/>
        </w:numPr>
        <w:rPr>
          <w:rFonts w:ascii="Calibri" w:hAnsi="Calibri" w:cs="Calibri"/>
          <w:lang w:val="en-US"/>
        </w:rPr>
      </w:pPr>
      <w:r>
        <w:rPr>
          <w:rFonts w:ascii="Calibri" w:hAnsi="Calibri" w:cs="Calibri"/>
          <w:lang w:val="en-US"/>
        </w:rPr>
        <w:t>Công cụ đo, thang đo, bảng hỏi</w:t>
      </w:r>
    </w:p>
    <w:p w:rsidR="0007797F" w:rsidRDefault="0007797F" w:rsidP="00190C69">
      <w:pPr>
        <w:numPr>
          <w:ilvl w:val="0"/>
          <w:numId w:val="1"/>
        </w:numPr>
        <w:rPr>
          <w:rFonts w:ascii="Calibri" w:hAnsi="Calibri" w:cs="Calibri"/>
          <w:lang w:val="en-US"/>
        </w:rPr>
      </w:pPr>
      <w:r>
        <w:rPr>
          <w:rFonts w:ascii="Calibri" w:hAnsi="Calibri" w:cs="Calibri"/>
          <w:lang w:val="en-US"/>
        </w:rPr>
        <w:t>Phương pháp chọn mẫu, xử lý số liệu hồi quy đa biến, đơn biến hay xử lý thô</w:t>
      </w:r>
    </w:p>
    <w:p w:rsidR="00190C69" w:rsidRDefault="00190C69" w:rsidP="00190C69">
      <w:pPr>
        <w:numPr>
          <w:ilvl w:val="0"/>
          <w:numId w:val="1"/>
        </w:numPr>
        <w:rPr>
          <w:rFonts w:ascii="Calibri" w:hAnsi="Calibri" w:cs="Calibri"/>
          <w:lang w:val="en-US"/>
        </w:rPr>
      </w:pPr>
      <w:r>
        <w:rPr>
          <w:rFonts w:ascii="Calibri" w:hAnsi="Calibri" w:cs="Calibri"/>
          <w:lang w:val="en-US"/>
        </w:rPr>
        <w:t>Vấn đề báo cáo độ hiệu lực, độ tin cậy,… các chỉ số thang đo, xây dựng thang đo trong các nghiên cứu về RLLA (để tìm ra khoảng trống về xây dựng công cụ)</w:t>
      </w:r>
    </w:p>
    <w:p w:rsidR="0007797F" w:rsidRDefault="0007797F" w:rsidP="00190C69">
      <w:pPr>
        <w:numPr>
          <w:ilvl w:val="0"/>
          <w:numId w:val="1"/>
        </w:numPr>
        <w:rPr>
          <w:rFonts w:ascii="Calibri" w:hAnsi="Calibri" w:cs="Calibri"/>
          <w:lang w:val="en-US"/>
        </w:rPr>
      </w:pPr>
      <w:r>
        <w:rPr>
          <w:rFonts w:ascii="Calibri" w:hAnsi="Calibri" w:cs="Calibri"/>
          <w:lang w:val="en-US"/>
        </w:rPr>
        <w:t>Nhận xét về tỷ lệ, khác biệt giới tính, thang đo, phương pháp để tìm ra khoảng trống ở VN</w:t>
      </w:r>
    </w:p>
    <w:p w:rsidR="00190C69" w:rsidRDefault="00190C69" w:rsidP="00190C69">
      <w:pPr>
        <w:numPr>
          <w:ilvl w:val="1"/>
          <w:numId w:val="3"/>
        </w:numPr>
        <w:rPr>
          <w:rFonts w:ascii="Calibri" w:hAnsi="Calibri" w:cs="Calibri"/>
          <w:lang w:val="en-US"/>
        </w:rPr>
      </w:pPr>
      <w:r>
        <w:rPr>
          <w:rFonts w:ascii="Calibri" w:hAnsi="Calibri" w:cs="Calibri"/>
          <w:lang w:val="en-US"/>
        </w:rPr>
        <w:t xml:space="preserve">Mức độ </w:t>
      </w:r>
    </w:p>
    <w:p w:rsidR="0007797F" w:rsidRDefault="0007797F" w:rsidP="00190C69">
      <w:pPr>
        <w:numPr>
          <w:ilvl w:val="0"/>
          <w:numId w:val="1"/>
        </w:numPr>
        <w:rPr>
          <w:rFonts w:ascii="Calibri" w:hAnsi="Calibri" w:cs="Calibri"/>
          <w:lang w:val="en-US"/>
        </w:rPr>
      </w:pPr>
      <w:r>
        <w:rPr>
          <w:rFonts w:ascii="Calibri" w:hAnsi="Calibri" w:cs="Calibri"/>
          <w:lang w:val="en-US"/>
        </w:rPr>
        <w:t>Các loại mức độ</w:t>
      </w:r>
    </w:p>
    <w:p w:rsidR="00190C69" w:rsidRDefault="00190C69" w:rsidP="00190C69">
      <w:pPr>
        <w:numPr>
          <w:ilvl w:val="0"/>
          <w:numId w:val="1"/>
        </w:numPr>
        <w:rPr>
          <w:rFonts w:ascii="Calibri" w:hAnsi="Calibri" w:cs="Calibri"/>
          <w:lang w:val="en-US"/>
        </w:rPr>
      </w:pPr>
      <w:r>
        <w:rPr>
          <w:rFonts w:ascii="Calibri" w:hAnsi="Calibri" w:cs="Calibri"/>
          <w:lang w:val="en-US"/>
        </w:rPr>
        <w:t>Mức độ chung cho cả hai giới</w:t>
      </w:r>
    </w:p>
    <w:p w:rsidR="00190C69" w:rsidRDefault="00190C69" w:rsidP="00190C69">
      <w:pPr>
        <w:numPr>
          <w:ilvl w:val="0"/>
          <w:numId w:val="1"/>
        </w:numPr>
        <w:rPr>
          <w:rFonts w:ascii="Calibri" w:hAnsi="Calibri" w:cs="Calibri"/>
          <w:lang w:val="en-US"/>
        </w:rPr>
      </w:pPr>
      <w:r>
        <w:rPr>
          <w:rFonts w:ascii="Calibri" w:hAnsi="Calibri" w:cs="Calibri"/>
          <w:lang w:val="en-US"/>
        </w:rPr>
        <w:t>Mức độ thể hiện sự khác biệt giới tính</w:t>
      </w:r>
    </w:p>
    <w:p w:rsidR="0007797F" w:rsidRDefault="0007797F" w:rsidP="00190C69">
      <w:pPr>
        <w:numPr>
          <w:ilvl w:val="0"/>
          <w:numId w:val="1"/>
        </w:numPr>
        <w:rPr>
          <w:rFonts w:ascii="Calibri" w:hAnsi="Calibri" w:cs="Calibri"/>
          <w:lang w:val="en-US"/>
        </w:rPr>
      </w:pPr>
      <w:r>
        <w:rPr>
          <w:rFonts w:ascii="Calibri" w:hAnsi="Calibri" w:cs="Calibri"/>
          <w:lang w:val="en-US"/>
        </w:rPr>
        <w:t>Nhận xét, khoảng trống ở VN</w:t>
      </w:r>
    </w:p>
    <w:p w:rsidR="00475465" w:rsidRDefault="00475465" w:rsidP="00475465">
      <w:pPr>
        <w:numPr>
          <w:ilvl w:val="1"/>
          <w:numId w:val="3"/>
        </w:numPr>
        <w:rPr>
          <w:rFonts w:ascii="Calibri" w:hAnsi="Calibri" w:cs="Calibri"/>
          <w:lang w:val="en-US"/>
        </w:rPr>
      </w:pPr>
      <w:r>
        <w:rPr>
          <w:rFonts w:ascii="Calibri" w:hAnsi="Calibri" w:cs="Calibri"/>
          <w:lang w:val="en-US"/>
        </w:rPr>
        <w:t>Biểu hiện</w:t>
      </w:r>
    </w:p>
    <w:p w:rsidR="00475465" w:rsidRDefault="00475465" w:rsidP="00475465">
      <w:pPr>
        <w:numPr>
          <w:ilvl w:val="0"/>
          <w:numId w:val="1"/>
        </w:numPr>
        <w:rPr>
          <w:rFonts w:ascii="Calibri" w:hAnsi="Calibri" w:cs="Calibri"/>
          <w:lang w:val="en-US"/>
        </w:rPr>
      </w:pPr>
      <w:r>
        <w:rPr>
          <w:rFonts w:ascii="Calibri" w:hAnsi="Calibri" w:cs="Calibri"/>
          <w:lang w:val="en-US"/>
        </w:rPr>
        <w:t>Các loại biểu hiện của RLLA</w:t>
      </w:r>
    </w:p>
    <w:p w:rsidR="00475465" w:rsidRDefault="00475465" w:rsidP="00475465">
      <w:pPr>
        <w:numPr>
          <w:ilvl w:val="0"/>
          <w:numId w:val="1"/>
        </w:numPr>
        <w:rPr>
          <w:rFonts w:ascii="Calibri" w:hAnsi="Calibri" w:cs="Calibri"/>
          <w:lang w:val="en-US"/>
        </w:rPr>
      </w:pPr>
      <w:r>
        <w:rPr>
          <w:rFonts w:ascii="Calibri" w:hAnsi="Calibri" w:cs="Calibri"/>
          <w:lang w:val="en-US"/>
        </w:rPr>
        <w:t>Các nghiên cứu không chọn điểm nhấn là biểu hiện lo âu</w:t>
      </w:r>
    </w:p>
    <w:p w:rsidR="00475465" w:rsidRDefault="00475465" w:rsidP="0069562F">
      <w:pPr>
        <w:numPr>
          <w:ilvl w:val="0"/>
          <w:numId w:val="1"/>
        </w:numPr>
        <w:rPr>
          <w:rFonts w:ascii="Calibri" w:hAnsi="Calibri" w:cs="Calibri"/>
          <w:lang w:val="en-US"/>
        </w:rPr>
      </w:pPr>
      <w:r w:rsidRPr="00475465">
        <w:rPr>
          <w:rFonts w:ascii="Calibri" w:hAnsi="Calibri" w:cs="Calibri"/>
          <w:lang w:val="en-US"/>
        </w:rPr>
        <w:t xml:space="preserve">Các nghiên cứu chỉ nhấn mạnh lo âu tổng quát, </w:t>
      </w:r>
      <w:r>
        <w:rPr>
          <w:rFonts w:ascii="Calibri" w:hAnsi="Calibri" w:cs="Calibri"/>
          <w:lang w:val="en-US"/>
        </w:rPr>
        <w:t>t</w:t>
      </w:r>
      <w:r w:rsidRPr="00475465">
        <w:rPr>
          <w:rFonts w:ascii="Calibri" w:hAnsi="Calibri" w:cs="Calibri"/>
          <w:lang w:val="en-US"/>
        </w:rPr>
        <w:t xml:space="preserve">hiếu các nghiên cứu </w:t>
      </w:r>
      <w:r>
        <w:rPr>
          <w:rFonts w:ascii="Calibri" w:hAnsi="Calibri" w:cs="Calibri"/>
          <w:lang w:val="en-US"/>
        </w:rPr>
        <w:t>về</w:t>
      </w:r>
      <w:r w:rsidRPr="00475465">
        <w:rPr>
          <w:rFonts w:ascii="Calibri" w:hAnsi="Calibri" w:cs="Calibri"/>
          <w:lang w:val="en-US"/>
        </w:rPr>
        <w:t xml:space="preserve"> lo âu chia ly và lo âu XH  </w:t>
      </w:r>
    </w:p>
    <w:p w:rsidR="00117FBD" w:rsidRPr="00475465" w:rsidRDefault="00117FBD" w:rsidP="0069562F">
      <w:pPr>
        <w:numPr>
          <w:ilvl w:val="0"/>
          <w:numId w:val="1"/>
        </w:numPr>
        <w:rPr>
          <w:rFonts w:ascii="Calibri" w:hAnsi="Calibri" w:cs="Calibri"/>
          <w:lang w:val="en-US"/>
        </w:rPr>
      </w:pPr>
      <w:r>
        <w:rPr>
          <w:rFonts w:ascii="Calibri" w:hAnsi="Calibri" w:cs="Calibri"/>
          <w:lang w:val="en-US"/>
        </w:rPr>
        <w:t>Nhận xét, khoảng trống ở VN</w:t>
      </w:r>
      <w:bookmarkStart w:id="0" w:name="_GoBack"/>
      <w:bookmarkEnd w:id="0"/>
    </w:p>
    <w:p w:rsidR="00190C69" w:rsidRDefault="00190C69" w:rsidP="00190C69">
      <w:pPr>
        <w:numPr>
          <w:ilvl w:val="0"/>
          <w:numId w:val="2"/>
        </w:numPr>
        <w:rPr>
          <w:rFonts w:ascii="Calibri" w:hAnsi="Calibri" w:cs="Calibri"/>
          <w:lang w:val="en-US"/>
        </w:rPr>
      </w:pPr>
      <w:r>
        <w:rPr>
          <w:rFonts w:ascii="Calibri" w:hAnsi="Calibri" w:cs="Calibri"/>
          <w:lang w:val="en-US"/>
        </w:rPr>
        <w:t>Nghiên cứu các yếu tố bảo vệ</w:t>
      </w:r>
    </w:p>
    <w:p w:rsidR="0007797F" w:rsidRDefault="0007797F" w:rsidP="0007797F">
      <w:pPr>
        <w:numPr>
          <w:ilvl w:val="0"/>
          <w:numId w:val="1"/>
        </w:numPr>
        <w:rPr>
          <w:rFonts w:ascii="Calibri" w:hAnsi="Calibri" w:cs="Calibri"/>
          <w:lang w:val="en-US"/>
        </w:rPr>
      </w:pPr>
      <w:r>
        <w:rPr>
          <w:rFonts w:ascii="Calibri" w:hAnsi="Calibri" w:cs="Calibri"/>
          <w:lang w:val="en-US"/>
        </w:rPr>
        <w:t>Lòng tự trọng</w:t>
      </w:r>
    </w:p>
    <w:p w:rsidR="0007797F" w:rsidRDefault="0007797F" w:rsidP="0007797F">
      <w:pPr>
        <w:numPr>
          <w:ilvl w:val="0"/>
          <w:numId w:val="1"/>
        </w:numPr>
        <w:rPr>
          <w:rFonts w:ascii="Calibri" w:hAnsi="Calibri" w:cs="Calibri"/>
          <w:lang w:val="en-US"/>
        </w:rPr>
      </w:pPr>
      <w:r>
        <w:rPr>
          <w:rFonts w:ascii="Calibri" w:hAnsi="Calibri" w:cs="Calibri"/>
          <w:lang w:val="en-US"/>
        </w:rPr>
        <w:t>Gắn bó trường học</w:t>
      </w:r>
    </w:p>
    <w:p w:rsidR="0007797F" w:rsidRDefault="0007797F" w:rsidP="0007797F">
      <w:pPr>
        <w:numPr>
          <w:ilvl w:val="0"/>
          <w:numId w:val="1"/>
        </w:numPr>
        <w:rPr>
          <w:rFonts w:ascii="Calibri" w:hAnsi="Calibri" w:cs="Calibri"/>
          <w:lang w:val="en-US"/>
        </w:rPr>
      </w:pPr>
      <w:r>
        <w:rPr>
          <w:rFonts w:ascii="Calibri" w:hAnsi="Calibri" w:cs="Calibri"/>
          <w:lang w:val="en-US"/>
        </w:rPr>
        <w:t>Hỗ trợ của cha mẹ</w:t>
      </w:r>
    </w:p>
    <w:p w:rsidR="0007797F" w:rsidRDefault="0007797F" w:rsidP="0007797F">
      <w:pPr>
        <w:numPr>
          <w:ilvl w:val="0"/>
          <w:numId w:val="1"/>
        </w:numPr>
        <w:rPr>
          <w:rFonts w:ascii="Calibri" w:hAnsi="Calibri" w:cs="Calibri"/>
          <w:lang w:val="en-US"/>
        </w:rPr>
      </w:pPr>
      <w:r>
        <w:rPr>
          <w:rFonts w:ascii="Calibri" w:hAnsi="Calibri" w:cs="Calibri"/>
          <w:lang w:val="en-US"/>
        </w:rPr>
        <w:lastRenderedPageBreak/>
        <w:t>Hỗ trợ từ bạn bè</w:t>
      </w:r>
    </w:p>
    <w:p w:rsidR="0007797F" w:rsidRDefault="0007797F" w:rsidP="0007797F">
      <w:pPr>
        <w:numPr>
          <w:ilvl w:val="0"/>
          <w:numId w:val="1"/>
        </w:numPr>
        <w:rPr>
          <w:rFonts w:ascii="Calibri" w:hAnsi="Calibri" w:cs="Calibri"/>
          <w:lang w:val="en-US"/>
        </w:rPr>
      </w:pPr>
      <w:r>
        <w:rPr>
          <w:rFonts w:ascii="Calibri" w:hAnsi="Calibri" w:cs="Calibri"/>
          <w:lang w:val="en-US"/>
        </w:rPr>
        <w:t>Biện pháp ứng phó của HS</w:t>
      </w:r>
    </w:p>
    <w:p w:rsidR="00394117" w:rsidRDefault="00394117" w:rsidP="00394117">
      <w:pPr>
        <w:numPr>
          <w:ilvl w:val="0"/>
          <w:numId w:val="1"/>
        </w:numPr>
        <w:rPr>
          <w:rFonts w:ascii="Calibri" w:hAnsi="Calibri" w:cs="Calibri"/>
          <w:lang w:val="en-US"/>
        </w:rPr>
      </w:pPr>
      <w:r>
        <w:rPr>
          <w:rFonts w:ascii="Calibri" w:hAnsi="Calibri" w:cs="Calibri"/>
          <w:lang w:val="en-US"/>
        </w:rPr>
        <w:t>Nhận xét, khoảng trống ở VN</w:t>
      </w:r>
    </w:p>
    <w:p w:rsidR="00394117" w:rsidRDefault="00394117" w:rsidP="00394117">
      <w:pPr>
        <w:numPr>
          <w:ilvl w:val="0"/>
          <w:numId w:val="1"/>
        </w:numPr>
        <w:rPr>
          <w:rFonts w:ascii="Calibri" w:hAnsi="Calibri" w:cs="Calibri"/>
          <w:lang w:val="en-US"/>
        </w:rPr>
      </w:pPr>
      <w:r>
        <w:rPr>
          <w:rFonts w:ascii="Calibri" w:hAnsi="Calibri" w:cs="Calibri"/>
          <w:lang w:val="en-US"/>
        </w:rPr>
        <w:t>Nhận xét, khoảng trống ở VN</w:t>
      </w:r>
    </w:p>
    <w:p w:rsidR="0007797F" w:rsidRPr="00190C69" w:rsidRDefault="0007797F" w:rsidP="0007797F">
      <w:pPr>
        <w:ind w:left="720"/>
        <w:rPr>
          <w:rFonts w:ascii="Calibri" w:hAnsi="Calibri" w:cs="Calibri"/>
          <w:lang w:val="en-US"/>
        </w:rPr>
      </w:pPr>
      <w:r>
        <w:rPr>
          <w:rFonts w:ascii="Calibri" w:hAnsi="Calibri" w:cs="Calibri"/>
          <w:lang w:val="en-US"/>
        </w:rPr>
        <w:t>(Em xem có thêm yếu tố nào thì bổ sung nhé)</w:t>
      </w:r>
    </w:p>
    <w:p w:rsidR="0007797F" w:rsidRDefault="0007797F" w:rsidP="0007797F">
      <w:pPr>
        <w:ind w:left="720"/>
        <w:rPr>
          <w:rFonts w:ascii="Calibri" w:hAnsi="Calibri" w:cs="Calibri"/>
          <w:lang w:val="en-US"/>
        </w:rPr>
      </w:pPr>
    </w:p>
    <w:sectPr w:rsidR="0007797F" w:rsidSect="00406E33">
      <w:pgSz w:w="11909" w:h="16834" w:code="9"/>
      <w:pgMar w:top="864" w:right="720" w:bottom="864" w:left="158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C6168B"/>
    <w:multiLevelType w:val="hybridMultilevel"/>
    <w:tmpl w:val="153C09C0"/>
    <w:lvl w:ilvl="0" w:tplc="328C88C2">
      <w:numFmt w:val="bullet"/>
      <w:lvlText w:val="-"/>
      <w:lvlJc w:val="left"/>
      <w:pPr>
        <w:ind w:left="720" w:hanging="360"/>
      </w:pPr>
      <w:rPr>
        <w:rFonts w:ascii="Segoe UI Historic" w:eastAsiaTheme="minorHAnsi" w:hAnsi="Segoe UI Historic" w:cs="Segoe UI Histor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4DF7334"/>
    <w:multiLevelType w:val="hybridMultilevel"/>
    <w:tmpl w:val="0E14749A"/>
    <w:lvl w:ilvl="0" w:tplc="5F54A8A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71EA751B"/>
    <w:multiLevelType w:val="multilevel"/>
    <w:tmpl w:val="BA68B15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37D"/>
    <w:rsid w:val="00023CA1"/>
    <w:rsid w:val="0007797F"/>
    <w:rsid w:val="000A175F"/>
    <w:rsid w:val="00117FBD"/>
    <w:rsid w:val="00190C69"/>
    <w:rsid w:val="00353AA5"/>
    <w:rsid w:val="00394117"/>
    <w:rsid w:val="00406E33"/>
    <w:rsid w:val="00475465"/>
    <w:rsid w:val="00652C91"/>
    <w:rsid w:val="00737866"/>
    <w:rsid w:val="0079444B"/>
    <w:rsid w:val="007A4BCA"/>
    <w:rsid w:val="007A537D"/>
    <w:rsid w:val="00BC75FB"/>
    <w:rsid w:val="00D640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E6305"/>
  <w15:chartTrackingRefBased/>
  <w15:docId w15:val="{9FC25C53-ECA3-413A-ACC8-A650A178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271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2026-05-26T03:14:00Z</dcterms:created>
  <dcterms:modified xsi:type="dcterms:W3CDTF">2026-05-26T03:47:00Z</dcterms:modified>
</cp:coreProperties>
</file>