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OR &gt; 1,00 trong so sánh nam vs nữ — gấp mấy lần?</w:t>
      </w:r>
    </w:p>
    <w:p>
      <w:r>
        <w:rPr>
          <w:i/>
          <w:color w:val="5A5A5A"/>
          <w:sz w:val="24"/>
        </w:rPr>
        <w:t>Diễn giải Odds Ratio đúng cách — phân biệt odds vs nguy cơ thực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</w:tcPr>
          <w:p>
            <w:r>
              <w:rPr>
                <w:b/>
              </w:rPr>
              <w:t xml:space="preserve">Câu hỏi của thầy </w:t>
            </w:r>
            <w:r>
              <w:rPr>
                <w:i/>
                <w:color w:val="5A5A5A"/>
                <w:sz w:val="20"/>
              </w:rPr>
              <w:t>(em đã sửa chính tả — phần sửa tô xanh)</w:t>
            </w:r>
          </w:p>
          <w:p>
            <w:r>
              <w:rPr>
                <w:b/>
                <w:color w:val="0070C0"/>
              </w:rPr>
              <w:t xml:space="preserve">Hỏi: </w:t>
            </w:r>
            <w:r>
              <w:t>OR &gt; 1,00 → NAM có khả năng cao hơn nữ mấy lần?</w:t>
            </w:r>
          </w:p>
        </w:tc>
      </w:tr>
    </w:tbl>
    <w:p/>
    <w:p>
      <w:pPr>
        <w:pStyle w:val="Heading1"/>
      </w:pPr>
      <w:r>
        <w:rPr>
          <w:color w:val="1F497D"/>
        </w:rPr>
        <w:t>Bối cảnh</w:t>
      </w:r>
    </w:p>
    <w:p>
      <w:r>
        <w:rPr>
          <w:b w:val="0"/>
          <w:sz w:val="22"/>
        </w:rPr>
        <w:t>Câu hỏi này thường gặp khi đọc các nghiên cứu dịch tễ tâm lý có hồi quy logistic so sánh giới tính. Để trả lời chính xác, cần phân biệt 3 khái niệm: ODDS RATIO (OR), RISK RATIO (RR), và "khả năng/nguy cơ" trong tiếng Việt.</w:t>
      </w:r>
    </w:p>
    <w:p/>
    <w:p>
      <w:pPr>
        <w:pStyle w:val="Heading1"/>
      </w:pPr>
      <w:r>
        <w:rPr>
          <w:color w:val="1F497D"/>
        </w:rPr>
        <w:t>Kiến thức nền</w:t>
      </w:r>
    </w:p>
    <w:p>
      <w:r>
        <w:rPr>
          <w:b/>
          <w:sz w:val="24"/>
        </w:rPr>
        <w:t>1. Odds Ratio là gì?</w:t>
      </w:r>
    </w:p>
    <w:p>
      <w:r>
        <w:rPr>
          <w:b w:val="0"/>
          <w:sz w:val="22"/>
        </w:rPr>
        <w:t>Odds = xác suất xảy ra / xác suất không xảy ra. Ví dụ tỷ lệ lo âu 60 % → odds = 0,60 / 0,40 = 1,5 (cứ 1 người không lo âu thì có 1,5 người lo âu).</w:t>
      </w:r>
    </w:p>
    <w:p>
      <w:r>
        <w:rPr>
          <w:b w:val="0"/>
          <w:sz w:val="22"/>
        </w:rPr>
        <w:t>OR = odds nhóm 1 / odds nhóm 2. Khi so nam vs nữ: OR = odds_nam / odds_nữ.</w:t>
      </w:r>
    </w:p>
    <w:p/>
    <w:p>
      <w:r>
        <w:rPr>
          <w:b/>
          <w:sz w:val="24"/>
        </w:rPr>
        <w:t>2. Diễn giải OR theo từng giá trị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OR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Diễn giải về ODDS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Ý nghĩa thực tế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 = 1,00</w:t>
            </w:r>
          </w:p>
        </w:tc>
        <w:tc>
          <w:tcPr>
            <w:tcW w:type="dxa" w:w="2880"/>
          </w:tcPr>
          <w:p>
            <w:r>
              <w:t>Odds nam = odds nữ</w:t>
            </w:r>
          </w:p>
        </w:tc>
        <w:tc>
          <w:tcPr>
            <w:tcW w:type="dxa" w:w="2880"/>
          </w:tcPr>
          <w:p>
            <w:r>
              <w:t>KHÔNG có khác biệt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 = 1,20</w:t>
            </w:r>
          </w:p>
        </w:tc>
        <w:tc>
          <w:tcPr>
            <w:tcW w:type="dxa" w:w="2880"/>
          </w:tcPr>
          <w:p>
            <w:r>
              <w:t>Odds nam cao hơn nữ 20 %</w:t>
            </w:r>
          </w:p>
        </w:tc>
        <w:tc>
          <w:tcPr>
            <w:tcW w:type="dxa" w:w="2880"/>
          </w:tcPr>
          <w:p>
            <w:r>
              <w:t>Khác biệt nhỏ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 = 1,50</w:t>
            </w:r>
          </w:p>
        </w:tc>
        <w:tc>
          <w:tcPr>
            <w:tcW w:type="dxa" w:w="2880"/>
          </w:tcPr>
          <w:p>
            <w:r>
              <w:t>Odds nam cao hơn nữ 50 % (gấp 1,5 lần)</w:t>
            </w:r>
          </w:p>
        </w:tc>
        <w:tc>
          <w:tcPr>
            <w:tcW w:type="dxa" w:w="2880"/>
          </w:tcPr>
          <w:p>
            <w:r>
              <w:t>Khác biệt vừa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 = 2,00</w:t>
            </w:r>
          </w:p>
        </w:tc>
        <w:tc>
          <w:tcPr>
            <w:tcW w:type="dxa" w:w="2880"/>
          </w:tcPr>
          <w:p>
            <w:r>
              <w:t>Odds nam GẤP 2 LẦN nữ</w:t>
            </w:r>
          </w:p>
        </w:tc>
        <w:tc>
          <w:tcPr>
            <w:tcW w:type="dxa" w:w="2880"/>
          </w:tcPr>
          <w:p>
            <w:r>
              <w:t>Khác biệt rõ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 = 3,00</w:t>
            </w:r>
          </w:p>
        </w:tc>
        <w:tc>
          <w:tcPr>
            <w:tcW w:type="dxa" w:w="2880"/>
          </w:tcPr>
          <w:p>
            <w:r>
              <w:t>Odds nam GẤP 3 LẦN nữ</w:t>
            </w:r>
          </w:p>
        </w:tc>
        <w:tc>
          <w:tcPr>
            <w:tcW w:type="dxa" w:w="2880"/>
          </w:tcPr>
          <w:p>
            <w:r>
              <w:t>Khác biệt mạnh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 = 5,00</w:t>
            </w:r>
          </w:p>
        </w:tc>
        <w:tc>
          <w:tcPr>
            <w:tcW w:type="dxa" w:w="2880"/>
          </w:tcPr>
          <w:p>
            <w:r>
              <w:t>Odds nam GẤP 5 LẦN nữ</w:t>
            </w:r>
          </w:p>
        </w:tc>
        <w:tc>
          <w:tcPr>
            <w:tcW w:type="dxa" w:w="2880"/>
          </w:tcPr>
          <w:p>
            <w:r>
              <w:t>Khác biệt rất mạnh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 &lt; 1,00</w:t>
            </w:r>
          </w:p>
        </w:tc>
        <w:tc>
          <w:tcPr>
            <w:tcW w:type="dxa" w:w="2880"/>
          </w:tcPr>
          <w:p>
            <w:r>
              <w:t>Odds nam THẤP HƠN nữ (yếu tố BẢO VỆ cho nam)</w:t>
            </w:r>
          </w:p>
        </w:tc>
        <w:tc>
          <w:tcPr>
            <w:tcW w:type="dxa" w:w="2880"/>
          </w:tcPr>
          <w:p>
            <w:r>
              <w:t>Ngược chiều</w:t>
            </w:r>
          </w:p>
        </w:tc>
      </w:tr>
    </w:tbl>
    <w:p/>
    <w:p>
      <w:r>
        <w:rPr>
          <w:b/>
          <w:sz w:val="22"/>
        </w:rPr>
        <w:t>Quy tắc: số "lần" = CHÍNH GIÁ TRỊ OR. Cụ thể OR bao nhiêu thì odds gấp bấy nhiêu lần.</w:t>
      </w:r>
    </w:p>
    <w:p/>
    <w:p>
      <w:r>
        <w:rPr>
          <w:b/>
          <w:sz w:val="24"/>
        </w:rPr>
        <w:t>3. ⚠ Cảnh báo: "odds" KHÁC "khả năng/nguy cơ"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LỖI PHỔ BIẾN: </w:t>
            </w:r>
            <w:r>
              <w:t>Trong tiếng Việt, "khả năng" / "nguy cơ" thường hiểu là PROBABILITY hoặc RISK. Nhưng OR đo ODDS, KHÔNG ĐO probability hoặc risk trực tiếp. Khi outcome PHỔ BIẾN (&gt; 20 %), OR PHÓNG ĐẠI nguy cơ thực (RR).</w:t>
            </w:r>
          </w:p>
        </w:tc>
      </w:tr>
    </w:tbl>
    <w:p/>
    <w:p>
      <w:r>
        <w:rPr>
          <w:b/>
          <w:sz w:val="24"/>
        </w:rPr>
        <w:t>4. Khi nào OR ≈ RR (đọc "gấp mấy lần" được)?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Tỷ lệ outcome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Quan hệ OR vs 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Hiếm (&lt; 10 %)</w:t>
            </w:r>
          </w:p>
        </w:tc>
        <w:tc>
          <w:tcPr>
            <w:tcW w:type="dxa" w:w="4320"/>
          </w:tcPr>
          <w:p>
            <w:r>
              <w:t>OR ≈ RR — có thể đọc "nguy cơ gấp OR lần"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Trung bình (10-20 %)</w:t>
            </w:r>
          </w:p>
        </w:tc>
        <w:tc>
          <w:tcPr>
            <w:tcW w:type="dxa" w:w="4320"/>
          </w:tcPr>
          <w:p>
            <w:r>
              <w:t>OR phóng đại nhẹ — chấp nhận được nhưng cần ghi chú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Phổ biến (&gt; 20 %)</w:t>
            </w:r>
          </w:p>
        </w:tc>
        <w:tc>
          <w:tcPr>
            <w:tcW w:type="dxa" w:w="4320"/>
          </w:tcPr>
          <w:p>
            <w:r>
              <w:t>OR PHÓNG ĐẠI MẠNH — KHÔNG đọc "gấp OR lần" về nguy cơ</w:t>
            </w:r>
          </w:p>
        </w:tc>
      </w:tr>
    </w:tbl>
    <w:p/>
    <w:p>
      <w:r>
        <w:rPr>
          <w:b/>
          <w:sz w:val="24"/>
        </w:rPr>
        <w:t>5. Ví dụ minh họa cụ thể — OR = 2,00 cho nam vs nữ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Tình huống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Tỷ lệ nữ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Tỷ lệ nam (tính từ OR=2)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RR thực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Outcome HIẾM</w:t>
            </w:r>
          </w:p>
        </w:tc>
        <w:tc>
          <w:tcPr>
            <w:tcW w:type="dxa" w:w="2160"/>
          </w:tcPr>
          <w:p>
            <w:r>
              <w:t>5 %</w:t>
            </w:r>
          </w:p>
        </w:tc>
        <w:tc>
          <w:tcPr>
            <w:tcW w:type="dxa" w:w="2160"/>
          </w:tcPr>
          <w:p>
            <w:r>
              <w:t>9,6 % (odds 0,053→0,106)</w:t>
            </w:r>
          </w:p>
        </w:tc>
        <w:tc>
          <w:tcPr>
            <w:tcW w:type="dxa" w:w="2160"/>
          </w:tcPr>
          <w:p>
            <w:r>
              <w:t>RR ≈ 1,9 (gần OR)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Outcome PHỔ BIẾN</w:t>
            </w:r>
          </w:p>
        </w:tc>
        <w:tc>
          <w:tcPr>
            <w:tcW w:type="dxa" w:w="2160"/>
          </w:tcPr>
          <w:p>
            <w:r>
              <w:t>40 %</w:t>
            </w:r>
          </w:p>
        </w:tc>
        <w:tc>
          <w:tcPr>
            <w:tcW w:type="dxa" w:w="2160"/>
          </w:tcPr>
          <w:p>
            <w:r>
              <w:t>57 % (odds 0,667→1,333)</w:t>
            </w:r>
          </w:p>
        </w:tc>
        <w:tc>
          <w:tcPr>
            <w:tcW w:type="dxa" w:w="2160"/>
          </w:tcPr>
          <w:p>
            <w:r>
              <w:t>RR ≈ 1,4 (KHÁC OR)</w:t>
            </w:r>
          </w:p>
        </w:tc>
      </w:tr>
    </w:tbl>
    <w:p/>
    <w:p>
      <w:r>
        <w:rPr>
          <w:b w:val="0"/>
          <w:sz w:val="22"/>
        </w:rPr>
        <w:t>Trong trường hợp 2: nói "nam nguy cơ gấp 2 lần nữ" sẽ SAI — thực tế chỉ gấp 1,4 lần. OR = 2 phóng đại RR (1,4) lên thành 2 do outcome 40 % không hiếm.</w:t>
      </w:r>
    </w:p>
    <w:p/>
    <w:p>
      <w:r>
        <w:rPr>
          <w:b/>
          <w:sz w:val="24"/>
        </w:rPr>
        <w:t>6. Đối chiếu với các bài trong CSDL của 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Bài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OR/AOR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Diễn giải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QT005 Zhu 2025 TQ</w:t>
            </w:r>
          </w:p>
        </w:tc>
        <w:tc>
          <w:tcPr>
            <w:tcW w:type="dxa" w:w="2880"/>
          </w:tcPr>
          <w:p>
            <w:r>
              <w:t>AOR = 13,71 (ngủ &lt; 5h)</w:t>
            </w:r>
          </w:p>
        </w:tc>
        <w:tc>
          <w:tcPr>
            <w:tcW w:type="dxa" w:w="2880"/>
          </w:tcPr>
          <w:p>
            <w:r>
              <w:t>Odds gấp 13,7 lần. Outcome ~14 % nên AOR phóng đại nhẹ RR (~10-12).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QT031 Islam 2025 (59 nước)</w:t>
            </w:r>
          </w:p>
        </w:tc>
        <w:tc>
          <w:tcPr>
            <w:tcW w:type="dxa" w:w="2880"/>
          </w:tcPr>
          <w:p>
            <w:r>
              <w:t>AOR = 1,51 (nữ vs nam)</w:t>
            </w:r>
          </w:p>
        </w:tc>
        <w:tc>
          <w:tcPr>
            <w:tcW w:type="dxa" w:w="2880"/>
          </w:tcPr>
          <w:p>
            <w:r>
              <w:t>Odds nữ gấp 1,5 lần nam. Outcome 20-30 % nên RR ≈ 1,3-1,4 (phóng đại nhẹ).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QT017 Puyat 2025 Philippines</w:t>
            </w:r>
          </w:p>
        </w:tc>
        <w:tc>
          <w:tcPr>
            <w:tcW w:type="dxa" w:w="2880"/>
          </w:tcPr>
          <w:p>
            <w:r>
              <w:t>aPR = 1,60</w:t>
            </w:r>
          </w:p>
        </w:tc>
        <w:tc>
          <w:tcPr>
            <w:tcW w:type="dxa" w:w="2880"/>
          </w:tcPr>
          <w:p>
            <w:r>
              <w:t>Đây là PREVALENCE RATIO (không phải OR) — đọc TRỰC TIẾP "nguy cơ gấp 1,6 lần".</w:t>
            </w:r>
          </w:p>
        </w:tc>
      </w:tr>
    </w:tbl>
    <w:p/>
    <w:p>
      <w:pPr>
        <w:pStyle w:val="Heading1"/>
      </w:pPr>
      <w:r>
        <w:rPr>
          <w:color w:val="0070C0"/>
        </w:rPr>
        <w:t>Câu trả lời</w:t>
      </w:r>
    </w:p>
    <w:p>
      <w:r>
        <w:rPr>
          <w:b/>
          <w:color w:val="0070C0"/>
          <w:sz w:val="24"/>
        </w:rPr>
        <w:t>Đáp án ngắn — số "lần" chính là giá trị OR: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OR</w:t>
            </w:r>
          </w:p>
        </w:tc>
        <w:tc>
          <w:tcPr>
            <w:tcW w:type="dxa" w:w="432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Nam gấp nữ bao nhiêu LẦN (về odds)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70C0"/>
              </w:rPr>
              <w:t>OR = 1,5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C0"/>
              </w:rPr>
              <w:t>1,5 lần (cao hơn 50 %)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70C0"/>
              </w:rPr>
              <w:t>OR = 2,0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C0"/>
              </w:rPr>
              <w:t>2 lần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70C0"/>
              </w:rPr>
              <w:t>OR = 3,0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color w:val="0070C0"/>
              </w:rPr>
              <w:t>3 lần</w:t>
            </w:r>
          </w:p>
        </w:tc>
      </w:tr>
    </w:tbl>
    <w:p/>
    <w:p>
      <w:r>
        <w:rPr>
          <w:b/>
          <w:color w:val="0070C0"/>
          <w:sz w:val="24"/>
        </w:rPr>
        <w:t>Diễn giải CHÍNH XÁC (luôn đúng):</w:t>
      </w:r>
    </w:p>
    <w:p>
      <w:r>
        <w:rPr>
          <w:b/>
          <w:color w:val="0070C0"/>
          <w:sz w:val="22"/>
        </w:rPr>
        <w:t>"Odds [outcome] của nam cao gấp OR lần so với nữ"</w:t>
      </w:r>
    </w:p>
    <w:p>
      <w:r>
        <w:rPr>
          <w:b w:val="0"/>
          <w:color w:val="0070C0"/>
          <w:sz w:val="22"/>
        </w:rPr>
        <w:t>Đây là cách an toàn nhất, không bị phóng đại.</w:t>
      </w:r>
    </w:p>
    <w:p/>
    <w:p>
      <w:r>
        <w:rPr>
          <w:b/>
          <w:color w:val="0070C0"/>
          <w:sz w:val="24"/>
        </w:rPr>
        <w:t>Cảnh báo: KHÔNG nói "nam có nguy cơ gấp OR lần" trừ khi:</w:t>
      </w:r>
    </w:p>
    <w:p>
      <w:r>
        <w:rPr>
          <w:b w:val="0"/>
          <w:color w:val="0070C0"/>
          <w:sz w:val="22"/>
        </w:rPr>
        <w:t>• Outcome HIẾM (&lt; 10 %) — khi đó OR ≈ RR, đọc "nguy cơ gấp OR lần" chấp nhận được</w:t>
      </w:r>
    </w:p>
    <w:p>
      <w:r>
        <w:rPr>
          <w:b w:val="0"/>
          <w:color w:val="0070C0"/>
          <w:sz w:val="22"/>
        </w:rPr>
        <w:t>• Outcome PHỔ BIẾN (&gt; 20 %, như lo âu HS VN 40-60 %) — OR phóng đại nguy cơ, KHÔNG đọc "gấp OR lần" về nguy cơ</w:t>
      </w:r>
    </w:p>
    <w:p/>
    <w:p>
      <w:r>
        <w:rPr>
          <w:b/>
          <w:color w:val="0070C0"/>
          <w:sz w:val="24"/>
        </w:rPr>
        <w:t>Quy tắc 3 bước cho thầy đọc paper:</w:t>
      </w:r>
    </w:p>
    <w:p>
      <w:r>
        <w:rPr>
          <w:b w:val="0"/>
          <w:color w:val="0070C0"/>
          <w:sz w:val="22"/>
        </w:rPr>
        <w:t>• 1. Tìm tỷ lệ outcome trong nhóm tham chiếu (nữ). Vd: paper ghi "lo âu nữ 25 %"</w:t>
      </w:r>
    </w:p>
    <w:p>
      <w:r>
        <w:rPr>
          <w:b w:val="0"/>
          <w:color w:val="0070C0"/>
          <w:sz w:val="22"/>
        </w:rPr>
        <w:t>• 2. Nếu &lt; 10 % → OR ≈ RR, đọc trực tiếp "gấp OR lần"</w:t>
      </w:r>
    </w:p>
    <w:p>
      <w:r>
        <w:rPr>
          <w:b w:val="0"/>
          <w:color w:val="0070C0"/>
          <w:sz w:val="22"/>
        </w:rPr>
        <w:t>• 3. Nếu ≥ 20 % → tránh nói "nguy cơ gấp OR lần". Nói "ODDS gấp OR lần" hoặc tự convert sang RR</w:t>
      </w:r>
    </w:p>
    <w:p/>
    <w:p>
      <w:r>
        <w:rPr>
          <w:b/>
          <w:color w:val="0070C0"/>
          <w:sz w:val="24"/>
        </w:rPr>
        <w:t>Ghi nhớ 1 dòng:</w:t>
      </w:r>
    </w:p>
    <w:p>
      <w:r>
        <w:rPr>
          <w:b/>
          <w:color w:val="0070C0"/>
          <w:sz w:val="22"/>
        </w:rPr>
        <w:t>OR &gt; 1,00 → ODDS nam gấp OR lần nữ. Số "lần" = chính giá trị OR. Chỉ nói "NGUY CƠ gấp OR lần" khi outcome HIẾM (&lt; 10 %) — outcome phổ biến thì OR phóng đại.</w:t>
      </w:r>
    </w:p>
    <w:p/>
    <w:p>
      <w:pPr>
        <w:pStyle w:val="Heading1"/>
      </w:pPr>
      <w:r>
        <w:rPr>
          <w:color w:val="1F497D"/>
        </w:rPr>
        <w:t>Phụ lục — Tài liệu tham khảo</w:t>
      </w:r>
    </w:p>
    <w:p>
      <w:pPr>
        <w:pStyle w:val="ListNumber"/>
      </w:pPr>
      <w:r>
        <w:rPr>
          <w:sz w:val="20"/>
        </w:rPr>
        <w:t>Szumilas M. (2010). Explaining odds ratios. Journal of the Canadian Academy of Child and Adolescent Psychiatry, 19(3):227-229.</w:t>
      </w:r>
    </w:p>
    <w:p>
      <w:pPr>
        <w:pStyle w:val="ListNumber"/>
      </w:pPr>
      <w:r>
        <w:rPr>
          <w:sz w:val="20"/>
        </w:rPr>
        <w:t>Zhang J, Yu KF. (1998). What's the relative risk? A method of correcting the odds ratio in cohort studies of common outcomes. JAMA, 280(19):1690-1691.</w:t>
      </w:r>
    </w:p>
    <w:p>
      <w:pPr>
        <w:pStyle w:val="ListNumber"/>
      </w:pPr>
      <w:r>
        <w:rPr>
          <w:sz w:val="20"/>
        </w:rPr>
        <w:t>Hosmer DW, Lemeshow S, Sturdivant RX. (2013). Applied Logistic Regression (3rd ed.). Wiley.</w:t>
      </w:r>
    </w:p>
    <w:p>
      <w:pPr>
        <w:pStyle w:val="ListNumber"/>
      </w:pPr>
      <w:r>
        <w:rPr>
          <w:sz w:val="20"/>
        </w:rPr>
        <w:t>Zhu et al. (2025). [QT005 — AOR=13,71 cho ngủ&lt;5h]. BMC Public Health.</w:t>
      </w:r>
    </w:p>
    <w:p>
      <w:pPr>
        <w:pStyle w:val="ListNumber"/>
      </w:pPr>
      <w:r>
        <w:rPr>
          <w:sz w:val="20"/>
        </w:rPr>
        <w:t>Islam et al. (2025). [QT031 — AOR=1,51 cho nữ vs nam, 59 LMICs]. Journal of Affective Disorders.</w:t>
      </w:r>
    </w:p>
    <w:p>
      <w:pPr>
        <w:pStyle w:val="ListNumber"/>
      </w:pPr>
      <w:r>
        <w:rPr>
          <w:sz w:val="20"/>
        </w:rPr>
        <w:t>Puyat et al. (2025). [QT017 — aPR=1,60, sử dụng PREVALENCE RATIO không phải OR]. Phil J Health.</w:t>
      </w:r>
    </w:p>
    <w:p>
      <w:pPr>
        <w:pStyle w:val="ListNumber"/>
      </w:pPr>
      <w:r>
        <w:rPr>
          <w:sz w:val="20"/>
        </w:rPr>
        <w:t>Doc liên quan trong dự án: 01_Bao-cao/AOR_Adjusted_Odds_Ratio_cach_tinh.docx (chi tiết về AOR + công thức β → AOR).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