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E158E" w14:textId="1EAD3ACD" w:rsidR="001F608D" w:rsidRPr="00961E44" w:rsidRDefault="00961E44" w:rsidP="00961E4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</w:t>
      </w:r>
      <w:r>
        <w:t>ổng quan các service sử dụng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4"/>
        <w:gridCol w:w="2987"/>
        <w:gridCol w:w="2999"/>
      </w:tblGrid>
      <w:tr w:rsidR="00961E44" w14:paraId="183BAE57" w14:textId="77777777" w:rsidTr="00961E44">
        <w:tc>
          <w:tcPr>
            <w:tcW w:w="3116" w:type="dxa"/>
          </w:tcPr>
          <w:p w14:paraId="341D9B45" w14:textId="2A47414A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 xml:space="preserve">Service </w:t>
            </w:r>
          </w:p>
        </w:tc>
        <w:tc>
          <w:tcPr>
            <w:tcW w:w="3117" w:type="dxa"/>
          </w:tcPr>
          <w:p w14:paraId="6EDA7BA2" w14:textId="2C640418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 xml:space="preserve">Nhóm </w:t>
            </w:r>
          </w:p>
        </w:tc>
        <w:tc>
          <w:tcPr>
            <w:tcW w:w="3117" w:type="dxa"/>
          </w:tcPr>
          <w:p w14:paraId="4EC5E053" w14:textId="22E403A9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 xml:space="preserve"> Mục đích sử </w:t>
            </w:r>
            <w:r>
              <w:rPr>
                <w:lang w:val="vi-VN"/>
              </w:rPr>
              <w:t>dụng</w:t>
            </w:r>
          </w:p>
        </w:tc>
      </w:tr>
      <w:tr w:rsidR="00961E44" w14:paraId="79A01477" w14:textId="77777777" w:rsidTr="00961E44">
        <w:tc>
          <w:tcPr>
            <w:tcW w:w="3116" w:type="dxa"/>
          </w:tcPr>
          <w:p w14:paraId="449BFF72" w14:textId="1FE05A96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 xml:space="preserve">EC2 </w:t>
            </w:r>
          </w:p>
        </w:tc>
        <w:tc>
          <w:tcPr>
            <w:tcW w:w="3117" w:type="dxa"/>
          </w:tcPr>
          <w:p w14:paraId="2FA388F7" w14:textId="1B8762C1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AWS Compute</w:t>
            </w:r>
          </w:p>
        </w:tc>
        <w:tc>
          <w:tcPr>
            <w:tcW w:w="3117" w:type="dxa"/>
          </w:tcPr>
          <w:p w14:paraId="2FCA2953" w14:textId="3B4EEBC8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Chạy toàn bộ hệ thống backend: xử lý document, pipeline RAG, vector database (Qdrant), API phục vụ người dùng</w:t>
            </w:r>
          </w:p>
        </w:tc>
      </w:tr>
      <w:tr w:rsidR="00961E44" w14:paraId="63590D70" w14:textId="77777777" w:rsidTr="00961E44">
        <w:tc>
          <w:tcPr>
            <w:tcW w:w="3116" w:type="dxa"/>
          </w:tcPr>
          <w:p w14:paraId="0D3E05BB" w14:textId="7BF10F2D" w:rsidR="00961E44" w:rsidRDefault="00961E44" w:rsidP="00961E44">
            <w:pPr>
              <w:rPr>
                <w:lang w:val="vi-VN"/>
              </w:rPr>
            </w:pPr>
            <w:r>
              <w:rPr>
                <w:lang w:val="vi-VN"/>
              </w:rPr>
              <w:t>S3</w:t>
            </w:r>
          </w:p>
        </w:tc>
        <w:tc>
          <w:tcPr>
            <w:tcW w:w="3117" w:type="dxa"/>
          </w:tcPr>
          <w:p w14:paraId="1F6E8B03" w14:textId="20A89BF6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AWS Storage</w:t>
            </w:r>
          </w:p>
        </w:tc>
        <w:tc>
          <w:tcPr>
            <w:tcW w:w="3117" w:type="dxa"/>
          </w:tcPr>
          <w:p w14:paraId="6ED7AEC7" w14:textId="47AE08F0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Lưu trữ file gốc (PDF, DOCX), file markdown đã trích xuất và hình ảnh</w:t>
            </w:r>
          </w:p>
        </w:tc>
      </w:tr>
      <w:tr w:rsidR="00961E44" w14:paraId="7E932DEF" w14:textId="77777777" w:rsidTr="00961E44">
        <w:tc>
          <w:tcPr>
            <w:tcW w:w="3116" w:type="dxa"/>
          </w:tcPr>
          <w:p w14:paraId="6A657959" w14:textId="7FFD32BF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LLM – Chunking</w:t>
            </w:r>
          </w:p>
        </w:tc>
        <w:tc>
          <w:tcPr>
            <w:tcW w:w="3117" w:type="dxa"/>
          </w:tcPr>
          <w:p w14:paraId="51ED283E" w14:textId="32C46977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AI Model</w:t>
            </w:r>
          </w:p>
        </w:tc>
        <w:tc>
          <w:tcPr>
            <w:tcW w:w="3117" w:type="dxa"/>
          </w:tcPr>
          <w:p w14:paraId="122DB55B" w14:textId="10A7D6C0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Phân đoạn nội dung tài liệu thành các chunk có ý nghĩa trước khi lưu vào vector database</w:t>
            </w:r>
          </w:p>
        </w:tc>
      </w:tr>
      <w:tr w:rsidR="00961E44" w14:paraId="5EA779A3" w14:textId="77777777" w:rsidTr="00961E44">
        <w:tc>
          <w:tcPr>
            <w:tcW w:w="3116" w:type="dxa"/>
          </w:tcPr>
          <w:p w14:paraId="6F562DC5" w14:textId="3C686B1E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LLM – QA</w:t>
            </w:r>
          </w:p>
        </w:tc>
        <w:tc>
          <w:tcPr>
            <w:tcW w:w="3117" w:type="dxa"/>
          </w:tcPr>
          <w:p w14:paraId="5826D9D3" w14:textId="33DB2ABC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AI Model</w:t>
            </w:r>
          </w:p>
        </w:tc>
        <w:tc>
          <w:tcPr>
            <w:tcW w:w="3117" w:type="dxa"/>
          </w:tcPr>
          <w:p w14:paraId="657F45D9" w14:textId="273549BB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Sinh câu trả lời cho người dùng dựa trên ngữ cảnh được truy xuất</w:t>
            </w:r>
          </w:p>
        </w:tc>
      </w:tr>
      <w:tr w:rsidR="00961E44" w14:paraId="22049233" w14:textId="77777777" w:rsidTr="00961E44">
        <w:tc>
          <w:tcPr>
            <w:tcW w:w="3116" w:type="dxa"/>
          </w:tcPr>
          <w:p w14:paraId="59F239F4" w14:textId="5A7A227D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Embedding model</w:t>
            </w:r>
          </w:p>
        </w:tc>
        <w:tc>
          <w:tcPr>
            <w:tcW w:w="3117" w:type="dxa"/>
          </w:tcPr>
          <w:p w14:paraId="3CA63A61" w14:textId="3272B9DE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AI Model</w:t>
            </w:r>
          </w:p>
        </w:tc>
        <w:tc>
          <w:tcPr>
            <w:tcW w:w="3117" w:type="dxa"/>
          </w:tcPr>
          <w:p w14:paraId="501A74ED" w14:textId="52F718C7" w:rsid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Chuyển đổi document chunks và câu hỏi của người dùng thành vector để phục vụ tìm kiếm</w:t>
            </w:r>
          </w:p>
        </w:tc>
      </w:tr>
      <w:tr w:rsidR="00961E44" w14:paraId="33ED9E42" w14:textId="77777777" w:rsidTr="00961E44">
        <w:tc>
          <w:tcPr>
            <w:tcW w:w="3116" w:type="dxa"/>
          </w:tcPr>
          <w:p w14:paraId="72ED18ED" w14:textId="4BFACAF6" w:rsidR="00961E44" w:rsidRP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 xml:space="preserve">VLM </w:t>
            </w:r>
          </w:p>
        </w:tc>
        <w:tc>
          <w:tcPr>
            <w:tcW w:w="3117" w:type="dxa"/>
          </w:tcPr>
          <w:p w14:paraId="0CE22BD2" w14:textId="54209B65" w:rsidR="00961E44" w:rsidRP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AI Model</w:t>
            </w:r>
          </w:p>
        </w:tc>
        <w:tc>
          <w:tcPr>
            <w:tcW w:w="3117" w:type="dxa"/>
          </w:tcPr>
          <w:p w14:paraId="5BB7C42B" w14:textId="6D751A56" w:rsidR="00961E44" w:rsidRPr="00961E44" w:rsidRDefault="00961E44" w:rsidP="00961E44">
            <w:pPr>
              <w:rPr>
                <w:lang w:val="vi-VN"/>
              </w:rPr>
            </w:pPr>
            <w:r w:rsidRPr="00961E44">
              <w:rPr>
                <w:lang w:val="vi-VN"/>
              </w:rPr>
              <w:t>Sinh mô tả cho hình ảnh trong tài liệu và hình ảnh do người dùng tải lên</w:t>
            </w:r>
          </w:p>
        </w:tc>
      </w:tr>
    </w:tbl>
    <w:p w14:paraId="76B59459" w14:textId="36835B83" w:rsidR="00961E44" w:rsidRDefault="00961E44" w:rsidP="00961E4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Chi tiết các services sử dụng</w:t>
      </w:r>
    </w:p>
    <w:p w14:paraId="685A8016" w14:textId="1C212C86" w:rsidR="00961E44" w:rsidRDefault="00961E44" w:rsidP="00961E44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EC2:</w:t>
      </w:r>
    </w:p>
    <w:p w14:paraId="3FB5DA8F" w14:textId="7AD1B28C" w:rsidR="00961E44" w:rsidRDefault="00961E44" w:rsidP="00961E4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Cấu hình:</w:t>
      </w:r>
    </w:p>
    <w:p w14:paraId="59BB8F55" w14:textId="672937FD" w:rsidR="00961E44" w:rsidRDefault="00961E44" w:rsidP="00961E44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Instance: m7i-flex.large</w:t>
      </w:r>
    </w:p>
    <w:p w14:paraId="24F35663" w14:textId="1C2DCB9D" w:rsidR="00961E44" w:rsidRDefault="00961E44" w:rsidP="00961E44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 xml:space="preserve">Running: </w:t>
      </w:r>
      <w:r>
        <w:t>24/7</w:t>
      </w:r>
    </w:p>
    <w:p w14:paraId="3900F1A1" w14:textId="3355DFB8" w:rsidR="00961E44" w:rsidRPr="00961E44" w:rsidRDefault="00961E44" w:rsidP="00961E44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 xml:space="preserve">EBS gp3: </w:t>
      </w:r>
      <w:r>
        <w:t>100 GB</w:t>
      </w:r>
    </w:p>
    <w:p w14:paraId="00746486" w14:textId="7974E0A1" w:rsidR="00961E44" w:rsidRDefault="00961E44" w:rsidP="00961E4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Estimate cost: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82"/>
        <w:gridCol w:w="1714"/>
        <w:gridCol w:w="1801"/>
        <w:gridCol w:w="1701"/>
        <w:gridCol w:w="1632"/>
      </w:tblGrid>
      <w:tr w:rsidR="00961E44" w14:paraId="7E907AA0" w14:textId="50166D22" w:rsidTr="00754FAD">
        <w:tc>
          <w:tcPr>
            <w:tcW w:w="1802" w:type="dxa"/>
          </w:tcPr>
          <w:p w14:paraId="27DBB644" w14:textId="5360ED4A" w:rsidR="00961E44" w:rsidRDefault="00961E44" w:rsidP="00961E44">
            <w:pPr>
              <w:pStyle w:val="ListParagraph"/>
              <w:ind w:left="0"/>
              <w:rPr>
                <w:lang w:val="vi-VN"/>
              </w:rPr>
            </w:pPr>
            <w:r>
              <w:t>Service</w:t>
            </w:r>
          </w:p>
        </w:tc>
        <w:tc>
          <w:tcPr>
            <w:tcW w:w="1743" w:type="dxa"/>
          </w:tcPr>
          <w:p w14:paraId="32EC1B5B" w14:textId="46C86D4B" w:rsidR="00961E44" w:rsidRDefault="00961E44" w:rsidP="00961E44">
            <w:pPr>
              <w:pStyle w:val="ListParagraph"/>
              <w:ind w:left="0"/>
              <w:rPr>
                <w:lang w:val="vi-VN"/>
              </w:rPr>
            </w:pPr>
            <w:r>
              <w:t>Usage</w:t>
            </w:r>
          </w:p>
        </w:tc>
        <w:tc>
          <w:tcPr>
            <w:tcW w:w="1826" w:type="dxa"/>
          </w:tcPr>
          <w:p w14:paraId="26E244EE" w14:textId="15B20E32" w:rsidR="00961E44" w:rsidRPr="00754FAD" w:rsidRDefault="00961E44" w:rsidP="00961E44">
            <w:pPr>
              <w:pStyle w:val="ListParagraph"/>
              <w:ind w:left="0"/>
              <w:rPr>
                <w:lang w:val="vi-VN"/>
              </w:rPr>
            </w:pPr>
            <w:r>
              <w:t>Unit Price</w:t>
            </w:r>
            <w:r w:rsidR="00754FAD">
              <w:br/>
            </w:r>
            <w:r w:rsidR="00754FAD">
              <w:rPr>
                <w:lang w:val="vi-VN"/>
              </w:rPr>
              <w:t>(</w:t>
            </w:r>
            <w:r w:rsidR="00754FAD">
              <w:t xml:space="preserve">/ </w:t>
            </w:r>
            <w:r w:rsidR="00754FAD">
              <w:t>hour</w:t>
            </w:r>
            <w:r w:rsidR="00754FAD">
              <w:rPr>
                <w:lang w:val="vi-VN"/>
              </w:rPr>
              <w:t>)</w:t>
            </w:r>
          </w:p>
        </w:tc>
        <w:tc>
          <w:tcPr>
            <w:tcW w:w="1720" w:type="dxa"/>
          </w:tcPr>
          <w:p w14:paraId="517B3441" w14:textId="7DE81307" w:rsidR="00961E44" w:rsidRDefault="00961E44" w:rsidP="00961E44">
            <w:pPr>
              <w:pStyle w:val="ListParagraph"/>
              <w:ind w:left="0"/>
              <w:rPr>
                <w:lang w:val="vi-VN"/>
              </w:rPr>
            </w:pPr>
            <w:r>
              <w:t>Monthly Cost</w:t>
            </w:r>
          </w:p>
        </w:tc>
        <w:tc>
          <w:tcPr>
            <w:tcW w:w="1539" w:type="dxa"/>
          </w:tcPr>
          <w:p w14:paraId="07657E62" w14:textId="5210A201" w:rsidR="00961E44" w:rsidRDefault="00961E44" w:rsidP="00961E44">
            <w:pPr>
              <w:pStyle w:val="ListParagraph"/>
              <w:ind w:left="0"/>
            </w:pPr>
            <w:r>
              <w:t>Note</w:t>
            </w:r>
          </w:p>
        </w:tc>
      </w:tr>
      <w:tr w:rsidR="00961E44" w14:paraId="6786F6A1" w14:textId="5BAE1E96" w:rsidTr="00754FAD">
        <w:tc>
          <w:tcPr>
            <w:tcW w:w="1802" w:type="dxa"/>
          </w:tcPr>
          <w:p w14:paraId="07BD443D" w14:textId="66BF3931" w:rsidR="00961E44" w:rsidRDefault="00754FAD" w:rsidP="00961E44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EC2 instance</w:t>
            </w:r>
          </w:p>
        </w:tc>
        <w:tc>
          <w:tcPr>
            <w:tcW w:w="1743" w:type="dxa"/>
          </w:tcPr>
          <w:p w14:paraId="02EF923C" w14:textId="77B782A3" w:rsidR="00961E44" w:rsidRDefault="00754FAD" w:rsidP="00961E44">
            <w:pPr>
              <w:pStyle w:val="ListParagraph"/>
              <w:ind w:left="0"/>
              <w:rPr>
                <w:lang w:val="vi-VN"/>
              </w:rPr>
            </w:pPr>
            <w:r>
              <w:t>730 hrs</w:t>
            </w:r>
          </w:p>
        </w:tc>
        <w:tc>
          <w:tcPr>
            <w:tcW w:w="1826" w:type="dxa"/>
          </w:tcPr>
          <w:p w14:paraId="3BC9B282" w14:textId="314E597A" w:rsidR="00961E44" w:rsidRDefault="00961E44" w:rsidP="00961E44">
            <w:pPr>
              <w:pStyle w:val="ListParagraph"/>
              <w:ind w:left="0"/>
              <w:rPr>
                <w:lang w:val="vi-VN"/>
              </w:rPr>
            </w:pPr>
            <w:r>
              <w:t xml:space="preserve">$0.0378 </w:t>
            </w:r>
          </w:p>
        </w:tc>
        <w:tc>
          <w:tcPr>
            <w:tcW w:w="1720" w:type="dxa"/>
          </w:tcPr>
          <w:p w14:paraId="43D1ED3C" w14:textId="3C48D0D7" w:rsidR="00961E44" w:rsidRDefault="00754FAD" w:rsidP="00961E44">
            <w:pPr>
              <w:pStyle w:val="ListParagraph"/>
              <w:ind w:left="0"/>
              <w:rPr>
                <w:lang w:val="vi-VN"/>
              </w:rPr>
            </w:pPr>
            <w:r>
              <w:t>$27.6</w:t>
            </w:r>
          </w:p>
        </w:tc>
        <w:tc>
          <w:tcPr>
            <w:tcW w:w="1539" w:type="dxa"/>
          </w:tcPr>
          <w:p w14:paraId="41D8480B" w14:textId="44E095B7" w:rsidR="00961E44" w:rsidRDefault="00754FAD" w:rsidP="00961E44">
            <w:pPr>
              <w:pStyle w:val="ListParagraph"/>
              <w:ind w:left="0"/>
              <w:rPr>
                <w:lang w:val="vi-VN"/>
              </w:rPr>
            </w:pPr>
            <w:r>
              <w:t>3</w:t>
            </w:r>
            <w:r>
              <w:t>-year commitment</w:t>
            </w:r>
          </w:p>
        </w:tc>
      </w:tr>
      <w:tr w:rsidR="00961E44" w14:paraId="5FBF586C" w14:textId="2150A8E3" w:rsidTr="00754FAD">
        <w:tc>
          <w:tcPr>
            <w:tcW w:w="1802" w:type="dxa"/>
          </w:tcPr>
          <w:p w14:paraId="3FB0648A" w14:textId="409A9D83" w:rsidR="00961E44" w:rsidRDefault="00754FAD" w:rsidP="00961E44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EBS</w:t>
            </w:r>
          </w:p>
        </w:tc>
        <w:tc>
          <w:tcPr>
            <w:tcW w:w="1743" w:type="dxa"/>
          </w:tcPr>
          <w:p w14:paraId="6D0DEB1B" w14:textId="1966109B" w:rsidR="00961E44" w:rsidRDefault="00754FAD" w:rsidP="00961E44">
            <w:pPr>
              <w:pStyle w:val="ListParagraph"/>
              <w:ind w:left="0"/>
              <w:rPr>
                <w:lang w:val="vi-VN"/>
              </w:rPr>
            </w:pPr>
            <w:r>
              <w:t>100 GB</w:t>
            </w:r>
          </w:p>
        </w:tc>
        <w:tc>
          <w:tcPr>
            <w:tcW w:w="1826" w:type="dxa"/>
          </w:tcPr>
          <w:p w14:paraId="4A015701" w14:textId="77777777" w:rsidR="00961E44" w:rsidRDefault="00961E44" w:rsidP="00961E44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1720" w:type="dxa"/>
          </w:tcPr>
          <w:p w14:paraId="3073A64B" w14:textId="3BB93445" w:rsidR="00961E44" w:rsidRDefault="00754FAD" w:rsidP="00961E44">
            <w:pPr>
              <w:pStyle w:val="ListParagraph"/>
              <w:ind w:left="0"/>
              <w:rPr>
                <w:lang w:val="vi-VN"/>
              </w:rPr>
            </w:pPr>
            <w:r>
              <w:t>$8.0</w:t>
            </w:r>
          </w:p>
        </w:tc>
        <w:tc>
          <w:tcPr>
            <w:tcW w:w="1539" w:type="dxa"/>
          </w:tcPr>
          <w:p w14:paraId="2E6BCC9B" w14:textId="77777777" w:rsidR="00961E44" w:rsidRDefault="00961E44" w:rsidP="00961E44">
            <w:pPr>
              <w:pStyle w:val="ListParagraph"/>
              <w:ind w:left="0"/>
              <w:rPr>
                <w:lang w:val="vi-VN"/>
              </w:rPr>
            </w:pPr>
          </w:p>
        </w:tc>
      </w:tr>
      <w:tr w:rsidR="00754FAD" w14:paraId="5619A763" w14:textId="77777777" w:rsidTr="00754FAD">
        <w:tc>
          <w:tcPr>
            <w:tcW w:w="1802" w:type="dxa"/>
          </w:tcPr>
          <w:p w14:paraId="01A5502B" w14:textId="262B7762" w:rsidR="00754FAD" w:rsidRPr="00754FAD" w:rsidRDefault="00754FAD" w:rsidP="00961E44">
            <w:pPr>
              <w:pStyle w:val="ListParagraph"/>
              <w:ind w:left="0"/>
              <w:rPr>
                <w:b/>
                <w:bCs/>
                <w:lang w:val="vi-VN"/>
              </w:rPr>
            </w:pPr>
            <w:r w:rsidRPr="00754FAD">
              <w:rPr>
                <w:b/>
                <w:bCs/>
              </w:rPr>
              <w:lastRenderedPageBreak/>
              <w:t>EC2 Subtotal</w:t>
            </w:r>
          </w:p>
        </w:tc>
        <w:tc>
          <w:tcPr>
            <w:tcW w:w="1743" w:type="dxa"/>
          </w:tcPr>
          <w:p w14:paraId="3E013CD1" w14:textId="77777777" w:rsidR="00754FAD" w:rsidRDefault="00754FAD" w:rsidP="00961E44">
            <w:pPr>
              <w:pStyle w:val="ListParagraph"/>
              <w:ind w:left="0"/>
            </w:pPr>
          </w:p>
        </w:tc>
        <w:tc>
          <w:tcPr>
            <w:tcW w:w="1826" w:type="dxa"/>
          </w:tcPr>
          <w:p w14:paraId="5086E46F" w14:textId="77777777" w:rsidR="00754FAD" w:rsidRDefault="00754FAD" w:rsidP="00961E44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1720" w:type="dxa"/>
          </w:tcPr>
          <w:p w14:paraId="61F658B4" w14:textId="3BEFC7ED" w:rsidR="00754FAD" w:rsidRDefault="00754FAD" w:rsidP="00961E44">
            <w:pPr>
              <w:pStyle w:val="ListParagraph"/>
              <w:ind w:left="0"/>
            </w:pPr>
            <w:r>
              <w:t>$35.6</w:t>
            </w:r>
          </w:p>
        </w:tc>
        <w:tc>
          <w:tcPr>
            <w:tcW w:w="1539" w:type="dxa"/>
          </w:tcPr>
          <w:p w14:paraId="42B5DE30" w14:textId="5B4C1BF4" w:rsidR="00754FAD" w:rsidRDefault="00754FAD" w:rsidP="00961E44">
            <w:pPr>
              <w:pStyle w:val="ListParagraph"/>
              <w:ind w:left="0"/>
              <w:rPr>
                <w:lang w:val="vi-VN"/>
              </w:rPr>
            </w:pPr>
          </w:p>
        </w:tc>
      </w:tr>
    </w:tbl>
    <w:p w14:paraId="13DA8723" w14:textId="25449007" w:rsidR="00961E44" w:rsidRDefault="00754FAD" w:rsidP="00754FA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S3</w:t>
      </w:r>
    </w:p>
    <w:p w14:paraId="6110CB26" w14:textId="77777777" w:rsidR="00754FAD" w:rsidRDefault="00754FAD" w:rsidP="00754FAD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Estimate cost: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82"/>
        <w:gridCol w:w="1714"/>
        <w:gridCol w:w="1801"/>
        <w:gridCol w:w="1701"/>
        <w:gridCol w:w="1632"/>
      </w:tblGrid>
      <w:tr w:rsidR="00754FAD" w14:paraId="3EFF3866" w14:textId="77777777" w:rsidTr="00754FAD">
        <w:tc>
          <w:tcPr>
            <w:tcW w:w="1782" w:type="dxa"/>
          </w:tcPr>
          <w:p w14:paraId="4FAA0536" w14:textId="77777777" w:rsidR="00754FAD" w:rsidRDefault="00754FAD" w:rsidP="00E76967">
            <w:pPr>
              <w:pStyle w:val="ListParagraph"/>
              <w:ind w:left="0"/>
              <w:rPr>
                <w:lang w:val="vi-VN"/>
              </w:rPr>
            </w:pPr>
            <w:r>
              <w:t>Service</w:t>
            </w:r>
          </w:p>
        </w:tc>
        <w:tc>
          <w:tcPr>
            <w:tcW w:w="1714" w:type="dxa"/>
          </w:tcPr>
          <w:p w14:paraId="4896D2F1" w14:textId="77777777" w:rsidR="00754FAD" w:rsidRDefault="00754FAD" w:rsidP="00E76967">
            <w:pPr>
              <w:pStyle w:val="ListParagraph"/>
              <w:ind w:left="0"/>
              <w:rPr>
                <w:lang w:val="vi-VN"/>
              </w:rPr>
            </w:pPr>
            <w:r>
              <w:t>Usage</w:t>
            </w:r>
          </w:p>
        </w:tc>
        <w:tc>
          <w:tcPr>
            <w:tcW w:w="1801" w:type="dxa"/>
          </w:tcPr>
          <w:p w14:paraId="5D2737B9" w14:textId="77777777" w:rsidR="00754FAD" w:rsidRPr="00754FAD" w:rsidRDefault="00754FAD" w:rsidP="00E76967">
            <w:pPr>
              <w:pStyle w:val="ListParagraph"/>
              <w:ind w:left="0"/>
              <w:rPr>
                <w:lang w:val="vi-VN"/>
              </w:rPr>
            </w:pPr>
            <w:r>
              <w:t>Unit Price</w:t>
            </w:r>
            <w:r>
              <w:br/>
            </w:r>
            <w:r>
              <w:rPr>
                <w:lang w:val="vi-VN"/>
              </w:rPr>
              <w:t>(</w:t>
            </w:r>
            <w:r>
              <w:t>/ hour</w:t>
            </w:r>
            <w:r>
              <w:rPr>
                <w:lang w:val="vi-VN"/>
              </w:rPr>
              <w:t>)</w:t>
            </w:r>
          </w:p>
        </w:tc>
        <w:tc>
          <w:tcPr>
            <w:tcW w:w="1701" w:type="dxa"/>
          </w:tcPr>
          <w:p w14:paraId="44919BAF" w14:textId="77777777" w:rsidR="00754FAD" w:rsidRDefault="00754FAD" w:rsidP="00E76967">
            <w:pPr>
              <w:pStyle w:val="ListParagraph"/>
              <w:ind w:left="0"/>
              <w:rPr>
                <w:lang w:val="vi-VN"/>
              </w:rPr>
            </w:pPr>
            <w:r>
              <w:t>Monthly Cost</w:t>
            </w:r>
          </w:p>
        </w:tc>
        <w:tc>
          <w:tcPr>
            <w:tcW w:w="1632" w:type="dxa"/>
          </w:tcPr>
          <w:p w14:paraId="210E5C7F" w14:textId="77777777" w:rsidR="00754FAD" w:rsidRDefault="00754FAD" w:rsidP="00E76967">
            <w:pPr>
              <w:pStyle w:val="ListParagraph"/>
              <w:ind w:left="0"/>
            </w:pPr>
            <w:r>
              <w:t>Note</w:t>
            </w:r>
          </w:p>
        </w:tc>
      </w:tr>
      <w:tr w:rsidR="00754FAD" w14:paraId="05A69954" w14:textId="77777777" w:rsidTr="00754FAD">
        <w:tc>
          <w:tcPr>
            <w:tcW w:w="1782" w:type="dxa"/>
          </w:tcPr>
          <w:p w14:paraId="602366BD" w14:textId="2097B4F3" w:rsidR="00754FAD" w:rsidRDefault="00754FAD" w:rsidP="00E76967">
            <w:pPr>
              <w:pStyle w:val="ListParagraph"/>
              <w:ind w:left="0"/>
              <w:rPr>
                <w:lang w:val="vi-VN"/>
              </w:rPr>
            </w:pPr>
            <w:r>
              <w:t>S3 Standard</w:t>
            </w:r>
          </w:p>
        </w:tc>
        <w:tc>
          <w:tcPr>
            <w:tcW w:w="1714" w:type="dxa"/>
          </w:tcPr>
          <w:p w14:paraId="492937A7" w14:textId="13AECFF9" w:rsidR="00754FAD" w:rsidRDefault="00754FAD" w:rsidP="00E76967">
            <w:pPr>
              <w:pStyle w:val="ListParagraph"/>
              <w:ind w:left="0"/>
              <w:rPr>
                <w:lang w:val="vi-VN"/>
              </w:rPr>
            </w:pPr>
            <w:r>
              <w:t>10</w:t>
            </w:r>
            <w:r>
              <w:t xml:space="preserve"> GB</w:t>
            </w:r>
          </w:p>
        </w:tc>
        <w:tc>
          <w:tcPr>
            <w:tcW w:w="1801" w:type="dxa"/>
          </w:tcPr>
          <w:p w14:paraId="4D48D716" w14:textId="7AA7D4EC" w:rsidR="00754FAD" w:rsidRDefault="00754FAD" w:rsidP="00E76967">
            <w:pPr>
              <w:pStyle w:val="ListParagraph"/>
              <w:ind w:left="0"/>
              <w:rPr>
                <w:lang w:val="vi-VN"/>
              </w:rPr>
            </w:pPr>
            <w:r>
              <w:t>$0.</w:t>
            </w:r>
            <w:r>
              <w:t>0023</w:t>
            </w:r>
          </w:p>
        </w:tc>
        <w:tc>
          <w:tcPr>
            <w:tcW w:w="1701" w:type="dxa"/>
          </w:tcPr>
          <w:p w14:paraId="7E704386" w14:textId="5A6752B2" w:rsidR="00754FAD" w:rsidRPr="00754FAD" w:rsidRDefault="00754FAD" w:rsidP="00E7696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$</w:t>
            </w:r>
            <w:r>
              <w:t>0</w:t>
            </w:r>
            <w:r>
              <w:rPr>
                <w:lang w:val="vi-VN"/>
              </w:rPr>
              <w:t>.23</w:t>
            </w:r>
          </w:p>
        </w:tc>
        <w:tc>
          <w:tcPr>
            <w:tcW w:w="1632" w:type="dxa"/>
          </w:tcPr>
          <w:p w14:paraId="33DB7865" w14:textId="77777777" w:rsidR="00754FAD" w:rsidRDefault="00754FAD" w:rsidP="00E76967">
            <w:pPr>
              <w:pStyle w:val="ListParagraph"/>
              <w:ind w:left="0"/>
              <w:rPr>
                <w:lang w:val="vi-VN"/>
              </w:rPr>
            </w:pPr>
            <w:r>
              <w:t>3-year commitment</w:t>
            </w:r>
          </w:p>
        </w:tc>
      </w:tr>
      <w:tr w:rsidR="00754FAD" w14:paraId="469C2DCC" w14:textId="77777777" w:rsidTr="00754FAD">
        <w:tc>
          <w:tcPr>
            <w:tcW w:w="1782" w:type="dxa"/>
          </w:tcPr>
          <w:p w14:paraId="085B9E04" w14:textId="3DEBA199" w:rsidR="00754FAD" w:rsidRPr="00754FAD" w:rsidRDefault="008A1412" w:rsidP="00E76967">
            <w:pPr>
              <w:pStyle w:val="ListParagraph"/>
              <w:ind w:left="0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S3</w:t>
            </w:r>
            <w:r w:rsidR="00754FAD" w:rsidRPr="00754FAD">
              <w:rPr>
                <w:b/>
                <w:bCs/>
              </w:rPr>
              <w:t xml:space="preserve"> Subtotal</w:t>
            </w:r>
          </w:p>
        </w:tc>
        <w:tc>
          <w:tcPr>
            <w:tcW w:w="1714" w:type="dxa"/>
          </w:tcPr>
          <w:p w14:paraId="3DC9BE3E" w14:textId="77777777" w:rsidR="00754FAD" w:rsidRDefault="00754FAD" w:rsidP="00E76967">
            <w:pPr>
              <w:pStyle w:val="ListParagraph"/>
              <w:ind w:left="0"/>
            </w:pPr>
          </w:p>
        </w:tc>
        <w:tc>
          <w:tcPr>
            <w:tcW w:w="1801" w:type="dxa"/>
          </w:tcPr>
          <w:p w14:paraId="7F94329A" w14:textId="77777777" w:rsidR="00754FAD" w:rsidRDefault="00754FAD" w:rsidP="00E76967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1701" w:type="dxa"/>
          </w:tcPr>
          <w:p w14:paraId="7366353A" w14:textId="545C0829" w:rsidR="00754FAD" w:rsidRPr="00754FAD" w:rsidRDefault="00754FAD" w:rsidP="00E7696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$</w:t>
            </w:r>
            <w:r>
              <w:t>0</w:t>
            </w:r>
            <w:r>
              <w:rPr>
                <w:lang w:val="vi-VN"/>
              </w:rPr>
              <w:t>.23</w:t>
            </w:r>
          </w:p>
        </w:tc>
        <w:tc>
          <w:tcPr>
            <w:tcW w:w="1632" w:type="dxa"/>
          </w:tcPr>
          <w:p w14:paraId="3314F8DE" w14:textId="77777777" w:rsidR="00754FAD" w:rsidRDefault="00754FAD" w:rsidP="00E76967">
            <w:pPr>
              <w:pStyle w:val="ListParagraph"/>
              <w:ind w:left="0"/>
              <w:rPr>
                <w:lang w:val="vi-VN"/>
              </w:rPr>
            </w:pPr>
          </w:p>
        </w:tc>
      </w:tr>
    </w:tbl>
    <w:p w14:paraId="73B0A20B" w14:textId="6911D1D0" w:rsidR="00754FAD" w:rsidRDefault="001448BA" w:rsidP="00754FA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LLM/VLM</w:t>
      </w:r>
    </w:p>
    <w:p w14:paraId="5165EABB" w14:textId="29ECF223" w:rsidR="008A1412" w:rsidRDefault="008A1412" w:rsidP="008A1412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Cấu hình:</w:t>
      </w:r>
    </w:p>
    <w:p w14:paraId="0211ED94" w14:textId="559678C8" w:rsidR="008A1412" w:rsidRDefault="008A1412" w:rsidP="008A1412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Model: Gemini 2.5 flash</w:t>
      </w:r>
    </w:p>
    <w:p w14:paraId="64BA770F" w14:textId="2EF1A124" w:rsidR="008A1412" w:rsidRPr="008A1412" w:rsidRDefault="008A1412" w:rsidP="008A1412">
      <w:pPr>
        <w:pStyle w:val="ListParagraph"/>
        <w:numPr>
          <w:ilvl w:val="2"/>
          <w:numId w:val="3"/>
        </w:numPr>
        <w:rPr>
          <w:rStyle w:val="Strong"/>
          <w:b w:val="0"/>
          <w:bCs w:val="0"/>
          <w:lang w:val="vi-VN"/>
        </w:rPr>
      </w:pPr>
      <w:r>
        <w:t xml:space="preserve">Input: </w:t>
      </w:r>
      <w:r>
        <w:rPr>
          <w:rStyle w:val="Strong"/>
        </w:rPr>
        <w:t>$0.10 / 1M tokens</w:t>
      </w:r>
    </w:p>
    <w:p w14:paraId="06BFA059" w14:textId="4EDDE0D6" w:rsidR="008A1412" w:rsidRPr="00BD693C" w:rsidRDefault="008A1412" w:rsidP="008A1412">
      <w:pPr>
        <w:pStyle w:val="ListParagraph"/>
        <w:numPr>
          <w:ilvl w:val="2"/>
          <w:numId w:val="3"/>
        </w:numPr>
        <w:rPr>
          <w:rStyle w:val="Strong"/>
          <w:b w:val="0"/>
          <w:bCs w:val="0"/>
          <w:lang w:val="vi-VN"/>
        </w:rPr>
      </w:pPr>
      <w:r>
        <w:t xml:space="preserve">Output: </w:t>
      </w:r>
      <w:r>
        <w:rPr>
          <w:rStyle w:val="Strong"/>
        </w:rPr>
        <w:t>$0.4</w:t>
      </w:r>
      <w:r w:rsidR="009C19F2">
        <w:rPr>
          <w:rStyle w:val="Strong"/>
        </w:rPr>
        <w:tab/>
      </w:r>
      <w:r>
        <w:rPr>
          <w:rStyle w:val="Strong"/>
        </w:rPr>
        <w:t>0 / 1M tokens</w:t>
      </w:r>
    </w:p>
    <w:p w14:paraId="2D1EF841" w14:textId="4788459A" w:rsidR="00BD693C" w:rsidRDefault="00BD693C" w:rsidP="00BD693C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LLM – Chunking:</w:t>
      </w:r>
    </w:p>
    <w:p w14:paraId="51E2ED1A" w14:textId="41CDC571" w:rsidR="00BD693C" w:rsidRDefault="00BD693C" w:rsidP="00BD693C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Số lượng file/tháng: 15</w:t>
      </w:r>
    </w:p>
    <w:p w14:paraId="0E1C57B8" w14:textId="2811EB06" w:rsidR="00BD693C" w:rsidRDefault="00BD693C" w:rsidP="00BD693C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Số lượng token/file: 1000</w:t>
      </w:r>
    </w:p>
    <w:p w14:paraId="527214AE" w14:textId="409CA664" w:rsidR="00BD693C" w:rsidRDefault="00BD693C" w:rsidP="00BD693C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Tổng số token input: 15000</w:t>
      </w:r>
    </w:p>
    <w:p w14:paraId="54A81914" w14:textId="4A86C113" w:rsidR="00BD693C" w:rsidRDefault="00BD693C" w:rsidP="00BD693C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Tổng số token output: 15000</w:t>
      </w:r>
    </w:p>
    <w:p w14:paraId="2EA9E52C" w14:textId="7E4685AB" w:rsidR="00BD693C" w:rsidRDefault="00BD693C" w:rsidP="00BD693C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LLM – QA:</w:t>
      </w:r>
    </w:p>
    <w:p w14:paraId="7282E123" w14:textId="3391B693" w:rsidR="00BD693C" w:rsidRDefault="00BD693C" w:rsidP="00BD693C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 xml:space="preserve">Số </w:t>
      </w:r>
      <w:r w:rsidR="009C19F2">
        <w:rPr>
          <w:lang w:val="vi-VN"/>
        </w:rPr>
        <w:t>queries/tháng</w:t>
      </w:r>
      <w:r>
        <w:rPr>
          <w:lang w:val="vi-VN"/>
        </w:rPr>
        <w:t xml:space="preserve">: </w:t>
      </w:r>
      <w:r w:rsidR="009C19F2">
        <w:rPr>
          <w:lang w:val="vi-VN"/>
        </w:rPr>
        <w:t>10</w:t>
      </w:r>
      <w:r>
        <w:rPr>
          <w:lang w:val="vi-VN"/>
        </w:rPr>
        <w:t>000</w:t>
      </w:r>
    </w:p>
    <w:p w14:paraId="5CB276C7" w14:textId="5625727F" w:rsidR="00BD693C" w:rsidRDefault="00BD693C" w:rsidP="00BD693C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Số lượng token input: 50</w:t>
      </w:r>
    </w:p>
    <w:p w14:paraId="7F383DCF" w14:textId="01943C25" w:rsidR="00BD693C" w:rsidRDefault="00BD693C" w:rsidP="00BD693C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Số lượng token output: 300</w:t>
      </w:r>
    </w:p>
    <w:p w14:paraId="2ED411E3" w14:textId="7FD3BC0F" w:rsidR="00BD693C" w:rsidRDefault="00BD693C" w:rsidP="00BD693C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VLM:</w:t>
      </w:r>
    </w:p>
    <w:p w14:paraId="78E283DB" w14:textId="1720643A" w:rsidR="00BD693C" w:rsidRDefault="00BD693C" w:rsidP="00BD693C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Số lượng file/tháng: 15</w:t>
      </w:r>
    </w:p>
    <w:p w14:paraId="31BA1CC8" w14:textId="228C6A38" w:rsidR="00BD693C" w:rsidRPr="00BD693C" w:rsidRDefault="00BD693C" w:rsidP="00BD693C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Số lượng ảnh/file: 15</w:t>
      </w:r>
    </w:p>
    <w:p w14:paraId="28D977C2" w14:textId="355AA751" w:rsidR="008A1412" w:rsidRPr="008A1412" w:rsidRDefault="008A1412" w:rsidP="008A1412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Estimate cost: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8"/>
        <w:gridCol w:w="1739"/>
        <w:gridCol w:w="1793"/>
        <w:gridCol w:w="1693"/>
        <w:gridCol w:w="1627"/>
      </w:tblGrid>
      <w:tr w:rsidR="008A1412" w14:paraId="49C2FDAD" w14:textId="77777777" w:rsidTr="001448BA">
        <w:tc>
          <w:tcPr>
            <w:tcW w:w="1778" w:type="dxa"/>
          </w:tcPr>
          <w:p w14:paraId="2208D7A1" w14:textId="5B85EE61" w:rsidR="008A1412" w:rsidRDefault="001448BA" w:rsidP="00E76967">
            <w:pPr>
              <w:pStyle w:val="ListParagraph"/>
              <w:ind w:left="0"/>
              <w:rPr>
                <w:lang w:val="vi-VN"/>
              </w:rPr>
            </w:pPr>
            <w:r>
              <w:t>Sub-process</w:t>
            </w:r>
          </w:p>
        </w:tc>
        <w:tc>
          <w:tcPr>
            <w:tcW w:w="1739" w:type="dxa"/>
          </w:tcPr>
          <w:p w14:paraId="48450BA9" w14:textId="7987162A" w:rsidR="008A1412" w:rsidRDefault="001448BA" w:rsidP="00E76967">
            <w:pPr>
              <w:pStyle w:val="ListParagraph"/>
              <w:ind w:left="0"/>
              <w:rPr>
                <w:lang w:val="vi-VN"/>
              </w:rPr>
            </w:pPr>
            <w:r>
              <w:t>Input Tokens</w:t>
            </w:r>
          </w:p>
        </w:tc>
        <w:tc>
          <w:tcPr>
            <w:tcW w:w="1793" w:type="dxa"/>
          </w:tcPr>
          <w:p w14:paraId="1BDD39DF" w14:textId="24EA5F77" w:rsidR="008A1412" w:rsidRPr="00754FAD" w:rsidRDefault="001448BA" w:rsidP="00E76967">
            <w:pPr>
              <w:pStyle w:val="ListParagraph"/>
              <w:ind w:left="0"/>
              <w:rPr>
                <w:lang w:val="vi-VN"/>
              </w:rPr>
            </w:pPr>
            <w:r>
              <w:t>Output Tokens</w:t>
            </w:r>
          </w:p>
        </w:tc>
        <w:tc>
          <w:tcPr>
            <w:tcW w:w="1693" w:type="dxa"/>
          </w:tcPr>
          <w:p w14:paraId="1101F3EF" w14:textId="34611BCD" w:rsidR="008A1412" w:rsidRDefault="001448BA" w:rsidP="00E76967">
            <w:pPr>
              <w:pStyle w:val="ListParagraph"/>
              <w:ind w:left="0"/>
              <w:rPr>
                <w:lang w:val="vi-VN"/>
              </w:rPr>
            </w:pPr>
            <w:r>
              <w:t>Cost Type</w:t>
            </w:r>
          </w:p>
        </w:tc>
        <w:tc>
          <w:tcPr>
            <w:tcW w:w="1627" w:type="dxa"/>
          </w:tcPr>
          <w:p w14:paraId="12F7DC16" w14:textId="4A9151E9" w:rsidR="008A1412" w:rsidRDefault="001448BA" w:rsidP="00E76967">
            <w:pPr>
              <w:pStyle w:val="ListParagraph"/>
              <w:ind w:left="0"/>
            </w:pPr>
            <w:r>
              <w:t>Estimated</w:t>
            </w:r>
            <w:r>
              <w:rPr>
                <w:lang w:val="vi-VN"/>
              </w:rPr>
              <w:t xml:space="preserve"> Monthly</w:t>
            </w:r>
            <w:r>
              <w:t xml:space="preserve"> </w:t>
            </w:r>
            <w:r>
              <w:t>Cost</w:t>
            </w:r>
          </w:p>
        </w:tc>
      </w:tr>
      <w:tr w:rsidR="008A1412" w14:paraId="0937EC93" w14:textId="77777777" w:rsidTr="001448BA">
        <w:tc>
          <w:tcPr>
            <w:tcW w:w="1778" w:type="dxa"/>
          </w:tcPr>
          <w:p w14:paraId="588AACD7" w14:textId="21593474" w:rsidR="008A1412" w:rsidRDefault="001448BA" w:rsidP="00E76967">
            <w:pPr>
              <w:pStyle w:val="ListParagraph"/>
              <w:ind w:left="0"/>
              <w:rPr>
                <w:lang w:val="vi-VN"/>
              </w:rPr>
            </w:pPr>
            <w:r>
              <w:t>LLM – Chunking</w:t>
            </w:r>
          </w:p>
        </w:tc>
        <w:tc>
          <w:tcPr>
            <w:tcW w:w="1739" w:type="dxa"/>
          </w:tcPr>
          <w:p w14:paraId="5B158986" w14:textId="6967DEF8" w:rsidR="008A1412" w:rsidRDefault="001448BA" w:rsidP="00E76967">
            <w:pPr>
              <w:pStyle w:val="ListParagraph"/>
              <w:ind w:left="0"/>
              <w:rPr>
                <w:lang w:val="vi-VN"/>
              </w:rPr>
            </w:pPr>
            <w:r>
              <w:t>15,000</w:t>
            </w:r>
          </w:p>
        </w:tc>
        <w:tc>
          <w:tcPr>
            <w:tcW w:w="1793" w:type="dxa"/>
          </w:tcPr>
          <w:p w14:paraId="6449B637" w14:textId="55FB7FE4" w:rsidR="008A1412" w:rsidRDefault="001448BA" w:rsidP="00E76967">
            <w:pPr>
              <w:pStyle w:val="ListParagraph"/>
              <w:ind w:left="0"/>
              <w:rPr>
                <w:lang w:val="vi-VN"/>
              </w:rPr>
            </w:pPr>
            <w:r>
              <w:t>15,000</w:t>
            </w:r>
          </w:p>
        </w:tc>
        <w:tc>
          <w:tcPr>
            <w:tcW w:w="1693" w:type="dxa"/>
          </w:tcPr>
          <w:p w14:paraId="7AE04254" w14:textId="2FD506C0" w:rsidR="008A1412" w:rsidRPr="00754FAD" w:rsidRDefault="001448BA" w:rsidP="00E76967">
            <w:pPr>
              <w:pStyle w:val="ListParagraph"/>
              <w:ind w:left="0"/>
              <w:rPr>
                <w:lang w:val="vi-VN"/>
              </w:rPr>
            </w:pPr>
            <w:r>
              <w:t>One-</w:t>
            </w:r>
            <w:r>
              <w:t>time</w:t>
            </w:r>
          </w:p>
        </w:tc>
        <w:tc>
          <w:tcPr>
            <w:tcW w:w="1627" w:type="dxa"/>
          </w:tcPr>
          <w:p w14:paraId="085D955E" w14:textId="7ABD14C7" w:rsidR="008A1412" w:rsidRDefault="001448BA" w:rsidP="00E76967">
            <w:pPr>
              <w:pStyle w:val="ListParagraph"/>
              <w:ind w:left="0"/>
              <w:rPr>
                <w:lang w:val="vi-VN"/>
              </w:rPr>
            </w:pPr>
            <w:r>
              <w:t>$0.0075</w:t>
            </w:r>
          </w:p>
        </w:tc>
      </w:tr>
      <w:tr w:rsidR="001448BA" w14:paraId="662955D4" w14:textId="77777777" w:rsidTr="001448BA">
        <w:tc>
          <w:tcPr>
            <w:tcW w:w="1778" w:type="dxa"/>
          </w:tcPr>
          <w:p w14:paraId="417B8A6F" w14:textId="2C888A6E" w:rsidR="001448BA" w:rsidRPr="00754FAD" w:rsidRDefault="001448BA" w:rsidP="001448BA">
            <w:pPr>
              <w:pStyle w:val="ListParagraph"/>
              <w:ind w:left="0"/>
              <w:rPr>
                <w:b/>
                <w:bCs/>
                <w:lang w:val="vi-VN"/>
              </w:rPr>
            </w:pPr>
            <w:r>
              <w:t>LLM – QA</w:t>
            </w:r>
          </w:p>
        </w:tc>
        <w:tc>
          <w:tcPr>
            <w:tcW w:w="1739" w:type="dxa"/>
          </w:tcPr>
          <w:p w14:paraId="3B7AA5A8" w14:textId="43141F5C" w:rsidR="001448BA" w:rsidRDefault="001448BA" w:rsidP="001448BA">
            <w:pPr>
              <w:pStyle w:val="ListParagraph"/>
              <w:ind w:left="0"/>
            </w:pPr>
            <w:r>
              <w:t>500</w:t>
            </w:r>
            <w:r>
              <w:t>,000</w:t>
            </w:r>
          </w:p>
        </w:tc>
        <w:tc>
          <w:tcPr>
            <w:tcW w:w="1793" w:type="dxa"/>
          </w:tcPr>
          <w:p w14:paraId="6B31F5FF" w14:textId="4DD00C88" w:rsidR="001448BA" w:rsidRDefault="001448BA" w:rsidP="001448BA">
            <w:pPr>
              <w:pStyle w:val="ListParagraph"/>
              <w:ind w:left="0"/>
              <w:rPr>
                <w:lang w:val="vi-VN"/>
              </w:rPr>
            </w:pPr>
            <w:r>
              <w:t>3</w:t>
            </w:r>
            <w:r>
              <w:rPr>
                <w:lang w:val="vi-VN"/>
              </w:rPr>
              <w:t>,</w:t>
            </w:r>
            <w:r>
              <w:t>0</w:t>
            </w:r>
            <w:r>
              <w:t>00,000</w:t>
            </w:r>
          </w:p>
        </w:tc>
        <w:tc>
          <w:tcPr>
            <w:tcW w:w="1693" w:type="dxa"/>
          </w:tcPr>
          <w:p w14:paraId="76B71AEA" w14:textId="3CC90ED9" w:rsidR="001448BA" w:rsidRPr="00754FAD" w:rsidRDefault="001448BA" w:rsidP="001448BA">
            <w:pPr>
              <w:pStyle w:val="ListParagraph"/>
              <w:ind w:left="0"/>
              <w:rPr>
                <w:lang w:val="vi-VN"/>
              </w:rPr>
            </w:pPr>
            <w:r>
              <w:t>Monthly</w:t>
            </w:r>
          </w:p>
        </w:tc>
        <w:tc>
          <w:tcPr>
            <w:tcW w:w="1627" w:type="dxa"/>
          </w:tcPr>
          <w:p w14:paraId="699076C5" w14:textId="4D877ABA" w:rsidR="001448BA" w:rsidRDefault="001448BA" w:rsidP="001448BA">
            <w:pPr>
              <w:pStyle w:val="ListParagraph"/>
              <w:ind w:left="0"/>
              <w:rPr>
                <w:lang w:val="vi-VN"/>
              </w:rPr>
            </w:pPr>
            <w:r>
              <w:t>$</w:t>
            </w:r>
            <w:r>
              <w:t>1</w:t>
            </w:r>
            <w:r>
              <w:t>.</w:t>
            </w:r>
            <w:r>
              <w:t>2</w:t>
            </w:r>
            <w:r>
              <w:t>5</w:t>
            </w:r>
          </w:p>
        </w:tc>
      </w:tr>
      <w:tr w:rsidR="001448BA" w14:paraId="1762E050" w14:textId="77777777" w:rsidTr="001448BA">
        <w:tc>
          <w:tcPr>
            <w:tcW w:w="1778" w:type="dxa"/>
          </w:tcPr>
          <w:p w14:paraId="5E22F657" w14:textId="70629A43" w:rsidR="001448BA" w:rsidRDefault="001448BA" w:rsidP="001448BA">
            <w:pPr>
              <w:pStyle w:val="ListParagraph"/>
              <w:ind w:left="0"/>
            </w:pPr>
            <w:r>
              <w:t>VLM – Image Description</w:t>
            </w:r>
          </w:p>
        </w:tc>
        <w:tc>
          <w:tcPr>
            <w:tcW w:w="1739" w:type="dxa"/>
          </w:tcPr>
          <w:p w14:paraId="7E514A48" w14:textId="369E18C5" w:rsidR="001448BA" w:rsidRDefault="001448BA" w:rsidP="001448BA">
            <w:pPr>
              <w:pStyle w:val="ListParagraph"/>
              <w:ind w:left="0"/>
            </w:pPr>
          </w:p>
        </w:tc>
        <w:tc>
          <w:tcPr>
            <w:tcW w:w="1793" w:type="dxa"/>
          </w:tcPr>
          <w:p w14:paraId="0F9BB4D4" w14:textId="7F161A77" w:rsidR="001448BA" w:rsidRPr="001448BA" w:rsidRDefault="001448BA" w:rsidP="001448BA">
            <w:pPr>
              <w:pStyle w:val="ListParagraph"/>
              <w:ind w:left="0"/>
              <w:rPr>
                <w:lang w:val="vi-VN"/>
              </w:rPr>
            </w:pPr>
            <w:r>
              <w:t>~115,000 tokens (≈500/</w:t>
            </w:r>
            <w:r>
              <w:t>image</w:t>
            </w:r>
            <w:r>
              <w:rPr>
                <w:lang w:val="vi-VN"/>
              </w:rPr>
              <w:t>)</w:t>
            </w:r>
          </w:p>
        </w:tc>
        <w:tc>
          <w:tcPr>
            <w:tcW w:w="1693" w:type="dxa"/>
          </w:tcPr>
          <w:p w14:paraId="6374E87A" w14:textId="6C73DEF3" w:rsidR="001448BA" w:rsidRPr="00754FAD" w:rsidRDefault="001448BA" w:rsidP="001448BA">
            <w:pPr>
              <w:pStyle w:val="ListParagraph"/>
              <w:ind w:left="0"/>
              <w:rPr>
                <w:lang w:val="vi-VN"/>
              </w:rPr>
            </w:pPr>
            <w:r>
              <w:t>One-time</w:t>
            </w:r>
          </w:p>
        </w:tc>
        <w:tc>
          <w:tcPr>
            <w:tcW w:w="1627" w:type="dxa"/>
          </w:tcPr>
          <w:p w14:paraId="17078AC2" w14:textId="6352C7A8" w:rsidR="001448BA" w:rsidRDefault="001448BA" w:rsidP="001448BA">
            <w:pPr>
              <w:pStyle w:val="ListParagraph"/>
              <w:ind w:left="0"/>
              <w:rPr>
                <w:lang w:val="vi-VN"/>
              </w:rPr>
            </w:pPr>
            <w:r>
              <w:t>$0.045</w:t>
            </w:r>
          </w:p>
        </w:tc>
      </w:tr>
    </w:tbl>
    <w:p w14:paraId="52FC30B8" w14:textId="2F765ED4" w:rsidR="001448BA" w:rsidRDefault="001448BA" w:rsidP="001448BA">
      <w:pPr>
        <w:pStyle w:val="ListParagraph"/>
        <w:numPr>
          <w:ilvl w:val="0"/>
          <w:numId w:val="2"/>
        </w:numPr>
        <w:rPr>
          <w:lang w:val="vi-VN"/>
        </w:rPr>
      </w:pPr>
      <w:r w:rsidRPr="00961E44">
        <w:rPr>
          <w:lang w:val="vi-VN"/>
        </w:rPr>
        <w:t>Embedding model</w:t>
      </w:r>
    </w:p>
    <w:p w14:paraId="6B20AE39" w14:textId="1DFFF2C8" w:rsidR="001448BA" w:rsidRPr="001448BA" w:rsidRDefault="001448BA" w:rsidP="001448BA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Cấu hình</w:t>
      </w:r>
    </w:p>
    <w:p w14:paraId="5A762E22" w14:textId="29244E2D" w:rsidR="001448BA" w:rsidRDefault="001448BA" w:rsidP="001448BA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lastRenderedPageBreak/>
        <w:t xml:space="preserve">Model: </w:t>
      </w:r>
      <w:r>
        <w:t>google/gemini-embedding-001</w:t>
      </w:r>
    </w:p>
    <w:p w14:paraId="2B5CB152" w14:textId="277EBD60" w:rsidR="001448BA" w:rsidRPr="008A1412" w:rsidRDefault="001448BA" w:rsidP="001448BA">
      <w:pPr>
        <w:pStyle w:val="ListParagraph"/>
        <w:numPr>
          <w:ilvl w:val="2"/>
          <w:numId w:val="3"/>
        </w:numPr>
        <w:rPr>
          <w:rStyle w:val="Strong"/>
          <w:b w:val="0"/>
          <w:bCs w:val="0"/>
          <w:lang w:val="vi-VN"/>
        </w:rPr>
      </w:pPr>
      <w:r>
        <w:t xml:space="preserve">Input: </w:t>
      </w:r>
      <w:r>
        <w:rPr>
          <w:rStyle w:val="Strong"/>
        </w:rPr>
        <w:t>$0.</w:t>
      </w:r>
      <w:r>
        <w:rPr>
          <w:rStyle w:val="Strong"/>
        </w:rPr>
        <w:t>15</w:t>
      </w:r>
      <w:r>
        <w:rPr>
          <w:rStyle w:val="Strong"/>
        </w:rPr>
        <w:t xml:space="preserve"> / 1M tokens</w:t>
      </w:r>
    </w:p>
    <w:p w14:paraId="1E0B7055" w14:textId="5C169C83" w:rsidR="001448BA" w:rsidRPr="00BD693C" w:rsidRDefault="001448BA" w:rsidP="001448BA">
      <w:pPr>
        <w:pStyle w:val="ListParagraph"/>
        <w:numPr>
          <w:ilvl w:val="2"/>
          <w:numId w:val="3"/>
        </w:numPr>
        <w:rPr>
          <w:rStyle w:val="Strong"/>
          <w:b w:val="0"/>
          <w:bCs w:val="0"/>
          <w:lang w:val="vi-VN"/>
        </w:rPr>
      </w:pPr>
      <w:r>
        <w:t xml:space="preserve">Output: </w:t>
      </w:r>
      <w:r>
        <w:rPr>
          <w:rStyle w:val="Strong"/>
        </w:rPr>
        <w:t>$0.</w:t>
      </w:r>
      <w:r>
        <w:rPr>
          <w:rStyle w:val="Strong"/>
        </w:rPr>
        <w:t>0</w:t>
      </w:r>
      <w:r>
        <w:rPr>
          <w:rStyle w:val="Strong"/>
        </w:rPr>
        <w:t>0 / 1M tokens</w:t>
      </w:r>
    </w:p>
    <w:p w14:paraId="4583FAC9" w14:textId="2063C2B9" w:rsidR="001448BA" w:rsidRDefault="00C31749" w:rsidP="00C31749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Estimate cost:</w:t>
      </w:r>
    </w:p>
    <w:tbl>
      <w:tblPr>
        <w:tblStyle w:val="TableGrid"/>
        <w:tblW w:w="8631" w:type="dxa"/>
        <w:tblInd w:w="720" w:type="dxa"/>
        <w:tblLook w:val="04A0" w:firstRow="1" w:lastRow="0" w:firstColumn="1" w:lastColumn="0" w:noHBand="0" w:noVBand="1"/>
      </w:tblPr>
      <w:tblGrid>
        <w:gridCol w:w="1778"/>
        <w:gridCol w:w="1739"/>
        <w:gridCol w:w="1793"/>
        <w:gridCol w:w="3321"/>
      </w:tblGrid>
      <w:tr w:rsidR="00C31749" w14:paraId="7D6B2981" w14:textId="77777777" w:rsidTr="00C31749">
        <w:tc>
          <w:tcPr>
            <w:tcW w:w="1778" w:type="dxa"/>
          </w:tcPr>
          <w:p w14:paraId="17E4CCE5" w14:textId="323BDF8C" w:rsidR="00C31749" w:rsidRDefault="00C31749" w:rsidP="00E76967">
            <w:pPr>
              <w:pStyle w:val="ListParagraph"/>
              <w:ind w:left="0"/>
              <w:rPr>
                <w:lang w:val="vi-VN"/>
              </w:rPr>
            </w:pPr>
            <w:r>
              <w:t>Category</w:t>
            </w:r>
          </w:p>
        </w:tc>
        <w:tc>
          <w:tcPr>
            <w:tcW w:w="1739" w:type="dxa"/>
          </w:tcPr>
          <w:p w14:paraId="3F952DB4" w14:textId="6DF2903B" w:rsidR="00C31749" w:rsidRDefault="00C31749" w:rsidP="00E76967">
            <w:pPr>
              <w:pStyle w:val="ListParagraph"/>
              <w:ind w:left="0"/>
              <w:rPr>
                <w:lang w:val="vi-VN"/>
              </w:rPr>
            </w:pPr>
            <w:r>
              <w:t>Tokens</w:t>
            </w:r>
          </w:p>
        </w:tc>
        <w:tc>
          <w:tcPr>
            <w:tcW w:w="1793" w:type="dxa"/>
          </w:tcPr>
          <w:p w14:paraId="59073B4A" w14:textId="7DC25876" w:rsidR="00C31749" w:rsidRPr="00754FAD" w:rsidRDefault="00C31749" w:rsidP="00E76967">
            <w:pPr>
              <w:pStyle w:val="ListParagraph"/>
              <w:ind w:left="0"/>
              <w:rPr>
                <w:lang w:val="vi-VN"/>
              </w:rPr>
            </w:pPr>
            <w:r>
              <w:t>Cost Type</w:t>
            </w:r>
          </w:p>
        </w:tc>
        <w:tc>
          <w:tcPr>
            <w:tcW w:w="3321" w:type="dxa"/>
          </w:tcPr>
          <w:p w14:paraId="446BFA39" w14:textId="77777777" w:rsidR="00C31749" w:rsidRDefault="00C31749" w:rsidP="00E76967">
            <w:pPr>
              <w:pStyle w:val="ListParagraph"/>
              <w:ind w:left="0"/>
            </w:pPr>
            <w:r>
              <w:t>Estimated</w:t>
            </w:r>
            <w:r>
              <w:rPr>
                <w:lang w:val="vi-VN"/>
              </w:rPr>
              <w:t xml:space="preserve"> Monthly</w:t>
            </w:r>
            <w:r>
              <w:t xml:space="preserve"> Cost</w:t>
            </w:r>
          </w:p>
        </w:tc>
      </w:tr>
      <w:tr w:rsidR="00C31749" w14:paraId="22CB54D3" w14:textId="77777777" w:rsidTr="00C31749">
        <w:tc>
          <w:tcPr>
            <w:tcW w:w="1778" w:type="dxa"/>
          </w:tcPr>
          <w:p w14:paraId="13244109" w14:textId="17526004" w:rsidR="00C31749" w:rsidRDefault="00C31749" w:rsidP="00E76967">
            <w:pPr>
              <w:pStyle w:val="ListParagraph"/>
              <w:ind w:left="0"/>
              <w:rPr>
                <w:lang w:val="vi-VN"/>
              </w:rPr>
            </w:pPr>
            <w:r>
              <w:t>Document Embedding</w:t>
            </w:r>
          </w:p>
        </w:tc>
        <w:tc>
          <w:tcPr>
            <w:tcW w:w="1739" w:type="dxa"/>
          </w:tcPr>
          <w:p w14:paraId="70DFC3D1" w14:textId="23C5C24A" w:rsidR="00C31749" w:rsidRDefault="00C31749" w:rsidP="00E76967">
            <w:pPr>
              <w:pStyle w:val="ListParagraph"/>
              <w:ind w:left="0"/>
              <w:rPr>
                <w:lang w:val="vi-VN"/>
              </w:rPr>
            </w:pPr>
            <w:r>
              <w:t>15,000 input tokens</w:t>
            </w:r>
          </w:p>
        </w:tc>
        <w:tc>
          <w:tcPr>
            <w:tcW w:w="1793" w:type="dxa"/>
          </w:tcPr>
          <w:p w14:paraId="5368290D" w14:textId="37E0E568" w:rsidR="00C31749" w:rsidRDefault="00C31749" w:rsidP="00E76967">
            <w:pPr>
              <w:pStyle w:val="ListParagraph"/>
              <w:ind w:left="0"/>
              <w:rPr>
                <w:lang w:val="vi-VN"/>
              </w:rPr>
            </w:pPr>
            <w:r>
              <w:t>One-time</w:t>
            </w:r>
          </w:p>
        </w:tc>
        <w:tc>
          <w:tcPr>
            <w:tcW w:w="3321" w:type="dxa"/>
          </w:tcPr>
          <w:p w14:paraId="1F588AA3" w14:textId="6736C7BC" w:rsidR="00C31749" w:rsidRDefault="00C31749" w:rsidP="00E76967">
            <w:pPr>
              <w:pStyle w:val="ListParagraph"/>
              <w:ind w:left="0"/>
              <w:rPr>
                <w:lang w:val="vi-VN"/>
              </w:rPr>
            </w:pPr>
            <w:r>
              <w:t>$0.00225</w:t>
            </w:r>
          </w:p>
        </w:tc>
      </w:tr>
    </w:tbl>
    <w:p w14:paraId="2E31F080" w14:textId="77777777" w:rsidR="00C31749" w:rsidRPr="00C31749" w:rsidRDefault="00C31749" w:rsidP="00C31749">
      <w:pPr>
        <w:pStyle w:val="ListParagraph"/>
        <w:rPr>
          <w:lang w:val="vi-VN"/>
        </w:rPr>
      </w:pPr>
    </w:p>
    <w:sectPr w:rsidR="00C31749" w:rsidRPr="00C31749" w:rsidSect="00796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3142D7"/>
    <w:multiLevelType w:val="hybridMultilevel"/>
    <w:tmpl w:val="AC5CB0DA"/>
    <w:lvl w:ilvl="0" w:tplc="3AD455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D2396"/>
    <w:multiLevelType w:val="hybridMultilevel"/>
    <w:tmpl w:val="E8D60BDA"/>
    <w:lvl w:ilvl="0" w:tplc="4C4A171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91D7C"/>
    <w:multiLevelType w:val="hybridMultilevel"/>
    <w:tmpl w:val="1D92C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44"/>
    <w:rsid w:val="001448BA"/>
    <w:rsid w:val="001F608D"/>
    <w:rsid w:val="003B532B"/>
    <w:rsid w:val="006E1861"/>
    <w:rsid w:val="00754FAD"/>
    <w:rsid w:val="00796FA6"/>
    <w:rsid w:val="008A1412"/>
    <w:rsid w:val="008F46FC"/>
    <w:rsid w:val="00961E44"/>
    <w:rsid w:val="009C19F2"/>
    <w:rsid w:val="00BD693C"/>
    <w:rsid w:val="00C3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5DCC"/>
  <w15:chartTrackingRefBased/>
  <w15:docId w15:val="{9D7F66AC-4B04-45DD-A36C-53B6AEA5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E44"/>
    <w:pPr>
      <w:ind w:left="720"/>
      <w:contextualSpacing/>
    </w:pPr>
  </w:style>
  <w:style w:type="table" w:styleId="TableGrid">
    <w:name w:val="Table Grid"/>
    <w:basedOn w:val="TableNormal"/>
    <w:uiPriority w:val="39"/>
    <w:rsid w:val="00961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A14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21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Minh Quan 20225383</dc:creator>
  <cp:keywords/>
  <dc:description/>
  <cp:lastModifiedBy>Ngo Minh Quan 20225383</cp:lastModifiedBy>
  <cp:revision>1</cp:revision>
  <dcterms:created xsi:type="dcterms:W3CDTF">2025-12-19T02:26:00Z</dcterms:created>
  <dcterms:modified xsi:type="dcterms:W3CDTF">2025-12-19T04:08:00Z</dcterms:modified>
</cp:coreProperties>
</file>