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5B68E" w14:textId="6E073C53" w:rsidR="00D022B5" w:rsidRDefault="00E77C26">
      <w:r>
        <w:t>Hello world! Test DOCX to PDF conversion for scanned PDF pipeline.</w:t>
      </w:r>
    </w:p>
    <w:sectPr w:rsidR="00D02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26"/>
    <w:rsid w:val="00072169"/>
    <w:rsid w:val="002C3A8C"/>
    <w:rsid w:val="00532EBB"/>
    <w:rsid w:val="006F6C56"/>
    <w:rsid w:val="0080100E"/>
    <w:rsid w:val="008439E6"/>
    <w:rsid w:val="00D022B5"/>
    <w:rsid w:val="00E77C26"/>
    <w:rsid w:val="00EC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3A6E"/>
  <w15:chartTrackingRefBased/>
  <w15:docId w15:val="{CF57B16C-31F8-4564-8D10-6EB3D9F55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2026-09-22T04:05:00Z</dcterms:created>
  <dcterms:modified xsi:type="dcterms:W3CDTF">2026-09-22T04:05:00Z</dcterms:modified>
</cp:coreProperties>
</file>