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>{{</w:t>
      </w:r>
      <w:r>
        <w:rPr>
          <w:lang w:val="vi-VN"/>
        </w:rPr>
        <w:t>month</w:t>
      </w:r>
      <w:r>
        <w:rPr/>
        <w:t>}}</w:t>
      </w:r>
      <w:r>
        <w:rPr>
          <w:b/>
          <w:bCs/>
        </w:rPr>
        <w:t xml:space="preserve"> - </w:t>
      </w:r>
      <w:r>
        <w:rPr/>
        <w:t>{{</w:t>
      </w:r>
      <w:r>
        <w:rPr>
          <w:lang w:val="vi-VN"/>
        </w:rPr>
        <w:t>year</w:t>
      </w:r>
      <w:r>
        <w:rPr/>
        <w:t>}}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{{tong_doanh_thu}}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{{loi_nhuan}}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{{ti_le_loi_nhuan}}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{{khách_hang_moi 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{{doanh_thu_tb_khach}}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9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for item in bangDoanhThuChiTiet %}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item.ten }}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item.gia }}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item.soluong }}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{{item.doanhthu}}</w:t>
            </w:r>
          </w:p>
        </w:tc>
      </w:tr>
      <w:tr>
        <w:trPr/>
        <w:tc>
          <w:tcPr>
            <w:tcW w:w="9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>{{ doanhThuImg }}</w:t>
      </w:r>
    </w:p>
    <w:p>
      <w:pPr>
        <w:pStyle w:val="Normal"/>
        <w:spacing w:before="0" w:after="160"/>
        <w:rPr>
          <w:lang w:val="vi-VN"/>
        </w:rPr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  <w:tab/>
        <w:tab/>
        <w:tab/>
        <w:tab/>
        <w:tab/>
      </w:r>
      <w:r>
        <w:rPr/>
        <w:t>{{ doanhThuCategoryImg }}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86</Words>
  <Characters>444</Characters>
  <CharactersWithSpaces>506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2023-05-09T00:49:24Z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