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7E" w:rsidRPr="00095C0F" w:rsidRDefault="008A077E" w:rsidP="008A077E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095C0F">
        <w:rPr>
          <w:rFonts w:eastAsia="Times New Roman" w:cs="Times New Roman"/>
          <w:b/>
          <w:i/>
          <w:color w:val="000000"/>
          <w:sz w:val="36"/>
          <w:szCs w:val="36"/>
        </w:rPr>
        <w:t>Galactic crystal ball</w:t>
      </w:r>
    </w:p>
    <w:bookmarkEnd w:id="0"/>
    <w:p w:rsidR="008A077E" w:rsidRDefault="008A077E" w:rsidP="008A077E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8A077E" w:rsidRPr="008A077E" w:rsidRDefault="008A077E" w:rsidP="008A077E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8A077E" w:rsidRDefault="008A077E" w:rsidP="008A077E">
      <w:pPr>
        <w:jc w:val="center"/>
        <w:rPr>
          <w:rFonts w:eastAsia="Times New Roman" w:cs="Times New Roman"/>
          <w:color w:val="000000"/>
          <w:sz w:val="24"/>
          <w:szCs w:val="24"/>
        </w:rPr>
      </w:pPr>
      <w:r w:rsidRPr="008A077E">
        <w:rPr>
          <w:noProof/>
        </w:rPr>
        <w:drawing>
          <wp:inline distT="0" distB="0" distL="0" distR="0">
            <wp:extent cx="3152775" cy="3581400"/>
            <wp:effectExtent l="0" t="0" r="9525" b="0"/>
            <wp:docPr id="1" name="Picture 1" descr="C:\xampp\img\Decoration\gc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gcb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7E" w:rsidRDefault="008A077E" w:rsidP="008A077E">
      <w:pPr>
        <w:jc w:val="center"/>
        <w:rPr>
          <w:rFonts w:eastAsia="Times New Roman" w:cs="Times New Roman"/>
          <w:color w:val="000000"/>
          <w:sz w:val="24"/>
          <w:szCs w:val="24"/>
        </w:rPr>
      </w:pPr>
    </w:p>
    <w:p w:rsidR="008A077E" w:rsidRPr="008A077E" w:rsidRDefault="008A077E" w:rsidP="008A077E">
      <w:pPr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8A077E">
        <w:rPr>
          <w:rFonts w:eastAsia="Times New Roman" w:cs="Times New Roman"/>
          <w:i/>
          <w:color w:val="000000"/>
          <w:sz w:val="32"/>
          <w:szCs w:val="32"/>
        </w:rPr>
        <w:t>The galaxy crystal ball is made of K9 crystal material and modern 3D laser engraving technology.(See detailed description below to understand the features and differences of the 3 soles.) You can write in the note the type of sole you choose when ordering. We will contact you before shipping.</w:t>
      </w:r>
    </w:p>
    <w:p w:rsidR="00576DF5" w:rsidRPr="008A077E" w:rsidRDefault="00576DF5" w:rsidP="008A077E">
      <w:pPr>
        <w:jc w:val="center"/>
        <w:rPr>
          <w:i/>
          <w:sz w:val="32"/>
          <w:szCs w:val="32"/>
        </w:rPr>
      </w:pPr>
    </w:p>
    <w:sectPr w:rsidR="00576DF5" w:rsidRPr="008A077E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7E"/>
    <w:rsid w:val="00095C0F"/>
    <w:rsid w:val="003740F2"/>
    <w:rsid w:val="00576DF5"/>
    <w:rsid w:val="008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4A65D-152A-401F-B9F9-40FDFC60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2022-02-11T15:16:00Z</dcterms:created>
  <dcterms:modified xsi:type="dcterms:W3CDTF">2022-02-11T15:42:00Z</dcterms:modified>
</cp:coreProperties>
</file>