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graphics</w:t>
      </w:r>
    </w:p>
    <w:p>
      <w:pPr>
        <w:pStyle w:val="Heading3"/>
      </w:pPr>
      <w:bookmarkStart w:id="20" w:name="ts-objects"/>
      <w:r>
        <w:t xml:space="preserve">ts objects</w:t>
      </w:r>
      <w:bookmarkEnd w:id="20"/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2012 </w:t>
      </w:r>
      <w:r>
        <w:br w:type="textWrapping"/>
      </w:r>
      <w:r>
        <w:rPr>
          <w:rStyle w:val="VerbatimChar"/>
        </w:rPr>
        <w:t xml:space="preserve">## End = 2016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[1] 123  39  78  52 110</w:t>
      </w:r>
    </w:p>
    <w:p>
      <w:pPr>
        <w:pStyle w:val="Heading3"/>
      </w:pPr>
      <w:bookmarkStart w:id="21" w:name="time-plots"/>
      <w:r>
        <w:t xml:space="preserve">Time plots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(fpp)</w:t>
      </w:r>
    </w:p>
    <w:p>
      <w:pPr>
        <w:pStyle w:val="SourceCode"/>
      </w:pPr>
      <w:r>
        <w:rPr>
          <w:rStyle w:val="VerbatimChar"/>
        </w:rPr>
        <w:t xml:space="preserve">## Loading required package: forecast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3.6.2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Loading required package: fma</w:t>
      </w:r>
    </w:p>
    <w:p>
      <w:pPr>
        <w:pStyle w:val="SourceCode"/>
      </w:pPr>
      <w:r>
        <w:rPr>
          <w:rStyle w:val="VerbatimChar"/>
        </w:rPr>
        <w:t xml:space="preserve">## Loading required package: expsmooth</w:t>
      </w:r>
    </w:p>
    <w:p>
      <w:pPr>
        <w:pStyle w:val="SourceCode"/>
      </w:pPr>
      <w:r>
        <w:rPr>
          <w:rStyle w:val="VerbatimChar"/>
        </w:rPr>
        <w:t xml:space="preserve">## Loading required package: lmtest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tseries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(melsyd)</w:t>
      </w:r>
    </w:p>
    <w:p>
      <w:pPr>
        <w:pStyle w:val="SourceCode"/>
      </w:pPr>
      <w:r>
        <w:rPr>
          <w:rStyle w:val="VerbatimChar"/>
        </w:rPr>
        <w:t xml:space="preserve">## [1] "mts" "ts"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(melsyd)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c(1987, 26) </w:t>
      </w:r>
      <w:r>
        <w:br w:type="textWrapping"/>
      </w:r>
      <w:r>
        <w:rPr>
          <w:rStyle w:val="VerbatimChar"/>
        </w:rPr>
        <w:t xml:space="preserve">## End = c(1987, 31) </w:t>
      </w:r>
      <w:r>
        <w:br w:type="textWrapping"/>
      </w:r>
      <w:r>
        <w:rPr>
          <w:rStyle w:val="VerbatimChar"/>
        </w:rPr>
        <w:t xml:space="preserve">## Frequency = 52 </w:t>
      </w:r>
      <w:r>
        <w:br w:type="textWrapping"/>
      </w:r>
      <w:r>
        <w:rPr>
          <w:rStyle w:val="VerbatimChar"/>
        </w:rPr>
        <w:t xml:space="preserve">##          First.Class Business.Class Economy.Class</w:t>
      </w:r>
      <w:r>
        <w:br w:type="textWrapping"/>
      </w:r>
      <w:r>
        <w:rPr>
          <w:rStyle w:val="VerbatimChar"/>
        </w:rPr>
        <w:t xml:space="preserve">## 1987.481       1.912             NA        20.167</w:t>
      </w:r>
      <w:r>
        <w:br w:type="textWrapping"/>
      </w:r>
      <w:r>
        <w:rPr>
          <w:rStyle w:val="VerbatimChar"/>
        </w:rPr>
        <w:t xml:space="preserve">## 1987.500       1.848             NA        20.161</w:t>
      </w:r>
      <w:r>
        <w:br w:type="textWrapping"/>
      </w:r>
      <w:r>
        <w:rPr>
          <w:rStyle w:val="VerbatimChar"/>
        </w:rPr>
        <w:t xml:space="preserve">## 1987.519       1.856             NA        19.993</w:t>
      </w:r>
      <w:r>
        <w:br w:type="textWrapping"/>
      </w:r>
      <w:r>
        <w:rPr>
          <w:rStyle w:val="VerbatimChar"/>
        </w:rPr>
        <w:t xml:space="preserve">## 1987.538       2.142             NA        20.986</w:t>
      </w:r>
      <w:r>
        <w:br w:type="textWrapping"/>
      </w:r>
      <w:r>
        <w:rPr>
          <w:rStyle w:val="VerbatimChar"/>
        </w:rPr>
        <w:t xml:space="preserve">## 1987.558       2.118             NA        20.497</w:t>
      </w:r>
      <w:r>
        <w:br w:type="textWrapping"/>
      </w:r>
      <w:r>
        <w:rPr>
          <w:rStyle w:val="VerbatimChar"/>
        </w:rPr>
        <w:t xml:space="preserve">## 1987.577       2.048             NA        20.770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(melsyd[, </w:t>
      </w:r>
      <w:r>
        <w:rPr>
          <w:rStyle w:val="StringTok"/>
        </w:rPr>
        <w:t xml:space="preserve">"Economy.Class"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"Economy class passengers: Melbourne-Sydney"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 Thousands"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Series_graphic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(a10,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Jan      Feb      Mar      Apr May Jun      Jul      Aug      Sep</w:t>
      </w:r>
      <w:r>
        <w:br w:type="textWrapping"/>
      </w:r>
      <w:r>
        <w:rPr>
          <w:rStyle w:val="VerbatimChar"/>
        </w:rPr>
        <w:t xml:space="preserve">## 1991                                             3.526591 3.180891 3.252221</w:t>
      </w:r>
      <w:r>
        <w:br w:type="textWrapping"/>
      </w:r>
      <w:r>
        <w:rPr>
          <w:rStyle w:val="VerbatimChar"/>
        </w:rPr>
        <w:t xml:space="preserve">## 1992 5.088335 2.814520 2.985811 3.204780                                   </w:t>
      </w:r>
      <w:r>
        <w:br w:type="textWrapping"/>
      </w:r>
      <w:r>
        <w:rPr>
          <w:rStyle w:val="VerbatimChar"/>
        </w:rPr>
        <w:t xml:space="preserve">##           Oct      Nov      Dec</w:t>
      </w:r>
      <w:r>
        <w:br w:type="textWrapping"/>
      </w:r>
      <w:r>
        <w:rPr>
          <w:rStyle w:val="VerbatimChar"/>
        </w:rPr>
        <w:t xml:space="preserve">## 1991 3.611003 3.565869 4.306371</w:t>
      </w:r>
      <w:r>
        <w:br w:type="textWrapping"/>
      </w:r>
      <w:r>
        <w:rPr>
          <w:rStyle w:val="VerbatimChar"/>
        </w:rPr>
        <w:t xml:space="preserve">## 1992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(a10)</w:t>
      </w:r>
    </w:p>
    <w:p>
      <w:pPr>
        <w:pStyle w:val="SourceCode"/>
      </w:pPr>
      <w:r>
        <w:rPr>
          <w:rStyle w:val="VerbatimChar"/>
        </w:rPr>
        <w:t xml:space="preserve">## [1] "ts"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(a10)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"Antidiabetic drug sales"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 in million"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Series_graphic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seasonal-plots"/>
      <w:r>
        <w:t xml:space="preserve">Seasonal plots</w:t>
      </w:r>
      <w:bookmarkEnd w:id="24"/>
    </w:p>
    <w:p>
      <w:pPr>
        <w:pStyle w:val="SourceCode"/>
      </w:pPr>
      <w:r>
        <w:rPr>
          <w:rStyle w:val="KeywordTok"/>
        </w:rPr>
        <w:t xml:space="preserve">ggseasonplot</w:t>
      </w:r>
      <w:r>
        <w:rPr>
          <w:rStyle w:val="NormalTok"/>
        </w:rPr>
        <w:t xml:space="preserve">(a10, </w:t>
      </w:r>
      <w:r>
        <w:rPr>
          <w:rStyle w:val="DataTypeTok"/>
        </w:rPr>
        <w:t xml:space="preserve">year.labels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year.labels.left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 million"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"Seasonal plot: antidiabetic drug sales"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Series_graphic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data from each season are overlapped.</w:t>
      </w:r>
    </w:p>
    <w:p>
      <w:pPr>
        <w:pStyle w:val="SourceCode"/>
      </w:pPr>
      <w:r>
        <w:rPr>
          <w:rStyle w:val="KeywordTok"/>
        </w:rPr>
        <w:t xml:space="preserve">ggseasonplot</w:t>
      </w:r>
      <w:r>
        <w:rPr>
          <w:rStyle w:val="NormalTok"/>
        </w:rPr>
        <w:t xml:space="preserve">(a10, </w:t>
      </w:r>
      <w:r>
        <w:rPr>
          <w:rStyle w:val="DataTypeTok"/>
        </w:rPr>
        <w:t xml:space="preserve">polar=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 million"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"Polar seasonal plot: antidiabetic drug sales"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Series_graphic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 graphics</dc:title>
  <dc:creator/>
  <cp:keywords/>
  <dcterms:created xsi:type="dcterms:W3CDTF">2020-12-19T17:05:29Z</dcterms:created>
  <dcterms:modified xsi:type="dcterms:W3CDTF">2020-12-19T17:05:29Z</dcterms:modified>
</cp:coreProperties>
</file>