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D802" w14:textId="06C13793" w:rsidR="001B4259" w:rsidRPr="005E12B0" w:rsidRDefault="001B4259" w:rsidP="001B4259">
      <w:pPr>
        <w:pStyle w:val="Heading1"/>
        <w:jc w:val="center"/>
        <w:rPr>
          <w:rFonts w:ascii="Times New Roman" w:eastAsia="Times New Roman" w:hAnsi="Times New Roman" w:cs="Times New Roman"/>
          <w:b/>
          <w:bCs/>
          <w:lang w:val="vi-VN"/>
        </w:rPr>
      </w:pPr>
      <w:r w:rsidRPr="005E12B0">
        <w:rPr>
          <w:rFonts w:ascii="Times New Roman" w:eastAsia="Times New Roman" w:hAnsi="Times New Roman" w:cs="Times New Roman"/>
          <w:b/>
          <w:bCs/>
        </w:rPr>
        <w:t>BÁO</w:t>
      </w:r>
      <w:r w:rsidRPr="005E12B0">
        <w:rPr>
          <w:rFonts w:ascii="Times New Roman" w:eastAsia="Times New Roman" w:hAnsi="Times New Roman" w:cs="Times New Roman"/>
          <w:b/>
          <w:bCs/>
          <w:lang w:val="vi-VN"/>
        </w:rPr>
        <w:t xml:space="preserve"> CÁO TUẦN </w:t>
      </w:r>
      <w:r>
        <w:rPr>
          <w:rFonts w:ascii="Times New Roman" w:eastAsia="Times New Roman" w:hAnsi="Times New Roman" w:cs="Times New Roman"/>
          <w:b/>
          <w:bCs/>
          <w:lang w:val="vi-VN"/>
        </w:rPr>
        <w:t>4</w:t>
      </w:r>
    </w:p>
    <w:p w14:paraId="36E8D773" w14:textId="59B2F689" w:rsidR="001B4259" w:rsidRPr="001B4259" w:rsidRDefault="001B4259" w:rsidP="001B4259">
      <w:pPr>
        <w:jc w:val="center"/>
        <w:rPr>
          <w:rFonts w:ascii="Times New Roman" w:hAnsi="Times New Roman" w:cs="Times New Roman"/>
          <w:b/>
          <w:bCs/>
          <w:sz w:val="32"/>
          <w:szCs w:val="32"/>
          <w:lang w:val="vi-VN"/>
        </w:rPr>
      </w:pPr>
      <w:r w:rsidRPr="005E12B0">
        <w:rPr>
          <w:rFonts w:ascii="Times New Roman" w:hAnsi="Times New Roman" w:cs="Times New Roman"/>
          <w:b/>
          <w:bCs/>
          <w:sz w:val="32"/>
          <w:szCs w:val="32"/>
          <w:lang w:val="vi-VN"/>
        </w:rPr>
        <w:t>THỰC TẬP LG LAB</w:t>
      </w:r>
    </w:p>
    <w:tbl>
      <w:tblPr>
        <w:tblStyle w:val="TableGrid"/>
        <w:tblW w:w="0" w:type="auto"/>
        <w:tblLook w:val="04A0" w:firstRow="1" w:lastRow="0" w:firstColumn="1" w:lastColumn="0" w:noHBand="0" w:noVBand="1"/>
      </w:tblPr>
      <w:tblGrid>
        <w:gridCol w:w="3006"/>
        <w:gridCol w:w="3006"/>
        <w:gridCol w:w="3007"/>
      </w:tblGrid>
      <w:tr w:rsidR="001B4259" w:rsidRPr="005E12B0" w14:paraId="223899C9" w14:textId="77777777" w:rsidTr="00D46E13">
        <w:tc>
          <w:tcPr>
            <w:tcW w:w="3006" w:type="dxa"/>
          </w:tcPr>
          <w:p w14:paraId="1D9E22FB" w14:textId="77777777" w:rsidR="001B4259" w:rsidRPr="005E12B0" w:rsidRDefault="001B4259" w:rsidP="00D46E13">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Họ và tên</w:t>
            </w:r>
          </w:p>
        </w:tc>
        <w:tc>
          <w:tcPr>
            <w:tcW w:w="3006" w:type="dxa"/>
          </w:tcPr>
          <w:p w14:paraId="56B0C69B" w14:textId="77777777" w:rsidR="001B4259" w:rsidRPr="005E12B0" w:rsidRDefault="001B4259" w:rsidP="00D46E13">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MSSV</w:t>
            </w:r>
          </w:p>
        </w:tc>
        <w:tc>
          <w:tcPr>
            <w:tcW w:w="3007" w:type="dxa"/>
          </w:tcPr>
          <w:p w14:paraId="56C016D4" w14:textId="77777777" w:rsidR="001B4259" w:rsidRPr="005E12B0" w:rsidRDefault="001B4259" w:rsidP="00D46E13">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Lớp SH</w:t>
            </w:r>
          </w:p>
        </w:tc>
      </w:tr>
      <w:tr w:rsidR="001B4259" w:rsidRPr="005E12B0" w14:paraId="58C5FC5C" w14:textId="77777777" w:rsidTr="00D46E13">
        <w:tc>
          <w:tcPr>
            <w:tcW w:w="3006" w:type="dxa"/>
          </w:tcPr>
          <w:p w14:paraId="70707488" w14:textId="77777777" w:rsidR="001B4259" w:rsidRPr="005E12B0" w:rsidRDefault="001B4259" w:rsidP="00D46E13">
            <w:pPr>
              <w:rPr>
                <w:rFonts w:ascii="Times New Roman" w:hAnsi="Times New Roman" w:cs="Times New Roman"/>
                <w:sz w:val="26"/>
                <w:szCs w:val="26"/>
                <w:lang w:val="vi-VN"/>
              </w:rPr>
            </w:pPr>
            <w:r w:rsidRPr="005E12B0">
              <w:rPr>
                <w:rFonts w:ascii="Times New Roman" w:hAnsi="Times New Roman" w:cs="Times New Roman"/>
                <w:sz w:val="26"/>
                <w:szCs w:val="26"/>
                <w:lang w:val="vi-VN"/>
              </w:rPr>
              <w:t>Võ Hoàng Bảo</w:t>
            </w:r>
          </w:p>
        </w:tc>
        <w:tc>
          <w:tcPr>
            <w:tcW w:w="3006" w:type="dxa"/>
          </w:tcPr>
          <w:p w14:paraId="25336E4F" w14:textId="77777777" w:rsidR="001B4259" w:rsidRPr="005E12B0" w:rsidRDefault="001B4259" w:rsidP="00D46E13">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102200246</w:t>
            </w:r>
          </w:p>
        </w:tc>
        <w:tc>
          <w:tcPr>
            <w:tcW w:w="3007" w:type="dxa"/>
          </w:tcPr>
          <w:p w14:paraId="411B8B90" w14:textId="77777777" w:rsidR="001B4259" w:rsidRPr="005E12B0" w:rsidRDefault="001B4259" w:rsidP="00D46E13">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1B4259" w:rsidRPr="005E12B0" w14:paraId="5E406471" w14:textId="77777777" w:rsidTr="00D46E13">
        <w:tc>
          <w:tcPr>
            <w:tcW w:w="3006" w:type="dxa"/>
          </w:tcPr>
          <w:p w14:paraId="3E6F4896" w14:textId="77777777" w:rsidR="001B4259" w:rsidRPr="005E12B0" w:rsidRDefault="001B4259" w:rsidP="00D46E13">
            <w:pPr>
              <w:rPr>
                <w:rFonts w:ascii="Times New Roman" w:hAnsi="Times New Roman" w:cs="Times New Roman"/>
                <w:sz w:val="26"/>
                <w:szCs w:val="26"/>
                <w:lang w:val="vi-VN"/>
              </w:rPr>
            </w:pPr>
            <w:r w:rsidRPr="005E12B0">
              <w:rPr>
                <w:rFonts w:ascii="Times New Roman" w:hAnsi="Times New Roman" w:cs="Times New Roman"/>
                <w:sz w:val="26"/>
                <w:szCs w:val="26"/>
                <w:lang w:val="vi-VN"/>
              </w:rPr>
              <w:t>Phan Mạnh Cường</w:t>
            </w:r>
          </w:p>
        </w:tc>
        <w:tc>
          <w:tcPr>
            <w:tcW w:w="3006" w:type="dxa"/>
          </w:tcPr>
          <w:p w14:paraId="4E40834D" w14:textId="77777777" w:rsidR="001B4259" w:rsidRPr="005E12B0" w:rsidRDefault="001B4259" w:rsidP="00D46E13">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102200250</w:t>
            </w:r>
          </w:p>
        </w:tc>
        <w:tc>
          <w:tcPr>
            <w:tcW w:w="3007" w:type="dxa"/>
          </w:tcPr>
          <w:p w14:paraId="1BF9EE87" w14:textId="77777777" w:rsidR="001B4259" w:rsidRPr="005E12B0" w:rsidRDefault="001B4259" w:rsidP="00D46E13">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1B4259" w:rsidRPr="005E12B0" w14:paraId="3FD70AE9" w14:textId="77777777" w:rsidTr="00D46E13">
        <w:tc>
          <w:tcPr>
            <w:tcW w:w="3006" w:type="dxa"/>
          </w:tcPr>
          <w:p w14:paraId="675A341E" w14:textId="77777777" w:rsidR="001B4259" w:rsidRPr="005E12B0" w:rsidRDefault="001B4259" w:rsidP="00D46E13">
            <w:pPr>
              <w:rPr>
                <w:rFonts w:ascii="Times New Roman" w:hAnsi="Times New Roman" w:cs="Times New Roman"/>
                <w:sz w:val="26"/>
                <w:szCs w:val="26"/>
                <w:lang w:val="vi-VN"/>
              </w:rPr>
            </w:pPr>
            <w:r w:rsidRPr="005E12B0">
              <w:rPr>
                <w:rFonts w:ascii="Times New Roman" w:hAnsi="Times New Roman" w:cs="Times New Roman"/>
                <w:sz w:val="26"/>
                <w:szCs w:val="26"/>
                <w:lang w:val="vi-VN"/>
              </w:rPr>
              <w:t>Nguyễn Ngọc Mạnh</w:t>
            </w:r>
          </w:p>
        </w:tc>
        <w:tc>
          <w:tcPr>
            <w:tcW w:w="3006" w:type="dxa"/>
          </w:tcPr>
          <w:p w14:paraId="0A8E406A" w14:textId="77777777" w:rsidR="001B4259" w:rsidRPr="005E12B0" w:rsidRDefault="001B4259" w:rsidP="00D46E13">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102200271</w:t>
            </w:r>
          </w:p>
        </w:tc>
        <w:tc>
          <w:tcPr>
            <w:tcW w:w="3007" w:type="dxa"/>
          </w:tcPr>
          <w:p w14:paraId="0E49CA00" w14:textId="77777777" w:rsidR="001B4259" w:rsidRPr="005E12B0" w:rsidRDefault="001B4259" w:rsidP="00D46E13">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bl>
    <w:p w14:paraId="4EE10BAF" w14:textId="77777777" w:rsidR="001B4259" w:rsidRDefault="001B4259" w:rsidP="001B4259">
      <w:pPr>
        <w:pStyle w:val="ListParagraph"/>
        <w:ind w:left="0"/>
        <w:jc w:val="center"/>
        <w:rPr>
          <w:rFonts w:ascii="Times New Roman" w:hAnsi="Times New Roman" w:cs="Times New Roman"/>
          <w:b/>
          <w:bCs/>
          <w:sz w:val="26"/>
          <w:szCs w:val="26"/>
          <w:lang w:val="vi-VN"/>
        </w:rPr>
      </w:pPr>
    </w:p>
    <w:p w14:paraId="37CA6D3A" w14:textId="2A8A1FC1" w:rsidR="001B4259" w:rsidRPr="001B4259" w:rsidRDefault="001B4259" w:rsidP="001B4259">
      <w:pPr>
        <w:pStyle w:val="ListParagraph"/>
        <w:ind w:left="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GVHD: ThS. Nguyễn Thế Xuân Ly</w:t>
      </w:r>
    </w:p>
    <w:p w14:paraId="3F6649CC" w14:textId="77777777" w:rsidR="00520DCD" w:rsidRPr="001B4259" w:rsidRDefault="00000000">
      <w:pPr>
        <w:pStyle w:val="Heading1"/>
        <w:numPr>
          <w:ilvl w:val="0"/>
          <w:numId w:val="3"/>
        </w:numPr>
        <w:rPr>
          <w:rFonts w:ascii="Times New Roman" w:eastAsia="Times New Roman" w:hAnsi="Times New Roman" w:cs="Times New Roman"/>
          <w:b/>
          <w:sz w:val="36"/>
          <w:szCs w:val="36"/>
        </w:rPr>
      </w:pPr>
      <w:bookmarkStart w:id="0" w:name="_ttugw31npj1v" w:colFirst="0" w:colLast="0"/>
      <w:bookmarkEnd w:id="0"/>
      <w:r w:rsidRPr="001B4259">
        <w:rPr>
          <w:rFonts w:ascii="Times New Roman" w:eastAsia="Times New Roman" w:hAnsi="Times New Roman" w:cs="Times New Roman"/>
          <w:b/>
          <w:sz w:val="36"/>
          <w:szCs w:val="36"/>
        </w:rPr>
        <w:t>Yêu cầu</w:t>
      </w:r>
    </w:p>
    <w:p w14:paraId="5229FD76" w14:textId="77777777" w:rsidR="00520DCD" w:rsidRPr="001B4259" w:rsidRDefault="00000000">
      <w:pPr>
        <w:rPr>
          <w:rFonts w:ascii="Times New Roman" w:eastAsia="Times New Roman" w:hAnsi="Times New Roman" w:cs="Times New Roman"/>
          <w:i/>
          <w:sz w:val="26"/>
          <w:szCs w:val="26"/>
        </w:rPr>
      </w:pPr>
      <w:r w:rsidRPr="001B4259">
        <w:rPr>
          <w:rFonts w:ascii="Times New Roman" w:eastAsia="Times New Roman" w:hAnsi="Times New Roman" w:cs="Times New Roman"/>
          <w:b/>
          <w:sz w:val="26"/>
          <w:szCs w:val="26"/>
        </w:rPr>
        <w:t>ulogd</w:t>
      </w:r>
      <w:r w:rsidRPr="001B4259">
        <w:rPr>
          <w:rFonts w:ascii="Times New Roman" w:eastAsia="Times New Roman" w:hAnsi="Times New Roman" w:cs="Times New Roman"/>
          <w:sz w:val="26"/>
          <w:szCs w:val="26"/>
        </w:rPr>
        <w:t xml:space="preserve"> là một trình nền báo cáo các vấn đề liên quan đến netfilter/iptables. Việc này bao gồm báo cáo vi phạm bảo mật và kiểm toán trên mỗi gói tin. Ulogd còn cho phép báo cáo bảo mật và kiểm toán 1 cách linh hoạt (do người dùng tuỳ chỉnh) trên mỗi luồng lưu lượng.</w:t>
      </w:r>
      <w:r w:rsidRPr="001B4259">
        <w:rPr>
          <w:rFonts w:ascii="Times New Roman" w:eastAsia="Times New Roman" w:hAnsi="Times New Roman" w:cs="Times New Roman"/>
          <w:sz w:val="26"/>
          <w:szCs w:val="26"/>
        </w:rPr>
        <w:br/>
      </w:r>
      <w:r w:rsidRPr="001B4259">
        <w:rPr>
          <w:rFonts w:ascii="Times New Roman" w:eastAsia="Times New Roman" w:hAnsi="Times New Roman" w:cs="Times New Roman"/>
          <w:b/>
          <w:i/>
          <w:sz w:val="26"/>
          <w:szCs w:val="26"/>
        </w:rPr>
        <w:t>Giả sử</w:t>
      </w:r>
      <w:r w:rsidRPr="001B4259">
        <w:rPr>
          <w:rFonts w:ascii="Times New Roman" w:eastAsia="Times New Roman" w:hAnsi="Times New Roman" w:cs="Times New Roman"/>
          <w:i/>
          <w:sz w:val="26"/>
          <w:szCs w:val="26"/>
        </w:rPr>
        <w:t xml:space="preserve"> WebOS trên các thiết bị Rasberry đã được cài đặt sẵn ulogd2. Để thực thi báo cáo tuỳ biến thì cần tìm hiểu các plugins đầu vào (Input), đầu ra (Output) và thực hiện các công việc sau:</w:t>
      </w:r>
    </w:p>
    <w:p w14:paraId="2FED765A"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Tìm hiểu các plugins</w:t>
      </w:r>
    </w:p>
    <w:p w14:paraId="43E23668" w14:textId="77777777" w:rsidR="00520DCD" w:rsidRPr="001B4259" w:rsidRDefault="00000000">
      <w:pPr>
        <w:numPr>
          <w:ilvl w:val="0"/>
          <w:numId w:val="18"/>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 xml:space="preserve">Input plugins: </w:t>
      </w:r>
      <w:r w:rsidRPr="001B4259">
        <w:rPr>
          <w:rFonts w:ascii="Times New Roman" w:eastAsia="Times New Roman" w:hAnsi="Times New Roman" w:cs="Times New Roman"/>
          <w:i/>
          <w:sz w:val="26"/>
          <w:szCs w:val="26"/>
        </w:rPr>
        <w:t>ULOG, NFLOG, NFCT --&gt; để làm gì và cách vận hành?</w:t>
      </w:r>
    </w:p>
    <w:p w14:paraId="584E1A35" w14:textId="77777777" w:rsidR="00520DCD" w:rsidRPr="001B4259" w:rsidRDefault="00000000">
      <w:pPr>
        <w:numPr>
          <w:ilvl w:val="0"/>
          <w:numId w:val="18"/>
        </w:numPr>
        <w:spacing w:before="0" w:after="0"/>
        <w:rPr>
          <w:rFonts w:ascii="Times New Roman" w:hAnsi="Times New Roman" w:cs="Times New Roman"/>
          <w:sz w:val="26"/>
          <w:szCs w:val="26"/>
        </w:rPr>
      </w:pPr>
      <w:r w:rsidRPr="001B4259">
        <w:rPr>
          <w:rFonts w:ascii="Times New Roman" w:eastAsia="Times New Roman" w:hAnsi="Times New Roman" w:cs="Times New Roman"/>
          <w:b/>
          <w:sz w:val="26"/>
          <w:szCs w:val="26"/>
        </w:rPr>
        <w:t>Output plugins:</w:t>
      </w:r>
      <w:r w:rsidRPr="001B4259">
        <w:rPr>
          <w:rFonts w:ascii="Times New Roman" w:eastAsia="Times New Roman" w:hAnsi="Times New Roman" w:cs="Times New Roman"/>
          <w:sz w:val="26"/>
          <w:szCs w:val="26"/>
        </w:rPr>
        <w:t xml:space="preserve"> </w:t>
      </w:r>
      <w:r w:rsidRPr="001B4259">
        <w:rPr>
          <w:rFonts w:ascii="Times New Roman" w:eastAsia="Times New Roman" w:hAnsi="Times New Roman" w:cs="Times New Roman"/>
          <w:i/>
          <w:sz w:val="26"/>
          <w:szCs w:val="26"/>
        </w:rPr>
        <w:t>LOGEMU, OPRINT, SYSLOG, MYSQL, PGSQL, SQLITE3, PCAP, IPFIX, NACCT, JSON --&gt; để làm gì và cách vận hành?</w:t>
      </w:r>
    </w:p>
    <w:p w14:paraId="475048B5" w14:textId="77777777" w:rsidR="00520DCD" w:rsidRPr="001B4259" w:rsidRDefault="00000000">
      <w:pPr>
        <w:numPr>
          <w:ilvl w:val="0"/>
          <w:numId w:val="18"/>
        </w:numPr>
        <w:spacing w:before="0"/>
        <w:rPr>
          <w:rFonts w:ascii="Times New Roman" w:hAnsi="Times New Roman" w:cs="Times New Roman"/>
          <w:i/>
          <w:sz w:val="26"/>
          <w:szCs w:val="26"/>
        </w:rPr>
      </w:pPr>
      <w:r w:rsidRPr="001B4259">
        <w:rPr>
          <w:rFonts w:ascii="Times New Roman" w:eastAsia="Times New Roman" w:hAnsi="Times New Roman" w:cs="Times New Roman"/>
          <w:b/>
          <w:i/>
          <w:sz w:val="26"/>
          <w:szCs w:val="26"/>
        </w:rPr>
        <w:t>Tìm hiểu</w:t>
      </w:r>
      <w:r w:rsidRPr="001B4259">
        <w:rPr>
          <w:rFonts w:ascii="Times New Roman" w:eastAsia="Times New Roman" w:hAnsi="Times New Roman" w:cs="Times New Roman"/>
          <w:i/>
          <w:sz w:val="26"/>
          <w:szCs w:val="26"/>
        </w:rPr>
        <w:t xml:space="preserve"> trên Ulogd trên WebOS hiện tại hỗ trợ những plugins (Input, Output) nào?</w:t>
      </w:r>
    </w:p>
    <w:p w14:paraId="6E021F58"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 xml:space="preserve"> Xây dựng Ulogd tuỳ biến dựa vào các plugins</w:t>
      </w:r>
    </w:p>
    <w:p w14:paraId="1AB74A6A" w14:textId="5C3C924E" w:rsidR="001B4259" w:rsidRDefault="00000000">
      <w:pPr>
        <w:rPr>
          <w:rFonts w:ascii="Times New Roman" w:eastAsia="Times New Roman" w:hAnsi="Times New Roman" w:cs="Times New Roman"/>
          <w:i/>
          <w:sz w:val="26"/>
          <w:szCs w:val="26"/>
          <w:lang w:val="vi-VN"/>
        </w:rPr>
      </w:pPr>
      <w:r w:rsidRPr="001B4259">
        <w:rPr>
          <w:rFonts w:ascii="Times New Roman" w:eastAsia="Times New Roman" w:hAnsi="Times New Roman" w:cs="Times New Roman"/>
          <w:b/>
          <w:i/>
          <w:sz w:val="26"/>
          <w:szCs w:val="26"/>
        </w:rPr>
        <w:t>Giả sử</w:t>
      </w:r>
      <w:r w:rsidRPr="001B4259">
        <w:rPr>
          <w:rFonts w:ascii="Times New Roman" w:eastAsia="Times New Roman" w:hAnsi="Times New Roman" w:cs="Times New Roman"/>
          <w:i/>
          <w:sz w:val="26"/>
          <w:szCs w:val="26"/>
        </w:rPr>
        <w:t xml:space="preserve"> đã tìm hiểu được các Input/ Output plugins trên hệ thống WebOS của mình. Xây dựng Ulogd tuỳ biến để báo cáo các vi phạm/ kiểm toán về gó:i tin/ luồng lưu lượng (tất nhiên cần xây dựng trước chính sách bảo mật --&gt; iptables --&gt; kiểm tra vi phạm/kiểm toán dựa vào Ulogd tuỳ biến)</w:t>
      </w:r>
    </w:p>
    <w:p w14:paraId="2CC35264" w14:textId="29E087DD" w:rsidR="001B4259" w:rsidRPr="001B4259" w:rsidRDefault="001B4259">
      <w:pPr>
        <w:rPr>
          <w:rFonts w:ascii="Times New Roman" w:eastAsia="Times New Roman" w:hAnsi="Times New Roman" w:cs="Times New Roman"/>
          <w:i/>
          <w:sz w:val="26"/>
          <w:szCs w:val="26"/>
          <w:lang w:val="vi-VN"/>
        </w:rPr>
      </w:pPr>
      <w:r>
        <w:rPr>
          <w:rFonts w:ascii="Times New Roman" w:eastAsia="Times New Roman" w:hAnsi="Times New Roman" w:cs="Times New Roman"/>
          <w:i/>
          <w:sz w:val="26"/>
          <w:szCs w:val="26"/>
          <w:lang w:val="vi-VN"/>
        </w:rPr>
        <w:br w:type="page"/>
      </w:r>
    </w:p>
    <w:p w14:paraId="6475BC7F" w14:textId="77777777" w:rsidR="00520DCD" w:rsidRPr="001B4259" w:rsidRDefault="00000000">
      <w:pPr>
        <w:pStyle w:val="Heading1"/>
        <w:numPr>
          <w:ilvl w:val="0"/>
          <w:numId w:val="3"/>
        </w:numPr>
        <w:spacing w:after="0"/>
        <w:rPr>
          <w:rFonts w:ascii="Times New Roman" w:eastAsia="Times New Roman" w:hAnsi="Times New Roman" w:cs="Times New Roman"/>
          <w:b/>
          <w:sz w:val="36"/>
          <w:szCs w:val="36"/>
        </w:rPr>
      </w:pPr>
      <w:bookmarkStart w:id="1" w:name="_17uhy4nh05q4" w:colFirst="0" w:colLast="0"/>
      <w:bookmarkEnd w:id="1"/>
      <w:r w:rsidRPr="001B4259">
        <w:rPr>
          <w:rFonts w:ascii="Times New Roman" w:eastAsia="Times New Roman" w:hAnsi="Times New Roman" w:cs="Times New Roman"/>
          <w:b/>
          <w:sz w:val="36"/>
          <w:szCs w:val="36"/>
        </w:rPr>
        <w:lastRenderedPageBreak/>
        <w:t>Lý thuyết</w:t>
      </w:r>
    </w:p>
    <w:p w14:paraId="13CD3D7D" w14:textId="77777777" w:rsidR="00520DCD" w:rsidRPr="001B4259" w:rsidRDefault="00000000">
      <w:pPr>
        <w:pStyle w:val="Heading2"/>
        <w:numPr>
          <w:ilvl w:val="0"/>
          <w:numId w:val="21"/>
        </w:numPr>
        <w:spacing w:before="0"/>
        <w:rPr>
          <w:rFonts w:ascii="Times New Roman" w:eastAsia="Times New Roman" w:hAnsi="Times New Roman" w:cs="Times New Roman"/>
          <w:b/>
          <w:sz w:val="26"/>
          <w:szCs w:val="26"/>
        </w:rPr>
      </w:pPr>
      <w:bookmarkStart w:id="2" w:name="_1yicrh6bdk3q" w:colFirst="0" w:colLast="0"/>
      <w:bookmarkEnd w:id="2"/>
      <w:r w:rsidRPr="001B4259">
        <w:rPr>
          <w:rFonts w:ascii="Times New Roman" w:eastAsia="Times New Roman" w:hAnsi="Times New Roman" w:cs="Times New Roman"/>
          <w:b/>
          <w:sz w:val="26"/>
          <w:szCs w:val="26"/>
        </w:rPr>
        <w:t>Input Plugins</w:t>
      </w:r>
    </w:p>
    <w:p w14:paraId="43BCA6B9"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Các Input plugins dùng để lấy dữ liệu gói tin từ netfilter/iptables để xử lý trong ulogd.</w:t>
      </w:r>
    </w:p>
    <w:p w14:paraId="3754D788"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ULOG:</w:t>
      </w:r>
    </w:p>
    <w:p w14:paraId="4CDD4B75" w14:textId="77777777" w:rsidR="00520DCD" w:rsidRPr="001B4259" w:rsidRDefault="00000000">
      <w:pPr>
        <w:numPr>
          <w:ilvl w:val="0"/>
          <w:numId w:val="25"/>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Nhận thông tin gói tin từ Netfilter qua mục tiêu ULOG trong iptables.</w:t>
      </w:r>
    </w:p>
    <w:p w14:paraId="60A4932E" w14:textId="77777777" w:rsidR="00520DCD" w:rsidRPr="001B4259" w:rsidRDefault="00000000">
      <w:pPr>
        <w:numPr>
          <w:ilvl w:val="0"/>
          <w:numId w:val="25"/>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Khi một gói tin khớp với quy tắc ULOG trong iptables, thông tin về gói sẽ được chuyển đến ulogd qua netlink.</w:t>
      </w:r>
    </w:p>
    <w:p w14:paraId="24AF3716"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NFLOG</w:t>
      </w:r>
      <w:r w:rsidRPr="001B4259">
        <w:rPr>
          <w:rFonts w:ascii="Times New Roman" w:eastAsia="Times New Roman" w:hAnsi="Times New Roman" w:cs="Times New Roman"/>
          <w:sz w:val="26"/>
          <w:szCs w:val="26"/>
        </w:rPr>
        <w:t>:</w:t>
      </w:r>
    </w:p>
    <w:p w14:paraId="70E105A1" w14:textId="77777777" w:rsidR="00520DCD" w:rsidRPr="001B4259" w:rsidRDefault="00000000">
      <w:pPr>
        <w:numPr>
          <w:ilvl w:val="0"/>
          <w:numId w:val="7"/>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Cải tiến hơn so với ULOG, NFLOG sử dụng Netfilter log group để nhận các gói tin.</w:t>
      </w:r>
    </w:p>
    <w:p w14:paraId="03A1EC00" w14:textId="77777777" w:rsidR="00520DCD" w:rsidRPr="001B4259" w:rsidRDefault="00000000">
      <w:pPr>
        <w:numPr>
          <w:ilvl w:val="0"/>
          <w:numId w:val="7"/>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iptables sẽ sử dụng mục tiêu NFLOG để gửi thông tin gói đến ulogd qua netlink socket.</w:t>
      </w:r>
    </w:p>
    <w:p w14:paraId="75E76EE0"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NFCT</w:t>
      </w:r>
      <w:r w:rsidRPr="001B4259">
        <w:rPr>
          <w:rFonts w:ascii="Times New Roman" w:eastAsia="Times New Roman" w:hAnsi="Times New Roman" w:cs="Times New Roman"/>
          <w:sz w:val="26"/>
          <w:szCs w:val="26"/>
        </w:rPr>
        <w:t xml:space="preserve"> (Netfilter Connection Tracking):</w:t>
      </w:r>
    </w:p>
    <w:p w14:paraId="4A956E07" w14:textId="77777777" w:rsidR="00520DCD" w:rsidRPr="001B4259" w:rsidRDefault="00000000">
      <w:pPr>
        <w:numPr>
          <w:ilvl w:val="0"/>
          <w:numId w:val="1"/>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Theo dõi trạng thái các kết nối mạng (connection tracking).</w:t>
      </w:r>
    </w:p>
    <w:p w14:paraId="71FAF719" w14:textId="62172D97" w:rsidR="00520DCD" w:rsidRPr="001B4259" w:rsidRDefault="00000000" w:rsidP="001B4259">
      <w:pPr>
        <w:numPr>
          <w:ilvl w:val="0"/>
          <w:numId w:val="1"/>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NFCT lấy thông tin từ Netfilter conntrack và gửi đến ulogd để xử lý.</w:t>
      </w:r>
    </w:p>
    <w:p w14:paraId="43E68021" w14:textId="77777777" w:rsidR="00520DCD" w:rsidRPr="001B4259" w:rsidRDefault="00000000">
      <w:pPr>
        <w:pStyle w:val="Heading2"/>
        <w:numPr>
          <w:ilvl w:val="0"/>
          <w:numId w:val="21"/>
        </w:numPr>
        <w:rPr>
          <w:rFonts w:ascii="Times New Roman" w:eastAsia="Times New Roman" w:hAnsi="Times New Roman" w:cs="Times New Roman"/>
          <w:b/>
          <w:sz w:val="26"/>
          <w:szCs w:val="26"/>
        </w:rPr>
      </w:pPr>
      <w:bookmarkStart w:id="3" w:name="_kdbyej72j3ao" w:colFirst="0" w:colLast="0"/>
      <w:bookmarkEnd w:id="3"/>
      <w:r w:rsidRPr="001B4259">
        <w:rPr>
          <w:rFonts w:ascii="Times New Roman" w:eastAsia="Times New Roman" w:hAnsi="Times New Roman" w:cs="Times New Roman"/>
          <w:b/>
          <w:sz w:val="26"/>
          <w:szCs w:val="26"/>
        </w:rPr>
        <w:t>Output Plugins</w:t>
      </w:r>
    </w:p>
    <w:p w14:paraId="7CCE4A2D"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Output plugins dùng để xuất dữ liệu đã thu thập được theo các định dạng hoặc hệ thống đích khác nhau.</w:t>
      </w:r>
    </w:p>
    <w:p w14:paraId="11009889"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LOGEMU</w:t>
      </w:r>
      <w:r w:rsidRPr="001B4259">
        <w:rPr>
          <w:rFonts w:ascii="Times New Roman" w:eastAsia="Times New Roman" w:hAnsi="Times New Roman" w:cs="Times New Roman"/>
          <w:sz w:val="26"/>
          <w:szCs w:val="26"/>
        </w:rPr>
        <w:t>:</w:t>
      </w:r>
    </w:p>
    <w:p w14:paraId="5EE880BB" w14:textId="77777777" w:rsidR="00520DCD" w:rsidRPr="001B4259" w:rsidRDefault="00000000">
      <w:pPr>
        <w:numPr>
          <w:ilvl w:val="0"/>
          <w:numId w:val="12"/>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Mô phỏng việc ghi log truyền thống để kiểm tra hoặc debug.</w:t>
      </w:r>
    </w:p>
    <w:p w14:paraId="189F7248" w14:textId="77777777" w:rsidR="00520DCD" w:rsidRPr="001B4259" w:rsidRDefault="00000000">
      <w:pPr>
        <w:numPr>
          <w:ilvl w:val="0"/>
          <w:numId w:val="12"/>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 xml:space="preserve">Cách vận hành: </w:t>
      </w:r>
      <w:r w:rsidRPr="001B4259">
        <w:rPr>
          <w:rFonts w:ascii="Times New Roman" w:eastAsia="Times New Roman" w:hAnsi="Times New Roman" w:cs="Times New Roman"/>
          <w:sz w:val="26"/>
          <w:szCs w:val="26"/>
        </w:rPr>
        <w:t>Ghi log vào file hoặc stdout theo định dạng giống syslog, nhưng không gửi đến hệ thống log.</w:t>
      </w:r>
    </w:p>
    <w:p w14:paraId="37F000A9"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OPRINT:</w:t>
      </w:r>
    </w:p>
    <w:p w14:paraId="0D561855" w14:textId="77777777" w:rsidR="00520DCD" w:rsidRPr="001B4259" w:rsidRDefault="00000000">
      <w:pPr>
        <w:numPr>
          <w:ilvl w:val="0"/>
          <w:numId w:val="9"/>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In dữ liệu trực tiếp ra màn hình (stdout).</w:t>
      </w:r>
    </w:p>
    <w:p w14:paraId="3AF02C8D" w14:textId="77777777" w:rsidR="00520DCD" w:rsidRPr="001B4259" w:rsidRDefault="00000000">
      <w:pPr>
        <w:numPr>
          <w:ilvl w:val="0"/>
          <w:numId w:val="9"/>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Thường được sử dụng trong quá trình kiểm thử hoặc để quan sát thông tin gói tin tức thời.</w:t>
      </w:r>
    </w:p>
    <w:p w14:paraId="2AE9F57D"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SYSLOG:</w:t>
      </w:r>
    </w:p>
    <w:p w14:paraId="6C7B9533" w14:textId="77777777" w:rsidR="00520DCD" w:rsidRPr="001B4259" w:rsidRDefault="00000000">
      <w:pPr>
        <w:numPr>
          <w:ilvl w:val="0"/>
          <w:numId w:val="22"/>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lastRenderedPageBreak/>
        <w:t>Mục đích</w:t>
      </w:r>
      <w:r w:rsidRPr="001B4259">
        <w:rPr>
          <w:rFonts w:ascii="Times New Roman" w:eastAsia="Times New Roman" w:hAnsi="Times New Roman" w:cs="Times New Roman"/>
          <w:sz w:val="26"/>
          <w:szCs w:val="26"/>
        </w:rPr>
        <w:t>: Ghi log vào hệ thống log tập trung (syslog daemon).</w:t>
      </w:r>
    </w:p>
    <w:p w14:paraId="5C17A8BB" w14:textId="77777777" w:rsidR="00520DCD" w:rsidRPr="001B4259" w:rsidRDefault="00000000">
      <w:pPr>
        <w:numPr>
          <w:ilvl w:val="0"/>
          <w:numId w:val="22"/>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Chuyển dữ liệu gói tin đến syslog daemon, tích hợp tốt với hệ thống giám sát log tập trung.</w:t>
      </w:r>
    </w:p>
    <w:p w14:paraId="12B0FAA8"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MYSQL, PGSQL, SQLITE3:</w:t>
      </w:r>
    </w:p>
    <w:p w14:paraId="2A8CC803" w14:textId="77777777" w:rsidR="00520DCD" w:rsidRPr="001B4259" w:rsidRDefault="00000000">
      <w:pPr>
        <w:numPr>
          <w:ilvl w:val="0"/>
          <w:numId w:val="2"/>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Lưu trữ dữ liệu gói tin vào cơ sở dữ liệu để phân tích sau này.</w:t>
      </w:r>
    </w:p>
    <w:p w14:paraId="75E1F1C7" w14:textId="77777777" w:rsidR="00520DCD" w:rsidRPr="001B4259" w:rsidRDefault="00000000">
      <w:pPr>
        <w:numPr>
          <w:ilvl w:val="0"/>
          <w:numId w:val="2"/>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Kết nối ulogd với cơ sở dữ liệu tương ứng, lưu thông tin gói tin vào bảng đã định nghĩa.</w:t>
      </w:r>
    </w:p>
    <w:p w14:paraId="78056590"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PCAP:</w:t>
      </w:r>
    </w:p>
    <w:p w14:paraId="02163256" w14:textId="77777777" w:rsidR="00520DCD" w:rsidRPr="001B4259" w:rsidRDefault="00000000">
      <w:pPr>
        <w:numPr>
          <w:ilvl w:val="0"/>
          <w:numId w:val="19"/>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Lưu dữ liệu gói tin ở định dạng PCAP để phân tích bằng công cụ như Wireshark.</w:t>
      </w:r>
    </w:p>
    <w:p w14:paraId="2895CBCF" w14:textId="77777777" w:rsidR="00520DCD" w:rsidRPr="001B4259" w:rsidRDefault="00000000">
      <w:pPr>
        <w:numPr>
          <w:ilvl w:val="0"/>
          <w:numId w:val="19"/>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Ghi gói tin vào file PCAP theo thời gian thực hoặc theo batch.</w:t>
      </w:r>
    </w:p>
    <w:p w14:paraId="15B89161"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IPFIX (IP Flow Information Export):</w:t>
      </w:r>
    </w:p>
    <w:p w14:paraId="64AE0429" w14:textId="77777777" w:rsidR="00520DCD" w:rsidRPr="001B4259" w:rsidRDefault="00000000">
      <w:pPr>
        <w:numPr>
          <w:ilvl w:val="0"/>
          <w:numId w:val="24"/>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Xuất dữ liệu luồng lưu lượng mạng theo chuẩn IPFIX.</w:t>
      </w:r>
    </w:p>
    <w:p w14:paraId="02E29581" w14:textId="77777777" w:rsidR="00520DCD" w:rsidRPr="001B4259" w:rsidRDefault="00000000">
      <w:pPr>
        <w:numPr>
          <w:ilvl w:val="0"/>
          <w:numId w:val="24"/>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Ghi dữ liệu luồng vào file hoặc gửi trực tiếp đến hệ thống xử lý IPFIX.</w:t>
      </w:r>
    </w:p>
    <w:p w14:paraId="498E2BF6"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NACCT (Net Accounting)</w:t>
      </w:r>
    </w:p>
    <w:p w14:paraId="6E395BC0" w14:textId="77777777" w:rsidR="00520DCD" w:rsidRPr="001B4259" w:rsidRDefault="00000000">
      <w:pPr>
        <w:numPr>
          <w:ilvl w:val="0"/>
          <w:numId w:val="6"/>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Thu thập và lưu thông tin kế toán mạng như số lượng gói tin và byte đã xử lý.</w:t>
      </w:r>
    </w:p>
    <w:p w14:paraId="2981CE5C" w14:textId="77777777" w:rsidR="00520DCD" w:rsidRPr="001B4259" w:rsidRDefault="00000000">
      <w:pPr>
        <w:numPr>
          <w:ilvl w:val="0"/>
          <w:numId w:val="6"/>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Theo dõi và lưu trữ dữ liệu kế toán vào file hoặc cơ sở dữ liệu.</w:t>
      </w:r>
    </w:p>
    <w:p w14:paraId="73D671C4"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JSON</w:t>
      </w:r>
    </w:p>
    <w:p w14:paraId="04D75DF3" w14:textId="77777777" w:rsidR="00520DCD" w:rsidRPr="001B4259" w:rsidRDefault="00000000">
      <w:pPr>
        <w:numPr>
          <w:ilvl w:val="0"/>
          <w:numId w:val="10"/>
        </w:numPr>
        <w:spacing w:after="0"/>
        <w:rPr>
          <w:rFonts w:ascii="Times New Roman" w:hAnsi="Times New Roman" w:cs="Times New Roman"/>
          <w:sz w:val="26"/>
          <w:szCs w:val="26"/>
        </w:rPr>
      </w:pPr>
      <w:r w:rsidRPr="001B4259">
        <w:rPr>
          <w:rFonts w:ascii="Times New Roman" w:eastAsia="Times New Roman" w:hAnsi="Times New Roman" w:cs="Times New Roman"/>
          <w:b/>
          <w:sz w:val="26"/>
          <w:szCs w:val="26"/>
        </w:rPr>
        <w:t>Mục đích</w:t>
      </w:r>
      <w:r w:rsidRPr="001B4259">
        <w:rPr>
          <w:rFonts w:ascii="Times New Roman" w:eastAsia="Times New Roman" w:hAnsi="Times New Roman" w:cs="Times New Roman"/>
          <w:sz w:val="26"/>
          <w:szCs w:val="26"/>
        </w:rPr>
        <w:t>: Xuất dữ liệu gói tin dưới định dạng JSON để tích hợp với API hoặc các hệ thống hiện đại.</w:t>
      </w:r>
    </w:p>
    <w:p w14:paraId="553BDC90" w14:textId="77777777" w:rsidR="00520DCD" w:rsidRPr="001B4259" w:rsidRDefault="00000000">
      <w:pPr>
        <w:numPr>
          <w:ilvl w:val="0"/>
          <w:numId w:val="10"/>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Cách vận hành</w:t>
      </w:r>
      <w:r w:rsidRPr="001B4259">
        <w:rPr>
          <w:rFonts w:ascii="Times New Roman" w:eastAsia="Times New Roman" w:hAnsi="Times New Roman" w:cs="Times New Roman"/>
          <w:sz w:val="26"/>
          <w:szCs w:val="26"/>
        </w:rPr>
        <w:t>: Ghi log thành file JSON, dễ dàng sử dụng trong các công cụ phân tích log như ELK stack.</w:t>
      </w:r>
    </w:p>
    <w:p w14:paraId="74895D5F" w14:textId="768BBCEA" w:rsidR="001B4259" w:rsidRDefault="001B4259">
      <w:pPr>
        <w:ind w:left="72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br/>
      </w:r>
    </w:p>
    <w:p w14:paraId="79B02BC2" w14:textId="1FC7700A" w:rsidR="00520DCD" w:rsidRPr="001B4259" w:rsidRDefault="001B4259" w:rsidP="001B4259">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br w:type="page"/>
      </w:r>
    </w:p>
    <w:p w14:paraId="54CFF647" w14:textId="77777777" w:rsidR="00520DCD" w:rsidRPr="001B4259" w:rsidRDefault="00000000">
      <w:pPr>
        <w:pStyle w:val="Heading1"/>
        <w:numPr>
          <w:ilvl w:val="0"/>
          <w:numId w:val="3"/>
        </w:numPr>
        <w:rPr>
          <w:rFonts w:ascii="Times New Roman" w:eastAsia="Times New Roman" w:hAnsi="Times New Roman" w:cs="Times New Roman"/>
          <w:b/>
          <w:sz w:val="36"/>
          <w:szCs w:val="36"/>
        </w:rPr>
      </w:pPr>
      <w:bookmarkStart w:id="4" w:name="_7l4ibm40bm0p" w:colFirst="0" w:colLast="0"/>
      <w:bookmarkEnd w:id="4"/>
      <w:r w:rsidRPr="001B4259">
        <w:rPr>
          <w:rFonts w:ascii="Times New Roman" w:eastAsia="Times New Roman" w:hAnsi="Times New Roman" w:cs="Times New Roman"/>
          <w:b/>
          <w:sz w:val="36"/>
          <w:szCs w:val="36"/>
        </w:rPr>
        <w:lastRenderedPageBreak/>
        <w:t>Khái quát kết quả đạt được</w:t>
      </w:r>
    </w:p>
    <w:p w14:paraId="4927E9DE" w14:textId="77777777" w:rsidR="00520DCD" w:rsidRPr="001B4259" w:rsidRDefault="00520DCD">
      <w:pPr>
        <w:rPr>
          <w:rFonts w:ascii="Times New Roman" w:eastAsia="Times New Roman" w:hAnsi="Times New Roman" w:cs="Times New Roman"/>
          <w:sz w:val="26"/>
          <w:szCs w:val="26"/>
        </w:rPr>
      </w:pP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520DCD" w:rsidRPr="001B4259" w14:paraId="78B49C49" w14:textId="77777777">
        <w:trPr>
          <w:trHeight w:val="420"/>
        </w:trPr>
        <w:tc>
          <w:tcPr>
            <w:tcW w:w="2257" w:type="dxa"/>
            <w:vMerge w:val="restart"/>
            <w:shd w:val="clear" w:color="auto" w:fill="auto"/>
            <w:tcMar>
              <w:top w:w="100" w:type="dxa"/>
              <w:left w:w="100" w:type="dxa"/>
              <w:bottom w:w="100" w:type="dxa"/>
              <w:right w:w="100" w:type="dxa"/>
            </w:tcMar>
            <w:vAlign w:val="center"/>
          </w:tcPr>
          <w:p w14:paraId="1B43CEF4" w14:textId="77777777" w:rsidR="00520DCD" w:rsidRPr="001B4259" w:rsidRDefault="00000000">
            <w:pPr>
              <w:widowControl w:val="0"/>
              <w:spacing w:before="0" w:after="0" w:line="240" w:lineRule="auto"/>
              <w:jc w:val="cente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w:t>
            </w:r>
          </w:p>
        </w:tc>
        <w:tc>
          <w:tcPr>
            <w:tcW w:w="6771" w:type="dxa"/>
            <w:gridSpan w:val="3"/>
            <w:shd w:val="clear" w:color="auto" w:fill="auto"/>
            <w:tcMar>
              <w:top w:w="100" w:type="dxa"/>
              <w:left w:w="100" w:type="dxa"/>
              <w:bottom w:w="100" w:type="dxa"/>
              <w:right w:w="100" w:type="dxa"/>
            </w:tcMar>
            <w:vAlign w:val="center"/>
          </w:tcPr>
          <w:p w14:paraId="1367304C"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Input plugins</w:t>
            </w:r>
          </w:p>
        </w:tc>
      </w:tr>
      <w:tr w:rsidR="00520DCD" w:rsidRPr="001B4259" w14:paraId="22FD8A1A" w14:textId="77777777">
        <w:trPr>
          <w:trHeight w:val="420"/>
        </w:trPr>
        <w:tc>
          <w:tcPr>
            <w:tcW w:w="2257" w:type="dxa"/>
            <w:vMerge/>
            <w:shd w:val="clear" w:color="auto" w:fill="auto"/>
            <w:tcMar>
              <w:top w:w="100" w:type="dxa"/>
              <w:left w:w="100" w:type="dxa"/>
              <w:bottom w:w="100" w:type="dxa"/>
              <w:right w:w="100" w:type="dxa"/>
            </w:tcMar>
            <w:vAlign w:val="center"/>
          </w:tcPr>
          <w:p w14:paraId="43DCA411" w14:textId="77777777" w:rsidR="00520DCD" w:rsidRPr="001B4259" w:rsidRDefault="00520DCD">
            <w:pPr>
              <w:widowControl w:val="0"/>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028EEA49"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ULOG</w:t>
            </w:r>
          </w:p>
        </w:tc>
        <w:tc>
          <w:tcPr>
            <w:tcW w:w="2257" w:type="dxa"/>
            <w:shd w:val="clear" w:color="auto" w:fill="auto"/>
            <w:tcMar>
              <w:top w:w="100" w:type="dxa"/>
              <w:left w:w="100" w:type="dxa"/>
              <w:bottom w:w="100" w:type="dxa"/>
              <w:right w:w="100" w:type="dxa"/>
            </w:tcMar>
            <w:vAlign w:val="center"/>
          </w:tcPr>
          <w:p w14:paraId="3FBE9849"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NFLOG</w:t>
            </w:r>
          </w:p>
        </w:tc>
        <w:tc>
          <w:tcPr>
            <w:tcW w:w="2257" w:type="dxa"/>
            <w:shd w:val="clear" w:color="auto" w:fill="auto"/>
            <w:tcMar>
              <w:top w:w="100" w:type="dxa"/>
              <w:left w:w="100" w:type="dxa"/>
              <w:bottom w:w="100" w:type="dxa"/>
              <w:right w:w="100" w:type="dxa"/>
            </w:tcMar>
            <w:vAlign w:val="center"/>
          </w:tcPr>
          <w:p w14:paraId="0DE4F0FB"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NFCT</w:t>
            </w:r>
          </w:p>
        </w:tc>
      </w:tr>
      <w:tr w:rsidR="00520DCD" w:rsidRPr="001B4259" w14:paraId="59018590" w14:textId="77777777">
        <w:trPr>
          <w:trHeight w:val="420"/>
        </w:trPr>
        <w:tc>
          <w:tcPr>
            <w:tcW w:w="2257" w:type="dxa"/>
            <w:shd w:val="clear" w:color="auto" w:fill="auto"/>
            <w:tcMar>
              <w:top w:w="100" w:type="dxa"/>
              <w:left w:w="100" w:type="dxa"/>
              <w:bottom w:w="100" w:type="dxa"/>
              <w:right w:w="100" w:type="dxa"/>
            </w:tcMar>
            <w:vAlign w:val="center"/>
          </w:tcPr>
          <w:p w14:paraId="73A7D4C5"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LOGEMU</w:t>
            </w:r>
          </w:p>
        </w:tc>
        <w:tc>
          <w:tcPr>
            <w:tcW w:w="2257" w:type="dxa"/>
            <w:vMerge w:val="restart"/>
            <w:shd w:val="clear" w:color="auto" w:fill="auto"/>
            <w:tcMar>
              <w:top w:w="100" w:type="dxa"/>
              <w:left w:w="100" w:type="dxa"/>
              <w:bottom w:w="100" w:type="dxa"/>
              <w:right w:w="100" w:type="dxa"/>
            </w:tcMar>
            <w:vAlign w:val="center"/>
          </w:tcPr>
          <w:p w14:paraId="089A74CB"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Not support</w:t>
            </w:r>
          </w:p>
        </w:tc>
        <w:tc>
          <w:tcPr>
            <w:tcW w:w="2257" w:type="dxa"/>
            <w:shd w:val="clear" w:color="auto" w:fill="auto"/>
            <w:tcMar>
              <w:top w:w="100" w:type="dxa"/>
              <w:left w:w="100" w:type="dxa"/>
              <w:bottom w:w="100" w:type="dxa"/>
              <w:right w:w="100" w:type="dxa"/>
            </w:tcMar>
            <w:vAlign w:val="center"/>
          </w:tcPr>
          <w:p w14:paraId="287F4087"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c>
          <w:tcPr>
            <w:tcW w:w="2257" w:type="dxa"/>
            <w:shd w:val="clear" w:color="auto" w:fill="auto"/>
            <w:tcMar>
              <w:top w:w="100" w:type="dxa"/>
              <w:left w:w="100" w:type="dxa"/>
              <w:bottom w:w="100" w:type="dxa"/>
              <w:right w:w="100" w:type="dxa"/>
            </w:tcMar>
            <w:vAlign w:val="center"/>
          </w:tcPr>
          <w:p w14:paraId="34DB3809"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r>
      <w:tr w:rsidR="00520DCD" w:rsidRPr="001B4259" w14:paraId="216AF6DA" w14:textId="77777777">
        <w:trPr>
          <w:trHeight w:val="447"/>
        </w:trPr>
        <w:tc>
          <w:tcPr>
            <w:tcW w:w="2257" w:type="dxa"/>
            <w:shd w:val="clear" w:color="auto" w:fill="auto"/>
            <w:tcMar>
              <w:top w:w="100" w:type="dxa"/>
              <w:left w:w="100" w:type="dxa"/>
              <w:bottom w:w="100" w:type="dxa"/>
              <w:right w:w="100" w:type="dxa"/>
            </w:tcMar>
            <w:vAlign w:val="center"/>
          </w:tcPr>
          <w:p w14:paraId="2A6DCC6A"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OPRINT</w:t>
            </w:r>
          </w:p>
        </w:tc>
        <w:tc>
          <w:tcPr>
            <w:tcW w:w="2257" w:type="dxa"/>
            <w:vMerge/>
            <w:shd w:val="clear" w:color="auto" w:fill="auto"/>
            <w:tcMar>
              <w:top w:w="100" w:type="dxa"/>
              <w:left w:w="100" w:type="dxa"/>
              <w:bottom w:w="100" w:type="dxa"/>
              <w:right w:w="100" w:type="dxa"/>
            </w:tcMar>
            <w:vAlign w:val="center"/>
          </w:tcPr>
          <w:p w14:paraId="5147D5F3"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4BE7A424"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c>
          <w:tcPr>
            <w:tcW w:w="2257" w:type="dxa"/>
            <w:shd w:val="clear" w:color="auto" w:fill="auto"/>
            <w:tcMar>
              <w:top w:w="100" w:type="dxa"/>
              <w:left w:w="100" w:type="dxa"/>
              <w:bottom w:w="100" w:type="dxa"/>
              <w:right w:w="100" w:type="dxa"/>
            </w:tcMar>
            <w:vAlign w:val="center"/>
          </w:tcPr>
          <w:p w14:paraId="1090E341"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r>
      <w:tr w:rsidR="00520DCD" w:rsidRPr="001B4259" w14:paraId="1D1C12D1" w14:textId="77777777">
        <w:trPr>
          <w:trHeight w:val="420"/>
        </w:trPr>
        <w:tc>
          <w:tcPr>
            <w:tcW w:w="2257" w:type="dxa"/>
            <w:shd w:val="clear" w:color="auto" w:fill="auto"/>
            <w:tcMar>
              <w:top w:w="100" w:type="dxa"/>
              <w:left w:w="100" w:type="dxa"/>
              <w:bottom w:w="100" w:type="dxa"/>
              <w:right w:w="100" w:type="dxa"/>
            </w:tcMar>
            <w:vAlign w:val="center"/>
          </w:tcPr>
          <w:p w14:paraId="1F8CD28D"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SYSLOG</w:t>
            </w:r>
          </w:p>
        </w:tc>
        <w:tc>
          <w:tcPr>
            <w:tcW w:w="2257" w:type="dxa"/>
            <w:vMerge/>
            <w:shd w:val="clear" w:color="auto" w:fill="auto"/>
            <w:tcMar>
              <w:top w:w="100" w:type="dxa"/>
              <w:left w:w="100" w:type="dxa"/>
              <w:bottom w:w="100" w:type="dxa"/>
              <w:right w:w="100" w:type="dxa"/>
            </w:tcMar>
            <w:vAlign w:val="center"/>
          </w:tcPr>
          <w:p w14:paraId="78763E64"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6B4473FE"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3C22C63E"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3870D28B" w14:textId="77777777">
        <w:trPr>
          <w:trHeight w:val="420"/>
        </w:trPr>
        <w:tc>
          <w:tcPr>
            <w:tcW w:w="2257" w:type="dxa"/>
            <w:shd w:val="clear" w:color="auto" w:fill="auto"/>
            <w:tcMar>
              <w:top w:w="100" w:type="dxa"/>
              <w:left w:w="100" w:type="dxa"/>
              <w:bottom w:w="100" w:type="dxa"/>
              <w:right w:w="100" w:type="dxa"/>
            </w:tcMar>
            <w:vAlign w:val="center"/>
          </w:tcPr>
          <w:p w14:paraId="590A8AAE"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MYSQL</w:t>
            </w:r>
          </w:p>
        </w:tc>
        <w:tc>
          <w:tcPr>
            <w:tcW w:w="2257" w:type="dxa"/>
            <w:vMerge/>
            <w:shd w:val="clear" w:color="auto" w:fill="auto"/>
            <w:tcMar>
              <w:top w:w="100" w:type="dxa"/>
              <w:left w:w="100" w:type="dxa"/>
              <w:bottom w:w="100" w:type="dxa"/>
              <w:right w:w="100" w:type="dxa"/>
            </w:tcMar>
            <w:vAlign w:val="center"/>
          </w:tcPr>
          <w:p w14:paraId="04771C3E"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688320A2"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0987C3D7"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40013005" w14:textId="77777777">
        <w:trPr>
          <w:trHeight w:val="420"/>
        </w:trPr>
        <w:tc>
          <w:tcPr>
            <w:tcW w:w="2257" w:type="dxa"/>
            <w:shd w:val="clear" w:color="auto" w:fill="auto"/>
            <w:tcMar>
              <w:top w:w="100" w:type="dxa"/>
              <w:left w:w="100" w:type="dxa"/>
              <w:bottom w:w="100" w:type="dxa"/>
              <w:right w:w="100" w:type="dxa"/>
            </w:tcMar>
            <w:vAlign w:val="center"/>
          </w:tcPr>
          <w:p w14:paraId="5B49E441"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PGSQL</w:t>
            </w:r>
          </w:p>
        </w:tc>
        <w:tc>
          <w:tcPr>
            <w:tcW w:w="2257" w:type="dxa"/>
            <w:vMerge/>
            <w:shd w:val="clear" w:color="auto" w:fill="auto"/>
            <w:tcMar>
              <w:top w:w="100" w:type="dxa"/>
              <w:left w:w="100" w:type="dxa"/>
              <w:bottom w:w="100" w:type="dxa"/>
              <w:right w:w="100" w:type="dxa"/>
            </w:tcMar>
            <w:vAlign w:val="center"/>
          </w:tcPr>
          <w:p w14:paraId="3CC66F93"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23B32BB4"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2BA04EF1"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34C79742" w14:textId="77777777">
        <w:trPr>
          <w:trHeight w:val="420"/>
        </w:trPr>
        <w:tc>
          <w:tcPr>
            <w:tcW w:w="2257" w:type="dxa"/>
            <w:shd w:val="clear" w:color="auto" w:fill="auto"/>
            <w:tcMar>
              <w:top w:w="100" w:type="dxa"/>
              <w:left w:w="100" w:type="dxa"/>
              <w:bottom w:w="100" w:type="dxa"/>
              <w:right w:w="100" w:type="dxa"/>
            </w:tcMar>
            <w:vAlign w:val="center"/>
          </w:tcPr>
          <w:p w14:paraId="089BF9B3"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SQLITE3</w:t>
            </w:r>
          </w:p>
        </w:tc>
        <w:tc>
          <w:tcPr>
            <w:tcW w:w="2257" w:type="dxa"/>
            <w:vMerge/>
            <w:shd w:val="clear" w:color="auto" w:fill="auto"/>
            <w:tcMar>
              <w:top w:w="100" w:type="dxa"/>
              <w:left w:w="100" w:type="dxa"/>
              <w:bottom w:w="100" w:type="dxa"/>
              <w:right w:w="100" w:type="dxa"/>
            </w:tcMar>
            <w:vAlign w:val="center"/>
          </w:tcPr>
          <w:p w14:paraId="62C6FF3F"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073B0F13"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c>
          <w:tcPr>
            <w:tcW w:w="2257" w:type="dxa"/>
            <w:shd w:val="clear" w:color="auto" w:fill="auto"/>
            <w:tcMar>
              <w:top w:w="100" w:type="dxa"/>
              <w:left w:w="100" w:type="dxa"/>
              <w:bottom w:w="100" w:type="dxa"/>
              <w:right w:w="100" w:type="dxa"/>
            </w:tcMar>
            <w:vAlign w:val="center"/>
          </w:tcPr>
          <w:p w14:paraId="7FBDF0B0"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4FA3592F" w14:textId="77777777">
        <w:trPr>
          <w:trHeight w:val="420"/>
        </w:trPr>
        <w:tc>
          <w:tcPr>
            <w:tcW w:w="2257" w:type="dxa"/>
            <w:shd w:val="clear" w:color="auto" w:fill="auto"/>
            <w:tcMar>
              <w:top w:w="100" w:type="dxa"/>
              <w:left w:w="100" w:type="dxa"/>
              <w:bottom w:w="100" w:type="dxa"/>
              <w:right w:w="100" w:type="dxa"/>
            </w:tcMar>
            <w:vAlign w:val="center"/>
          </w:tcPr>
          <w:p w14:paraId="68029A9D"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PCAP</w:t>
            </w:r>
          </w:p>
        </w:tc>
        <w:tc>
          <w:tcPr>
            <w:tcW w:w="2257" w:type="dxa"/>
            <w:vMerge/>
            <w:shd w:val="clear" w:color="auto" w:fill="auto"/>
            <w:tcMar>
              <w:top w:w="100" w:type="dxa"/>
              <w:left w:w="100" w:type="dxa"/>
              <w:bottom w:w="100" w:type="dxa"/>
              <w:right w:w="100" w:type="dxa"/>
            </w:tcMar>
            <w:vAlign w:val="center"/>
          </w:tcPr>
          <w:p w14:paraId="46F2587E"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5A39C359"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c>
          <w:tcPr>
            <w:tcW w:w="2257" w:type="dxa"/>
            <w:shd w:val="clear" w:color="auto" w:fill="auto"/>
            <w:tcMar>
              <w:top w:w="100" w:type="dxa"/>
              <w:left w:w="100" w:type="dxa"/>
              <w:bottom w:w="100" w:type="dxa"/>
              <w:right w:w="100" w:type="dxa"/>
            </w:tcMar>
            <w:vAlign w:val="center"/>
          </w:tcPr>
          <w:p w14:paraId="7508048C"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1C18ED61" w14:textId="77777777">
        <w:trPr>
          <w:trHeight w:val="420"/>
        </w:trPr>
        <w:tc>
          <w:tcPr>
            <w:tcW w:w="2257" w:type="dxa"/>
            <w:shd w:val="clear" w:color="auto" w:fill="auto"/>
            <w:tcMar>
              <w:top w:w="100" w:type="dxa"/>
              <w:left w:w="100" w:type="dxa"/>
              <w:bottom w:w="100" w:type="dxa"/>
              <w:right w:w="100" w:type="dxa"/>
            </w:tcMar>
            <w:vAlign w:val="center"/>
          </w:tcPr>
          <w:p w14:paraId="48A13052"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IPFIX</w:t>
            </w:r>
          </w:p>
        </w:tc>
        <w:tc>
          <w:tcPr>
            <w:tcW w:w="2257" w:type="dxa"/>
            <w:vMerge/>
            <w:shd w:val="clear" w:color="auto" w:fill="auto"/>
            <w:tcMar>
              <w:top w:w="100" w:type="dxa"/>
              <w:left w:w="100" w:type="dxa"/>
              <w:bottom w:w="100" w:type="dxa"/>
              <w:right w:w="100" w:type="dxa"/>
            </w:tcMar>
            <w:vAlign w:val="center"/>
          </w:tcPr>
          <w:p w14:paraId="6AC7A83B"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088DD599"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4448134B"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72F70F3C" w14:textId="77777777">
        <w:trPr>
          <w:trHeight w:val="420"/>
        </w:trPr>
        <w:tc>
          <w:tcPr>
            <w:tcW w:w="2257" w:type="dxa"/>
            <w:shd w:val="clear" w:color="auto" w:fill="auto"/>
            <w:tcMar>
              <w:top w:w="100" w:type="dxa"/>
              <w:left w:w="100" w:type="dxa"/>
              <w:bottom w:w="100" w:type="dxa"/>
              <w:right w:w="100" w:type="dxa"/>
            </w:tcMar>
            <w:vAlign w:val="center"/>
          </w:tcPr>
          <w:p w14:paraId="03576082"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NACCT</w:t>
            </w:r>
          </w:p>
        </w:tc>
        <w:tc>
          <w:tcPr>
            <w:tcW w:w="2257" w:type="dxa"/>
            <w:vMerge/>
            <w:shd w:val="clear" w:color="auto" w:fill="auto"/>
            <w:tcMar>
              <w:top w:w="100" w:type="dxa"/>
              <w:left w:w="100" w:type="dxa"/>
              <w:bottom w:w="100" w:type="dxa"/>
              <w:right w:w="100" w:type="dxa"/>
            </w:tcMar>
            <w:vAlign w:val="center"/>
          </w:tcPr>
          <w:p w14:paraId="4A1E0C87"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7DD384CF"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369AFD60"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r>
      <w:tr w:rsidR="00520DCD" w:rsidRPr="001B4259" w14:paraId="14007BF9" w14:textId="77777777">
        <w:trPr>
          <w:trHeight w:val="420"/>
        </w:trPr>
        <w:tc>
          <w:tcPr>
            <w:tcW w:w="2257" w:type="dxa"/>
            <w:shd w:val="clear" w:color="auto" w:fill="auto"/>
            <w:tcMar>
              <w:top w:w="100" w:type="dxa"/>
              <w:left w:w="100" w:type="dxa"/>
              <w:bottom w:w="100" w:type="dxa"/>
              <w:right w:w="100" w:type="dxa"/>
            </w:tcMar>
            <w:vAlign w:val="center"/>
          </w:tcPr>
          <w:p w14:paraId="0B1055F4"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JSON</w:t>
            </w:r>
          </w:p>
        </w:tc>
        <w:tc>
          <w:tcPr>
            <w:tcW w:w="2257" w:type="dxa"/>
            <w:vMerge/>
            <w:shd w:val="clear" w:color="auto" w:fill="auto"/>
            <w:tcMar>
              <w:top w:w="100" w:type="dxa"/>
              <w:left w:w="100" w:type="dxa"/>
              <w:bottom w:w="100" w:type="dxa"/>
              <w:right w:w="100" w:type="dxa"/>
            </w:tcMar>
            <w:vAlign w:val="center"/>
          </w:tcPr>
          <w:p w14:paraId="0CBE2D83"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76E4B315"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c>
          <w:tcPr>
            <w:tcW w:w="2257" w:type="dxa"/>
            <w:shd w:val="clear" w:color="auto" w:fill="auto"/>
            <w:tcMar>
              <w:top w:w="100" w:type="dxa"/>
              <w:left w:w="100" w:type="dxa"/>
              <w:bottom w:w="100" w:type="dxa"/>
              <w:right w:w="100" w:type="dxa"/>
            </w:tcMar>
            <w:vAlign w:val="center"/>
          </w:tcPr>
          <w:p w14:paraId="3EB72B2F" w14:textId="77777777" w:rsidR="00520DCD" w:rsidRPr="001B4259" w:rsidRDefault="00520DCD">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p>
        </w:tc>
      </w:tr>
      <w:tr w:rsidR="00520DCD" w:rsidRPr="001B4259" w14:paraId="49B0A298" w14:textId="77777777">
        <w:trPr>
          <w:trHeight w:val="420"/>
        </w:trPr>
        <w:tc>
          <w:tcPr>
            <w:tcW w:w="2257" w:type="dxa"/>
            <w:shd w:val="clear" w:color="auto" w:fill="auto"/>
            <w:tcMar>
              <w:top w:w="100" w:type="dxa"/>
              <w:left w:w="100" w:type="dxa"/>
              <w:bottom w:w="100" w:type="dxa"/>
              <w:right w:w="100" w:type="dxa"/>
            </w:tcMar>
            <w:vAlign w:val="center"/>
          </w:tcPr>
          <w:p w14:paraId="71A0C763" w14:textId="77777777" w:rsidR="00520DCD" w:rsidRPr="001B4259" w:rsidRDefault="00000000">
            <w:pP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XML</w:t>
            </w:r>
          </w:p>
        </w:tc>
        <w:tc>
          <w:tcPr>
            <w:tcW w:w="2257" w:type="dxa"/>
            <w:vMerge/>
            <w:shd w:val="clear" w:color="auto" w:fill="auto"/>
            <w:tcMar>
              <w:top w:w="100" w:type="dxa"/>
              <w:left w:w="100" w:type="dxa"/>
              <w:bottom w:w="100" w:type="dxa"/>
              <w:right w:w="100" w:type="dxa"/>
            </w:tcMar>
            <w:vAlign w:val="center"/>
          </w:tcPr>
          <w:p w14:paraId="400E0931" w14:textId="77777777" w:rsidR="00520DCD" w:rsidRPr="001B4259" w:rsidRDefault="00520DCD">
            <w:pPr>
              <w:widowControl w:val="0"/>
              <w:pBdr>
                <w:top w:val="nil"/>
                <w:left w:val="nil"/>
                <w:bottom w:val="nil"/>
                <w:right w:val="nil"/>
                <w:between w:val="nil"/>
              </w:pBdr>
              <w:spacing w:before="0" w:after="0" w:line="240" w:lineRule="auto"/>
              <w:rPr>
                <w:rFonts w:ascii="Times New Roman" w:eastAsia="Times New Roman" w:hAnsi="Times New Roman" w:cs="Times New Roman"/>
                <w:sz w:val="26"/>
                <w:szCs w:val="26"/>
              </w:rPr>
            </w:pPr>
          </w:p>
        </w:tc>
        <w:tc>
          <w:tcPr>
            <w:tcW w:w="2257" w:type="dxa"/>
            <w:shd w:val="clear" w:color="auto" w:fill="auto"/>
            <w:tcMar>
              <w:top w:w="100" w:type="dxa"/>
              <w:left w:w="100" w:type="dxa"/>
              <w:bottom w:w="100" w:type="dxa"/>
              <w:right w:w="100" w:type="dxa"/>
            </w:tcMar>
            <w:vAlign w:val="center"/>
          </w:tcPr>
          <w:p w14:paraId="758369C0"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c>
          <w:tcPr>
            <w:tcW w:w="2257" w:type="dxa"/>
            <w:shd w:val="clear" w:color="auto" w:fill="auto"/>
            <w:tcMar>
              <w:top w:w="100" w:type="dxa"/>
              <w:left w:w="100" w:type="dxa"/>
              <w:bottom w:w="100" w:type="dxa"/>
              <w:right w:w="100" w:type="dxa"/>
            </w:tcMar>
            <w:vAlign w:val="center"/>
          </w:tcPr>
          <w:p w14:paraId="4D7CD97E" w14:textId="77777777" w:rsidR="00520DCD" w:rsidRPr="001B4259" w:rsidRDefault="00000000">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v</w:t>
            </w:r>
          </w:p>
        </w:tc>
      </w:tr>
    </w:tbl>
    <w:p w14:paraId="185A89AC" w14:textId="1B4796A2" w:rsidR="001B4259" w:rsidRDefault="001B4259">
      <w:pPr>
        <w:rPr>
          <w:rFonts w:ascii="Times New Roman" w:eastAsia="Times New Roman" w:hAnsi="Times New Roman" w:cs="Times New Roman"/>
          <w:sz w:val="26"/>
          <w:szCs w:val="26"/>
        </w:rPr>
      </w:pPr>
    </w:p>
    <w:p w14:paraId="4D6E4B32" w14:textId="22E4C835" w:rsidR="00520DCD" w:rsidRPr="001B4259" w:rsidRDefault="001B4259">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br w:type="page"/>
      </w:r>
    </w:p>
    <w:p w14:paraId="646046E7" w14:textId="77777777" w:rsidR="00520DCD" w:rsidRPr="001B4259" w:rsidRDefault="00000000">
      <w:pPr>
        <w:pStyle w:val="Heading1"/>
        <w:numPr>
          <w:ilvl w:val="0"/>
          <w:numId w:val="3"/>
        </w:numPr>
        <w:spacing w:after="0"/>
        <w:rPr>
          <w:rFonts w:ascii="Times New Roman" w:eastAsia="Times New Roman" w:hAnsi="Times New Roman" w:cs="Times New Roman"/>
          <w:b/>
          <w:sz w:val="36"/>
          <w:szCs w:val="36"/>
        </w:rPr>
      </w:pPr>
      <w:bookmarkStart w:id="5" w:name="_s8nykmlgzulj" w:colFirst="0" w:colLast="0"/>
      <w:bookmarkEnd w:id="5"/>
      <w:r w:rsidRPr="001B4259">
        <w:rPr>
          <w:rFonts w:ascii="Times New Roman" w:eastAsia="Times New Roman" w:hAnsi="Times New Roman" w:cs="Times New Roman"/>
          <w:b/>
          <w:sz w:val="36"/>
          <w:szCs w:val="36"/>
        </w:rPr>
        <w:lastRenderedPageBreak/>
        <w:t>Thực hành xây dựng chính sách bảo mật</w:t>
      </w:r>
    </w:p>
    <w:p w14:paraId="5C8CE754" w14:textId="77777777" w:rsidR="00520DCD" w:rsidRPr="001B4259" w:rsidRDefault="00000000">
      <w:pPr>
        <w:pStyle w:val="Heading2"/>
        <w:numPr>
          <w:ilvl w:val="0"/>
          <w:numId w:val="17"/>
        </w:numPr>
        <w:spacing w:before="0" w:after="0"/>
        <w:rPr>
          <w:rFonts w:ascii="Times New Roman" w:eastAsia="Times New Roman" w:hAnsi="Times New Roman" w:cs="Times New Roman"/>
          <w:b/>
          <w:sz w:val="26"/>
          <w:szCs w:val="26"/>
        </w:rPr>
      </w:pPr>
      <w:bookmarkStart w:id="6" w:name="_owahjxyuc85v" w:colFirst="0" w:colLast="0"/>
      <w:bookmarkEnd w:id="6"/>
      <w:r w:rsidRPr="001B4259">
        <w:rPr>
          <w:rFonts w:ascii="Times New Roman" w:eastAsia="Times New Roman" w:hAnsi="Times New Roman" w:cs="Times New Roman"/>
          <w:b/>
          <w:sz w:val="26"/>
          <w:szCs w:val="26"/>
        </w:rPr>
        <w:t>Input plugins: ULOG</w:t>
      </w:r>
    </w:p>
    <w:p w14:paraId="2493726F" w14:textId="77777777" w:rsidR="00520DCD" w:rsidRPr="001B4259" w:rsidRDefault="00000000">
      <w:pPr>
        <w:numPr>
          <w:ilvl w:val="0"/>
          <w:numId w:val="5"/>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ULOG hiện không còn được hỗ trợ bởi Iptables</w:t>
      </w:r>
    </w:p>
    <w:p w14:paraId="4799DBE6"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2CD8F23F" wp14:editId="19D22777">
            <wp:extent cx="5731200" cy="6858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
                    <a:srcRect/>
                    <a:stretch>
                      <a:fillRect/>
                    </a:stretch>
                  </pic:blipFill>
                  <pic:spPr>
                    <a:xfrm>
                      <a:off x="0" y="0"/>
                      <a:ext cx="5731200" cy="685800"/>
                    </a:xfrm>
                    <a:prstGeom prst="rect">
                      <a:avLst/>
                    </a:prstGeom>
                    <a:ln/>
                  </pic:spPr>
                </pic:pic>
              </a:graphicData>
            </a:graphic>
          </wp:inline>
        </w:drawing>
      </w:r>
    </w:p>
    <w:p w14:paraId="7495DCA5" w14:textId="77777777" w:rsidR="00520DCD" w:rsidRPr="001B4259" w:rsidRDefault="00520DCD">
      <w:pPr>
        <w:pBdr>
          <w:top w:val="nil"/>
          <w:left w:val="nil"/>
          <w:bottom w:val="nil"/>
          <w:right w:val="nil"/>
          <w:between w:val="nil"/>
        </w:pBdr>
        <w:spacing w:before="0" w:after="0"/>
        <w:rPr>
          <w:rFonts w:ascii="Times New Roman" w:eastAsia="Times New Roman" w:hAnsi="Times New Roman" w:cs="Times New Roman"/>
          <w:sz w:val="26"/>
          <w:szCs w:val="26"/>
        </w:rPr>
      </w:pPr>
    </w:p>
    <w:p w14:paraId="343E9AD5" w14:textId="77777777" w:rsidR="00520DCD" w:rsidRPr="001B4259" w:rsidRDefault="00000000">
      <w:pPr>
        <w:numPr>
          <w:ilvl w:val="0"/>
          <w:numId w:val="4"/>
        </w:numPr>
        <w:pBdr>
          <w:top w:val="nil"/>
          <w:left w:val="nil"/>
          <w:bottom w:val="nil"/>
          <w:right w:val="nil"/>
          <w:between w:val="nil"/>
        </w:pBdr>
        <w:spacing w:before="0"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 xml:space="preserve">Thay vào đó, Input NFLOG được khuyên dùng. Theo: </w:t>
      </w:r>
      <w:hyperlink r:id="rId6">
        <w:r w:rsidR="00520DCD" w:rsidRPr="001B4259">
          <w:rPr>
            <w:rFonts w:ascii="Times New Roman" w:eastAsia="Times New Roman" w:hAnsi="Times New Roman" w:cs="Times New Roman"/>
            <w:color w:val="1155CC"/>
            <w:sz w:val="26"/>
            <w:szCs w:val="26"/>
            <w:u w:val="single"/>
          </w:rPr>
          <w:t>https://unix.stackexchange.com/questions/404075/iptables-no-chain-target-match-ulog</w:t>
        </w:r>
      </w:hyperlink>
      <w:r w:rsidRPr="001B4259">
        <w:rPr>
          <w:rFonts w:ascii="Times New Roman" w:eastAsia="Times New Roman" w:hAnsi="Times New Roman" w:cs="Times New Roman"/>
          <w:sz w:val="26"/>
          <w:szCs w:val="26"/>
        </w:rPr>
        <w:tab/>
      </w:r>
    </w:p>
    <w:p w14:paraId="60C69EA4"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2E40CC22" wp14:editId="06E40E45">
            <wp:extent cx="5731200" cy="27686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t="2919" b="16520"/>
                    <a:stretch>
                      <a:fillRect/>
                    </a:stretch>
                  </pic:blipFill>
                  <pic:spPr>
                    <a:xfrm>
                      <a:off x="0" y="0"/>
                      <a:ext cx="5731200" cy="2768600"/>
                    </a:xfrm>
                    <a:prstGeom prst="rect">
                      <a:avLst/>
                    </a:prstGeom>
                    <a:ln/>
                  </pic:spPr>
                </pic:pic>
              </a:graphicData>
            </a:graphic>
          </wp:inline>
        </w:drawing>
      </w:r>
    </w:p>
    <w:p w14:paraId="3EC0DB6F" w14:textId="77777777" w:rsidR="00520DCD" w:rsidRPr="001B4259" w:rsidRDefault="00000000">
      <w:pPr>
        <w:pStyle w:val="Heading2"/>
        <w:numPr>
          <w:ilvl w:val="0"/>
          <w:numId w:val="17"/>
        </w:numPr>
        <w:spacing w:before="240" w:after="0"/>
        <w:rPr>
          <w:rFonts w:ascii="Times New Roman" w:eastAsia="Times New Roman" w:hAnsi="Times New Roman" w:cs="Times New Roman"/>
          <w:b/>
          <w:sz w:val="26"/>
          <w:szCs w:val="26"/>
        </w:rPr>
      </w:pPr>
      <w:bookmarkStart w:id="7" w:name="_k5yvk7bky6xg" w:colFirst="0" w:colLast="0"/>
      <w:bookmarkEnd w:id="7"/>
      <w:r w:rsidRPr="001B4259">
        <w:rPr>
          <w:rFonts w:ascii="Times New Roman" w:eastAsia="Times New Roman" w:hAnsi="Times New Roman" w:cs="Times New Roman"/>
          <w:b/>
          <w:sz w:val="26"/>
          <w:szCs w:val="26"/>
        </w:rPr>
        <w:t>Input plugins: NFLOG</w:t>
      </w:r>
    </w:p>
    <w:p w14:paraId="07AF13B5" w14:textId="77777777" w:rsidR="00520DCD" w:rsidRPr="001B4259" w:rsidRDefault="00000000">
      <w:pPr>
        <w:numPr>
          <w:ilvl w:val="0"/>
          <w:numId w:val="23"/>
        </w:numPr>
        <w:spacing w:before="0" w:after="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LOGEMU</w:t>
      </w:r>
    </w:p>
    <w:p w14:paraId="6293CD2F" w14:textId="77777777" w:rsidR="00520DCD" w:rsidRPr="001B4259" w:rsidRDefault="00000000">
      <w:pPr>
        <w:numPr>
          <w:ilvl w:val="0"/>
          <w:numId w:val="15"/>
        </w:numPr>
        <w:spacing w:before="0" w:after="0"/>
        <w:rPr>
          <w:rFonts w:ascii="Times New Roman" w:hAnsi="Times New Roman" w:cs="Times New Roman"/>
          <w:sz w:val="26"/>
          <w:szCs w:val="26"/>
        </w:rPr>
      </w:pPr>
      <w:r w:rsidRPr="001B4259">
        <w:rPr>
          <w:rFonts w:ascii="Times New Roman" w:eastAsia="Times New Roman" w:hAnsi="Times New Roman" w:cs="Times New Roman"/>
          <w:b/>
          <w:sz w:val="26"/>
          <w:szCs w:val="26"/>
        </w:rPr>
        <w:t>Kích hoạt các plugins</w:t>
      </w:r>
      <w:r w:rsidRPr="001B4259">
        <w:rPr>
          <w:rFonts w:ascii="Times New Roman" w:eastAsia="Times New Roman" w:hAnsi="Times New Roman" w:cs="Times New Roman"/>
          <w:sz w:val="26"/>
          <w:szCs w:val="26"/>
        </w:rPr>
        <w:t>:  NFLOG, BASE, IFINDEX, IP2STR, PRINTPKT, LOGEMU</w:t>
      </w:r>
    </w:p>
    <w:p w14:paraId="5B337A62" w14:textId="77777777" w:rsidR="00520DCD" w:rsidRPr="001B4259" w:rsidRDefault="00000000">
      <w:pPr>
        <w:numPr>
          <w:ilvl w:val="0"/>
          <w:numId w:val="15"/>
        </w:numPr>
        <w:spacing w:before="0" w:after="0"/>
        <w:rPr>
          <w:rFonts w:ascii="Times New Roman" w:hAnsi="Times New Roman" w:cs="Times New Roman"/>
          <w:sz w:val="26"/>
          <w:szCs w:val="26"/>
        </w:rPr>
      </w:pPr>
      <w:r w:rsidRPr="001B4259">
        <w:rPr>
          <w:rFonts w:ascii="Times New Roman" w:eastAsia="Times New Roman" w:hAnsi="Times New Roman" w:cs="Times New Roman"/>
          <w:b/>
          <w:sz w:val="26"/>
          <w:szCs w:val="26"/>
        </w:rPr>
        <w:t>Sử dụng stack</w:t>
      </w:r>
      <w:r w:rsidRPr="001B4259">
        <w:rPr>
          <w:rFonts w:ascii="Times New Roman" w:eastAsia="Times New Roman" w:hAnsi="Times New Roman" w:cs="Times New Roman"/>
          <w:sz w:val="26"/>
          <w:szCs w:val="26"/>
        </w:rPr>
        <w:t xml:space="preserve"> stack=log1:NFLOG,base1:BASE,ifi1:IFINDEX,ip2str1:IP2STR,print1:PRINTPKT,emu2:LOGEMU</w:t>
      </w:r>
    </w:p>
    <w:p w14:paraId="60EAFA89" w14:textId="77777777" w:rsidR="00520DCD" w:rsidRPr="001B4259" w:rsidRDefault="00000000">
      <w:pPr>
        <w:numPr>
          <w:ilvl w:val="0"/>
          <w:numId w:val="15"/>
        </w:numPr>
        <w:spacing w:before="0"/>
        <w:rPr>
          <w:rFonts w:ascii="Times New Roman" w:hAnsi="Times New Roman" w:cs="Times New Roman"/>
          <w:sz w:val="26"/>
          <w:szCs w:val="26"/>
        </w:rPr>
      </w:pPr>
      <w:r w:rsidRPr="001B4259">
        <w:rPr>
          <w:rFonts w:ascii="Times New Roman" w:eastAsia="Times New Roman" w:hAnsi="Times New Roman" w:cs="Times New Roman"/>
          <w:b/>
          <w:sz w:val="26"/>
          <w:szCs w:val="26"/>
        </w:rPr>
        <w:t>Sử dụng rule</w:t>
      </w:r>
      <w:r w:rsidRPr="001B4259">
        <w:rPr>
          <w:rFonts w:ascii="Times New Roman" w:eastAsia="Times New Roman" w:hAnsi="Times New Roman" w:cs="Times New Roman"/>
          <w:sz w:val="26"/>
          <w:szCs w:val="26"/>
        </w:rPr>
        <w:t xml:space="preserve"> thử nghiệm log các ping</w:t>
      </w:r>
      <w:r w:rsidRPr="001B4259">
        <w:rPr>
          <w:rFonts w:ascii="Times New Roman" w:eastAsia="Times New Roman" w:hAnsi="Times New Roman" w:cs="Times New Roman"/>
          <w:sz w:val="26"/>
          <w:szCs w:val="26"/>
        </w:rPr>
        <w:br/>
      </w:r>
      <w:r w:rsidRPr="001B4259">
        <w:rPr>
          <w:rFonts w:ascii="Times New Roman" w:eastAsia="Times New Roman" w:hAnsi="Times New Roman" w:cs="Times New Roman"/>
          <w:sz w:val="26"/>
          <w:szCs w:val="26"/>
        </w:rPr>
        <w:tab/>
        <w:t>iptables -A INPUT -p icmp -j NFLOG --nflog-group 1</w:t>
      </w:r>
    </w:p>
    <w:p w14:paraId="319A3A0E"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lastRenderedPageBreak/>
        <w:t>Kết quả:</w:t>
      </w:r>
      <w:r w:rsidRPr="001B4259">
        <w:rPr>
          <w:rFonts w:ascii="Times New Roman" w:eastAsia="Times New Roman" w:hAnsi="Times New Roman" w:cs="Times New Roman"/>
          <w:sz w:val="26"/>
          <w:szCs w:val="26"/>
        </w:rPr>
        <w:t xml:space="preserve"> Thử nghiệm ping 10 lệnh</w:t>
      </w:r>
      <w:r w:rsidRPr="001B4259">
        <w:rPr>
          <w:rFonts w:ascii="Times New Roman" w:eastAsia="Times New Roman" w:hAnsi="Times New Roman" w:cs="Times New Roman"/>
          <w:sz w:val="26"/>
          <w:szCs w:val="26"/>
        </w:rPr>
        <w:br/>
      </w:r>
      <w:r w:rsidRPr="001B4259">
        <w:rPr>
          <w:rFonts w:ascii="Times New Roman" w:eastAsia="Times New Roman" w:hAnsi="Times New Roman" w:cs="Times New Roman"/>
          <w:noProof/>
          <w:sz w:val="26"/>
          <w:szCs w:val="26"/>
        </w:rPr>
        <w:drawing>
          <wp:inline distT="114300" distB="114300" distL="114300" distR="114300" wp14:anchorId="76041F57" wp14:editId="1733483D">
            <wp:extent cx="5731200" cy="17780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1778000"/>
                    </a:xfrm>
                    <a:prstGeom prst="rect">
                      <a:avLst/>
                    </a:prstGeom>
                    <a:ln/>
                  </pic:spPr>
                </pic:pic>
              </a:graphicData>
            </a:graphic>
          </wp:inline>
        </w:drawing>
      </w:r>
    </w:p>
    <w:p w14:paraId="04B1EE3A" w14:textId="77777777" w:rsidR="00520DCD" w:rsidRPr="001B4259" w:rsidRDefault="00000000">
      <w:pPr>
        <w:numPr>
          <w:ilvl w:val="0"/>
          <w:numId w:val="23"/>
        </w:num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GPRINT</w:t>
      </w:r>
    </w:p>
    <w:p w14:paraId="390CD0F5"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Tương tự thử nghiệm ping 10 gói</w:t>
      </w:r>
      <w:r w:rsidRPr="001B4259">
        <w:rPr>
          <w:rFonts w:ascii="Times New Roman" w:eastAsia="Times New Roman" w:hAnsi="Times New Roman" w:cs="Times New Roman"/>
          <w:sz w:val="26"/>
          <w:szCs w:val="26"/>
        </w:rPr>
        <w:br/>
      </w:r>
      <w:r w:rsidRPr="001B4259">
        <w:rPr>
          <w:rFonts w:ascii="Times New Roman" w:eastAsia="Times New Roman" w:hAnsi="Times New Roman" w:cs="Times New Roman"/>
          <w:noProof/>
          <w:sz w:val="26"/>
          <w:szCs w:val="26"/>
        </w:rPr>
        <w:drawing>
          <wp:inline distT="114300" distB="114300" distL="114300" distR="114300" wp14:anchorId="25671AE9" wp14:editId="7F8032CF">
            <wp:extent cx="5731200" cy="30861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086100"/>
                    </a:xfrm>
                    <a:prstGeom prst="rect">
                      <a:avLst/>
                    </a:prstGeom>
                    <a:ln/>
                  </pic:spPr>
                </pic:pic>
              </a:graphicData>
            </a:graphic>
          </wp:inline>
        </w:drawing>
      </w:r>
    </w:p>
    <w:p w14:paraId="3BB90F16" w14:textId="77777777" w:rsidR="00520DCD" w:rsidRPr="001B4259" w:rsidRDefault="00000000">
      <w:pPr>
        <w:numPr>
          <w:ilvl w:val="0"/>
          <w:numId w:val="23"/>
        </w:numPr>
        <w:spacing w:after="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SYSLOG</w:t>
      </w:r>
    </w:p>
    <w:p w14:paraId="45848ECA" w14:textId="77777777" w:rsidR="00520DCD" w:rsidRPr="001B4259" w:rsidRDefault="00000000">
      <w:pPr>
        <w:numPr>
          <w:ilvl w:val="0"/>
          <w:numId w:val="23"/>
        </w:numPr>
        <w:spacing w:before="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SQLITE3</w:t>
      </w:r>
    </w:p>
    <w:p w14:paraId="0966C662"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Thiết lập bảng</w:t>
      </w:r>
    </w:p>
    <w:p w14:paraId="46D55FC3" w14:textId="77777777" w:rsidR="00520DCD" w:rsidRPr="001B4259" w:rsidRDefault="00000000">
      <w:pPr>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lastRenderedPageBreak/>
        <w:drawing>
          <wp:inline distT="114300" distB="114300" distL="114300" distR="114300" wp14:anchorId="742A2B0E" wp14:editId="10C29BAB">
            <wp:extent cx="4495800" cy="763905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4495800" cy="7639050"/>
                    </a:xfrm>
                    <a:prstGeom prst="rect">
                      <a:avLst/>
                    </a:prstGeom>
                    <a:ln/>
                  </pic:spPr>
                </pic:pic>
              </a:graphicData>
            </a:graphic>
          </wp:inline>
        </w:drawing>
      </w:r>
    </w:p>
    <w:p w14:paraId="02C7A498" w14:textId="77777777" w:rsidR="00520DCD" w:rsidRPr="001B4259" w:rsidRDefault="00000000">
      <w:pPr>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lastRenderedPageBreak/>
        <w:drawing>
          <wp:inline distT="114300" distB="114300" distL="114300" distR="114300" wp14:anchorId="14DAB209" wp14:editId="24ECBE9D">
            <wp:extent cx="4876800" cy="8105775"/>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4876800" cy="8105775"/>
                    </a:xfrm>
                    <a:prstGeom prst="rect">
                      <a:avLst/>
                    </a:prstGeom>
                    <a:ln/>
                  </pic:spPr>
                </pic:pic>
              </a:graphicData>
            </a:graphic>
          </wp:inline>
        </w:drawing>
      </w:r>
    </w:p>
    <w:p w14:paraId="40020C26"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Stack sử dụng:</w:t>
      </w:r>
    </w:p>
    <w:p w14:paraId="2998D8BD"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lastRenderedPageBreak/>
        <w:t>stack=log2:NFLOG,base1:BASE,ifi1:IFINDEX,ip2str1:IP2STR,mac2str1:HWHDR,sqlite3_pkt:SQLITE3</w:t>
      </w:r>
    </w:p>
    <w:p w14:paraId="67BF875A"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39B8667B"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2959617B" wp14:editId="64FD7A5B">
            <wp:extent cx="5731200" cy="172720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200" cy="1727200"/>
                    </a:xfrm>
                    <a:prstGeom prst="rect">
                      <a:avLst/>
                    </a:prstGeom>
                    <a:ln/>
                  </pic:spPr>
                </pic:pic>
              </a:graphicData>
            </a:graphic>
          </wp:inline>
        </w:drawing>
      </w:r>
    </w:p>
    <w:p w14:paraId="72404DE7" w14:textId="77777777" w:rsidR="00520DCD" w:rsidRPr="001B4259" w:rsidRDefault="00000000">
      <w:pPr>
        <w:numPr>
          <w:ilvl w:val="0"/>
          <w:numId w:val="23"/>
        </w:num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XML</w:t>
      </w:r>
    </w:p>
    <w:p w14:paraId="27F9933A" w14:textId="77777777" w:rsidR="00520DCD" w:rsidRPr="001B4259" w:rsidRDefault="00000000">
      <w:pPr>
        <w:ind w:left="144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2C91D8BC"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6B4BEA9E" wp14:editId="5A74AF60">
            <wp:extent cx="5731200" cy="28194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731200" cy="2819400"/>
                    </a:xfrm>
                    <a:prstGeom prst="rect">
                      <a:avLst/>
                    </a:prstGeom>
                    <a:ln/>
                  </pic:spPr>
                </pic:pic>
              </a:graphicData>
            </a:graphic>
          </wp:inline>
        </w:drawing>
      </w:r>
    </w:p>
    <w:p w14:paraId="723474C4" w14:textId="77777777" w:rsidR="00520DCD" w:rsidRPr="001B4259" w:rsidRDefault="00000000">
      <w:pPr>
        <w:numPr>
          <w:ilvl w:val="0"/>
          <w:numId w:val="23"/>
        </w:num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PCAP</w:t>
      </w:r>
    </w:p>
    <w:p w14:paraId="6170868D"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4978D901" wp14:editId="3C29E11E">
            <wp:extent cx="5731200" cy="15113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5731200" cy="1511300"/>
                    </a:xfrm>
                    <a:prstGeom prst="rect">
                      <a:avLst/>
                    </a:prstGeom>
                    <a:ln/>
                  </pic:spPr>
                </pic:pic>
              </a:graphicData>
            </a:graphic>
          </wp:inline>
        </w:drawing>
      </w:r>
    </w:p>
    <w:p w14:paraId="34E6B919"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lastRenderedPageBreak/>
        <w:t>Có thể mở file pcap bằng wireshark trên windows</w:t>
      </w:r>
    </w:p>
    <w:p w14:paraId="1257C0D0" w14:textId="77777777" w:rsidR="00520DCD" w:rsidRPr="001B4259" w:rsidRDefault="00000000">
      <w:pPr>
        <w:numPr>
          <w:ilvl w:val="0"/>
          <w:numId w:val="23"/>
        </w:numPr>
        <w:spacing w:after="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IPFIX</w:t>
      </w:r>
    </w:p>
    <w:p w14:paraId="4B8C9F0A" w14:textId="77777777" w:rsidR="00520DCD" w:rsidRPr="001B4259" w:rsidRDefault="00000000">
      <w:pPr>
        <w:numPr>
          <w:ilvl w:val="0"/>
          <w:numId w:val="23"/>
        </w:numPr>
        <w:spacing w:before="0" w:after="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NACCT</w:t>
      </w:r>
    </w:p>
    <w:p w14:paraId="6CBE144D" w14:textId="77777777" w:rsidR="00520DCD" w:rsidRPr="001B4259" w:rsidRDefault="00000000">
      <w:pPr>
        <w:numPr>
          <w:ilvl w:val="0"/>
          <w:numId w:val="23"/>
        </w:numPr>
        <w:spacing w:before="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output plugins: JSON</w:t>
      </w:r>
    </w:p>
    <w:p w14:paraId="531DCDB9"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Sử dụng các filter: BASE, IFINDEX, IP2STR, HWHDR</w:t>
      </w:r>
    </w:p>
    <w:p w14:paraId="396A26DF"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2DAE0900" wp14:editId="089C1B52">
            <wp:extent cx="5731200" cy="30734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31200" cy="3073400"/>
                    </a:xfrm>
                    <a:prstGeom prst="rect">
                      <a:avLst/>
                    </a:prstGeom>
                    <a:ln/>
                  </pic:spPr>
                </pic:pic>
              </a:graphicData>
            </a:graphic>
          </wp:inline>
        </w:drawing>
      </w:r>
    </w:p>
    <w:p w14:paraId="38620BBC" w14:textId="77777777" w:rsidR="00520DCD" w:rsidRPr="001B4259" w:rsidRDefault="00000000">
      <w:pPr>
        <w:pStyle w:val="Heading2"/>
        <w:numPr>
          <w:ilvl w:val="0"/>
          <w:numId w:val="17"/>
        </w:numPr>
        <w:spacing w:before="240" w:after="0"/>
        <w:rPr>
          <w:rFonts w:ascii="Times New Roman" w:eastAsia="Times New Roman" w:hAnsi="Times New Roman" w:cs="Times New Roman"/>
          <w:b/>
          <w:sz w:val="26"/>
          <w:szCs w:val="26"/>
        </w:rPr>
      </w:pPr>
      <w:bookmarkStart w:id="8" w:name="_zajxocc4aug7" w:colFirst="0" w:colLast="0"/>
      <w:bookmarkEnd w:id="8"/>
      <w:r w:rsidRPr="001B4259">
        <w:rPr>
          <w:rFonts w:ascii="Times New Roman" w:eastAsia="Times New Roman" w:hAnsi="Times New Roman" w:cs="Times New Roman"/>
          <w:b/>
          <w:sz w:val="26"/>
          <w:szCs w:val="26"/>
        </w:rPr>
        <w:t>Input plugins: NFCT</w:t>
      </w:r>
    </w:p>
    <w:p w14:paraId="2468F328" w14:textId="77777777" w:rsidR="00520DCD" w:rsidRPr="001B4259" w:rsidRDefault="00000000">
      <w:pPr>
        <w:numPr>
          <w:ilvl w:val="0"/>
          <w:numId w:val="8"/>
        </w:numPr>
        <w:spacing w:before="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Stack for flow-based logging via LOGEMU</w:t>
      </w:r>
    </w:p>
    <w:p w14:paraId="6945006C" w14:textId="77777777" w:rsidR="00520DCD" w:rsidRPr="001B4259" w:rsidRDefault="00000000">
      <w:pPr>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67D0D5DB" wp14:editId="51A90DD2">
            <wp:extent cx="5610225" cy="36195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610225" cy="361950"/>
                    </a:xfrm>
                    <a:prstGeom prst="rect">
                      <a:avLst/>
                    </a:prstGeom>
                    <a:ln/>
                  </pic:spPr>
                </pic:pic>
              </a:graphicData>
            </a:graphic>
          </wp:inline>
        </w:drawing>
      </w:r>
    </w:p>
    <w:p w14:paraId="172E2699" w14:textId="77777777" w:rsidR="00520DCD" w:rsidRPr="001B4259" w:rsidRDefault="00000000">
      <w:pPr>
        <w:numPr>
          <w:ilvl w:val="0"/>
          <w:numId w:val="16"/>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Input plugin: NFCT</w:t>
      </w:r>
    </w:p>
    <w:p w14:paraId="608B7C9E" w14:textId="77777777" w:rsidR="00520DCD" w:rsidRPr="001B4259" w:rsidRDefault="00000000">
      <w:pPr>
        <w:numPr>
          <w:ilvl w:val="0"/>
          <w:numId w:val="16"/>
        </w:numPr>
        <w:spacing w:before="0"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Fillter plugins: IP2STR, PRINTFLOW</w:t>
      </w:r>
    </w:p>
    <w:p w14:paraId="6238ACB6" w14:textId="77777777" w:rsidR="00520DCD" w:rsidRPr="001B4259" w:rsidRDefault="00000000">
      <w:pPr>
        <w:numPr>
          <w:ilvl w:val="0"/>
          <w:numId w:val="16"/>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Output plugin: LOGEMU</w:t>
      </w:r>
    </w:p>
    <w:p w14:paraId="3346B0DD" w14:textId="77777777" w:rsidR="00520DCD" w:rsidRPr="001B4259" w:rsidRDefault="00520DCD">
      <w:pPr>
        <w:ind w:left="720"/>
        <w:rPr>
          <w:rFonts w:ascii="Times New Roman" w:eastAsia="Times New Roman" w:hAnsi="Times New Roman" w:cs="Times New Roman"/>
          <w:sz w:val="26"/>
          <w:szCs w:val="26"/>
        </w:rPr>
      </w:pPr>
    </w:p>
    <w:p w14:paraId="39FBD398"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emu1</w:t>
      </w:r>
    </w:p>
    <w:p w14:paraId="0CF148BC" w14:textId="77777777" w:rsidR="00520DCD" w:rsidRPr="001B4259" w:rsidRDefault="00000000">
      <w:pPr>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5D841445" wp14:editId="2F0A72E2">
            <wp:extent cx="4214813" cy="5715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l="-1257"/>
                    <a:stretch>
                      <a:fillRect/>
                    </a:stretch>
                  </pic:blipFill>
                  <pic:spPr>
                    <a:xfrm>
                      <a:off x="0" y="0"/>
                      <a:ext cx="4214813" cy="571500"/>
                    </a:xfrm>
                    <a:prstGeom prst="rect">
                      <a:avLst/>
                    </a:prstGeom>
                    <a:ln/>
                  </pic:spPr>
                </pic:pic>
              </a:graphicData>
            </a:graphic>
          </wp:inline>
        </w:drawing>
      </w:r>
    </w:p>
    <w:p w14:paraId="1F8017F6" w14:textId="77777777" w:rsidR="00520DCD" w:rsidRPr="001B4259" w:rsidRDefault="00000000">
      <w:pPr>
        <w:ind w:left="1275"/>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Lưu log vào file nfct_logmenu.log</w:t>
      </w:r>
    </w:p>
    <w:p w14:paraId="1023ECAC" w14:textId="77777777" w:rsidR="00520DCD" w:rsidRPr="001B4259" w:rsidRDefault="00520DCD">
      <w:pPr>
        <w:rPr>
          <w:rFonts w:ascii="Times New Roman" w:eastAsia="Times New Roman" w:hAnsi="Times New Roman" w:cs="Times New Roman"/>
          <w:sz w:val="26"/>
          <w:szCs w:val="26"/>
        </w:rPr>
      </w:pPr>
    </w:p>
    <w:p w14:paraId="4D3B2DB8"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lastRenderedPageBreak/>
        <w:t>ct1</w:t>
      </w:r>
    </w:p>
    <w:p w14:paraId="7255BE43"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3EE61D72" wp14:editId="1D0473FC">
            <wp:extent cx="5731200" cy="7239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731200" cy="723900"/>
                    </a:xfrm>
                    <a:prstGeom prst="rect">
                      <a:avLst/>
                    </a:prstGeom>
                    <a:ln/>
                  </pic:spPr>
                </pic:pic>
              </a:graphicData>
            </a:graphic>
          </wp:inline>
        </w:drawing>
      </w:r>
    </w:p>
    <w:p w14:paraId="5E71090C"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Khai báo các tham số cơ bản về kích thước bộ đệm và tối đa của Netlink socket, thời gian chờ và chu kỳ để thu thập thông tin.</w:t>
      </w:r>
    </w:p>
    <w:p w14:paraId="3175032D"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7107ABD0"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4EE24EA8" wp14:editId="5AF06124">
            <wp:extent cx="5731200" cy="520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520700"/>
                    </a:xfrm>
                    <a:prstGeom prst="rect">
                      <a:avLst/>
                    </a:prstGeom>
                    <a:ln/>
                  </pic:spPr>
                </pic:pic>
              </a:graphicData>
            </a:graphic>
          </wp:inline>
        </w:drawing>
      </w:r>
    </w:p>
    <w:p w14:paraId="4E573BEE" w14:textId="77777777" w:rsidR="00520DCD" w:rsidRPr="001B4259" w:rsidRDefault="00520DCD">
      <w:pPr>
        <w:rPr>
          <w:rFonts w:ascii="Times New Roman" w:eastAsia="Times New Roman" w:hAnsi="Times New Roman" w:cs="Times New Roman"/>
          <w:sz w:val="26"/>
          <w:szCs w:val="26"/>
        </w:rPr>
      </w:pPr>
    </w:p>
    <w:p w14:paraId="03A2EC8F"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ct1</w:t>
      </w:r>
    </w:p>
    <w:p w14:paraId="1C59EE49"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52CB8150" wp14:editId="642CAEBB">
            <wp:extent cx="5731200" cy="12065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200" cy="1206500"/>
                    </a:xfrm>
                    <a:prstGeom prst="rect">
                      <a:avLst/>
                    </a:prstGeom>
                    <a:ln/>
                  </pic:spPr>
                </pic:pic>
              </a:graphicData>
            </a:graphic>
          </wp:inline>
        </w:drawing>
      </w:r>
    </w:p>
    <w:p w14:paraId="4117332C"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Thêm các filter:</w:t>
      </w:r>
    </w:p>
    <w:p w14:paraId="3212F1DB" w14:textId="77777777" w:rsidR="00520DCD" w:rsidRPr="001B4259" w:rsidRDefault="00000000">
      <w:pPr>
        <w:numPr>
          <w:ilvl w:val="0"/>
          <w:numId w:val="11"/>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Chấp nhận sự kiện từ các kết nối có địa chỉ IP nguồn và IP đích nằm trong mạng 10.10.16.0/24.</w:t>
      </w:r>
    </w:p>
    <w:p w14:paraId="1BD5345B" w14:textId="77777777" w:rsidR="00520DCD" w:rsidRPr="001B4259" w:rsidRDefault="00000000">
      <w:pPr>
        <w:numPr>
          <w:ilvl w:val="0"/>
          <w:numId w:val="11"/>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Chấp nhận sự kiện từ kết nối sử dụng giao TCP và SCTP.</w:t>
      </w:r>
    </w:p>
    <w:p w14:paraId="5D4639B5" w14:textId="77777777" w:rsidR="00520DCD" w:rsidRPr="001B4259" w:rsidRDefault="00520DCD">
      <w:pPr>
        <w:rPr>
          <w:rFonts w:ascii="Times New Roman" w:eastAsia="Times New Roman" w:hAnsi="Times New Roman" w:cs="Times New Roman"/>
          <w:sz w:val="26"/>
          <w:szCs w:val="26"/>
        </w:rPr>
      </w:pPr>
    </w:p>
    <w:p w14:paraId="6A20CCDD"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07601AA6"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21381F84" wp14:editId="011DCDCB">
            <wp:extent cx="5731200" cy="9779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31200" cy="977900"/>
                    </a:xfrm>
                    <a:prstGeom prst="rect">
                      <a:avLst/>
                    </a:prstGeom>
                    <a:ln/>
                  </pic:spPr>
                </pic:pic>
              </a:graphicData>
            </a:graphic>
          </wp:inline>
        </w:drawing>
      </w:r>
    </w:p>
    <w:p w14:paraId="0CEAF60D" w14:textId="77777777" w:rsidR="00520DCD" w:rsidRPr="001B4259" w:rsidRDefault="00520DCD">
      <w:pPr>
        <w:rPr>
          <w:rFonts w:ascii="Times New Roman" w:eastAsia="Times New Roman" w:hAnsi="Times New Roman" w:cs="Times New Roman"/>
          <w:sz w:val="26"/>
          <w:szCs w:val="26"/>
        </w:rPr>
      </w:pPr>
    </w:p>
    <w:p w14:paraId="2CEDF67D" w14:textId="77777777" w:rsidR="00520DCD" w:rsidRPr="001B4259" w:rsidRDefault="00000000">
      <w:pPr>
        <w:numPr>
          <w:ilvl w:val="0"/>
          <w:numId w:val="8"/>
        </w:num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Stack for flow-based logging via GPRINT</w:t>
      </w:r>
    </w:p>
    <w:p w14:paraId="4015E1DE"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lastRenderedPageBreak/>
        <w:drawing>
          <wp:inline distT="114300" distB="114300" distL="114300" distR="114300" wp14:anchorId="6F6C991E" wp14:editId="343B12D4">
            <wp:extent cx="5731200" cy="4191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5731200" cy="419100"/>
                    </a:xfrm>
                    <a:prstGeom prst="rect">
                      <a:avLst/>
                    </a:prstGeom>
                    <a:ln/>
                  </pic:spPr>
                </pic:pic>
              </a:graphicData>
            </a:graphic>
          </wp:inline>
        </w:drawing>
      </w:r>
    </w:p>
    <w:p w14:paraId="2286CDED" w14:textId="77777777" w:rsidR="00520DCD" w:rsidRPr="001B4259" w:rsidRDefault="00000000">
      <w:pPr>
        <w:numPr>
          <w:ilvl w:val="0"/>
          <w:numId w:val="14"/>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Input plugin: NFCT</w:t>
      </w:r>
    </w:p>
    <w:p w14:paraId="2896D37E" w14:textId="77777777" w:rsidR="00520DCD" w:rsidRPr="001B4259" w:rsidRDefault="00000000">
      <w:pPr>
        <w:numPr>
          <w:ilvl w:val="0"/>
          <w:numId w:val="14"/>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Output plugin: GPRINT</w:t>
      </w:r>
    </w:p>
    <w:p w14:paraId="3D3C4CCF" w14:textId="77777777" w:rsidR="00520DCD" w:rsidRPr="001B4259" w:rsidRDefault="00520DCD">
      <w:pPr>
        <w:rPr>
          <w:rFonts w:ascii="Times New Roman" w:eastAsia="Times New Roman" w:hAnsi="Times New Roman" w:cs="Times New Roman"/>
          <w:sz w:val="26"/>
          <w:szCs w:val="26"/>
        </w:rPr>
      </w:pPr>
    </w:p>
    <w:p w14:paraId="4D5B7857"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gp1</w:t>
      </w:r>
    </w:p>
    <w:p w14:paraId="492484F6" w14:textId="77777777" w:rsidR="00520DCD" w:rsidRPr="001B4259" w:rsidRDefault="00000000">
      <w:pPr>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594E28DA" wp14:editId="26822B3B">
            <wp:extent cx="3843338" cy="872364"/>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3843338" cy="872364"/>
                    </a:xfrm>
                    <a:prstGeom prst="rect">
                      <a:avLst/>
                    </a:prstGeom>
                    <a:ln/>
                  </pic:spPr>
                </pic:pic>
              </a:graphicData>
            </a:graphic>
          </wp:inline>
        </w:drawing>
      </w:r>
    </w:p>
    <w:p w14:paraId="190DA5AA" w14:textId="77777777" w:rsidR="00520DCD" w:rsidRPr="001B4259" w:rsidRDefault="00520DCD">
      <w:pPr>
        <w:rPr>
          <w:rFonts w:ascii="Times New Roman" w:eastAsia="Times New Roman" w:hAnsi="Times New Roman" w:cs="Times New Roman"/>
          <w:sz w:val="26"/>
          <w:szCs w:val="26"/>
        </w:rPr>
      </w:pPr>
    </w:p>
    <w:p w14:paraId="3B992B7F" w14:textId="77777777" w:rsidR="00520DCD" w:rsidRPr="001B4259" w:rsidRDefault="00520DCD">
      <w:pPr>
        <w:rPr>
          <w:rFonts w:ascii="Times New Roman" w:eastAsia="Times New Roman" w:hAnsi="Times New Roman" w:cs="Times New Roman"/>
          <w:sz w:val="26"/>
          <w:szCs w:val="26"/>
        </w:rPr>
      </w:pPr>
    </w:p>
    <w:p w14:paraId="7E267E93"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ct1</w:t>
      </w:r>
      <w:r w:rsidRPr="001B4259">
        <w:rPr>
          <w:rFonts w:ascii="Times New Roman" w:eastAsia="Times New Roman" w:hAnsi="Times New Roman" w:cs="Times New Roman"/>
          <w:noProof/>
          <w:sz w:val="26"/>
          <w:szCs w:val="26"/>
        </w:rPr>
        <w:drawing>
          <wp:inline distT="114300" distB="114300" distL="114300" distR="114300" wp14:anchorId="6AC14FD2" wp14:editId="15201FE1">
            <wp:extent cx="5731200" cy="7239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731200" cy="723900"/>
                    </a:xfrm>
                    <a:prstGeom prst="rect">
                      <a:avLst/>
                    </a:prstGeom>
                    <a:ln/>
                  </pic:spPr>
                </pic:pic>
              </a:graphicData>
            </a:graphic>
          </wp:inline>
        </w:drawing>
      </w:r>
    </w:p>
    <w:p w14:paraId="25D2CCA2"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Khai báo các tham số cơ bản về kích thước bộ đệm và tối đa của Netlink socket, thời gian chờ và chu kỳ để thu thập thông tin.</w:t>
      </w:r>
    </w:p>
    <w:p w14:paraId="230126D0"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7E3AC9BB"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0C73C67F" wp14:editId="50929BC0">
            <wp:extent cx="5731200" cy="292100"/>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5731200" cy="292100"/>
                    </a:xfrm>
                    <a:prstGeom prst="rect">
                      <a:avLst/>
                    </a:prstGeom>
                    <a:ln/>
                  </pic:spPr>
                </pic:pic>
              </a:graphicData>
            </a:graphic>
          </wp:inline>
        </w:drawing>
      </w:r>
    </w:p>
    <w:p w14:paraId="305A18C6" w14:textId="77777777" w:rsidR="00520DCD" w:rsidRPr="001B4259" w:rsidRDefault="00520DCD">
      <w:pPr>
        <w:rPr>
          <w:rFonts w:ascii="Times New Roman" w:eastAsia="Times New Roman" w:hAnsi="Times New Roman" w:cs="Times New Roman"/>
          <w:sz w:val="26"/>
          <w:szCs w:val="26"/>
        </w:rPr>
      </w:pPr>
    </w:p>
    <w:p w14:paraId="0B7537EE"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ct1</w:t>
      </w:r>
    </w:p>
    <w:p w14:paraId="2AEF4A54"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236DF5A2" wp14:editId="4C751C5F">
            <wp:extent cx="5731200" cy="12065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200" cy="1206500"/>
                    </a:xfrm>
                    <a:prstGeom prst="rect">
                      <a:avLst/>
                    </a:prstGeom>
                    <a:ln/>
                  </pic:spPr>
                </pic:pic>
              </a:graphicData>
            </a:graphic>
          </wp:inline>
        </w:drawing>
      </w:r>
    </w:p>
    <w:p w14:paraId="39033A14"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Thêm các filter:</w:t>
      </w:r>
    </w:p>
    <w:p w14:paraId="4BD7E8A2" w14:textId="77777777" w:rsidR="00520DCD" w:rsidRPr="001B4259" w:rsidRDefault="00000000">
      <w:pPr>
        <w:numPr>
          <w:ilvl w:val="0"/>
          <w:numId w:val="11"/>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lastRenderedPageBreak/>
        <w:t>Chấp nhận sự kiện từ các kết nối có địa chỉ IP nguồn và IP đích nằm trong mạng 10.10.16.0/24.</w:t>
      </w:r>
    </w:p>
    <w:p w14:paraId="350460C0" w14:textId="77777777" w:rsidR="00520DCD" w:rsidRPr="001B4259" w:rsidRDefault="00000000">
      <w:pPr>
        <w:numPr>
          <w:ilvl w:val="0"/>
          <w:numId w:val="11"/>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Chấp nhận sự kiện từ kết nối sử dụng giao TCP và SCTP.</w:t>
      </w:r>
    </w:p>
    <w:p w14:paraId="04006DAF"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1F7C9470"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43CE3E28" wp14:editId="5A334F9C">
            <wp:extent cx="5731200" cy="1206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31200" cy="1206500"/>
                    </a:xfrm>
                    <a:prstGeom prst="rect">
                      <a:avLst/>
                    </a:prstGeom>
                    <a:ln/>
                  </pic:spPr>
                </pic:pic>
              </a:graphicData>
            </a:graphic>
          </wp:inline>
        </w:drawing>
      </w:r>
    </w:p>
    <w:p w14:paraId="09575991" w14:textId="77777777" w:rsidR="00520DCD" w:rsidRPr="001B4259" w:rsidRDefault="00520DCD">
      <w:pPr>
        <w:rPr>
          <w:rFonts w:ascii="Times New Roman" w:eastAsia="Times New Roman" w:hAnsi="Times New Roman" w:cs="Times New Roman"/>
          <w:sz w:val="26"/>
          <w:szCs w:val="26"/>
        </w:rPr>
      </w:pPr>
    </w:p>
    <w:p w14:paraId="7713D116" w14:textId="77777777" w:rsidR="00520DCD" w:rsidRPr="001B4259" w:rsidRDefault="00000000">
      <w:pPr>
        <w:numPr>
          <w:ilvl w:val="0"/>
          <w:numId w:val="8"/>
        </w:num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Stack for flow-based logging via XML</w:t>
      </w:r>
    </w:p>
    <w:p w14:paraId="4E4928C9"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noProof/>
          <w:sz w:val="26"/>
          <w:szCs w:val="26"/>
        </w:rPr>
        <w:drawing>
          <wp:inline distT="114300" distB="114300" distL="114300" distR="114300" wp14:anchorId="7D81EDA8" wp14:editId="7C874C00">
            <wp:extent cx="5731200" cy="4064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31200" cy="406400"/>
                    </a:xfrm>
                    <a:prstGeom prst="rect">
                      <a:avLst/>
                    </a:prstGeom>
                    <a:ln/>
                  </pic:spPr>
                </pic:pic>
              </a:graphicData>
            </a:graphic>
          </wp:inline>
        </w:drawing>
      </w:r>
    </w:p>
    <w:p w14:paraId="67AE8128" w14:textId="77777777" w:rsidR="00520DCD" w:rsidRPr="001B4259" w:rsidRDefault="00000000">
      <w:pPr>
        <w:numPr>
          <w:ilvl w:val="0"/>
          <w:numId w:val="13"/>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Input plugin: NFCT</w:t>
      </w:r>
    </w:p>
    <w:p w14:paraId="2C9DC914" w14:textId="77777777" w:rsidR="00520DCD" w:rsidRPr="001B4259" w:rsidRDefault="00000000">
      <w:pPr>
        <w:numPr>
          <w:ilvl w:val="0"/>
          <w:numId w:val="13"/>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Output plugin: XML</w:t>
      </w:r>
    </w:p>
    <w:p w14:paraId="3C37CD2C" w14:textId="77777777" w:rsidR="00520DCD" w:rsidRPr="001B4259" w:rsidRDefault="00520DCD">
      <w:pPr>
        <w:rPr>
          <w:rFonts w:ascii="Times New Roman" w:eastAsia="Times New Roman" w:hAnsi="Times New Roman" w:cs="Times New Roman"/>
          <w:sz w:val="26"/>
          <w:szCs w:val="26"/>
        </w:rPr>
      </w:pPr>
    </w:p>
    <w:p w14:paraId="43C6E0B5"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xml1</w:t>
      </w:r>
    </w:p>
    <w:p w14:paraId="3FA763C9" w14:textId="77777777" w:rsidR="00520DCD" w:rsidRPr="001B4259" w:rsidRDefault="00000000">
      <w:pPr>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6D7B9382" wp14:editId="38D6D7A4">
            <wp:extent cx="2814638" cy="577741"/>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2814638" cy="577741"/>
                    </a:xfrm>
                    <a:prstGeom prst="rect">
                      <a:avLst/>
                    </a:prstGeom>
                    <a:ln/>
                  </pic:spPr>
                </pic:pic>
              </a:graphicData>
            </a:graphic>
          </wp:inline>
        </w:drawing>
      </w:r>
    </w:p>
    <w:p w14:paraId="13ABDC4E" w14:textId="77777777" w:rsidR="00520DCD" w:rsidRPr="001B4259" w:rsidRDefault="00520DCD">
      <w:pPr>
        <w:rPr>
          <w:rFonts w:ascii="Times New Roman" w:eastAsia="Times New Roman" w:hAnsi="Times New Roman" w:cs="Times New Roman"/>
          <w:sz w:val="26"/>
          <w:szCs w:val="26"/>
        </w:rPr>
      </w:pPr>
    </w:p>
    <w:p w14:paraId="432F5E59"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ct1</w:t>
      </w:r>
      <w:r w:rsidRPr="001B4259">
        <w:rPr>
          <w:rFonts w:ascii="Times New Roman" w:eastAsia="Times New Roman" w:hAnsi="Times New Roman" w:cs="Times New Roman"/>
          <w:noProof/>
          <w:sz w:val="26"/>
          <w:szCs w:val="26"/>
        </w:rPr>
        <w:drawing>
          <wp:inline distT="114300" distB="114300" distL="114300" distR="114300" wp14:anchorId="251B7A55" wp14:editId="2A30DADC">
            <wp:extent cx="5731200" cy="723900"/>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731200" cy="723900"/>
                    </a:xfrm>
                    <a:prstGeom prst="rect">
                      <a:avLst/>
                    </a:prstGeom>
                    <a:ln/>
                  </pic:spPr>
                </pic:pic>
              </a:graphicData>
            </a:graphic>
          </wp:inline>
        </w:drawing>
      </w:r>
    </w:p>
    <w:p w14:paraId="0B435726"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Khai báo các tham số cơ bản về kích thước bộ đệm và tối đa của Netlink socket, thời gian chờ và chu kỳ để thu thập thông tin.</w:t>
      </w:r>
    </w:p>
    <w:p w14:paraId="317305FA"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24B91200"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lastRenderedPageBreak/>
        <w:drawing>
          <wp:inline distT="114300" distB="114300" distL="114300" distR="114300" wp14:anchorId="2F48E471" wp14:editId="1A709793">
            <wp:extent cx="5731200" cy="130810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31200" cy="1308100"/>
                    </a:xfrm>
                    <a:prstGeom prst="rect">
                      <a:avLst/>
                    </a:prstGeom>
                    <a:ln/>
                  </pic:spPr>
                </pic:pic>
              </a:graphicData>
            </a:graphic>
          </wp:inline>
        </w:drawing>
      </w:r>
    </w:p>
    <w:p w14:paraId="6AF45D18" w14:textId="77777777" w:rsidR="00520DCD" w:rsidRPr="001B4259" w:rsidRDefault="00520DCD">
      <w:pPr>
        <w:rPr>
          <w:rFonts w:ascii="Times New Roman" w:eastAsia="Times New Roman" w:hAnsi="Times New Roman" w:cs="Times New Roman"/>
          <w:sz w:val="26"/>
          <w:szCs w:val="26"/>
        </w:rPr>
      </w:pPr>
    </w:p>
    <w:p w14:paraId="3BA44C6B"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ct1</w:t>
      </w:r>
    </w:p>
    <w:p w14:paraId="29147186"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6C7391AE" wp14:editId="28A8B1A7">
            <wp:extent cx="5731200" cy="1206500"/>
            <wp:effectExtent l="0" t="0" r="0" b="0"/>
            <wp:docPr id="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200" cy="1206500"/>
                    </a:xfrm>
                    <a:prstGeom prst="rect">
                      <a:avLst/>
                    </a:prstGeom>
                    <a:ln/>
                  </pic:spPr>
                </pic:pic>
              </a:graphicData>
            </a:graphic>
          </wp:inline>
        </w:drawing>
      </w:r>
    </w:p>
    <w:p w14:paraId="1053F48E"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Thêm các filter:</w:t>
      </w:r>
    </w:p>
    <w:p w14:paraId="7FD99B03" w14:textId="77777777" w:rsidR="00520DCD" w:rsidRPr="001B4259" w:rsidRDefault="00000000">
      <w:pPr>
        <w:numPr>
          <w:ilvl w:val="0"/>
          <w:numId w:val="11"/>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Chấp nhận sự kiện từ các kết nối có địa chỉ IP nguồn và IP đích nằm trong mạng 10.10.16.0/24.</w:t>
      </w:r>
    </w:p>
    <w:p w14:paraId="5A1CC177" w14:textId="77777777" w:rsidR="00520DCD" w:rsidRPr="001B4259" w:rsidRDefault="00000000">
      <w:pPr>
        <w:numPr>
          <w:ilvl w:val="0"/>
          <w:numId w:val="11"/>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Chấp nhận sự kiện từ kết nối sử dụng giao TCP và SCTP.</w:t>
      </w:r>
    </w:p>
    <w:p w14:paraId="1C36EA58"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01C8EBF8"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6AB42DCE" wp14:editId="1D4E2562">
            <wp:extent cx="5731200" cy="17526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731200" cy="1752600"/>
                    </a:xfrm>
                    <a:prstGeom prst="rect">
                      <a:avLst/>
                    </a:prstGeom>
                    <a:ln/>
                  </pic:spPr>
                </pic:pic>
              </a:graphicData>
            </a:graphic>
          </wp:inline>
        </w:drawing>
      </w:r>
    </w:p>
    <w:p w14:paraId="14112CD6" w14:textId="77777777" w:rsidR="00520DCD" w:rsidRPr="001B4259" w:rsidRDefault="00520DCD">
      <w:pPr>
        <w:rPr>
          <w:rFonts w:ascii="Times New Roman" w:eastAsia="Times New Roman" w:hAnsi="Times New Roman" w:cs="Times New Roman"/>
          <w:sz w:val="26"/>
          <w:szCs w:val="26"/>
        </w:rPr>
      </w:pPr>
    </w:p>
    <w:p w14:paraId="71F1D9DE" w14:textId="77777777" w:rsidR="00520DCD" w:rsidRPr="001B4259" w:rsidRDefault="00000000">
      <w:pPr>
        <w:numPr>
          <w:ilvl w:val="0"/>
          <w:numId w:val="8"/>
        </w:num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Stack for flow-based logging in NACCT compatible format</w:t>
      </w:r>
    </w:p>
    <w:p w14:paraId="66401F78"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59FCE981" wp14:editId="5696EFF3">
            <wp:extent cx="5731200" cy="2794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731200" cy="279400"/>
                    </a:xfrm>
                    <a:prstGeom prst="rect">
                      <a:avLst/>
                    </a:prstGeom>
                    <a:ln/>
                  </pic:spPr>
                </pic:pic>
              </a:graphicData>
            </a:graphic>
          </wp:inline>
        </w:drawing>
      </w:r>
    </w:p>
    <w:p w14:paraId="45042851" w14:textId="77777777" w:rsidR="00520DCD" w:rsidRPr="001B4259" w:rsidRDefault="00000000">
      <w:pPr>
        <w:numPr>
          <w:ilvl w:val="0"/>
          <w:numId w:val="13"/>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Input plugin: NFCT</w:t>
      </w:r>
    </w:p>
    <w:p w14:paraId="4B8B9094" w14:textId="77777777" w:rsidR="00520DCD" w:rsidRPr="001B4259" w:rsidRDefault="00000000">
      <w:pPr>
        <w:numPr>
          <w:ilvl w:val="0"/>
          <w:numId w:val="13"/>
        </w:numPr>
        <w:spacing w:before="0"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Fillter plugin: IP2ST2STR</w:t>
      </w:r>
    </w:p>
    <w:p w14:paraId="44365FD9" w14:textId="77777777" w:rsidR="00520DCD" w:rsidRPr="001B4259" w:rsidRDefault="00000000">
      <w:pPr>
        <w:numPr>
          <w:ilvl w:val="0"/>
          <w:numId w:val="13"/>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lastRenderedPageBreak/>
        <w:t>Output plugin: NACCT</w:t>
      </w:r>
    </w:p>
    <w:p w14:paraId="7507D8C0" w14:textId="77777777" w:rsidR="00520DCD" w:rsidRPr="001B4259" w:rsidRDefault="00520DCD">
      <w:pPr>
        <w:rPr>
          <w:rFonts w:ascii="Times New Roman" w:eastAsia="Times New Roman" w:hAnsi="Times New Roman" w:cs="Times New Roman"/>
          <w:sz w:val="26"/>
          <w:szCs w:val="26"/>
        </w:rPr>
      </w:pPr>
    </w:p>
    <w:p w14:paraId="4913448C"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nacct1</w:t>
      </w:r>
    </w:p>
    <w:p w14:paraId="03398003" w14:textId="77777777" w:rsidR="00520DCD" w:rsidRPr="001B4259" w:rsidRDefault="00000000">
      <w:pPr>
        <w:jc w:val="center"/>
        <w:rPr>
          <w:rFonts w:ascii="Times New Roman" w:eastAsia="Times New Roman" w:hAnsi="Times New Roman" w:cs="Times New Roman"/>
          <w:b/>
          <w:sz w:val="26"/>
          <w:szCs w:val="26"/>
        </w:rPr>
      </w:pPr>
      <w:r w:rsidRPr="001B4259">
        <w:rPr>
          <w:rFonts w:ascii="Times New Roman" w:eastAsia="Times New Roman" w:hAnsi="Times New Roman" w:cs="Times New Roman"/>
          <w:b/>
          <w:noProof/>
          <w:sz w:val="26"/>
          <w:szCs w:val="26"/>
        </w:rPr>
        <w:drawing>
          <wp:inline distT="114300" distB="114300" distL="114300" distR="114300" wp14:anchorId="7780214E" wp14:editId="098A99FC">
            <wp:extent cx="3287550" cy="546677"/>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3287550" cy="546677"/>
                    </a:xfrm>
                    <a:prstGeom prst="rect">
                      <a:avLst/>
                    </a:prstGeom>
                    <a:ln/>
                  </pic:spPr>
                </pic:pic>
              </a:graphicData>
            </a:graphic>
          </wp:inline>
        </w:drawing>
      </w:r>
    </w:p>
    <w:p w14:paraId="4FF09BB3" w14:textId="77777777" w:rsidR="00520DCD" w:rsidRPr="001B4259" w:rsidRDefault="00520DCD">
      <w:pPr>
        <w:jc w:val="center"/>
        <w:rPr>
          <w:rFonts w:ascii="Times New Roman" w:eastAsia="Times New Roman" w:hAnsi="Times New Roman" w:cs="Times New Roman"/>
          <w:sz w:val="26"/>
          <w:szCs w:val="26"/>
        </w:rPr>
      </w:pPr>
    </w:p>
    <w:p w14:paraId="5C920D1A" w14:textId="77777777" w:rsidR="00520DCD" w:rsidRPr="001B4259" w:rsidRDefault="00520DCD">
      <w:pPr>
        <w:rPr>
          <w:rFonts w:ascii="Times New Roman" w:eastAsia="Times New Roman" w:hAnsi="Times New Roman" w:cs="Times New Roman"/>
          <w:sz w:val="26"/>
          <w:szCs w:val="26"/>
        </w:rPr>
      </w:pPr>
    </w:p>
    <w:p w14:paraId="6A0D7E93"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ct1</w:t>
      </w:r>
      <w:r w:rsidRPr="001B4259">
        <w:rPr>
          <w:rFonts w:ascii="Times New Roman" w:eastAsia="Times New Roman" w:hAnsi="Times New Roman" w:cs="Times New Roman"/>
          <w:noProof/>
          <w:sz w:val="26"/>
          <w:szCs w:val="26"/>
        </w:rPr>
        <w:drawing>
          <wp:inline distT="114300" distB="114300" distL="114300" distR="114300" wp14:anchorId="25421AB6" wp14:editId="74077A80">
            <wp:extent cx="5731200" cy="7239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731200" cy="723900"/>
                    </a:xfrm>
                    <a:prstGeom prst="rect">
                      <a:avLst/>
                    </a:prstGeom>
                    <a:ln/>
                  </pic:spPr>
                </pic:pic>
              </a:graphicData>
            </a:graphic>
          </wp:inline>
        </w:drawing>
      </w:r>
    </w:p>
    <w:p w14:paraId="22BDCF55"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Khai báo các tham số cơ bản về kích thước bộ đệm và tối đa của Netlink socket, thời gian chờ và chu kỳ để thu thập thông tin.</w:t>
      </w:r>
    </w:p>
    <w:p w14:paraId="66C7A201"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139EEE10"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5DF37E27" wp14:editId="613B8F88">
            <wp:extent cx="5731200" cy="14605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731200" cy="1460500"/>
                    </a:xfrm>
                    <a:prstGeom prst="rect">
                      <a:avLst/>
                    </a:prstGeom>
                    <a:ln/>
                  </pic:spPr>
                </pic:pic>
              </a:graphicData>
            </a:graphic>
          </wp:inline>
        </w:drawing>
      </w:r>
    </w:p>
    <w:p w14:paraId="531F8C4A" w14:textId="77777777" w:rsidR="00520DCD" w:rsidRPr="001B4259" w:rsidRDefault="00520DCD">
      <w:pPr>
        <w:rPr>
          <w:rFonts w:ascii="Times New Roman" w:eastAsia="Times New Roman" w:hAnsi="Times New Roman" w:cs="Times New Roman"/>
          <w:sz w:val="26"/>
          <w:szCs w:val="26"/>
        </w:rPr>
      </w:pPr>
    </w:p>
    <w:p w14:paraId="7C55E0B9"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ct1</w:t>
      </w:r>
    </w:p>
    <w:p w14:paraId="059B245A"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44FE4DCA" wp14:editId="6AFB221C">
            <wp:extent cx="5731200" cy="1206500"/>
            <wp:effectExtent l="0" t="0" r="0" b="0"/>
            <wp:docPr id="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200" cy="1206500"/>
                    </a:xfrm>
                    <a:prstGeom prst="rect">
                      <a:avLst/>
                    </a:prstGeom>
                    <a:ln/>
                  </pic:spPr>
                </pic:pic>
              </a:graphicData>
            </a:graphic>
          </wp:inline>
        </w:drawing>
      </w:r>
    </w:p>
    <w:p w14:paraId="2BCE5003"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Thêm các filter:</w:t>
      </w:r>
    </w:p>
    <w:p w14:paraId="24E0493A" w14:textId="77777777" w:rsidR="00520DCD" w:rsidRPr="001B4259" w:rsidRDefault="00000000">
      <w:pPr>
        <w:numPr>
          <w:ilvl w:val="0"/>
          <w:numId w:val="11"/>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lastRenderedPageBreak/>
        <w:t>Chấp nhận sự kiện từ các kết nối có địa chỉ IP nguồn và IP đích nằm trong mạng 10.10.16.0/24.</w:t>
      </w:r>
    </w:p>
    <w:p w14:paraId="4B65EA25" w14:textId="77777777" w:rsidR="00520DCD" w:rsidRPr="001B4259" w:rsidRDefault="00000000">
      <w:pPr>
        <w:numPr>
          <w:ilvl w:val="0"/>
          <w:numId w:val="11"/>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Chấp nhận sự kiện từ kết nối sử dụng giao TCP và SCTP.</w:t>
      </w:r>
    </w:p>
    <w:p w14:paraId="1FD47080" w14:textId="77777777" w:rsidR="00520DCD" w:rsidRPr="001B4259" w:rsidRDefault="00000000">
      <w:pPr>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33EC96EC" w14:textId="77777777" w:rsidR="00520DCD" w:rsidRPr="001B4259" w:rsidRDefault="00000000">
      <w:pP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3F58834F" wp14:editId="41B24058">
            <wp:extent cx="5731200" cy="1066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731200" cy="1066800"/>
                    </a:xfrm>
                    <a:prstGeom prst="rect">
                      <a:avLst/>
                    </a:prstGeom>
                    <a:ln/>
                  </pic:spPr>
                </pic:pic>
              </a:graphicData>
            </a:graphic>
          </wp:inline>
        </w:drawing>
      </w:r>
    </w:p>
    <w:p w14:paraId="429EC77E" w14:textId="6058148C" w:rsidR="00520DCD" w:rsidRPr="001B4259" w:rsidRDefault="001B4259">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br w:type="page"/>
      </w:r>
    </w:p>
    <w:p w14:paraId="7C0608F1" w14:textId="77777777" w:rsidR="00520DCD" w:rsidRPr="001B4259" w:rsidRDefault="00000000">
      <w:pPr>
        <w:pStyle w:val="Heading1"/>
        <w:numPr>
          <w:ilvl w:val="0"/>
          <w:numId w:val="3"/>
        </w:numPr>
        <w:rPr>
          <w:rFonts w:ascii="Times New Roman" w:eastAsia="Times New Roman" w:hAnsi="Times New Roman" w:cs="Times New Roman"/>
          <w:b/>
          <w:sz w:val="36"/>
          <w:szCs w:val="36"/>
        </w:rPr>
      </w:pPr>
      <w:bookmarkStart w:id="9" w:name="_ijskmo4fp3le" w:colFirst="0" w:colLast="0"/>
      <w:bookmarkEnd w:id="9"/>
      <w:r w:rsidRPr="001B4259">
        <w:rPr>
          <w:rFonts w:ascii="Times New Roman" w:eastAsia="Times New Roman" w:hAnsi="Times New Roman" w:cs="Times New Roman"/>
          <w:b/>
          <w:sz w:val="36"/>
          <w:szCs w:val="36"/>
        </w:rPr>
        <w:lastRenderedPageBreak/>
        <w:t>Thực hành kiểm tra các báo cáo vi phạm</w:t>
      </w:r>
    </w:p>
    <w:p w14:paraId="0E9212DE" w14:textId="77777777" w:rsidR="00520DCD" w:rsidRPr="001B4259" w:rsidRDefault="00000000">
      <w:pPr>
        <w:ind w:left="720"/>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Trường hợp</w:t>
      </w:r>
      <w:r w:rsidRPr="001B4259">
        <w:rPr>
          <w:rFonts w:ascii="Times New Roman" w:eastAsia="Times New Roman" w:hAnsi="Times New Roman" w:cs="Times New Roman"/>
          <w:sz w:val="26"/>
          <w:szCs w:val="26"/>
        </w:rPr>
        <w:t xml:space="preserve"> ta có 2 rule iptabels bắt các gói tin ra vào, với các gói tin output sẽ được lưu vào full.log để log toàn bộ traffic outbound, các gói tin input sẽ được lưu vào firewall_log.json để log các traffic inbound.</w:t>
      </w:r>
    </w:p>
    <w:p w14:paraId="14EA984E" w14:textId="77777777" w:rsidR="00520DCD" w:rsidRPr="001B4259" w:rsidRDefault="00000000">
      <w:pPr>
        <w:ind w:left="720"/>
        <w:rPr>
          <w:rFonts w:ascii="Times New Roman" w:eastAsia="Times New Roman" w:hAnsi="Times New Roman" w:cs="Times New Roman"/>
          <w:sz w:val="26"/>
          <w:szCs w:val="26"/>
        </w:rPr>
      </w:pPr>
      <w:r w:rsidRPr="001B4259">
        <w:rPr>
          <w:rFonts w:ascii="Times New Roman" w:eastAsia="Times New Roman" w:hAnsi="Times New Roman" w:cs="Times New Roman"/>
          <w:b/>
          <w:sz w:val="26"/>
          <w:szCs w:val="26"/>
        </w:rPr>
        <w:t>Các rule</w:t>
      </w:r>
      <w:r w:rsidRPr="001B4259">
        <w:rPr>
          <w:rFonts w:ascii="Times New Roman" w:eastAsia="Times New Roman" w:hAnsi="Times New Roman" w:cs="Times New Roman"/>
          <w:sz w:val="26"/>
          <w:szCs w:val="26"/>
        </w:rPr>
        <w:t xml:space="preserve"> để lưu input và output, với input ví dụ log các gói tin từ ip không hợp lệ:</w:t>
      </w:r>
    </w:p>
    <w:p w14:paraId="06E1B105" w14:textId="77777777" w:rsidR="00520DCD" w:rsidRPr="001B4259" w:rsidRDefault="00000000">
      <w:pPr>
        <w:numPr>
          <w:ilvl w:val="0"/>
          <w:numId w:val="20"/>
        </w:numPr>
        <w:spacing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-A OUTPUT -m limit --limit 1/m -j NFLOG --nflog-prefix "OUTPUT" --nflog-group 101</w:t>
      </w:r>
    </w:p>
    <w:p w14:paraId="1B50C7A3" w14:textId="77777777" w:rsidR="00520DCD" w:rsidRPr="001B4259" w:rsidRDefault="00000000">
      <w:pPr>
        <w:numPr>
          <w:ilvl w:val="0"/>
          <w:numId w:val="20"/>
        </w:numPr>
        <w:spacing w:before="0"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-A INPUT -i eth0 -j NFLOG --nflog-prefix "INPUT eth0" --nflog-group 102</w:t>
      </w:r>
    </w:p>
    <w:p w14:paraId="0507823F" w14:textId="573BDB2D" w:rsidR="00520DCD" w:rsidRPr="001B4259" w:rsidRDefault="00000000">
      <w:pPr>
        <w:numPr>
          <w:ilvl w:val="0"/>
          <w:numId w:val="20"/>
        </w:numPr>
        <w:spacing w:before="0" w:after="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 xml:space="preserve">-A INPUT -s 10.10.16.231 -j NFLOG --nflog-prefix "Blocked IP 10.10.16.231" --nflog-group </w:t>
      </w:r>
      <w:r w:rsidR="00F52F84">
        <w:rPr>
          <w:rFonts w:ascii="Times New Roman" w:eastAsia="Times New Roman" w:hAnsi="Times New Roman" w:cs="Times New Roman"/>
          <w:sz w:val="26"/>
          <w:szCs w:val="26"/>
        </w:rPr>
        <w:t>102</w:t>
      </w:r>
    </w:p>
    <w:p w14:paraId="0C1C700D" w14:textId="77777777" w:rsidR="00520DCD" w:rsidRPr="001B4259" w:rsidRDefault="00000000">
      <w:pPr>
        <w:numPr>
          <w:ilvl w:val="0"/>
          <w:numId w:val="20"/>
        </w:numPr>
        <w:spacing w:before="0"/>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-A INPUT -s 10.10.16.231 -j DROP</w:t>
      </w:r>
    </w:p>
    <w:p w14:paraId="3A0348F0" w14:textId="77777777" w:rsidR="00520DCD" w:rsidRPr="001B4259" w:rsidRDefault="00000000">
      <w:pPr>
        <w:ind w:left="72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Thiết lập kích hoạt các plugin và stack</w:t>
      </w:r>
    </w:p>
    <w:p w14:paraId="2B11EB17" w14:textId="77777777" w:rsidR="00520DCD" w:rsidRPr="001B4259" w:rsidRDefault="00000000">
      <w:pPr>
        <w:ind w:left="720"/>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6E5B5738" wp14:editId="412DE4B9">
            <wp:extent cx="5731200" cy="1409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731200" cy="1409700"/>
                    </a:xfrm>
                    <a:prstGeom prst="rect">
                      <a:avLst/>
                    </a:prstGeom>
                    <a:ln/>
                  </pic:spPr>
                </pic:pic>
              </a:graphicData>
            </a:graphic>
          </wp:inline>
        </w:drawing>
      </w:r>
    </w:p>
    <w:p w14:paraId="6974AB44" w14:textId="77777777" w:rsidR="00520DCD" w:rsidRPr="001B4259" w:rsidRDefault="00000000">
      <w:pPr>
        <w:ind w:left="72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Điều chỉnh các plugin</w:t>
      </w:r>
    </w:p>
    <w:p w14:paraId="3BDB4EB5" w14:textId="77777777" w:rsidR="00520DCD" w:rsidRPr="001B4259" w:rsidRDefault="00000000">
      <w:pPr>
        <w:ind w:left="720"/>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18AC5DE8" wp14:editId="279B58D0">
            <wp:extent cx="4214813" cy="2212426"/>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4214813" cy="2212426"/>
                    </a:xfrm>
                    <a:prstGeom prst="rect">
                      <a:avLst/>
                    </a:prstGeom>
                    <a:ln/>
                  </pic:spPr>
                </pic:pic>
              </a:graphicData>
            </a:graphic>
          </wp:inline>
        </w:drawing>
      </w:r>
    </w:p>
    <w:p w14:paraId="67674B05" w14:textId="77777777" w:rsidR="00520DCD" w:rsidRPr="001B4259" w:rsidRDefault="00000000">
      <w:pPr>
        <w:ind w:left="720"/>
        <w:rPr>
          <w:rFonts w:ascii="Times New Roman" w:eastAsia="Times New Roman" w:hAnsi="Times New Roman" w:cs="Times New Roman"/>
          <w:b/>
          <w:sz w:val="26"/>
          <w:szCs w:val="26"/>
        </w:rPr>
      </w:pPr>
      <w:r w:rsidRPr="001B4259">
        <w:rPr>
          <w:rFonts w:ascii="Times New Roman" w:eastAsia="Times New Roman" w:hAnsi="Times New Roman" w:cs="Times New Roman"/>
          <w:b/>
          <w:sz w:val="26"/>
          <w:szCs w:val="26"/>
        </w:rPr>
        <w:t>Kết quả</w:t>
      </w:r>
    </w:p>
    <w:p w14:paraId="00B5F3C9" w14:textId="77777777" w:rsidR="00520DCD" w:rsidRPr="001B4259" w:rsidRDefault="00000000">
      <w:pPr>
        <w:ind w:left="720"/>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lastRenderedPageBreak/>
        <w:drawing>
          <wp:inline distT="114300" distB="114300" distL="114300" distR="114300" wp14:anchorId="0DAADAA3" wp14:editId="6E926618">
            <wp:extent cx="5731200" cy="10287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731200" cy="1028700"/>
                    </a:xfrm>
                    <a:prstGeom prst="rect">
                      <a:avLst/>
                    </a:prstGeom>
                    <a:ln/>
                  </pic:spPr>
                </pic:pic>
              </a:graphicData>
            </a:graphic>
          </wp:inline>
        </w:drawing>
      </w:r>
    </w:p>
    <w:p w14:paraId="5F5607E3" w14:textId="77777777" w:rsidR="00520DCD" w:rsidRPr="001B4259" w:rsidRDefault="00000000">
      <w:pPr>
        <w:ind w:left="720"/>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0163A07B" wp14:editId="6610489A">
            <wp:extent cx="5731200" cy="2806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731200" cy="2806700"/>
                    </a:xfrm>
                    <a:prstGeom prst="rect">
                      <a:avLst/>
                    </a:prstGeom>
                    <a:ln/>
                  </pic:spPr>
                </pic:pic>
              </a:graphicData>
            </a:graphic>
          </wp:inline>
        </w:drawing>
      </w:r>
    </w:p>
    <w:p w14:paraId="02796D35" w14:textId="77777777" w:rsidR="00520DCD" w:rsidRPr="001B4259" w:rsidRDefault="00000000">
      <w:pPr>
        <w:ind w:left="720"/>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full_output.log</w:t>
      </w:r>
    </w:p>
    <w:p w14:paraId="075F2BC0" w14:textId="77777777" w:rsidR="00520DCD" w:rsidRPr="001B4259" w:rsidRDefault="00000000">
      <w:pPr>
        <w:ind w:left="720"/>
        <w:jc w:val="center"/>
        <w:rPr>
          <w:rFonts w:ascii="Times New Roman" w:eastAsia="Times New Roman" w:hAnsi="Times New Roman" w:cs="Times New Roman"/>
          <w:sz w:val="26"/>
          <w:szCs w:val="26"/>
        </w:rPr>
      </w:pPr>
      <w:r w:rsidRPr="001B4259">
        <w:rPr>
          <w:rFonts w:ascii="Times New Roman" w:eastAsia="Times New Roman" w:hAnsi="Times New Roman" w:cs="Times New Roman"/>
          <w:noProof/>
          <w:sz w:val="26"/>
          <w:szCs w:val="26"/>
        </w:rPr>
        <w:drawing>
          <wp:inline distT="114300" distB="114300" distL="114300" distR="114300" wp14:anchorId="19BE2573" wp14:editId="2EAF6221">
            <wp:extent cx="5731200" cy="2692400"/>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a:stretch>
                      <a:fillRect/>
                    </a:stretch>
                  </pic:blipFill>
                  <pic:spPr>
                    <a:xfrm>
                      <a:off x="0" y="0"/>
                      <a:ext cx="5731200" cy="2692400"/>
                    </a:xfrm>
                    <a:prstGeom prst="rect">
                      <a:avLst/>
                    </a:prstGeom>
                    <a:ln/>
                  </pic:spPr>
                </pic:pic>
              </a:graphicData>
            </a:graphic>
          </wp:inline>
        </w:drawing>
      </w:r>
    </w:p>
    <w:p w14:paraId="691E1FA5" w14:textId="77777777" w:rsidR="00520DCD" w:rsidRPr="001B4259" w:rsidRDefault="00000000">
      <w:pPr>
        <w:ind w:left="720"/>
        <w:jc w:val="center"/>
        <w:rPr>
          <w:rFonts w:ascii="Times New Roman" w:eastAsia="Times New Roman" w:hAnsi="Times New Roman" w:cs="Times New Roman"/>
          <w:sz w:val="26"/>
          <w:szCs w:val="26"/>
        </w:rPr>
      </w:pPr>
      <w:r w:rsidRPr="001B4259">
        <w:rPr>
          <w:rFonts w:ascii="Times New Roman" w:eastAsia="Times New Roman" w:hAnsi="Times New Roman" w:cs="Times New Roman"/>
          <w:sz w:val="26"/>
          <w:szCs w:val="26"/>
        </w:rPr>
        <w:t>firewall_log.json</w:t>
      </w:r>
    </w:p>
    <w:p w14:paraId="43B0E4EF" w14:textId="77777777" w:rsidR="00520DCD" w:rsidRPr="001B4259" w:rsidRDefault="00520DCD">
      <w:pPr>
        <w:rPr>
          <w:rFonts w:ascii="Times New Roman" w:eastAsia="Times New Roman" w:hAnsi="Times New Roman" w:cs="Times New Roman"/>
          <w:sz w:val="26"/>
          <w:szCs w:val="26"/>
        </w:rPr>
      </w:pPr>
    </w:p>
    <w:p w14:paraId="744B73DF" w14:textId="77777777" w:rsidR="00520DCD" w:rsidRPr="001B4259" w:rsidRDefault="00520DCD">
      <w:pPr>
        <w:ind w:left="720"/>
        <w:rPr>
          <w:rFonts w:ascii="Times New Roman" w:eastAsia="Times New Roman" w:hAnsi="Times New Roman" w:cs="Times New Roman"/>
          <w:sz w:val="26"/>
          <w:szCs w:val="26"/>
        </w:rPr>
      </w:pPr>
    </w:p>
    <w:p w14:paraId="0DA9240E" w14:textId="77777777" w:rsidR="00520DCD" w:rsidRPr="001B4259" w:rsidRDefault="00520DCD">
      <w:pPr>
        <w:jc w:val="center"/>
        <w:rPr>
          <w:rFonts w:ascii="Times New Roman" w:eastAsia="Times New Roman" w:hAnsi="Times New Roman" w:cs="Times New Roman"/>
          <w:sz w:val="26"/>
          <w:szCs w:val="26"/>
        </w:rPr>
      </w:pPr>
    </w:p>
    <w:sectPr w:rsidR="00520DCD" w:rsidRPr="001B42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439C"/>
    <w:multiLevelType w:val="multilevel"/>
    <w:tmpl w:val="F7BEE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82AF1"/>
    <w:multiLevelType w:val="multilevel"/>
    <w:tmpl w:val="26E47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03075"/>
    <w:multiLevelType w:val="multilevel"/>
    <w:tmpl w:val="88A45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430E76"/>
    <w:multiLevelType w:val="multilevel"/>
    <w:tmpl w:val="0F22E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686536"/>
    <w:multiLevelType w:val="multilevel"/>
    <w:tmpl w:val="4BC8C2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91C3FEF"/>
    <w:multiLevelType w:val="multilevel"/>
    <w:tmpl w:val="F042A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522927"/>
    <w:multiLevelType w:val="multilevel"/>
    <w:tmpl w:val="F7983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D4538A"/>
    <w:multiLevelType w:val="multilevel"/>
    <w:tmpl w:val="467A1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055FEE"/>
    <w:multiLevelType w:val="multilevel"/>
    <w:tmpl w:val="077CA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492C04"/>
    <w:multiLevelType w:val="multilevel"/>
    <w:tmpl w:val="BB008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E901FA"/>
    <w:multiLevelType w:val="multilevel"/>
    <w:tmpl w:val="E4A4E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6C2716"/>
    <w:multiLevelType w:val="multilevel"/>
    <w:tmpl w:val="69A8E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FD73F1"/>
    <w:multiLevelType w:val="multilevel"/>
    <w:tmpl w:val="6DA4C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326976"/>
    <w:multiLevelType w:val="multilevel"/>
    <w:tmpl w:val="4C2A6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042C30"/>
    <w:multiLevelType w:val="multilevel"/>
    <w:tmpl w:val="D5AEF2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61925C9F"/>
    <w:multiLevelType w:val="multilevel"/>
    <w:tmpl w:val="03366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1F157C"/>
    <w:multiLevelType w:val="multilevel"/>
    <w:tmpl w:val="E91EA10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667C7AD7"/>
    <w:multiLevelType w:val="multilevel"/>
    <w:tmpl w:val="944E0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AD31F0"/>
    <w:multiLevelType w:val="multilevel"/>
    <w:tmpl w:val="14D82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F31582"/>
    <w:multiLevelType w:val="multilevel"/>
    <w:tmpl w:val="ADDE905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9716F8E"/>
    <w:multiLevelType w:val="multilevel"/>
    <w:tmpl w:val="F6A02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110D15"/>
    <w:multiLevelType w:val="multilevel"/>
    <w:tmpl w:val="1818ACF0"/>
    <w:lvl w:ilvl="0">
      <w:start w:val="1"/>
      <w:numFmt w:val="decimal"/>
      <w:lvlText w:val="%1."/>
      <w:lvlJc w:val="left"/>
      <w:pPr>
        <w:ind w:left="720" w:hanging="360"/>
      </w:pPr>
      <w:rPr>
        <w:u w:val="none"/>
      </w:rPr>
    </w:lvl>
    <w:lvl w:ilvl="1">
      <w:start w:val="1"/>
      <w:numFmt w:val="lowerLetter"/>
      <w:lvlText w:val="%2."/>
      <w:lvlJc w:val="left"/>
      <w:pPr>
        <w:ind w:left="1440" w:hanging="360"/>
      </w:pPr>
      <w:rPr>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DF65197"/>
    <w:multiLevelType w:val="multilevel"/>
    <w:tmpl w:val="C4C4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57639F"/>
    <w:multiLevelType w:val="multilevel"/>
    <w:tmpl w:val="3814C4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76BC5179"/>
    <w:multiLevelType w:val="multilevel"/>
    <w:tmpl w:val="9C18E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2238069">
    <w:abstractNumId w:val="12"/>
  </w:num>
  <w:num w:numId="2" w16cid:durableId="785737652">
    <w:abstractNumId w:val="22"/>
  </w:num>
  <w:num w:numId="3" w16cid:durableId="21320913">
    <w:abstractNumId w:val="19"/>
  </w:num>
  <w:num w:numId="4" w16cid:durableId="560141019">
    <w:abstractNumId w:val="1"/>
  </w:num>
  <w:num w:numId="5" w16cid:durableId="1261179140">
    <w:abstractNumId w:val="13"/>
  </w:num>
  <w:num w:numId="6" w16cid:durableId="1611006085">
    <w:abstractNumId w:val="6"/>
  </w:num>
  <w:num w:numId="7" w16cid:durableId="277839232">
    <w:abstractNumId w:val="0"/>
  </w:num>
  <w:num w:numId="8" w16cid:durableId="1023559011">
    <w:abstractNumId w:val="16"/>
  </w:num>
  <w:num w:numId="9" w16cid:durableId="2058971083">
    <w:abstractNumId w:val="15"/>
  </w:num>
  <w:num w:numId="10" w16cid:durableId="1348091905">
    <w:abstractNumId w:val="11"/>
  </w:num>
  <w:num w:numId="11" w16cid:durableId="1975981156">
    <w:abstractNumId w:val="5"/>
  </w:num>
  <w:num w:numId="12" w16cid:durableId="1061556075">
    <w:abstractNumId w:val="20"/>
  </w:num>
  <w:num w:numId="13" w16cid:durableId="1144421574">
    <w:abstractNumId w:val="3"/>
  </w:num>
  <w:num w:numId="14" w16cid:durableId="141627111">
    <w:abstractNumId w:val="10"/>
  </w:num>
  <w:num w:numId="15" w16cid:durableId="1672097156">
    <w:abstractNumId w:val="9"/>
  </w:num>
  <w:num w:numId="16" w16cid:durableId="703023210">
    <w:abstractNumId w:val="18"/>
  </w:num>
  <w:num w:numId="17" w16cid:durableId="1517965990">
    <w:abstractNumId w:val="21"/>
  </w:num>
  <w:num w:numId="18" w16cid:durableId="76100421">
    <w:abstractNumId w:val="24"/>
  </w:num>
  <w:num w:numId="19" w16cid:durableId="188447587">
    <w:abstractNumId w:val="17"/>
  </w:num>
  <w:num w:numId="20" w16cid:durableId="991718894">
    <w:abstractNumId w:val="4"/>
  </w:num>
  <w:num w:numId="21" w16cid:durableId="1173379528">
    <w:abstractNumId w:val="23"/>
  </w:num>
  <w:num w:numId="22" w16cid:durableId="1451238394">
    <w:abstractNumId w:val="7"/>
  </w:num>
  <w:num w:numId="23" w16cid:durableId="991369792">
    <w:abstractNumId w:val="14"/>
  </w:num>
  <w:num w:numId="24" w16cid:durableId="1693267416">
    <w:abstractNumId w:val="2"/>
  </w:num>
  <w:num w:numId="25" w16cid:durableId="2136674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DCD"/>
    <w:rsid w:val="001B4259"/>
    <w:rsid w:val="00520DCD"/>
    <w:rsid w:val="0087379A"/>
    <w:rsid w:val="00E62206"/>
    <w:rsid w:val="00F5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B9F0"/>
  <w15:docId w15:val="{5DE4D12F-DB13-4328-AABA-C9FC7A1C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B42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4259"/>
    <w:pPr>
      <w:spacing w:before="0" w:after="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unix.stackexchange.com/questions/404075/iptables-no-chain-target-match-ulog"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Mạnh Cường</cp:lastModifiedBy>
  <cp:revision>3</cp:revision>
  <dcterms:created xsi:type="dcterms:W3CDTF">2024-12-22T14:25:00Z</dcterms:created>
  <dcterms:modified xsi:type="dcterms:W3CDTF">2024-12-23T02:51:00Z</dcterms:modified>
</cp:coreProperties>
</file>