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33F" w:rsidRPr="00CB033F" w:rsidRDefault="00CB033F" w:rsidP="00CB033F">
      <w:pPr>
        <w:shd w:val="clear" w:color="auto" w:fill="FFFFFF"/>
        <w:spacing w:after="0" w:line="360" w:lineRule="exact"/>
        <w:jc w:val="center"/>
        <w:rPr>
          <w:rFonts w:eastAsia="Times New Roman" w:cs="Times New Roman"/>
          <w:b/>
          <w:color w:val="000000"/>
          <w:sz w:val="32"/>
          <w:szCs w:val="28"/>
        </w:rPr>
      </w:pPr>
      <w:r w:rsidRPr="00CB033F">
        <w:rPr>
          <w:rFonts w:eastAsia="Times New Roman" w:cs="Times New Roman"/>
          <w:b/>
          <w:color w:val="000000"/>
          <w:sz w:val="32"/>
          <w:szCs w:val="28"/>
        </w:rPr>
        <w:t>ĐỀ 4 - Ngày 15 - 8 – 2022</w:t>
      </w:r>
    </w:p>
    <w:p w:rsidR="00CB033F" w:rsidRDefault="00CB033F" w:rsidP="00CB033F">
      <w:pPr>
        <w:shd w:val="clear" w:color="auto" w:fill="FFFFFF"/>
        <w:spacing w:after="0" w:line="360" w:lineRule="exact"/>
        <w:jc w:val="center"/>
        <w:rPr>
          <w:rFonts w:eastAsia="Times New Roman" w:cs="Times New Roman"/>
          <w:b/>
          <w:color w:val="000000"/>
          <w:szCs w:val="28"/>
        </w:rPr>
      </w:pPr>
      <w:r>
        <w:rPr>
          <w:rFonts w:eastAsia="Times New Roman" w:cs="Times New Roman"/>
          <w:b/>
          <w:color w:val="000000"/>
          <w:szCs w:val="28"/>
        </w:rPr>
        <w:t>Thời gian làm bài 150 phút</w:t>
      </w:r>
    </w:p>
    <w:p w:rsidR="00CB033F" w:rsidRPr="00CB033F" w:rsidRDefault="00CB033F" w:rsidP="00CB033F">
      <w:pPr>
        <w:shd w:val="clear" w:color="auto" w:fill="FFFFFF"/>
        <w:spacing w:after="0" w:line="360" w:lineRule="exact"/>
        <w:jc w:val="both"/>
        <w:rPr>
          <w:rFonts w:eastAsia="Times New Roman" w:cs="Times New Roman"/>
          <w:b/>
          <w:color w:val="000000"/>
          <w:szCs w:val="28"/>
        </w:rPr>
      </w:pPr>
      <w:r w:rsidRPr="00CB033F">
        <w:rPr>
          <w:rFonts w:eastAsia="Times New Roman" w:cs="Times New Roman"/>
          <w:b/>
          <w:color w:val="000000"/>
          <w:szCs w:val="28"/>
        </w:rPr>
        <w:t>Bài 1. Xâu min</w:t>
      </w:r>
    </w:p>
    <w:p w:rsidR="00CB033F" w:rsidRPr="00CB033F" w:rsidRDefault="00CB033F" w:rsidP="00CB033F">
      <w:pPr>
        <w:shd w:val="clear" w:color="auto" w:fill="FFFFFF"/>
        <w:spacing w:after="0" w:line="360" w:lineRule="exact"/>
        <w:jc w:val="both"/>
        <w:rPr>
          <w:rFonts w:eastAsia="Times New Roman" w:cs="Times New Roman"/>
          <w:color w:val="000000"/>
          <w:szCs w:val="28"/>
        </w:rPr>
      </w:pPr>
      <w:r w:rsidRPr="00CB033F">
        <w:rPr>
          <w:rFonts w:eastAsia="Times New Roman" w:cs="Times New Roman"/>
          <w:color w:val="000000"/>
          <w:szCs w:val="28"/>
        </w:rPr>
        <w:t>Cho xâu </w:t>
      </w:r>
      <w:r w:rsidRPr="00CB033F">
        <w:rPr>
          <w:rFonts w:eastAsia="Times New Roman" w:cs="Times New Roman"/>
          <w:color w:val="000000"/>
          <w:szCs w:val="28"/>
          <w:bdr w:val="none" w:sz="0" w:space="0" w:color="auto" w:frame="1"/>
        </w:rPr>
        <w:t>S</w:t>
      </w:r>
      <w:r w:rsidRPr="00CB033F">
        <w:rPr>
          <w:rFonts w:eastAsia="Times New Roman" w:cs="Times New Roman"/>
          <w:color w:val="000000"/>
          <w:szCs w:val="28"/>
        </w:rPr>
        <w:t> chứa các kí tự </w:t>
      </w:r>
      <w:r w:rsidRPr="00CB033F">
        <w:rPr>
          <w:rFonts w:eastAsia="Times New Roman" w:cs="Times New Roman"/>
          <w:color w:val="444444"/>
          <w:szCs w:val="28"/>
          <w:bdr w:val="single" w:sz="6" w:space="0" w:color="CCCCCC" w:frame="1"/>
          <w:shd w:val="clear" w:color="auto" w:fill="F8F8F8"/>
        </w:rPr>
        <w:t>1</w:t>
      </w:r>
      <w:r w:rsidRPr="00CB033F">
        <w:rPr>
          <w:rFonts w:eastAsia="Times New Roman" w:cs="Times New Roman"/>
          <w:color w:val="000000"/>
          <w:szCs w:val="28"/>
        </w:rPr>
        <w:t>..</w:t>
      </w:r>
      <w:r w:rsidRPr="00CB033F">
        <w:rPr>
          <w:rFonts w:eastAsia="Times New Roman" w:cs="Times New Roman"/>
          <w:color w:val="444444"/>
          <w:szCs w:val="28"/>
          <w:bdr w:val="single" w:sz="6" w:space="0" w:color="CCCCCC" w:frame="1"/>
          <w:shd w:val="clear" w:color="auto" w:fill="F8F8F8"/>
        </w:rPr>
        <w:t>9</w:t>
      </w:r>
      <w:r w:rsidRPr="00CB033F">
        <w:rPr>
          <w:rFonts w:eastAsia="Times New Roman" w:cs="Times New Roman"/>
          <w:color w:val="000000"/>
          <w:szCs w:val="28"/>
        </w:rPr>
        <w:t> ( </w:t>
      </w:r>
      <w:r w:rsidRPr="00CB033F">
        <w:rPr>
          <w:rFonts w:eastAsia="Times New Roman" w:cs="Times New Roman"/>
          <w:color w:val="000000"/>
          <w:szCs w:val="28"/>
          <w:bdr w:val="none" w:sz="0" w:space="0" w:color="auto" w:frame="1"/>
        </w:rPr>
        <w:t>|S|≤1000</w:t>
      </w:r>
      <w:r w:rsidRPr="00CB033F">
        <w:rPr>
          <w:rFonts w:eastAsia="Times New Roman" w:cs="Times New Roman"/>
          <w:color w:val="000000"/>
          <w:szCs w:val="28"/>
        </w:rPr>
        <w:t> kí tự) và số nguyên </w:t>
      </w:r>
      <w:r w:rsidRPr="00CB033F">
        <w:rPr>
          <w:rFonts w:eastAsia="Times New Roman" w:cs="Times New Roman"/>
          <w:color w:val="000000"/>
          <w:szCs w:val="28"/>
          <w:bdr w:val="none" w:sz="0" w:space="0" w:color="auto" w:frame="1"/>
        </w:rPr>
        <w:t>K</w:t>
      </w:r>
      <w:r w:rsidRPr="00CB033F">
        <w:rPr>
          <w:rFonts w:eastAsia="Times New Roman" w:cs="Times New Roman"/>
          <w:color w:val="000000"/>
          <w:szCs w:val="28"/>
        </w:rPr>
        <w:t> (</w:t>
      </w:r>
      <w:r w:rsidRPr="00CB033F">
        <w:rPr>
          <w:rFonts w:eastAsia="Times New Roman" w:cs="Times New Roman"/>
          <w:color w:val="000000"/>
          <w:szCs w:val="28"/>
          <w:bdr w:val="none" w:sz="0" w:space="0" w:color="auto" w:frame="1"/>
        </w:rPr>
        <w:t>1≤K≤|S|</w:t>
      </w:r>
      <w:r w:rsidRPr="00CB033F">
        <w:rPr>
          <w:rFonts w:eastAsia="Times New Roman" w:cs="Times New Roman"/>
          <w:color w:val="000000"/>
          <w:szCs w:val="28"/>
        </w:rPr>
        <w:t>). (</w:t>
      </w:r>
      <w:r w:rsidRPr="00CB033F">
        <w:rPr>
          <w:rFonts w:eastAsia="Times New Roman" w:cs="Times New Roman"/>
          <w:color w:val="000000"/>
          <w:szCs w:val="28"/>
          <w:bdr w:val="none" w:sz="0" w:space="0" w:color="auto" w:frame="1"/>
        </w:rPr>
        <w:t>|S|</w:t>
      </w:r>
      <w:r w:rsidRPr="00CB033F">
        <w:rPr>
          <w:rFonts w:eastAsia="Times New Roman" w:cs="Times New Roman"/>
          <w:color w:val="000000"/>
          <w:szCs w:val="28"/>
        </w:rPr>
        <w:t>độ dài của xâu </w:t>
      </w:r>
      <w:r w:rsidRPr="00CB033F">
        <w:rPr>
          <w:rFonts w:eastAsia="Times New Roman" w:cs="Times New Roman"/>
          <w:color w:val="000000"/>
          <w:szCs w:val="28"/>
          <w:bdr w:val="none" w:sz="0" w:space="0" w:color="auto" w:frame="1"/>
        </w:rPr>
        <w:t>S</w:t>
      </w:r>
      <w:r w:rsidRPr="00CB033F">
        <w:rPr>
          <w:rFonts w:eastAsia="Times New Roman" w:cs="Times New Roman"/>
          <w:color w:val="000000"/>
          <w:szCs w:val="28"/>
        </w:rPr>
        <w:t>)</w:t>
      </w:r>
    </w:p>
    <w:p w:rsidR="00CB033F" w:rsidRPr="00CB033F" w:rsidRDefault="00CB033F" w:rsidP="00CB033F">
      <w:pPr>
        <w:shd w:val="clear" w:color="auto" w:fill="FFFFFF"/>
        <w:spacing w:after="0" w:line="360" w:lineRule="exact"/>
        <w:jc w:val="both"/>
        <w:rPr>
          <w:rFonts w:eastAsia="Times New Roman" w:cs="Times New Roman"/>
          <w:color w:val="000000"/>
          <w:szCs w:val="28"/>
        </w:rPr>
      </w:pPr>
      <w:r w:rsidRPr="00CB033F">
        <w:rPr>
          <w:rFonts w:eastAsia="Times New Roman" w:cs="Times New Roman"/>
          <w:b/>
          <w:bCs/>
          <w:color w:val="000000"/>
          <w:szCs w:val="28"/>
        </w:rPr>
        <w:t>Yêu cầu</w:t>
      </w:r>
      <w:r w:rsidRPr="00CB033F">
        <w:rPr>
          <w:rFonts w:eastAsia="Times New Roman" w:cs="Times New Roman"/>
          <w:color w:val="000000"/>
          <w:szCs w:val="28"/>
        </w:rPr>
        <w:t>: Chọn </w:t>
      </w:r>
      <w:r w:rsidRPr="00CB033F">
        <w:rPr>
          <w:rFonts w:eastAsia="Times New Roman" w:cs="Times New Roman"/>
          <w:color w:val="000000"/>
          <w:szCs w:val="28"/>
          <w:bdr w:val="none" w:sz="0" w:space="0" w:color="auto" w:frame="1"/>
        </w:rPr>
        <w:t xml:space="preserve">K </w:t>
      </w:r>
      <w:r w:rsidRPr="00CB033F">
        <w:rPr>
          <w:rFonts w:eastAsia="Times New Roman" w:cs="Times New Roman"/>
          <w:color w:val="000000"/>
          <w:szCs w:val="28"/>
        </w:rPr>
        <w:t>kí tự trong xâu </w:t>
      </w:r>
      <w:r w:rsidRPr="00CB033F">
        <w:rPr>
          <w:rFonts w:eastAsia="Times New Roman" w:cs="Times New Roman"/>
          <w:color w:val="000000"/>
          <w:szCs w:val="28"/>
          <w:bdr w:val="none" w:sz="0" w:space="0" w:color="auto" w:frame="1"/>
        </w:rPr>
        <w:t>S</w:t>
      </w:r>
      <w:r w:rsidRPr="00CB033F">
        <w:rPr>
          <w:rFonts w:eastAsia="Times New Roman" w:cs="Times New Roman"/>
          <w:color w:val="000000"/>
          <w:szCs w:val="28"/>
        </w:rPr>
        <w:t> theo thứ tự ban đầu để tạo thành số </w:t>
      </w:r>
      <w:r w:rsidRPr="00CB033F">
        <w:rPr>
          <w:rFonts w:eastAsia="Times New Roman" w:cs="Times New Roman"/>
          <w:color w:val="000000"/>
          <w:szCs w:val="28"/>
          <w:bdr w:val="none" w:sz="0" w:space="0" w:color="auto" w:frame="1"/>
        </w:rPr>
        <w:t>X</w:t>
      </w:r>
      <w:r w:rsidRPr="00CB033F">
        <w:rPr>
          <w:rFonts w:eastAsia="Times New Roman" w:cs="Times New Roman"/>
          <w:color w:val="000000"/>
          <w:szCs w:val="28"/>
        </w:rPr>
        <w:t> gồm </w:t>
      </w:r>
      <w:r w:rsidRPr="00CB033F">
        <w:rPr>
          <w:rFonts w:eastAsia="Times New Roman" w:cs="Times New Roman"/>
          <w:color w:val="000000"/>
          <w:szCs w:val="28"/>
          <w:bdr w:val="none" w:sz="0" w:space="0" w:color="auto" w:frame="1"/>
        </w:rPr>
        <w:t>K</w:t>
      </w:r>
      <w:r w:rsidRPr="00CB033F">
        <w:rPr>
          <w:rFonts w:eastAsia="Times New Roman" w:cs="Times New Roman"/>
          <w:color w:val="000000"/>
          <w:szCs w:val="28"/>
        </w:rPr>
        <w:t> chữ số có giá trị bé nhất.</w:t>
      </w:r>
    </w:p>
    <w:p w:rsidR="00CB033F" w:rsidRPr="00CB033F" w:rsidRDefault="00CB033F" w:rsidP="00CB033F">
      <w:pPr>
        <w:shd w:val="clear" w:color="auto" w:fill="FFFFFF"/>
        <w:spacing w:after="0" w:line="360" w:lineRule="exact"/>
        <w:jc w:val="both"/>
        <w:rPr>
          <w:rFonts w:eastAsia="Times New Roman" w:cs="Times New Roman"/>
          <w:color w:val="000000"/>
          <w:szCs w:val="28"/>
        </w:rPr>
      </w:pPr>
      <w:r w:rsidRPr="00CB033F">
        <w:rPr>
          <w:rFonts w:eastAsia="Times New Roman" w:cs="Times New Roman"/>
          <w:b/>
          <w:bCs/>
          <w:color w:val="000000"/>
          <w:szCs w:val="28"/>
        </w:rPr>
        <w:t>Dữ liệu vào</w:t>
      </w:r>
    </w:p>
    <w:p w:rsidR="00CB033F" w:rsidRPr="00CB033F" w:rsidRDefault="00CB033F" w:rsidP="00CB033F">
      <w:pPr>
        <w:numPr>
          <w:ilvl w:val="0"/>
          <w:numId w:val="1"/>
        </w:numPr>
        <w:shd w:val="clear" w:color="auto" w:fill="FFFFFF"/>
        <w:spacing w:after="0" w:line="360" w:lineRule="exact"/>
        <w:ind w:firstLine="0"/>
        <w:jc w:val="both"/>
        <w:rPr>
          <w:rFonts w:eastAsia="Times New Roman" w:cs="Times New Roman"/>
          <w:color w:val="000000"/>
          <w:szCs w:val="28"/>
        </w:rPr>
      </w:pPr>
      <w:r w:rsidRPr="00CB033F">
        <w:rPr>
          <w:rFonts w:eastAsia="Times New Roman" w:cs="Times New Roman"/>
          <w:color w:val="000000"/>
          <w:szCs w:val="28"/>
        </w:rPr>
        <w:t>Dòng 1: Ghi số </w:t>
      </w:r>
      <w:r w:rsidRPr="00CB033F">
        <w:rPr>
          <w:rFonts w:eastAsia="Times New Roman" w:cs="Times New Roman"/>
          <w:color w:val="000000"/>
          <w:szCs w:val="28"/>
          <w:bdr w:val="none" w:sz="0" w:space="0" w:color="auto" w:frame="1"/>
        </w:rPr>
        <w:t>K</w:t>
      </w:r>
      <w:r w:rsidRPr="00CB033F">
        <w:rPr>
          <w:rFonts w:eastAsia="Times New Roman" w:cs="Times New Roman"/>
          <w:color w:val="000000"/>
          <w:szCs w:val="28"/>
        </w:rPr>
        <w:t>.</w:t>
      </w:r>
    </w:p>
    <w:p w:rsidR="00CB033F" w:rsidRPr="00CB033F" w:rsidRDefault="00CB033F" w:rsidP="00CB033F">
      <w:pPr>
        <w:numPr>
          <w:ilvl w:val="0"/>
          <w:numId w:val="1"/>
        </w:numPr>
        <w:shd w:val="clear" w:color="auto" w:fill="FFFFFF"/>
        <w:spacing w:after="0" w:line="360" w:lineRule="exact"/>
        <w:ind w:firstLine="0"/>
        <w:jc w:val="both"/>
        <w:rPr>
          <w:rFonts w:eastAsia="Times New Roman" w:cs="Times New Roman"/>
          <w:color w:val="000000"/>
          <w:szCs w:val="28"/>
        </w:rPr>
      </w:pPr>
      <w:r w:rsidRPr="00CB033F">
        <w:rPr>
          <w:rFonts w:eastAsia="Times New Roman" w:cs="Times New Roman"/>
          <w:color w:val="000000"/>
          <w:szCs w:val="28"/>
        </w:rPr>
        <w:t>Dòng 2: Ghi xâu </w:t>
      </w:r>
      <w:r w:rsidRPr="00CB033F">
        <w:rPr>
          <w:rFonts w:eastAsia="Times New Roman" w:cs="Times New Roman"/>
          <w:color w:val="000000"/>
          <w:szCs w:val="28"/>
          <w:bdr w:val="none" w:sz="0" w:space="0" w:color="auto" w:frame="1"/>
        </w:rPr>
        <w:t>S</w:t>
      </w:r>
      <w:r w:rsidRPr="00CB033F">
        <w:rPr>
          <w:rFonts w:eastAsia="Times New Roman" w:cs="Times New Roman"/>
          <w:color w:val="000000"/>
          <w:szCs w:val="28"/>
        </w:rPr>
        <w:t>.</w:t>
      </w:r>
    </w:p>
    <w:p w:rsidR="00CB033F" w:rsidRPr="00CB033F" w:rsidRDefault="00CB033F" w:rsidP="00CB033F">
      <w:pPr>
        <w:shd w:val="clear" w:color="auto" w:fill="FFFFFF"/>
        <w:spacing w:after="0" w:line="360" w:lineRule="exact"/>
        <w:jc w:val="both"/>
        <w:rPr>
          <w:rFonts w:eastAsia="Times New Roman" w:cs="Times New Roman"/>
          <w:color w:val="000000"/>
          <w:szCs w:val="28"/>
        </w:rPr>
      </w:pPr>
      <w:r w:rsidRPr="00CB033F">
        <w:rPr>
          <w:rFonts w:eastAsia="Times New Roman" w:cs="Times New Roman"/>
          <w:b/>
          <w:bCs/>
          <w:color w:val="000000"/>
          <w:szCs w:val="28"/>
        </w:rPr>
        <w:t>Kết quả</w:t>
      </w:r>
    </w:p>
    <w:p w:rsidR="00CB033F" w:rsidRPr="00CB033F" w:rsidRDefault="00CB033F" w:rsidP="00CB033F">
      <w:pPr>
        <w:numPr>
          <w:ilvl w:val="0"/>
          <w:numId w:val="2"/>
        </w:numPr>
        <w:shd w:val="clear" w:color="auto" w:fill="FFFFFF"/>
        <w:spacing w:after="0" w:line="360" w:lineRule="exact"/>
        <w:ind w:firstLine="0"/>
        <w:jc w:val="both"/>
        <w:rPr>
          <w:rFonts w:eastAsia="Times New Roman" w:cs="Times New Roman"/>
          <w:color w:val="000000"/>
          <w:szCs w:val="28"/>
        </w:rPr>
      </w:pPr>
      <w:r w:rsidRPr="00CB033F">
        <w:rPr>
          <w:rFonts w:eastAsia="Times New Roman" w:cs="Times New Roman"/>
          <w:color w:val="000000"/>
          <w:szCs w:val="28"/>
        </w:rPr>
        <w:t>Ghi một số duy nhất </w:t>
      </w:r>
      <w:r w:rsidRPr="00CB033F">
        <w:rPr>
          <w:rFonts w:eastAsia="Times New Roman" w:cs="Times New Roman"/>
          <w:color w:val="000000"/>
          <w:szCs w:val="28"/>
          <w:bdr w:val="none" w:sz="0" w:space="0" w:color="auto" w:frame="1"/>
        </w:rPr>
        <w:t>X</w:t>
      </w:r>
      <w:r w:rsidRPr="00CB033F">
        <w:rPr>
          <w:rFonts w:eastAsia="Times New Roman" w:cs="Times New Roman"/>
          <w:color w:val="000000"/>
          <w:szCs w:val="28"/>
        </w:rPr>
        <w:t>.</w:t>
      </w:r>
    </w:p>
    <w:p w:rsidR="00CB033F" w:rsidRPr="00CB033F" w:rsidRDefault="00CB033F" w:rsidP="00CB033F">
      <w:pPr>
        <w:spacing w:after="0" w:line="360" w:lineRule="exact"/>
        <w:jc w:val="both"/>
        <w:rPr>
          <w:rFonts w:cs="Times New Roman"/>
          <w:szCs w:val="28"/>
        </w:rPr>
      </w:pPr>
      <w:r w:rsidRPr="00CB033F">
        <w:rPr>
          <w:rFonts w:cs="Times New Roman"/>
          <w:szCs w:val="28"/>
        </w:rPr>
        <w:t>Ví dụ:</w:t>
      </w:r>
    </w:p>
    <w:tbl>
      <w:tblPr>
        <w:tblStyle w:val="TableGrid"/>
        <w:tblW w:w="0" w:type="auto"/>
        <w:tblLook w:val="04A0" w:firstRow="1" w:lastRow="0" w:firstColumn="1" w:lastColumn="0" w:noHBand="0" w:noVBand="1"/>
      </w:tblPr>
      <w:tblGrid>
        <w:gridCol w:w="5122"/>
        <w:gridCol w:w="5123"/>
      </w:tblGrid>
      <w:tr w:rsidR="00CB033F" w:rsidRPr="00CB033F" w:rsidTr="005E216B">
        <w:tc>
          <w:tcPr>
            <w:tcW w:w="5122" w:type="dxa"/>
          </w:tcPr>
          <w:p w:rsidR="00CB033F" w:rsidRPr="00CB033F" w:rsidRDefault="00CB033F" w:rsidP="00CB033F">
            <w:pPr>
              <w:spacing w:line="360" w:lineRule="exact"/>
              <w:jc w:val="center"/>
              <w:rPr>
                <w:rFonts w:cs="Times New Roman"/>
                <w:b/>
                <w:szCs w:val="28"/>
              </w:rPr>
            </w:pPr>
            <w:r w:rsidRPr="00CB033F">
              <w:rPr>
                <w:rFonts w:cs="Times New Roman"/>
                <w:b/>
                <w:szCs w:val="28"/>
              </w:rPr>
              <w:t>XAUMIN.INP</w:t>
            </w:r>
          </w:p>
        </w:tc>
        <w:tc>
          <w:tcPr>
            <w:tcW w:w="5123" w:type="dxa"/>
          </w:tcPr>
          <w:p w:rsidR="00CB033F" w:rsidRPr="00CB033F" w:rsidRDefault="00CB033F" w:rsidP="00CB033F">
            <w:pPr>
              <w:spacing w:line="360" w:lineRule="exact"/>
              <w:jc w:val="center"/>
              <w:rPr>
                <w:rFonts w:cs="Times New Roman"/>
                <w:b/>
                <w:szCs w:val="28"/>
              </w:rPr>
            </w:pPr>
            <w:r w:rsidRPr="00CB033F">
              <w:rPr>
                <w:rFonts w:cs="Times New Roman"/>
                <w:b/>
                <w:szCs w:val="28"/>
              </w:rPr>
              <w:t>XAUMIN.OUT</w:t>
            </w:r>
          </w:p>
        </w:tc>
      </w:tr>
      <w:tr w:rsidR="00CB033F" w:rsidRPr="00CB033F" w:rsidTr="005E216B">
        <w:tc>
          <w:tcPr>
            <w:tcW w:w="5122" w:type="dxa"/>
          </w:tcPr>
          <w:p w:rsidR="00CB033F" w:rsidRPr="00CB033F" w:rsidRDefault="00CB033F" w:rsidP="00CB033F">
            <w:pPr>
              <w:spacing w:line="360" w:lineRule="exact"/>
              <w:jc w:val="both"/>
              <w:rPr>
                <w:rFonts w:cs="Times New Roman"/>
                <w:szCs w:val="28"/>
              </w:rPr>
            </w:pPr>
            <w:r w:rsidRPr="00CB033F">
              <w:rPr>
                <w:rFonts w:cs="Times New Roman"/>
                <w:szCs w:val="28"/>
              </w:rPr>
              <w:t>3</w:t>
            </w:r>
          </w:p>
          <w:p w:rsidR="00CB033F" w:rsidRPr="00CB033F" w:rsidRDefault="00CB033F" w:rsidP="00CB033F">
            <w:pPr>
              <w:spacing w:line="360" w:lineRule="exact"/>
              <w:jc w:val="both"/>
              <w:rPr>
                <w:rFonts w:cs="Times New Roman"/>
                <w:szCs w:val="28"/>
              </w:rPr>
            </w:pPr>
            <w:r w:rsidRPr="00CB033F">
              <w:rPr>
                <w:rFonts w:cs="Times New Roman"/>
                <w:szCs w:val="28"/>
              </w:rPr>
              <w:t>89678982</w:t>
            </w:r>
          </w:p>
        </w:tc>
        <w:tc>
          <w:tcPr>
            <w:tcW w:w="5123" w:type="dxa"/>
          </w:tcPr>
          <w:p w:rsidR="00CB033F" w:rsidRPr="00CB033F" w:rsidRDefault="00CB033F" w:rsidP="00CB033F">
            <w:pPr>
              <w:spacing w:line="360" w:lineRule="exact"/>
              <w:jc w:val="both"/>
              <w:rPr>
                <w:rFonts w:cs="Times New Roman"/>
                <w:szCs w:val="28"/>
              </w:rPr>
            </w:pPr>
            <w:r w:rsidRPr="00CB033F">
              <w:rPr>
                <w:rFonts w:cs="Times New Roman"/>
                <w:szCs w:val="28"/>
              </w:rPr>
              <w:t>672</w:t>
            </w:r>
          </w:p>
        </w:tc>
      </w:tr>
    </w:tbl>
    <w:p w:rsidR="00CB033F" w:rsidRDefault="00CB033F" w:rsidP="00CB033F">
      <w:pPr>
        <w:shd w:val="clear" w:color="auto" w:fill="FFFFFF"/>
        <w:spacing w:after="0" w:line="360" w:lineRule="exact"/>
        <w:jc w:val="both"/>
        <w:outlineLvl w:val="1"/>
        <w:rPr>
          <w:rFonts w:cs="Times New Roman"/>
          <w:szCs w:val="28"/>
        </w:rPr>
      </w:pPr>
    </w:p>
    <w:p w:rsidR="00CB033F" w:rsidRPr="00CB033F" w:rsidRDefault="00CB033F" w:rsidP="00CB033F">
      <w:pPr>
        <w:shd w:val="clear" w:color="auto" w:fill="FFFFFF"/>
        <w:spacing w:after="0" w:line="360" w:lineRule="exact"/>
        <w:jc w:val="both"/>
        <w:outlineLvl w:val="1"/>
        <w:rPr>
          <w:rFonts w:eastAsia="Times New Roman" w:cs="Times New Roman"/>
          <w:b/>
          <w:color w:val="393630"/>
          <w:szCs w:val="28"/>
        </w:rPr>
      </w:pPr>
      <w:r w:rsidRPr="00CB033F">
        <w:rPr>
          <w:rFonts w:cs="Times New Roman"/>
          <w:b/>
          <w:szCs w:val="28"/>
        </w:rPr>
        <w:t xml:space="preserve">Bài 2. </w:t>
      </w:r>
      <w:r w:rsidRPr="00CB033F">
        <w:rPr>
          <w:rFonts w:eastAsia="Times New Roman" w:cs="Times New Roman"/>
          <w:b/>
          <w:color w:val="393630"/>
          <w:szCs w:val="28"/>
        </w:rPr>
        <w:t>Độ tương đồng của chuỗi</w:t>
      </w:r>
    </w:p>
    <w:p w:rsidR="00CB033F" w:rsidRPr="00CB033F" w:rsidRDefault="00CB033F" w:rsidP="00CB033F">
      <w:pPr>
        <w:shd w:val="clear" w:color="auto" w:fill="FFFFFF"/>
        <w:spacing w:after="0" w:line="360" w:lineRule="exact"/>
        <w:jc w:val="both"/>
        <w:rPr>
          <w:rFonts w:eastAsia="Times New Roman" w:cs="Times New Roman"/>
          <w:color w:val="000000"/>
          <w:szCs w:val="28"/>
        </w:rPr>
      </w:pPr>
      <w:r w:rsidRPr="00CB033F">
        <w:rPr>
          <w:rFonts w:eastAsia="Times New Roman" w:cs="Times New Roman"/>
          <w:color w:val="000000"/>
          <w:szCs w:val="28"/>
        </w:rPr>
        <w:t>Conan đang trong một vụ án cực kì hóc búa, đã có đến 2 vụ án mạng xảy ra. Tại hiện trường 2 vụ án đều để lại dòng chữ kì lạ. Có vẻ như đó chính là gợi ý mà hung thủ để lại. Hung thủ dường như đang cố thách thức vị thám tử lừng danh của chúng ta. Bằng tài năng suy luận tài tình của mình, Conan đã khám phá đã ra được gợi ý của hung thủ chính là sự tương đồng của 2 dòng chữ đó. Tuy nhiên các dòng chữ rất dài, Conan giỏi suy luận nhưng lại không giỏi lập trình. Bạn là một lập trình viên giỏi, bạn hãy giúp Conan nhé.</w:t>
      </w:r>
    </w:p>
    <w:p w:rsidR="00CB033F" w:rsidRPr="00CB033F" w:rsidRDefault="00CB033F" w:rsidP="00CB033F">
      <w:pPr>
        <w:shd w:val="clear" w:color="auto" w:fill="FFFFFF"/>
        <w:spacing w:after="0" w:line="360" w:lineRule="exact"/>
        <w:jc w:val="both"/>
        <w:rPr>
          <w:rFonts w:eastAsia="Times New Roman" w:cs="Times New Roman"/>
          <w:color w:val="000000"/>
          <w:szCs w:val="28"/>
        </w:rPr>
      </w:pPr>
      <w:r w:rsidRPr="00CB033F">
        <w:rPr>
          <w:rFonts w:eastAsia="Times New Roman" w:cs="Times New Roman"/>
          <w:b/>
          <w:bCs/>
          <w:color w:val="000000"/>
          <w:szCs w:val="28"/>
        </w:rPr>
        <w:t>Yêu cầu</w:t>
      </w:r>
      <w:r w:rsidRPr="00CB033F">
        <w:rPr>
          <w:rFonts w:eastAsia="Times New Roman" w:cs="Times New Roman"/>
          <w:color w:val="000000"/>
          <w:szCs w:val="28"/>
        </w:rPr>
        <w:t>: Cho 2 chuỗi kí tự </w:t>
      </w:r>
      <w:r w:rsidRPr="00CB033F">
        <w:rPr>
          <w:rFonts w:eastAsia="Times New Roman" w:cs="Times New Roman"/>
          <w:color w:val="000000"/>
          <w:szCs w:val="28"/>
          <w:bdr w:val="none" w:sz="0" w:space="0" w:color="auto" w:frame="1"/>
        </w:rPr>
        <w:t>a</w:t>
      </w:r>
      <w:r w:rsidRPr="00CB033F">
        <w:rPr>
          <w:rFonts w:eastAsia="Times New Roman" w:cs="Times New Roman"/>
          <w:color w:val="000000"/>
          <w:szCs w:val="28"/>
        </w:rPr>
        <w:t> và </w:t>
      </w:r>
      <w:r w:rsidRPr="00CB033F">
        <w:rPr>
          <w:rFonts w:eastAsia="Times New Roman" w:cs="Times New Roman"/>
          <w:color w:val="000000"/>
          <w:szCs w:val="28"/>
          <w:bdr w:val="none" w:sz="0" w:space="0" w:color="auto" w:frame="1"/>
        </w:rPr>
        <w:t>b</w:t>
      </w:r>
      <w:r w:rsidRPr="00CB033F">
        <w:rPr>
          <w:rFonts w:eastAsia="Times New Roman" w:cs="Times New Roman"/>
          <w:color w:val="000000"/>
          <w:szCs w:val="28"/>
        </w:rPr>
        <w:t>. Hãy xác định xem chuỗi </w:t>
      </w:r>
      <w:r w:rsidRPr="00CB033F">
        <w:rPr>
          <w:rFonts w:eastAsia="Times New Roman" w:cs="Times New Roman"/>
          <w:color w:val="000000"/>
          <w:szCs w:val="28"/>
          <w:bdr w:val="none" w:sz="0" w:space="0" w:color="auto" w:frame="1"/>
        </w:rPr>
        <w:t>a</w:t>
      </w:r>
      <w:r w:rsidRPr="00CB033F">
        <w:rPr>
          <w:rFonts w:eastAsia="Times New Roman" w:cs="Times New Roman"/>
          <w:color w:val="000000"/>
          <w:szCs w:val="28"/>
        </w:rPr>
        <w:t> và </w:t>
      </w:r>
      <w:r w:rsidRPr="00CB033F">
        <w:rPr>
          <w:rFonts w:eastAsia="Times New Roman" w:cs="Times New Roman"/>
          <w:color w:val="000000"/>
          <w:szCs w:val="28"/>
          <w:bdr w:val="none" w:sz="0" w:space="0" w:color="auto" w:frame="1"/>
        </w:rPr>
        <w:t>b</w:t>
      </w:r>
      <w:r w:rsidRPr="00CB033F">
        <w:rPr>
          <w:rFonts w:eastAsia="Times New Roman" w:cs="Times New Roman"/>
          <w:color w:val="000000"/>
          <w:szCs w:val="28"/>
        </w:rPr>
        <w:t> giống nhau bao nhiêu kí tự?</w:t>
      </w:r>
    </w:p>
    <w:p w:rsidR="00CB033F" w:rsidRPr="00CB033F" w:rsidRDefault="00CB033F" w:rsidP="00CB033F">
      <w:pPr>
        <w:shd w:val="clear" w:color="auto" w:fill="FFFFFF"/>
        <w:spacing w:after="0" w:line="360" w:lineRule="exact"/>
        <w:jc w:val="both"/>
        <w:rPr>
          <w:rFonts w:eastAsia="Times New Roman" w:cs="Times New Roman"/>
          <w:color w:val="000000"/>
          <w:szCs w:val="28"/>
        </w:rPr>
      </w:pPr>
      <w:r w:rsidRPr="00CB033F">
        <w:rPr>
          <w:rFonts w:eastAsia="Times New Roman" w:cs="Times New Roman"/>
          <w:b/>
          <w:bCs/>
          <w:color w:val="000000"/>
          <w:szCs w:val="28"/>
        </w:rPr>
        <w:t>Dữ liệu vào</w:t>
      </w:r>
    </w:p>
    <w:p w:rsidR="00CB033F" w:rsidRPr="00CB033F" w:rsidRDefault="00CB033F" w:rsidP="00CB033F">
      <w:pPr>
        <w:numPr>
          <w:ilvl w:val="0"/>
          <w:numId w:val="3"/>
        </w:numPr>
        <w:shd w:val="clear" w:color="auto" w:fill="FFFFFF"/>
        <w:spacing w:after="0" w:line="360" w:lineRule="exact"/>
        <w:ind w:firstLine="0"/>
        <w:jc w:val="both"/>
        <w:rPr>
          <w:rFonts w:eastAsia="Times New Roman" w:cs="Times New Roman"/>
          <w:color w:val="000000"/>
          <w:szCs w:val="28"/>
        </w:rPr>
      </w:pPr>
      <w:r w:rsidRPr="00CB033F">
        <w:rPr>
          <w:rFonts w:eastAsia="Times New Roman" w:cs="Times New Roman"/>
          <w:color w:val="000000"/>
          <w:szCs w:val="28"/>
        </w:rPr>
        <w:t>Dòng dầu tiên là chuỗi kí tự </w:t>
      </w:r>
      <w:r w:rsidRPr="00CB033F">
        <w:rPr>
          <w:rFonts w:eastAsia="Times New Roman" w:cs="Times New Roman"/>
          <w:color w:val="000000"/>
          <w:szCs w:val="28"/>
          <w:bdr w:val="none" w:sz="0" w:space="0" w:color="auto" w:frame="1"/>
        </w:rPr>
        <w:t>a</w:t>
      </w:r>
    </w:p>
    <w:p w:rsidR="00CB033F" w:rsidRPr="00CB033F" w:rsidRDefault="00CB033F" w:rsidP="00CB033F">
      <w:pPr>
        <w:numPr>
          <w:ilvl w:val="0"/>
          <w:numId w:val="3"/>
        </w:numPr>
        <w:shd w:val="clear" w:color="auto" w:fill="FFFFFF"/>
        <w:spacing w:after="0" w:line="360" w:lineRule="exact"/>
        <w:ind w:firstLine="0"/>
        <w:jc w:val="both"/>
        <w:rPr>
          <w:rFonts w:eastAsia="Times New Roman" w:cs="Times New Roman"/>
          <w:color w:val="000000"/>
          <w:szCs w:val="28"/>
        </w:rPr>
      </w:pPr>
      <w:r w:rsidRPr="00CB033F">
        <w:rPr>
          <w:rFonts w:eastAsia="Times New Roman" w:cs="Times New Roman"/>
          <w:color w:val="000000"/>
          <w:szCs w:val="28"/>
        </w:rPr>
        <w:t>Dòng tiếp theo là chuỗi kí tự </w:t>
      </w:r>
      <w:r w:rsidRPr="00CB033F">
        <w:rPr>
          <w:rFonts w:eastAsia="Times New Roman" w:cs="Times New Roman"/>
          <w:color w:val="000000"/>
          <w:szCs w:val="28"/>
          <w:bdr w:val="none" w:sz="0" w:space="0" w:color="auto" w:frame="1"/>
        </w:rPr>
        <w:t>b</w:t>
      </w:r>
    </w:p>
    <w:p w:rsidR="00CB033F" w:rsidRPr="00CB033F" w:rsidRDefault="00CB033F" w:rsidP="00CB033F">
      <w:pPr>
        <w:numPr>
          <w:ilvl w:val="0"/>
          <w:numId w:val="3"/>
        </w:numPr>
        <w:shd w:val="clear" w:color="auto" w:fill="FFFFFF"/>
        <w:spacing w:after="0" w:line="360" w:lineRule="exact"/>
        <w:ind w:firstLine="0"/>
        <w:jc w:val="both"/>
        <w:rPr>
          <w:rFonts w:eastAsia="Times New Roman" w:cs="Times New Roman"/>
          <w:color w:val="000000"/>
          <w:szCs w:val="28"/>
        </w:rPr>
      </w:pPr>
      <w:r w:rsidRPr="00CB033F">
        <w:rPr>
          <w:rFonts w:eastAsia="Times New Roman" w:cs="Times New Roman"/>
          <w:color w:val="000000"/>
          <w:szCs w:val="28"/>
        </w:rPr>
        <w:t>Các chuỗi chỉ gồm các kí tự từ </w:t>
      </w:r>
      <w:r w:rsidRPr="00CB033F">
        <w:rPr>
          <w:rFonts w:eastAsia="Times New Roman" w:cs="Times New Roman"/>
          <w:color w:val="444444"/>
          <w:szCs w:val="28"/>
          <w:bdr w:val="single" w:sz="6" w:space="0" w:color="CCCCCC" w:frame="1"/>
          <w:shd w:val="clear" w:color="auto" w:fill="F8F8F8"/>
        </w:rPr>
        <w:t>a</w:t>
      </w:r>
      <w:r w:rsidRPr="00CB033F">
        <w:rPr>
          <w:rFonts w:eastAsia="Times New Roman" w:cs="Times New Roman"/>
          <w:color w:val="000000"/>
          <w:szCs w:val="28"/>
        </w:rPr>
        <w:t> -&gt; </w:t>
      </w:r>
      <w:r w:rsidRPr="00CB033F">
        <w:rPr>
          <w:rFonts w:eastAsia="Times New Roman" w:cs="Times New Roman"/>
          <w:color w:val="444444"/>
          <w:szCs w:val="28"/>
          <w:bdr w:val="single" w:sz="6" w:space="0" w:color="CCCCCC" w:frame="1"/>
          <w:shd w:val="clear" w:color="auto" w:fill="F8F8F8"/>
        </w:rPr>
        <w:t>z</w:t>
      </w:r>
      <w:r w:rsidRPr="00CB033F">
        <w:rPr>
          <w:rFonts w:eastAsia="Times New Roman" w:cs="Times New Roman"/>
          <w:color w:val="000000"/>
          <w:szCs w:val="28"/>
        </w:rPr>
        <w:t> (</w:t>
      </w:r>
      <w:r w:rsidRPr="00CB033F">
        <w:rPr>
          <w:rFonts w:eastAsia="Times New Roman" w:cs="Times New Roman"/>
          <w:color w:val="000000"/>
          <w:szCs w:val="28"/>
          <w:bdr w:val="none" w:sz="0" w:space="0" w:color="auto" w:frame="1"/>
        </w:rPr>
        <w:t>1≤|a|,|b|≤10</w:t>
      </w:r>
      <w:r w:rsidRPr="00CB033F">
        <w:rPr>
          <w:rFonts w:eastAsia="Times New Roman" w:cs="Times New Roman"/>
          <w:color w:val="000000"/>
          <w:szCs w:val="28"/>
          <w:bdr w:val="none" w:sz="0" w:space="0" w:color="auto" w:frame="1"/>
          <w:vertAlign w:val="superscript"/>
        </w:rPr>
        <w:t>5</w:t>
      </w:r>
      <w:r w:rsidRPr="00CB033F">
        <w:rPr>
          <w:rFonts w:eastAsia="Times New Roman" w:cs="Times New Roman"/>
          <w:color w:val="000000"/>
          <w:szCs w:val="28"/>
        </w:rPr>
        <w:t>; </w:t>
      </w:r>
      <w:r w:rsidRPr="00CB033F">
        <w:rPr>
          <w:rFonts w:eastAsia="Times New Roman" w:cs="Times New Roman"/>
          <w:color w:val="000000"/>
          <w:szCs w:val="28"/>
          <w:bdr w:val="none" w:sz="0" w:space="0" w:color="auto" w:frame="1"/>
        </w:rPr>
        <w:t>|x|</w:t>
      </w:r>
      <w:r>
        <w:rPr>
          <w:rFonts w:eastAsia="Times New Roman" w:cs="Times New Roman"/>
          <w:color w:val="000000"/>
          <w:szCs w:val="28"/>
        </w:rPr>
        <w:t> là số lượng ký tự của chuỗ</w:t>
      </w:r>
      <w:r w:rsidRPr="00CB033F">
        <w:rPr>
          <w:rFonts w:eastAsia="Times New Roman" w:cs="Times New Roman"/>
          <w:color w:val="000000"/>
          <w:szCs w:val="28"/>
        </w:rPr>
        <w:t>i </w:t>
      </w:r>
      <w:r w:rsidRPr="00CB033F">
        <w:rPr>
          <w:rFonts w:eastAsia="Times New Roman" w:cs="Times New Roman"/>
          <w:color w:val="000000"/>
          <w:szCs w:val="28"/>
          <w:bdr w:val="none" w:sz="0" w:space="0" w:color="auto" w:frame="1"/>
        </w:rPr>
        <w:t>x</w:t>
      </w:r>
      <w:r w:rsidRPr="00CB033F">
        <w:rPr>
          <w:rFonts w:eastAsia="Times New Roman" w:cs="Times New Roman"/>
          <w:color w:val="000000"/>
          <w:szCs w:val="28"/>
        </w:rPr>
        <w:t>)</w:t>
      </w:r>
    </w:p>
    <w:p w:rsidR="00CB033F" w:rsidRPr="00CB033F" w:rsidRDefault="00CB033F" w:rsidP="00CB033F">
      <w:pPr>
        <w:shd w:val="clear" w:color="auto" w:fill="FFFFFF"/>
        <w:spacing w:after="0" w:line="360" w:lineRule="exact"/>
        <w:jc w:val="both"/>
        <w:rPr>
          <w:rFonts w:eastAsia="Times New Roman" w:cs="Times New Roman"/>
          <w:color w:val="000000"/>
          <w:szCs w:val="28"/>
        </w:rPr>
      </w:pPr>
      <w:r w:rsidRPr="00CB033F">
        <w:rPr>
          <w:rFonts w:eastAsia="Times New Roman" w:cs="Times New Roman"/>
          <w:b/>
          <w:bCs/>
          <w:color w:val="000000"/>
          <w:szCs w:val="28"/>
        </w:rPr>
        <w:t>Kết quả</w:t>
      </w:r>
    </w:p>
    <w:p w:rsidR="00CB033F" w:rsidRPr="00CB033F" w:rsidRDefault="00CB033F" w:rsidP="00CB033F">
      <w:pPr>
        <w:numPr>
          <w:ilvl w:val="0"/>
          <w:numId w:val="4"/>
        </w:numPr>
        <w:shd w:val="clear" w:color="auto" w:fill="FFFFFF"/>
        <w:spacing w:after="0" w:line="360" w:lineRule="exact"/>
        <w:ind w:firstLine="0"/>
        <w:jc w:val="both"/>
        <w:rPr>
          <w:rFonts w:eastAsia="Times New Roman" w:cs="Times New Roman"/>
          <w:color w:val="000000"/>
          <w:szCs w:val="28"/>
        </w:rPr>
      </w:pPr>
      <w:r w:rsidRPr="00CB033F">
        <w:rPr>
          <w:rFonts w:eastAsia="Times New Roman" w:cs="Times New Roman"/>
          <w:color w:val="000000"/>
          <w:szCs w:val="28"/>
        </w:rPr>
        <w:t>Gồm một dòng duy nhất là số lượng kí tự giống nhau.</w:t>
      </w:r>
    </w:p>
    <w:p w:rsidR="00CB033F" w:rsidRPr="00CB033F" w:rsidRDefault="00CB033F" w:rsidP="00CB033F">
      <w:pPr>
        <w:spacing w:after="0" w:line="360" w:lineRule="exact"/>
        <w:jc w:val="both"/>
        <w:rPr>
          <w:rFonts w:cs="Times New Roman"/>
          <w:szCs w:val="28"/>
        </w:rPr>
      </w:pPr>
      <w:r w:rsidRPr="00CB033F">
        <w:rPr>
          <w:rFonts w:cs="Times New Roman"/>
          <w:szCs w:val="28"/>
        </w:rPr>
        <w:t>Ví dụ:</w:t>
      </w:r>
    </w:p>
    <w:tbl>
      <w:tblPr>
        <w:tblStyle w:val="TableGrid"/>
        <w:tblW w:w="0" w:type="auto"/>
        <w:tblLook w:val="04A0" w:firstRow="1" w:lastRow="0" w:firstColumn="1" w:lastColumn="0" w:noHBand="0" w:noVBand="1"/>
      </w:tblPr>
      <w:tblGrid>
        <w:gridCol w:w="5122"/>
        <w:gridCol w:w="5123"/>
      </w:tblGrid>
      <w:tr w:rsidR="00CB033F" w:rsidRPr="00630351" w:rsidTr="005E216B">
        <w:tc>
          <w:tcPr>
            <w:tcW w:w="5122" w:type="dxa"/>
          </w:tcPr>
          <w:p w:rsidR="00CB033F" w:rsidRPr="00630351" w:rsidRDefault="00CB033F" w:rsidP="00630351">
            <w:pPr>
              <w:spacing w:line="360" w:lineRule="exact"/>
              <w:jc w:val="center"/>
              <w:rPr>
                <w:rFonts w:cs="Times New Roman"/>
                <w:b/>
                <w:szCs w:val="28"/>
              </w:rPr>
            </w:pPr>
            <w:r w:rsidRPr="00630351">
              <w:rPr>
                <w:rFonts w:cs="Times New Roman"/>
                <w:b/>
                <w:szCs w:val="28"/>
              </w:rPr>
              <w:t>CONAN.INP</w:t>
            </w:r>
          </w:p>
        </w:tc>
        <w:tc>
          <w:tcPr>
            <w:tcW w:w="5123" w:type="dxa"/>
          </w:tcPr>
          <w:p w:rsidR="00CB033F" w:rsidRPr="00630351" w:rsidRDefault="00CB033F" w:rsidP="00630351">
            <w:pPr>
              <w:spacing w:line="360" w:lineRule="exact"/>
              <w:jc w:val="center"/>
              <w:rPr>
                <w:rFonts w:cs="Times New Roman"/>
                <w:b/>
                <w:szCs w:val="28"/>
              </w:rPr>
            </w:pPr>
            <w:r w:rsidRPr="00630351">
              <w:rPr>
                <w:rFonts w:cs="Times New Roman"/>
                <w:b/>
                <w:szCs w:val="28"/>
              </w:rPr>
              <w:t>CONAN.OUT</w:t>
            </w:r>
          </w:p>
        </w:tc>
      </w:tr>
      <w:tr w:rsidR="00CB033F" w:rsidRPr="00CB033F" w:rsidTr="005E216B">
        <w:tc>
          <w:tcPr>
            <w:tcW w:w="5122" w:type="dxa"/>
          </w:tcPr>
          <w:p w:rsidR="00CB033F" w:rsidRPr="00CB033F" w:rsidRDefault="00CB033F" w:rsidP="00CB033F">
            <w:pPr>
              <w:spacing w:line="360" w:lineRule="exact"/>
              <w:jc w:val="both"/>
              <w:rPr>
                <w:rFonts w:cs="Times New Roman"/>
                <w:szCs w:val="28"/>
              </w:rPr>
            </w:pPr>
            <w:r>
              <w:rPr>
                <w:rFonts w:cs="Times New Roman"/>
                <w:szCs w:val="28"/>
              </w:rPr>
              <w:t>a</w:t>
            </w:r>
            <w:r w:rsidRPr="00CB033F">
              <w:rPr>
                <w:rFonts w:cs="Times New Roman"/>
                <w:szCs w:val="28"/>
              </w:rPr>
              <w:t>aabb</w:t>
            </w:r>
          </w:p>
          <w:p w:rsidR="00CB033F" w:rsidRPr="00CB033F" w:rsidRDefault="00CB033F" w:rsidP="00CB033F">
            <w:pPr>
              <w:spacing w:line="360" w:lineRule="exact"/>
              <w:jc w:val="both"/>
              <w:rPr>
                <w:rFonts w:cs="Times New Roman"/>
                <w:szCs w:val="28"/>
              </w:rPr>
            </w:pPr>
            <w:r>
              <w:rPr>
                <w:rFonts w:cs="Times New Roman"/>
                <w:szCs w:val="28"/>
              </w:rPr>
              <w:t>b</w:t>
            </w:r>
            <w:r w:rsidRPr="00CB033F">
              <w:rPr>
                <w:rFonts w:cs="Times New Roman"/>
                <w:szCs w:val="28"/>
              </w:rPr>
              <w:t>aa</w:t>
            </w:r>
          </w:p>
        </w:tc>
        <w:tc>
          <w:tcPr>
            <w:tcW w:w="5123" w:type="dxa"/>
          </w:tcPr>
          <w:p w:rsidR="00CB033F" w:rsidRPr="00CB033F" w:rsidRDefault="00CB033F" w:rsidP="00CB033F">
            <w:pPr>
              <w:spacing w:line="360" w:lineRule="exact"/>
              <w:jc w:val="both"/>
              <w:rPr>
                <w:rFonts w:cs="Times New Roman"/>
                <w:szCs w:val="28"/>
              </w:rPr>
            </w:pPr>
            <w:r w:rsidRPr="00CB033F">
              <w:rPr>
                <w:rFonts w:cs="Times New Roman"/>
                <w:szCs w:val="28"/>
              </w:rPr>
              <w:t>3</w:t>
            </w:r>
          </w:p>
        </w:tc>
      </w:tr>
    </w:tbl>
    <w:p w:rsidR="00CB033F" w:rsidRPr="00CB033F" w:rsidRDefault="00CB033F" w:rsidP="00CB033F">
      <w:pPr>
        <w:spacing w:after="0" w:line="360" w:lineRule="exact"/>
        <w:jc w:val="both"/>
        <w:rPr>
          <w:rFonts w:cs="Times New Roman"/>
          <w:szCs w:val="28"/>
        </w:rPr>
      </w:pPr>
      <w:r w:rsidRPr="00CB033F">
        <w:rPr>
          <w:rStyle w:val="Emphasis"/>
          <w:rFonts w:cs="Times New Roman"/>
          <w:color w:val="000000"/>
          <w:szCs w:val="28"/>
          <w:shd w:val="clear" w:color="auto" w:fill="FFFFFF"/>
        </w:rPr>
        <w:t>Giải thích:</w:t>
      </w:r>
      <w:r w:rsidRPr="00CB033F">
        <w:rPr>
          <w:rFonts w:cs="Times New Roman"/>
          <w:color w:val="000000"/>
          <w:szCs w:val="28"/>
          <w:shd w:val="clear" w:color="auto" w:fill="FFFFFF"/>
        </w:rPr>
        <w:t> Cả 2 chuỗi đều có 2 kí tự </w:t>
      </w:r>
      <w:r w:rsidRPr="00CB033F">
        <w:rPr>
          <w:rStyle w:val="HTMLCode"/>
          <w:rFonts w:ascii="Times New Roman" w:eastAsiaTheme="minorHAnsi" w:hAnsi="Times New Roman" w:cs="Times New Roman"/>
          <w:color w:val="444444"/>
          <w:sz w:val="28"/>
          <w:szCs w:val="28"/>
          <w:bdr w:val="single" w:sz="6" w:space="0" w:color="CCCCCC" w:frame="1"/>
          <w:shd w:val="clear" w:color="auto" w:fill="F8F8F8"/>
        </w:rPr>
        <w:t>a</w:t>
      </w:r>
      <w:r w:rsidRPr="00CB033F">
        <w:rPr>
          <w:rFonts w:cs="Times New Roman"/>
          <w:color w:val="000000"/>
          <w:szCs w:val="28"/>
          <w:shd w:val="clear" w:color="auto" w:fill="FFFFFF"/>
        </w:rPr>
        <w:t> và 1 kí tự </w:t>
      </w:r>
      <w:r w:rsidRPr="00CB033F">
        <w:rPr>
          <w:rStyle w:val="HTMLCode"/>
          <w:rFonts w:ascii="Times New Roman" w:eastAsiaTheme="minorHAnsi" w:hAnsi="Times New Roman" w:cs="Times New Roman"/>
          <w:color w:val="444444"/>
          <w:sz w:val="28"/>
          <w:szCs w:val="28"/>
          <w:bdr w:val="single" w:sz="6" w:space="0" w:color="CCCCCC" w:frame="1"/>
          <w:shd w:val="clear" w:color="auto" w:fill="F8F8F8"/>
        </w:rPr>
        <w:t>b</w:t>
      </w:r>
      <w:r w:rsidRPr="00CB033F">
        <w:rPr>
          <w:rFonts w:cs="Times New Roman"/>
          <w:color w:val="000000"/>
          <w:szCs w:val="28"/>
          <w:shd w:val="clear" w:color="auto" w:fill="FFFFFF"/>
        </w:rPr>
        <w:t>. Vậy kết quả in ra 3.</w:t>
      </w:r>
    </w:p>
    <w:p w:rsidR="00CB033F" w:rsidRDefault="00CB033F" w:rsidP="00CB033F">
      <w:pPr>
        <w:spacing w:after="0" w:line="360" w:lineRule="exact"/>
        <w:jc w:val="both"/>
        <w:rPr>
          <w:rFonts w:cs="Times New Roman"/>
          <w:szCs w:val="28"/>
        </w:rPr>
      </w:pPr>
    </w:p>
    <w:p w:rsidR="00630351" w:rsidRDefault="00630351" w:rsidP="00CB033F">
      <w:pPr>
        <w:spacing w:after="0" w:line="360" w:lineRule="exact"/>
        <w:jc w:val="both"/>
        <w:rPr>
          <w:rFonts w:cs="Times New Roman"/>
          <w:b/>
          <w:szCs w:val="28"/>
        </w:rPr>
      </w:pPr>
    </w:p>
    <w:p w:rsidR="00CB033F" w:rsidRPr="00CB033F" w:rsidRDefault="00CB033F" w:rsidP="00CB033F">
      <w:pPr>
        <w:spacing w:after="0" w:line="360" w:lineRule="exact"/>
        <w:jc w:val="both"/>
        <w:rPr>
          <w:rFonts w:cs="Times New Roman"/>
          <w:b/>
          <w:szCs w:val="28"/>
        </w:rPr>
      </w:pPr>
      <w:bookmarkStart w:id="0" w:name="_GoBack"/>
      <w:bookmarkEnd w:id="0"/>
      <w:r w:rsidRPr="00CB033F">
        <w:rPr>
          <w:rFonts w:cs="Times New Roman"/>
          <w:b/>
          <w:szCs w:val="28"/>
        </w:rPr>
        <w:lastRenderedPageBreak/>
        <w:t>Bài 3.</w:t>
      </w:r>
      <w:r w:rsidRPr="00CB033F">
        <w:rPr>
          <w:rFonts w:cs="Times New Roman"/>
          <w:szCs w:val="28"/>
        </w:rPr>
        <w:t xml:space="preserve"> </w:t>
      </w:r>
      <w:r w:rsidRPr="00CB033F">
        <w:rPr>
          <w:rFonts w:cs="Times New Roman"/>
          <w:b/>
          <w:szCs w:val="28"/>
        </w:rPr>
        <w:t>ĐỘ TRÙ MẬT</w:t>
      </w:r>
    </w:p>
    <w:p w:rsidR="00CB033F" w:rsidRPr="00CB033F" w:rsidRDefault="00CB033F" w:rsidP="00CB033F">
      <w:pPr>
        <w:spacing w:after="0" w:line="360" w:lineRule="exact"/>
        <w:jc w:val="both"/>
        <w:rPr>
          <w:rFonts w:cs="Times New Roman"/>
          <w:szCs w:val="28"/>
        </w:rPr>
      </w:pPr>
      <w:r w:rsidRPr="00CB033F">
        <w:rPr>
          <w:rFonts w:cs="Times New Roman"/>
          <w:szCs w:val="28"/>
        </w:rPr>
        <w:t>Trong một phòng nghiên cứu về lý thuyết số người ta tiến hành khảo sát sự phân bố các bình phương và lập phương của các số tự nhiên.</w:t>
      </w:r>
    </w:p>
    <w:p w:rsidR="00CB033F" w:rsidRPr="00CB033F" w:rsidRDefault="00CB033F" w:rsidP="00CB033F">
      <w:pPr>
        <w:spacing w:after="0" w:line="360" w:lineRule="exact"/>
        <w:jc w:val="both"/>
        <w:rPr>
          <w:rFonts w:cs="Times New Roman"/>
          <w:szCs w:val="28"/>
        </w:rPr>
      </w:pPr>
      <w:r w:rsidRPr="00CB033F">
        <w:rPr>
          <w:rFonts w:cs="Times New Roman"/>
          <w:szCs w:val="28"/>
        </w:rPr>
        <w:t xml:space="preserve">Cho số nguyên không âm k. Xét tập số nguyên thuộc đoạn [a,b]. Độ trù mật bậc k của đoạn này là số lượng cặp số x, y thuộc [a, b] và thoả mãn các điều kiện </w:t>
      </w:r>
      <m:oMath>
        <m:r>
          <w:rPr>
            <w:rFonts w:ascii="Cambria Math" w:hAnsi="Cambria Math" w:cs="Times New Roman"/>
            <w:szCs w:val="28"/>
          </w:rPr>
          <m:t>a≤</m:t>
        </m:r>
        <m:sSup>
          <m:sSupPr>
            <m:ctrlPr>
              <w:rPr>
                <w:rFonts w:ascii="Cambria Math" w:hAnsi="Cambria Math" w:cs="Times New Roman"/>
                <w:i/>
                <w:szCs w:val="28"/>
              </w:rPr>
            </m:ctrlPr>
          </m:sSupPr>
          <m:e>
            <m:r>
              <w:rPr>
                <w:rFonts w:ascii="Cambria Math" w:hAnsi="Cambria Math" w:cs="Times New Roman"/>
                <w:szCs w:val="28"/>
              </w:rPr>
              <m:t>x</m:t>
            </m:r>
          </m:e>
          <m:sup>
            <m:r>
              <w:rPr>
                <w:rFonts w:ascii="Cambria Math" w:hAnsi="Cambria Math" w:cs="Times New Roman"/>
                <w:szCs w:val="28"/>
              </w:rPr>
              <m:t>2</m:t>
            </m:r>
          </m:sup>
        </m:sSup>
        <m:r>
          <w:rPr>
            <w:rFonts w:ascii="Cambria Math" w:hAnsi="Cambria Math" w:cs="Times New Roman"/>
            <w:szCs w:val="28"/>
          </w:rPr>
          <m:t>≤b,a≤</m:t>
        </m:r>
        <m:sSup>
          <m:sSupPr>
            <m:ctrlPr>
              <w:rPr>
                <w:rFonts w:ascii="Cambria Math" w:hAnsi="Cambria Math" w:cs="Times New Roman"/>
                <w:i/>
                <w:szCs w:val="28"/>
              </w:rPr>
            </m:ctrlPr>
          </m:sSupPr>
          <m:e>
            <m:r>
              <w:rPr>
                <w:rFonts w:ascii="Cambria Math" w:hAnsi="Cambria Math" w:cs="Times New Roman"/>
                <w:szCs w:val="28"/>
              </w:rPr>
              <m:t>y</m:t>
            </m:r>
          </m:e>
          <m:sup>
            <m:r>
              <w:rPr>
                <w:rFonts w:ascii="Cambria Math" w:hAnsi="Cambria Math" w:cs="Times New Roman"/>
                <w:szCs w:val="28"/>
              </w:rPr>
              <m:t>3</m:t>
            </m:r>
          </m:sup>
        </m:sSup>
        <m:r>
          <w:rPr>
            <w:rFonts w:ascii="Cambria Math" w:hAnsi="Cambria Math" w:cs="Times New Roman"/>
            <w:szCs w:val="28"/>
          </w:rPr>
          <m:t>≤b</m:t>
        </m:r>
      </m:oMath>
      <w:r w:rsidRPr="00CB033F">
        <w:rPr>
          <w:rFonts w:cs="Times New Roman"/>
          <w:szCs w:val="28"/>
        </w:rPr>
        <w:t xml:space="preserve"> và </w:t>
      </w:r>
      <m:oMath>
        <m:d>
          <m:dPr>
            <m:begChr m:val="|"/>
            <m:endChr m:val="|"/>
            <m:ctrlPr>
              <w:rPr>
                <w:rFonts w:ascii="Cambria Math" w:hAnsi="Cambria Math" w:cs="Times New Roman"/>
                <w:i/>
                <w:szCs w:val="28"/>
              </w:rPr>
            </m:ctrlPr>
          </m:dPr>
          <m:e>
            <m:sSup>
              <m:sSupPr>
                <m:ctrlPr>
                  <w:rPr>
                    <w:rFonts w:ascii="Cambria Math" w:hAnsi="Cambria Math" w:cs="Times New Roman"/>
                    <w:i/>
                    <w:szCs w:val="28"/>
                  </w:rPr>
                </m:ctrlPr>
              </m:sSupPr>
              <m:e>
                <m:r>
                  <w:rPr>
                    <w:rFonts w:ascii="Cambria Math" w:hAnsi="Cambria Math" w:cs="Times New Roman"/>
                    <w:szCs w:val="28"/>
                  </w:rPr>
                  <m:t>x</m:t>
                </m:r>
              </m:e>
              <m:sup>
                <m:r>
                  <w:rPr>
                    <w:rFonts w:ascii="Cambria Math" w:hAnsi="Cambria Math" w:cs="Times New Roman"/>
                    <w:szCs w:val="28"/>
                  </w:rPr>
                  <m:t>2</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y</m:t>
                </m:r>
              </m:e>
              <m:sup>
                <m:r>
                  <w:rPr>
                    <w:rFonts w:ascii="Cambria Math" w:hAnsi="Cambria Math" w:cs="Times New Roman"/>
                    <w:szCs w:val="28"/>
                  </w:rPr>
                  <m:t>3</m:t>
                </m:r>
              </m:sup>
            </m:sSup>
          </m:e>
        </m:d>
        <m:r>
          <w:rPr>
            <w:rFonts w:ascii="Cambria Math" w:hAnsi="Cambria Math" w:cs="Times New Roman"/>
            <w:szCs w:val="28"/>
          </w:rPr>
          <m:t>≤k</m:t>
        </m:r>
      </m:oMath>
      <w:r w:rsidRPr="00CB033F">
        <w:rPr>
          <w:rFonts w:cs="Times New Roman"/>
          <w:szCs w:val="28"/>
        </w:rPr>
        <w:t>.</w:t>
      </w:r>
    </w:p>
    <w:p w:rsidR="00CB033F" w:rsidRPr="00CB033F" w:rsidRDefault="00CB033F" w:rsidP="00CB033F">
      <w:pPr>
        <w:spacing w:after="0" w:line="360" w:lineRule="exact"/>
        <w:jc w:val="both"/>
        <w:rPr>
          <w:rFonts w:cs="Times New Roman"/>
          <w:szCs w:val="28"/>
        </w:rPr>
      </w:pPr>
      <w:r w:rsidRPr="00CB033F">
        <w:rPr>
          <w:rFonts w:cs="Times New Roman"/>
          <w:szCs w:val="28"/>
        </w:rPr>
        <w:t>Ví dụ: Độ trù mật bậc 2 của [1, 30] là 3:</w:t>
      </w:r>
    </w:p>
    <w:p w:rsidR="00CB033F" w:rsidRPr="00CB033F" w:rsidRDefault="00CB033F" w:rsidP="00CB033F">
      <w:pPr>
        <w:pStyle w:val="ListParagraph"/>
        <w:numPr>
          <w:ilvl w:val="0"/>
          <w:numId w:val="5"/>
        </w:numPr>
        <w:spacing w:before="0" w:line="360" w:lineRule="exact"/>
        <w:ind w:left="0" w:firstLine="0"/>
        <w:jc w:val="both"/>
      </w:pPr>
      <m:oMath>
        <m:r>
          <w:rPr>
            <w:rFonts w:ascii="Cambria Math" w:hAnsi="Cambria Math"/>
          </w:rPr>
          <m:t>x=1,y=1</m:t>
        </m:r>
      </m:oMath>
      <w:r w:rsidRPr="00CB033F">
        <w:t xml:space="preserve"> có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e>
        </m:d>
        <m:r>
          <w:rPr>
            <w:rFonts w:ascii="Cambria Math" w:hAnsi="Cambria Math"/>
          </w:rPr>
          <m:t>=</m:t>
        </m:r>
        <m:d>
          <m:dPr>
            <m:begChr m:val="|"/>
            <m:endChr m:val="|"/>
            <m:ctrlPr>
              <w:rPr>
                <w:rFonts w:ascii="Cambria Math" w:hAnsi="Cambria Math"/>
                <w:i/>
              </w:rPr>
            </m:ctrlPr>
          </m:dPr>
          <m:e>
            <m:r>
              <w:rPr>
                <w:rFonts w:ascii="Cambria Math" w:hAnsi="Cambria Math"/>
              </w:rPr>
              <m:t>1-1</m:t>
            </m:r>
          </m:e>
        </m:d>
        <m:r>
          <w:rPr>
            <w:rFonts w:ascii="Cambria Math" w:hAnsi="Cambria Math"/>
          </w:rPr>
          <m:t>=0,</m:t>
        </m:r>
      </m:oMath>
    </w:p>
    <w:p w:rsidR="00CB033F" w:rsidRPr="00CB033F" w:rsidRDefault="00CB033F" w:rsidP="00CB033F">
      <w:pPr>
        <w:pStyle w:val="ListParagraph"/>
        <w:numPr>
          <w:ilvl w:val="0"/>
          <w:numId w:val="5"/>
        </w:numPr>
        <w:spacing w:before="0" w:line="360" w:lineRule="exact"/>
        <w:ind w:left="0" w:firstLine="0"/>
        <w:jc w:val="both"/>
      </w:pPr>
      <m:oMath>
        <m:r>
          <w:rPr>
            <w:rFonts w:ascii="Cambria Math" w:hAnsi="Cambria Math"/>
          </w:rPr>
          <m:t>x=3,y=2</m:t>
        </m:r>
      </m:oMath>
      <w:r w:rsidRPr="00CB033F">
        <w:t xml:space="preserve"> có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e>
        </m:d>
        <m:r>
          <w:rPr>
            <w:rFonts w:ascii="Cambria Math" w:hAnsi="Cambria Math"/>
          </w:rPr>
          <m:t>=</m:t>
        </m:r>
        <m:d>
          <m:dPr>
            <m:begChr m:val="|"/>
            <m:endChr m:val="|"/>
            <m:ctrlPr>
              <w:rPr>
                <w:rFonts w:ascii="Cambria Math" w:hAnsi="Cambria Math"/>
                <w:i/>
              </w:rPr>
            </m:ctrlPr>
          </m:dPr>
          <m:e>
            <m:r>
              <w:rPr>
                <w:rFonts w:ascii="Cambria Math" w:hAnsi="Cambria Math"/>
              </w:rPr>
              <m:t>9-8</m:t>
            </m:r>
          </m:e>
        </m:d>
        <m:r>
          <w:rPr>
            <w:rFonts w:ascii="Cambria Math" w:hAnsi="Cambria Math"/>
          </w:rPr>
          <m:t>=1,</m:t>
        </m:r>
      </m:oMath>
    </w:p>
    <w:p w:rsidR="00CB033F" w:rsidRPr="00CB033F" w:rsidRDefault="00CB033F" w:rsidP="00CB033F">
      <w:pPr>
        <w:pStyle w:val="ListParagraph"/>
        <w:numPr>
          <w:ilvl w:val="0"/>
          <w:numId w:val="5"/>
        </w:numPr>
        <w:spacing w:before="0" w:line="360" w:lineRule="exact"/>
        <w:ind w:left="0" w:firstLine="0"/>
        <w:jc w:val="both"/>
      </w:pPr>
      <m:oMath>
        <m:r>
          <w:rPr>
            <w:rFonts w:ascii="Cambria Math" w:hAnsi="Cambria Math"/>
          </w:rPr>
          <m:t>x=5,y=3</m:t>
        </m:r>
      </m:oMath>
      <w:r w:rsidRPr="00CB033F">
        <w:t xml:space="preserve"> có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e>
        </m:d>
        <m:r>
          <w:rPr>
            <w:rFonts w:ascii="Cambria Math" w:hAnsi="Cambria Math"/>
          </w:rPr>
          <m:t>=</m:t>
        </m:r>
        <m:d>
          <m:dPr>
            <m:begChr m:val="|"/>
            <m:endChr m:val="|"/>
            <m:ctrlPr>
              <w:rPr>
                <w:rFonts w:ascii="Cambria Math" w:hAnsi="Cambria Math"/>
                <w:i/>
              </w:rPr>
            </m:ctrlPr>
          </m:dPr>
          <m:e>
            <m:r>
              <w:rPr>
                <w:rFonts w:ascii="Cambria Math" w:hAnsi="Cambria Math"/>
              </w:rPr>
              <m:t>25-27</m:t>
            </m:r>
          </m:e>
        </m:d>
        <m:r>
          <w:rPr>
            <w:rFonts w:ascii="Cambria Math" w:hAnsi="Cambria Math"/>
          </w:rPr>
          <m:t>=2.</m:t>
        </m:r>
      </m:oMath>
    </w:p>
    <w:p w:rsidR="00CB033F" w:rsidRPr="00CB033F" w:rsidRDefault="00CB033F" w:rsidP="00CB033F">
      <w:pPr>
        <w:spacing w:after="0" w:line="360" w:lineRule="exact"/>
        <w:jc w:val="both"/>
        <w:rPr>
          <w:rFonts w:cs="Times New Roman"/>
          <w:szCs w:val="28"/>
        </w:rPr>
      </w:pPr>
      <w:r w:rsidRPr="00CB033F">
        <w:rPr>
          <w:rFonts w:cs="Times New Roman"/>
          <w:szCs w:val="28"/>
        </w:rPr>
        <w:t>Với a, b, k cho trước, hãy xác định độ trù mật bậc k của [a, b]</w:t>
      </w:r>
    </w:p>
    <w:p w:rsidR="00CB033F" w:rsidRPr="00CB033F" w:rsidRDefault="00CB033F" w:rsidP="00CB033F">
      <w:pPr>
        <w:spacing w:after="0" w:line="360" w:lineRule="exact"/>
        <w:jc w:val="both"/>
        <w:rPr>
          <w:rFonts w:cs="Times New Roman"/>
          <w:szCs w:val="28"/>
        </w:rPr>
      </w:pPr>
      <w:r w:rsidRPr="00CB033F">
        <w:rPr>
          <w:rFonts w:cs="Times New Roman"/>
          <w:b/>
          <w:szCs w:val="28"/>
        </w:rPr>
        <w:t>Dữ liệu:</w:t>
      </w:r>
      <w:r w:rsidRPr="00CB033F">
        <w:rPr>
          <w:rFonts w:cs="Times New Roman"/>
          <w:szCs w:val="28"/>
        </w:rPr>
        <w:t xml:space="preserve"> Vào từ tệp văn bản density.inpmột dòng duy nhất ghi 3 số nguyên </w:t>
      </w:r>
      <m:oMath>
        <m:r>
          <w:rPr>
            <w:rFonts w:ascii="Cambria Math" w:hAnsi="Cambria Math" w:cs="Times New Roman"/>
            <w:szCs w:val="28"/>
          </w:rPr>
          <m:t>a, b, k</m:t>
        </m:r>
      </m:oMath>
      <w:r w:rsidRPr="00CB033F">
        <w:rPr>
          <w:rFonts w:cs="Times New Roman"/>
          <w:szCs w:val="28"/>
        </w:rPr>
        <w:t xml:space="preserve"> trong đó </w:t>
      </w:r>
      <m:oMath>
        <m:r>
          <w:rPr>
            <w:rFonts w:ascii="Cambria Math" w:hAnsi="Cambria Math" w:cs="Times New Roman"/>
            <w:szCs w:val="28"/>
          </w:rPr>
          <m:t>1≤a≤b≤</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18</m:t>
            </m:r>
          </m:sup>
        </m:sSup>
        <m:r>
          <w:rPr>
            <w:rFonts w:ascii="Cambria Math" w:hAnsi="Cambria Math" w:cs="Times New Roman"/>
            <w:szCs w:val="28"/>
          </w:rPr>
          <m:t>,0≤k≤</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18</m:t>
            </m:r>
          </m:sup>
        </m:sSup>
      </m:oMath>
    </w:p>
    <w:p w:rsidR="00CB033F" w:rsidRPr="00CB033F" w:rsidRDefault="00CB033F" w:rsidP="00CB033F">
      <w:pPr>
        <w:spacing w:after="0" w:line="360" w:lineRule="exact"/>
        <w:jc w:val="both"/>
        <w:rPr>
          <w:rFonts w:cs="Times New Roman"/>
          <w:szCs w:val="28"/>
        </w:rPr>
      </w:pPr>
      <w:r w:rsidRPr="00CB033F">
        <w:rPr>
          <w:rFonts w:cs="Times New Roman"/>
          <w:b/>
          <w:szCs w:val="28"/>
        </w:rPr>
        <w:t>OUTPUT:</w:t>
      </w:r>
      <w:r w:rsidRPr="00CB033F">
        <w:rPr>
          <w:rFonts w:cs="Times New Roman"/>
          <w:szCs w:val="28"/>
        </w:rPr>
        <w:t>Ghi ra tệp văn bản density.out một số nguyên là độ trù mật tìm được</w:t>
      </w:r>
    </w:p>
    <w:p w:rsidR="00CB033F" w:rsidRPr="00CB033F" w:rsidRDefault="00CB033F" w:rsidP="00CB033F">
      <w:pPr>
        <w:spacing w:after="0" w:line="360" w:lineRule="exact"/>
        <w:jc w:val="both"/>
        <w:rPr>
          <w:rFonts w:cs="Times New Roman"/>
          <w:szCs w:val="28"/>
        </w:rPr>
      </w:pPr>
      <w:r w:rsidRPr="00CB033F">
        <w:rPr>
          <w:rFonts w:cs="Times New Roman"/>
          <w:szCs w:val="28"/>
        </w:rPr>
        <w:t>Ví dụ:</w:t>
      </w:r>
    </w:p>
    <w:tbl>
      <w:tblPr>
        <w:tblStyle w:val="TableGrid"/>
        <w:tblW w:w="5000" w:type="pct"/>
        <w:tblLook w:val="04A0" w:firstRow="1" w:lastRow="0" w:firstColumn="1" w:lastColumn="0" w:noHBand="0" w:noVBand="1"/>
      </w:tblPr>
      <w:tblGrid>
        <w:gridCol w:w="5122"/>
        <w:gridCol w:w="5123"/>
      </w:tblGrid>
      <w:tr w:rsidR="00CB033F" w:rsidRPr="00CB033F" w:rsidTr="005E216B">
        <w:tc>
          <w:tcPr>
            <w:tcW w:w="2500" w:type="pct"/>
          </w:tcPr>
          <w:p w:rsidR="00CB033F" w:rsidRPr="00CB033F" w:rsidRDefault="00CB033F" w:rsidP="00CB033F">
            <w:pPr>
              <w:spacing w:line="360" w:lineRule="exact"/>
              <w:jc w:val="center"/>
              <w:rPr>
                <w:rFonts w:cs="Times New Roman"/>
                <w:b/>
                <w:spacing w:val="-6"/>
                <w:szCs w:val="28"/>
              </w:rPr>
            </w:pPr>
            <w:r w:rsidRPr="00CB033F">
              <w:rPr>
                <w:rFonts w:cs="Times New Roman"/>
                <w:b/>
                <w:spacing w:val="-6"/>
                <w:szCs w:val="28"/>
              </w:rPr>
              <w:t>density.inp</w:t>
            </w:r>
          </w:p>
        </w:tc>
        <w:tc>
          <w:tcPr>
            <w:tcW w:w="2500" w:type="pct"/>
          </w:tcPr>
          <w:p w:rsidR="00CB033F" w:rsidRPr="00CB033F" w:rsidRDefault="00CB033F" w:rsidP="00CB033F">
            <w:pPr>
              <w:spacing w:line="360" w:lineRule="exact"/>
              <w:jc w:val="center"/>
              <w:rPr>
                <w:rFonts w:cs="Times New Roman"/>
                <w:b/>
                <w:spacing w:val="-6"/>
                <w:szCs w:val="28"/>
              </w:rPr>
            </w:pPr>
            <w:r w:rsidRPr="00CB033F">
              <w:rPr>
                <w:rFonts w:cs="Times New Roman"/>
                <w:b/>
                <w:spacing w:val="-6"/>
                <w:szCs w:val="28"/>
              </w:rPr>
              <w:t>density.out</w:t>
            </w:r>
          </w:p>
        </w:tc>
      </w:tr>
      <w:tr w:rsidR="00CB033F" w:rsidRPr="00CB033F" w:rsidTr="005E216B">
        <w:tc>
          <w:tcPr>
            <w:tcW w:w="2500" w:type="pct"/>
          </w:tcPr>
          <w:p w:rsidR="00CB033F" w:rsidRPr="00CB033F" w:rsidRDefault="00CB033F" w:rsidP="00CB033F">
            <w:pPr>
              <w:spacing w:line="360" w:lineRule="exact"/>
              <w:jc w:val="both"/>
              <w:rPr>
                <w:rFonts w:cs="Times New Roman"/>
                <w:spacing w:val="-6"/>
                <w:szCs w:val="28"/>
              </w:rPr>
            </w:pPr>
            <w:r w:rsidRPr="00CB033F">
              <w:rPr>
                <w:rFonts w:cs="Times New Roman"/>
                <w:spacing w:val="-6"/>
                <w:szCs w:val="28"/>
              </w:rPr>
              <w:t>1 30 2</w:t>
            </w:r>
          </w:p>
        </w:tc>
        <w:tc>
          <w:tcPr>
            <w:tcW w:w="2500" w:type="pct"/>
          </w:tcPr>
          <w:p w:rsidR="00CB033F" w:rsidRPr="00CB033F" w:rsidRDefault="00CB033F" w:rsidP="00CB033F">
            <w:pPr>
              <w:spacing w:line="360" w:lineRule="exact"/>
              <w:jc w:val="both"/>
              <w:rPr>
                <w:rFonts w:cs="Times New Roman"/>
                <w:spacing w:val="-6"/>
                <w:szCs w:val="28"/>
              </w:rPr>
            </w:pPr>
            <w:r w:rsidRPr="00CB033F">
              <w:rPr>
                <w:rFonts w:cs="Times New Roman"/>
                <w:spacing w:val="-6"/>
                <w:szCs w:val="28"/>
              </w:rPr>
              <w:t>3</w:t>
            </w:r>
          </w:p>
        </w:tc>
      </w:tr>
    </w:tbl>
    <w:p w:rsidR="00CB033F" w:rsidRPr="00CB033F" w:rsidRDefault="00CB033F" w:rsidP="00CB033F">
      <w:pPr>
        <w:spacing w:after="0" w:line="360" w:lineRule="exact"/>
        <w:jc w:val="both"/>
        <w:rPr>
          <w:rFonts w:cs="Times New Roman"/>
          <w:szCs w:val="28"/>
        </w:rPr>
      </w:pPr>
    </w:p>
    <w:p w:rsidR="00CB033F" w:rsidRPr="00CB033F" w:rsidRDefault="00CB033F" w:rsidP="00CB033F">
      <w:pPr>
        <w:spacing w:after="0" w:line="360" w:lineRule="exact"/>
        <w:jc w:val="both"/>
        <w:rPr>
          <w:rFonts w:eastAsiaTheme="minorEastAsia" w:cs="Times New Roman"/>
          <w:b/>
          <w:color w:val="0D0D0D" w:themeColor="text1" w:themeTint="F2"/>
          <w:szCs w:val="28"/>
        </w:rPr>
      </w:pPr>
      <w:r w:rsidRPr="00CB033F">
        <w:rPr>
          <w:rFonts w:eastAsiaTheme="minorEastAsia" w:cs="Times New Roman"/>
          <w:b/>
          <w:color w:val="0D0D0D" w:themeColor="text1" w:themeTint="F2"/>
          <w:szCs w:val="28"/>
        </w:rPr>
        <w:t xml:space="preserve">Bài </w:t>
      </w:r>
      <w:r w:rsidRPr="00CB033F">
        <w:rPr>
          <w:rFonts w:eastAsiaTheme="minorEastAsia" w:cs="Times New Roman"/>
          <w:b/>
          <w:color w:val="0D0D0D" w:themeColor="text1" w:themeTint="F2"/>
          <w:szCs w:val="28"/>
        </w:rPr>
        <w:t>4</w:t>
      </w:r>
      <w:r w:rsidRPr="00CB033F">
        <w:rPr>
          <w:rFonts w:eastAsiaTheme="minorEastAsia" w:cs="Times New Roman"/>
          <w:b/>
          <w:color w:val="0D0D0D" w:themeColor="text1" w:themeTint="F2"/>
          <w:szCs w:val="28"/>
        </w:rPr>
        <w:t>. Hội chợ</w:t>
      </w:r>
    </w:p>
    <w:p w:rsidR="00CB033F" w:rsidRPr="00CB033F" w:rsidRDefault="00CB033F" w:rsidP="00CB033F">
      <w:pPr>
        <w:spacing w:after="0" w:line="360" w:lineRule="exact"/>
        <w:jc w:val="both"/>
        <w:rPr>
          <w:rFonts w:eastAsiaTheme="minorEastAsia" w:cs="Times New Roman"/>
          <w:szCs w:val="28"/>
        </w:rPr>
      </w:pPr>
      <w:r w:rsidRPr="00CB033F">
        <w:rPr>
          <w:rFonts w:cs="Times New Roman"/>
          <w:szCs w:val="28"/>
        </w:rPr>
        <w:t xml:space="preserve">Thành phố Vinh tổ chức hội chợ nông sản, ban tổ chức đã xây dựng </w:t>
      </w:r>
      <m:oMath>
        <m:r>
          <w:rPr>
            <w:rFonts w:ascii="Cambria Math" w:hAnsi="Cambria Math" w:cs="Times New Roman"/>
            <w:szCs w:val="28"/>
          </w:rPr>
          <m:t>m</m:t>
        </m:r>
      </m:oMath>
      <w:r w:rsidRPr="00CB033F">
        <w:rPr>
          <w:rFonts w:eastAsiaTheme="minorEastAsia" w:cs="Times New Roman"/>
          <w:szCs w:val="28"/>
        </w:rPr>
        <w:t xml:space="preserve"> gian hàng liền nhau đánh số lần lượt 1, 2, ..., </w:t>
      </w:r>
      <m:oMath>
        <m:r>
          <w:rPr>
            <w:rFonts w:ascii="Cambria Math" w:eastAsiaTheme="minorEastAsia" w:hAnsi="Cambria Math" w:cs="Times New Roman"/>
            <w:szCs w:val="28"/>
          </w:rPr>
          <m:t>m</m:t>
        </m:r>
      </m:oMath>
      <w:r w:rsidRPr="00CB033F">
        <w:rPr>
          <w:rFonts w:eastAsiaTheme="minorEastAsia" w:cs="Times New Roman"/>
          <w:szCs w:val="28"/>
        </w:rPr>
        <w:t xml:space="preserve">. Tuy nhiên chỉ có </w:t>
      </w:r>
      <m:oMath>
        <m:r>
          <w:rPr>
            <w:rFonts w:ascii="Cambria Math" w:eastAsiaTheme="minorEastAsia" w:hAnsi="Cambria Math" w:cs="Times New Roman"/>
            <w:szCs w:val="28"/>
          </w:rPr>
          <m:t>n</m:t>
        </m:r>
      </m:oMath>
      <w:r w:rsidRPr="00CB033F">
        <w:rPr>
          <w:rFonts w:eastAsiaTheme="minorEastAsia" w:cs="Times New Roman"/>
          <w:szCs w:val="28"/>
        </w:rPr>
        <w:t xml:space="preserve"> gian hàng trong số chúng được thuê. Gian hàng thứ </w:t>
      </w:r>
      <m:oMath>
        <m:r>
          <w:rPr>
            <w:rFonts w:ascii="Cambria Math" w:eastAsiaTheme="minorEastAsia" w:hAnsi="Cambria Math" w:cs="Times New Roman"/>
            <w:szCs w:val="28"/>
          </w:rPr>
          <m:t>i</m:t>
        </m:r>
      </m:oMath>
      <w:r w:rsidRPr="00CB033F">
        <w:rPr>
          <w:rFonts w:eastAsiaTheme="minorEastAsia" w:cs="Times New Roman"/>
          <w:szCs w:val="28"/>
        </w:rPr>
        <w:t xml:space="preserve"> được thuê có số hiệu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x</m:t>
            </m:r>
          </m:e>
          <m:sub>
            <m:r>
              <w:rPr>
                <w:rFonts w:ascii="Cambria Math" w:eastAsiaTheme="minorEastAsia" w:hAnsi="Cambria Math" w:cs="Times New Roman"/>
                <w:szCs w:val="28"/>
              </w:rPr>
              <m:t>i</m:t>
            </m:r>
          </m:sub>
        </m:sSub>
      </m:oMath>
      <w:r w:rsidRPr="00CB033F">
        <w:rPr>
          <w:rFonts w:eastAsiaTheme="minorEastAsia" w:cs="Times New Roman"/>
          <w:szCs w:val="28"/>
        </w:rPr>
        <w:t>. Không có hai gian hàng được thuê có cùng số hiệu.</w:t>
      </w:r>
    </w:p>
    <w:p w:rsidR="00CB033F" w:rsidRPr="00CB033F" w:rsidRDefault="00CB033F" w:rsidP="00CB033F">
      <w:pPr>
        <w:spacing w:after="0" w:line="360" w:lineRule="exact"/>
        <w:jc w:val="both"/>
        <w:rPr>
          <w:rFonts w:eastAsiaTheme="minorEastAsia" w:cs="Times New Roman"/>
          <w:szCs w:val="28"/>
        </w:rPr>
      </w:pPr>
      <w:r w:rsidRPr="00CB033F">
        <w:rPr>
          <w:rFonts w:cs="Times New Roman"/>
          <w:szCs w:val="28"/>
        </w:rPr>
        <w:t xml:space="preserve">Để tiết kiệm chi phí, ban tổ chức chỉ che mưa cho những gian hàng được thuê bằng những tấm bạt. Một tấm bạt phủ được từ gian hàng số hiệu </w:t>
      </w:r>
      <m:oMath>
        <m:r>
          <w:rPr>
            <w:rFonts w:ascii="Cambria Math" w:hAnsi="Cambria Math" w:cs="Times New Roman"/>
            <w:szCs w:val="28"/>
          </w:rPr>
          <m:t>u</m:t>
        </m:r>
      </m:oMath>
      <w:r w:rsidRPr="00CB033F">
        <w:rPr>
          <w:rFonts w:eastAsiaTheme="minorEastAsia" w:cs="Times New Roman"/>
          <w:szCs w:val="28"/>
        </w:rPr>
        <w:t xml:space="preserve"> đến gian hàng số hiệu </w:t>
      </w:r>
      <m:oMath>
        <m:r>
          <w:rPr>
            <w:rFonts w:ascii="Cambria Math" w:eastAsiaTheme="minorEastAsia" w:hAnsi="Cambria Math" w:cs="Times New Roman"/>
            <w:szCs w:val="28"/>
          </w:rPr>
          <m:t>v</m:t>
        </m:r>
      </m:oMath>
      <w:r w:rsidRPr="00CB033F">
        <w:rPr>
          <w:rFonts w:eastAsiaTheme="minorEastAsia" w:cs="Times New Roman"/>
          <w:szCs w:val="28"/>
        </w:rPr>
        <w:t xml:space="preserve"> (</w:t>
      </w:r>
      <m:oMath>
        <m:r>
          <w:rPr>
            <w:rFonts w:ascii="Cambria Math" w:eastAsiaTheme="minorEastAsia" w:hAnsi="Cambria Math" w:cs="Times New Roman"/>
            <w:szCs w:val="28"/>
          </w:rPr>
          <m:t>u≤v</m:t>
        </m:r>
      </m:oMath>
      <w:r w:rsidRPr="00CB033F">
        <w:rPr>
          <w:rFonts w:eastAsiaTheme="minorEastAsia" w:cs="Times New Roman"/>
          <w:szCs w:val="28"/>
        </w:rPr>
        <w:t xml:space="preserve">) được coi là có kích thước </w:t>
      </w:r>
      <m:oMath>
        <m:r>
          <w:rPr>
            <w:rFonts w:ascii="Cambria Math" w:eastAsiaTheme="minorEastAsia" w:hAnsi="Cambria Math" w:cs="Times New Roman"/>
            <w:szCs w:val="28"/>
          </w:rPr>
          <m:t>v-u+1</m:t>
        </m:r>
      </m:oMath>
      <w:r w:rsidRPr="00CB033F">
        <w:rPr>
          <w:rFonts w:eastAsiaTheme="minorEastAsia" w:cs="Times New Roman"/>
          <w:szCs w:val="28"/>
        </w:rPr>
        <w:t xml:space="preserve">. Giá của một tấm bạt kích thước </w:t>
      </w:r>
      <m:oMath>
        <m:r>
          <w:rPr>
            <w:rFonts w:ascii="Cambria Math" w:eastAsiaTheme="minorEastAsia" w:hAnsi="Cambria Math" w:cs="Times New Roman"/>
            <w:szCs w:val="28"/>
          </w:rPr>
          <m:t>w</m:t>
        </m:r>
      </m:oMath>
      <w:r w:rsidRPr="00CB033F">
        <w:rPr>
          <w:rFonts w:eastAsiaTheme="minorEastAsia" w:cs="Times New Roman"/>
          <w:szCs w:val="28"/>
        </w:rPr>
        <w:t xml:space="preserve"> là </w:t>
      </w:r>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C</m:t>
            </m:r>
          </m:e>
          <m:sub>
            <m:r>
              <w:rPr>
                <w:rFonts w:ascii="Cambria Math" w:eastAsiaTheme="minorEastAsia" w:hAnsi="Cambria Math" w:cs="Times New Roman"/>
                <w:szCs w:val="28"/>
              </w:rPr>
              <m:t>w</m:t>
            </m:r>
          </m:sub>
        </m:sSub>
      </m:oMath>
      <w:r w:rsidRPr="00CB033F">
        <w:rPr>
          <w:rFonts w:eastAsiaTheme="minorEastAsia" w:cs="Times New Roman"/>
          <w:szCs w:val="28"/>
        </w:rPr>
        <w:t>. Chú ý rằng những tấm bạt kích thước lớn hơn không nhất thiết phải đắt hơn những tấm bạt kích thước nhỏ hơn.</w:t>
      </w:r>
    </w:p>
    <w:p w:rsidR="00CB033F" w:rsidRPr="00CB033F" w:rsidRDefault="00CB033F" w:rsidP="00CB033F">
      <w:pPr>
        <w:spacing w:after="0" w:line="360" w:lineRule="exact"/>
        <w:jc w:val="both"/>
        <w:rPr>
          <w:rFonts w:cs="Times New Roman"/>
          <w:szCs w:val="28"/>
        </w:rPr>
      </w:pPr>
      <w:r w:rsidRPr="00CB033F">
        <w:rPr>
          <w:rFonts w:eastAsiaTheme="minorEastAsia" w:cs="Times New Roman"/>
          <w:szCs w:val="28"/>
        </w:rPr>
        <w:t>Hãy giúp ban tổ chức tính số tiền ít nhất để có thể mua bạt che tất cả các gian hàng được thuê. Chú ý rằng trong phương án tối ưu các tấm bạt có thể phủ chồng lên nhau ở một số gian hàng.</w:t>
      </w:r>
    </w:p>
    <w:p w:rsidR="00CB033F" w:rsidRPr="00CB033F" w:rsidRDefault="00CB033F" w:rsidP="00CB033F">
      <w:pPr>
        <w:spacing w:after="0" w:line="360" w:lineRule="exact"/>
        <w:jc w:val="both"/>
        <w:rPr>
          <w:rFonts w:cs="Times New Roman"/>
          <w:szCs w:val="28"/>
        </w:rPr>
      </w:pPr>
      <w:r w:rsidRPr="00CB033F">
        <w:rPr>
          <w:rFonts w:cs="Times New Roman"/>
          <w:i/>
          <w:szCs w:val="28"/>
        </w:rPr>
        <w:t>Dữ liệu:</w:t>
      </w:r>
      <w:r w:rsidRPr="00CB033F">
        <w:rPr>
          <w:rFonts w:cs="Times New Roman"/>
          <w:szCs w:val="28"/>
        </w:rPr>
        <w:t xml:space="preserve"> Vào từ file văn bản MARKET.INP</w:t>
      </w:r>
    </w:p>
    <w:p w:rsidR="00CB033F" w:rsidRPr="00CB033F" w:rsidRDefault="00CB033F" w:rsidP="00CB033F">
      <w:pPr>
        <w:pStyle w:val="ListParagraph"/>
        <w:numPr>
          <w:ilvl w:val="0"/>
          <w:numId w:val="6"/>
        </w:numPr>
        <w:spacing w:before="0" w:line="360" w:lineRule="exact"/>
        <w:ind w:left="426" w:firstLine="0"/>
        <w:jc w:val="both"/>
      </w:pPr>
      <w:r w:rsidRPr="00CB033F">
        <w:t xml:space="preserve">Dòng đầu ghi hai số nguyên dương </w:t>
      </w:r>
      <m:oMath>
        <m:r>
          <w:rPr>
            <w:rFonts w:ascii="Cambria Math" w:hAnsi="Cambria Math"/>
          </w:rPr>
          <m:t>n</m:t>
        </m:r>
      </m:oMath>
      <w:r w:rsidRPr="00CB033F">
        <w:rPr>
          <w:rFonts w:eastAsiaTheme="minorEastAsia"/>
        </w:rPr>
        <w:t xml:space="preserve">, </w:t>
      </w:r>
      <m:oMath>
        <m:r>
          <w:rPr>
            <w:rFonts w:ascii="Cambria Math" w:eastAsiaTheme="minorEastAsia" w:hAnsi="Cambria Math"/>
          </w:rPr>
          <m:t>m</m:t>
        </m:r>
      </m:oMath>
      <w:r w:rsidRPr="00CB033F">
        <w:rPr>
          <w:rFonts w:eastAsiaTheme="minorEastAsia"/>
        </w:rPr>
        <w:t xml:space="preserve"> (</w:t>
      </w:r>
      <m:oMath>
        <m:r>
          <w:rPr>
            <w:rFonts w:ascii="Cambria Math" w:eastAsiaTheme="minorEastAsia" w:hAnsi="Cambria Math"/>
          </w:rPr>
          <m:t>1≤n≤5000, 1≤m≤</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sidRPr="00CB033F">
        <w:rPr>
          <w:rFonts w:eastAsiaTheme="minorEastAsia"/>
        </w:rPr>
        <w:t>)</w:t>
      </w:r>
    </w:p>
    <w:p w:rsidR="00CB033F" w:rsidRPr="00CB033F" w:rsidRDefault="00CB033F" w:rsidP="00CB033F">
      <w:pPr>
        <w:pStyle w:val="ListParagraph"/>
        <w:numPr>
          <w:ilvl w:val="0"/>
          <w:numId w:val="6"/>
        </w:numPr>
        <w:spacing w:before="0" w:line="360" w:lineRule="exact"/>
        <w:ind w:left="426" w:firstLine="0"/>
        <w:jc w:val="both"/>
      </w:pPr>
      <w:r w:rsidRPr="00CB033F">
        <w:t xml:space="preserve">Dòng thứ hai chứa </w:t>
      </w:r>
      <m:oMath>
        <m:r>
          <w:rPr>
            <w:rFonts w:ascii="Cambria Math" w:hAnsi="Cambria Math"/>
          </w:rPr>
          <m:t>n</m:t>
        </m:r>
      </m:oMath>
      <w:r w:rsidRPr="00CB033F">
        <w:rPr>
          <w:rFonts w:eastAsiaTheme="minorEastAsia"/>
        </w:rPr>
        <w:t xml:space="preserve"> số nguyên dương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≤m,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∀i≠j)</m:t>
        </m:r>
      </m:oMath>
    </w:p>
    <w:p w:rsidR="00CB033F" w:rsidRPr="00CB033F" w:rsidRDefault="00CB033F" w:rsidP="00CB033F">
      <w:pPr>
        <w:pStyle w:val="ListParagraph"/>
        <w:numPr>
          <w:ilvl w:val="0"/>
          <w:numId w:val="6"/>
        </w:numPr>
        <w:spacing w:before="0" w:line="360" w:lineRule="exact"/>
        <w:ind w:left="426" w:firstLine="0"/>
        <w:jc w:val="both"/>
      </w:pPr>
      <w:r w:rsidRPr="00CB033F">
        <w:t xml:space="preserve">Dòng thứ ba chứa </w:t>
      </w:r>
      <m:oMath>
        <m:r>
          <w:rPr>
            <w:rFonts w:ascii="Cambria Math" w:hAnsi="Cambria Math"/>
          </w:rPr>
          <m:t>m</m:t>
        </m:r>
      </m:oMath>
      <w:r w:rsidRPr="00CB033F">
        <w:rPr>
          <w:rFonts w:eastAsiaTheme="minorEastAsia"/>
        </w:rPr>
        <w:t xml:space="preserve"> số nguyên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sub>
        </m:sSub>
        <m:r>
          <w:rPr>
            <w:rFonts w:ascii="Cambria Math" w:eastAsiaTheme="minorEastAsia" w:hAnsi="Cambria Math"/>
          </w:rPr>
          <m:t xml:space="preserve"> (1≤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m:t>
        </m:r>
      </m:oMath>
      <w:r w:rsidRPr="00CB033F">
        <w:rPr>
          <w:rFonts w:eastAsiaTheme="minorEastAsia"/>
        </w:rPr>
        <w:t xml:space="preserve"> là giá của những tấm bạt kích thước 1, 2, ..., </w:t>
      </w:r>
      <m:oMath>
        <m:r>
          <w:rPr>
            <w:rFonts w:ascii="Cambria Math" w:eastAsiaTheme="minorEastAsia" w:hAnsi="Cambria Math"/>
          </w:rPr>
          <m:t>m</m:t>
        </m:r>
      </m:oMath>
    </w:p>
    <w:p w:rsidR="00CB033F" w:rsidRPr="00CB033F" w:rsidRDefault="00CB033F" w:rsidP="00CB033F">
      <w:pPr>
        <w:spacing w:after="0" w:line="360" w:lineRule="exact"/>
        <w:jc w:val="both"/>
        <w:rPr>
          <w:rFonts w:cs="Times New Roman"/>
          <w:szCs w:val="28"/>
        </w:rPr>
      </w:pPr>
      <w:r w:rsidRPr="00CB033F">
        <w:rPr>
          <w:rFonts w:eastAsiaTheme="minorEastAsia" w:cs="Times New Roman"/>
          <w:szCs w:val="28"/>
        </w:rPr>
        <w:t>Các số liên tiếp trên cùng một dòng của file dữ liệu vào cách nhau ít nhất một dấu cách.</w:t>
      </w:r>
    </w:p>
    <w:p w:rsidR="00CB033F" w:rsidRPr="00CB033F" w:rsidRDefault="00CB033F" w:rsidP="00CB033F">
      <w:pPr>
        <w:spacing w:after="0" w:line="360" w:lineRule="exact"/>
        <w:jc w:val="both"/>
        <w:rPr>
          <w:rFonts w:cs="Times New Roman"/>
          <w:szCs w:val="28"/>
        </w:rPr>
      </w:pPr>
      <w:r w:rsidRPr="00CB033F">
        <w:rPr>
          <w:rFonts w:cs="Times New Roman"/>
          <w:i/>
          <w:szCs w:val="28"/>
        </w:rPr>
        <w:t>Kết quả:</w:t>
      </w:r>
      <w:r w:rsidRPr="00CB033F">
        <w:rPr>
          <w:rFonts w:cs="Times New Roman"/>
          <w:szCs w:val="28"/>
        </w:rPr>
        <w:t xml:space="preserve"> Ghi ra file văn bản MARKET.OUT một số nguyên duy nhất là chi phí nhỏ nhất tìm được.</w:t>
      </w:r>
    </w:p>
    <w:p w:rsidR="00CB033F" w:rsidRPr="00CB033F" w:rsidRDefault="00CB033F" w:rsidP="00CB033F">
      <w:pPr>
        <w:spacing w:after="0" w:line="360" w:lineRule="exact"/>
        <w:jc w:val="both"/>
        <w:rPr>
          <w:rFonts w:cs="Times New Roman"/>
          <w:i/>
          <w:szCs w:val="28"/>
        </w:rPr>
      </w:pPr>
      <w:r w:rsidRPr="00CB033F">
        <w:rPr>
          <w:rFonts w:cs="Times New Roman"/>
          <w:i/>
          <w:szCs w:val="28"/>
        </w:rPr>
        <w:t>Ví dụ:</w:t>
      </w:r>
    </w:p>
    <w:tbl>
      <w:tblPr>
        <w:tblW w:w="0" w:type="auto"/>
        <w:jc w:val="center"/>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3353"/>
        <w:gridCol w:w="1766"/>
        <w:gridCol w:w="4536"/>
      </w:tblGrid>
      <w:tr w:rsidR="00CB033F" w:rsidRPr="00CB033F" w:rsidTr="005E216B">
        <w:trPr>
          <w:cantSplit/>
          <w:jc w:val="center"/>
        </w:trPr>
        <w:tc>
          <w:tcPr>
            <w:tcW w:w="3353" w:type="dxa"/>
            <w:tcBorders>
              <w:top w:val="single" w:sz="4" w:space="0" w:color="auto"/>
              <w:left w:val="single" w:sz="4" w:space="0" w:color="auto"/>
              <w:bottom w:val="single" w:sz="4" w:space="0" w:color="auto"/>
              <w:right w:val="single" w:sz="4" w:space="0" w:color="auto"/>
            </w:tcBorders>
            <w:shd w:val="clear" w:color="auto" w:fill="auto"/>
          </w:tcPr>
          <w:p w:rsidR="00CB033F" w:rsidRPr="00CB033F" w:rsidRDefault="00CB033F" w:rsidP="00CB033F">
            <w:pPr>
              <w:pStyle w:val="PlainTextKeepLines"/>
              <w:spacing w:line="360" w:lineRule="exact"/>
              <w:rPr>
                <w:rFonts w:ascii="Times New Roman" w:hAnsi="Times New Roman" w:cs="Times New Roman"/>
                <w:color w:val="0D0D0D" w:themeColor="text1" w:themeTint="F2"/>
                <w:sz w:val="28"/>
                <w:szCs w:val="28"/>
              </w:rPr>
            </w:pPr>
            <w:r w:rsidRPr="00CB033F">
              <w:rPr>
                <w:rFonts w:ascii="Times New Roman" w:hAnsi="Times New Roman" w:cs="Times New Roman"/>
                <w:color w:val="0D0D0D" w:themeColor="text1" w:themeTint="F2"/>
                <w:sz w:val="28"/>
                <w:szCs w:val="28"/>
              </w:rPr>
              <w:lastRenderedPageBreak/>
              <w:t>MARKET.INP</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CB033F" w:rsidRPr="00CB033F" w:rsidRDefault="00CB033F" w:rsidP="00CB033F">
            <w:pPr>
              <w:pStyle w:val="PlainTextKeepLines"/>
              <w:spacing w:line="360" w:lineRule="exact"/>
              <w:rPr>
                <w:rFonts w:ascii="Times New Roman" w:hAnsi="Times New Roman" w:cs="Times New Roman"/>
                <w:color w:val="0D0D0D" w:themeColor="text1" w:themeTint="F2"/>
                <w:sz w:val="28"/>
                <w:szCs w:val="28"/>
              </w:rPr>
            </w:pPr>
            <w:r w:rsidRPr="00CB033F">
              <w:rPr>
                <w:rFonts w:ascii="Times New Roman" w:hAnsi="Times New Roman" w:cs="Times New Roman"/>
                <w:color w:val="0D0D0D" w:themeColor="text1" w:themeTint="F2"/>
                <w:sz w:val="28"/>
                <w:szCs w:val="28"/>
              </w:rPr>
              <w:t>MARKET.OUT</w:t>
            </w:r>
          </w:p>
        </w:tc>
        <w:tc>
          <w:tcPr>
            <w:tcW w:w="4536" w:type="dxa"/>
            <w:tcBorders>
              <w:top w:val="nil"/>
              <w:left w:val="single" w:sz="4" w:space="0" w:color="auto"/>
              <w:bottom w:val="nil"/>
              <w:right w:val="nil"/>
            </w:tcBorders>
            <w:shd w:val="clear" w:color="auto" w:fill="auto"/>
          </w:tcPr>
          <w:p w:rsidR="00CB033F" w:rsidRPr="00CB033F" w:rsidRDefault="00CB033F" w:rsidP="00CB033F">
            <w:pPr>
              <w:pStyle w:val="PlainTextKeepLines"/>
              <w:spacing w:line="360" w:lineRule="exact"/>
              <w:rPr>
                <w:rFonts w:ascii="Times New Roman" w:hAnsi="Times New Roman" w:cs="Times New Roman"/>
                <w:color w:val="0D0D0D" w:themeColor="text1" w:themeTint="F2"/>
                <w:sz w:val="28"/>
                <w:szCs w:val="28"/>
              </w:rPr>
            </w:pPr>
            <w:r w:rsidRPr="00CB033F">
              <w:rPr>
                <w:rFonts w:ascii="Times New Roman" w:hAnsi="Times New Roman" w:cs="Times New Roman"/>
                <w:color w:val="0D0D0D" w:themeColor="text1" w:themeTint="F2"/>
                <w:sz w:val="28"/>
                <w:szCs w:val="28"/>
              </w:rPr>
              <w:t>Hình minh họa ví dụ</w:t>
            </w:r>
          </w:p>
        </w:tc>
      </w:tr>
      <w:tr w:rsidR="00CB033F" w:rsidRPr="00CB033F" w:rsidTr="005E216B">
        <w:trPr>
          <w:cantSplit/>
          <w:jc w:val="center"/>
        </w:trPr>
        <w:tc>
          <w:tcPr>
            <w:tcW w:w="3353" w:type="dxa"/>
            <w:tcBorders>
              <w:top w:val="single" w:sz="4" w:space="0" w:color="auto"/>
              <w:left w:val="single" w:sz="4" w:space="0" w:color="auto"/>
              <w:bottom w:val="single" w:sz="4" w:space="0" w:color="auto"/>
              <w:right w:val="single" w:sz="4" w:space="0" w:color="auto"/>
            </w:tcBorders>
          </w:tcPr>
          <w:p w:rsidR="00CB033F" w:rsidRPr="00CB033F" w:rsidRDefault="00CB033F" w:rsidP="00CB033F">
            <w:pPr>
              <w:pStyle w:val="PlainText"/>
              <w:spacing w:line="360" w:lineRule="exact"/>
              <w:jc w:val="both"/>
              <w:rPr>
                <w:rFonts w:ascii="Times New Roman" w:hAnsi="Times New Roman" w:cs="Times New Roman"/>
                <w:sz w:val="28"/>
                <w:szCs w:val="28"/>
              </w:rPr>
            </w:pPr>
            <w:r w:rsidRPr="00CB033F">
              <w:rPr>
                <w:rFonts w:ascii="Times New Roman" w:hAnsi="Times New Roman" w:cs="Times New Roman"/>
                <w:sz w:val="28"/>
                <w:szCs w:val="28"/>
              </w:rPr>
              <w:t>6 12</w:t>
            </w:r>
          </w:p>
          <w:p w:rsidR="00CB033F" w:rsidRPr="00CB033F" w:rsidRDefault="00CB033F" w:rsidP="00CB033F">
            <w:pPr>
              <w:pStyle w:val="PlainText"/>
              <w:spacing w:line="360" w:lineRule="exact"/>
              <w:jc w:val="both"/>
              <w:rPr>
                <w:rFonts w:ascii="Times New Roman" w:hAnsi="Times New Roman" w:cs="Times New Roman"/>
                <w:sz w:val="28"/>
                <w:szCs w:val="28"/>
              </w:rPr>
            </w:pPr>
            <w:r w:rsidRPr="00CB033F">
              <w:rPr>
                <w:rFonts w:ascii="Times New Roman" w:hAnsi="Times New Roman" w:cs="Times New Roman"/>
                <w:sz w:val="28"/>
                <w:szCs w:val="28"/>
              </w:rPr>
              <w:t xml:space="preserve">1 2 11 8 4 12 </w:t>
            </w:r>
          </w:p>
          <w:p w:rsidR="00CB033F" w:rsidRPr="00CB033F" w:rsidRDefault="00CB033F" w:rsidP="00CB033F">
            <w:pPr>
              <w:pStyle w:val="PlainText"/>
              <w:spacing w:line="360" w:lineRule="exact"/>
              <w:jc w:val="both"/>
              <w:rPr>
                <w:rFonts w:ascii="Times New Roman" w:hAnsi="Times New Roman" w:cs="Times New Roman"/>
                <w:sz w:val="28"/>
                <w:szCs w:val="28"/>
              </w:rPr>
            </w:pPr>
            <w:r w:rsidRPr="00CB033F">
              <w:rPr>
                <w:rFonts w:ascii="Times New Roman" w:hAnsi="Times New Roman" w:cs="Times New Roman"/>
                <w:sz w:val="28"/>
                <w:szCs w:val="28"/>
              </w:rPr>
              <w:t>2 3 4 4 8 9 15 16 17 18 19 19</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CB033F" w:rsidRPr="00CB033F" w:rsidRDefault="00CB033F" w:rsidP="00CB033F">
            <w:pPr>
              <w:pStyle w:val="PlainText"/>
              <w:spacing w:line="360" w:lineRule="exact"/>
              <w:jc w:val="both"/>
              <w:rPr>
                <w:rFonts w:ascii="Times New Roman" w:hAnsi="Times New Roman" w:cs="Times New Roman"/>
                <w:sz w:val="28"/>
                <w:szCs w:val="28"/>
              </w:rPr>
            </w:pPr>
            <w:r w:rsidRPr="00CB033F">
              <w:rPr>
                <w:rFonts w:ascii="Times New Roman" w:hAnsi="Times New Roman" w:cs="Times New Roman"/>
                <w:sz w:val="28"/>
                <w:szCs w:val="28"/>
              </w:rPr>
              <w:t>9</w:t>
            </w:r>
          </w:p>
        </w:tc>
        <w:tc>
          <w:tcPr>
            <w:tcW w:w="4536" w:type="dxa"/>
            <w:tcBorders>
              <w:top w:val="nil"/>
              <w:left w:val="single" w:sz="4" w:space="0" w:color="auto"/>
              <w:bottom w:val="nil"/>
              <w:right w:val="nil"/>
            </w:tcBorders>
          </w:tcPr>
          <w:p w:rsidR="00CB033F" w:rsidRPr="00CB033F" w:rsidRDefault="00CB033F" w:rsidP="00CB033F">
            <w:pPr>
              <w:pStyle w:val="PlainTextKeepLines"/>
              <w:spacing w:line="360" w:lineRule="exact"/>
              <w:rPr>
                <w:rFonts w:ascii="Times New Roman" w:hAnsi="Times New Roman" w:cs="Times New Roman"/>
                <w:b w:val="0"/>
                <w:sz w:val="28"/>
                <w:szCs w:val="28"/>
              </w:rPr>
            </w:pPr>
          </w:p>
          <w:p w:rsidR="00CB033F" w:rsidRPr="00CB033F" w:rsidRDefault="00CB033F" w:rsidP="00CB033F">
            <w:pPr>
              <w:pStyle w:val="PlainTextKeepLines"/>
              <w:spacing w:line="360" w:lineRule="exact"/>
              <w:rPr>
                <w:rFonts w:ascii="Times New Roman" w:hAnsi="Times New Roman" w:cs="Times New Roman"/>
                <w:b w:val="0"/>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
              <w:gridCol w:w="334"/>
              <w:gridCol w:w="334"/>
              <w:gridCol w:w="333"/>
              <w:gridCol w:w="333"/>
              <w:gridCol w:w="333"/>
              <w:gridCol w:w="333"/>
              <w:gridCol w:w="333"/>
              <w:gridCol w:w="333"/>
              <w:gridCol w:w="440"/>
              <w:gridCol w:w="440"/>
              <w:gridCol w:w="440"/>
            </w:tblGrid>
            <w:tr w:rsidR="00CB033F" w:rsidRPr="00CB033F" w:rsidTr="005E216B">
              <w:trPr>
                <w:jc w:val="center"/>
              </w:trPr>
              <w:tc>
                <w:tcPr>
                  <w:tcW w:w="360" w:type="dxa"/>
                  <w:tcBorders>
                    <w:top w:val="single" w:sz="18" w:space="0" w:color="auto"/>
                    <w:bottom w:val="single" w:sz="4" w:space="0" w:color="auto"/>
                  </w:tcBorders>
                </w:tcPr>
                <w:p w:rsidR="00CB033F" w:rsidRPr="00CB033F" w:rsidRDefault="00CB033F" w:rsidP="00CB033F">
                  <w:pPr>
                    <w:pStyle w:val="PlainTextKeepLines"/>
                    <w:spacing w:line="360" w:lineRule="exact"/>
                    <w:rPr>
                      <w:rFonts w:ascii="Times New Roman" w:hAnsi="Times New Roman" w:cs="Times New Roman"/>
                      <w:b w:val="0"/>
                      <w:sz w:val="28"/>
                      <w:szCs w:val="28"/>
                    </w:rPr>
                  </w:pPr>
                </w:p>
              </w:tc>
              <w:tc>
                <w:tcPr>
                  <w:tcW w:w="360" w:type="dxa"/>
                  <w:tcBorders>
                    <w:top w:val="single" w:sz="18" w:space="0" w:color="auto"/>
                    <w:bottom w:val="single" w:sz="4" w:space="0" w:color="auto"/>
                  </w:tcBorders>
                </w:tcPr>
                <w:p w:rsidR="00CB033F" w:rsidRPr="00CB033F" w:rsidRDefault="00CB033F" w:rsidP="00CB033F">
                  <w:pPr>
                    <w:pStyle w:val="PlainTextKeepLines"/>
                    <w:spacing w:line="360" w:lineRule="exact"/>
                    <w:rPr>
                      <w:rFonts w:ascii="Times New Roman" w:hAnsi="Times New Roman" w:cs="Times New Roman"/>
                      <w:b w:val="0"/>
                      <w:sz w:val="28"/>
                      <w:szCs w:val="28"/>
                    </w:rPr>
                  </w:pPr>
                </w:p>
              </w:tc>
              <w:tc>
                <w:tcPr>
                  <w:tcW w:w="360" w:type="dxa"/>
                  <w:tcBorders>
                    <w:top w:val="single" w:sz="18" w:space="0" w:color="auto"/>
                    <w:bottom w:val="single" w:sz="4" w:space="0" w:color="auto"/>
                  </w:tcBorders>
                </w:tcPr>
                <w:p w:rsidR="00CB033F" w:rsidRPr="00CB033F" w:rsidRDefault="00CB033F" w:rsidP="00CB033F">
                  <w:pPr>
                    <w:pStyle w:val="PlainTextKeepLines"/>
                    <w:spacing w:line="360" w:lineRule="exact"/>
                    <w:rPr>
                      <w:rFonts w:ascii="Times New Roman" w:hAnsi="Times New Roman" w:cs="Times New Roman"/>
                      <w:b w:val="0"/>
                      <w:sz w:val="28"/>
                      <w:szCs w:val="28"/>
                    </w:rPr>
                  </w:pPr>
                </w:p>
              </w:tc>
              <w:tc>
                <w:tcPr>
                  <w:tcW w:w="360" w:type="dxa"/>
                  <w:tcBorders>
                    <w:top w:val="single" w:sz="18" w:space="0" w:color="auto"/>
                    <w:bottom w:val="single" w:sz="4" w:space="0" w:color="auto"/>
                  </w:tcBorders>
                </w:tcPr>
                <w:p w:rsidR="00CB033F" w:rsidRPr="00CB033F" w:rsidRDefault="00CB033F" w:rsidP="00CB033F">
                  <w:pPr>
                    <w:pStyle w:val="PlainTextKeepLines"/>
                    <w:spacing w:line="360" w:lineRule="exact"/>
                    <w:rPr>
                      <w:rFonts w:ascii="Times New Roman" w:hAnsi="Times New Roman" w:cs="Times New Roman"/>
                      <w:b w:val="0"/>
                      <w:sz w:val="28"/>
                      <w:szCs w:val="28"/>
                    </w:rPr>
                  </w:pPr>
                </w:p>
              </w:tc>
              <w:tc>
                <w:tcPr>
                  <w:tcW w:w="360" w:type="dxa"/>
                  <w:tcBorders>
                    <w:bottom w:val="single" w:sz="4" w:space="0" w:color="auto"/>
                  </w:tcBorders>
                </w:tcPr>
                <w:p w:rsidR="00CB033F" w:rsidRPr="00CB033F" w:rsidRDefault="00CB033F" w:rsidP="00CB033F">
                  <w:pPr>
                    <w:pStyle w:val="PlainTextKeepLines"/>
                    <w:spacing w:line="360" w:lineRule="exact"/>
                    <w:rPr>
                      <w:rFonts w:ascii="Times New Roman" w:hAnsi="Times New Roman" w:cs="Times New Roman"/>
                      <w:b w:val="0"/>
                      <w:sz w:val="28"/>
                      <w:szCs w:val="28"/>
                    </w:rPr>
                  </w:pPr>
                </w:p>
              </w:tc>
              <w:tc>
                <w:tcPr>
                  <w:tcW w:w="360" w:type="dxa"/>
                  <w:tcBorders>
                    <w:bottom w:val="single" w:sz="4" w:space="0" w:color="auto"/>
                  </w:tcBorders>
                </w:tcPr>
                <w:p w:rsidR="00CB033F" w:rsidRPr="00CB033F" w:rsidRDefault="00CB033F" w:rsidP="00CB033F">
                  <w:pPr>
                    <w:pStyle w:val="PlainTextKeepLines"/>
                    <w:spacing w:line="360" w:lineRule="exact"/>
                    <w:rPr>
                      <w:rFonts w:ascii="Times New Roman" w:hAnsi="Times New Roman" w:cs="Times New Roman"/>
                      <w:b w:val="0"/>
                      <w:sz w:val="28"/>
                      <w:szCs w:val="28"/>
                    </w:rPr>
                  </w:pPr>
                </w:p>
              </w:tc>
              <w:tc>
                <w:tcPr>
                  <w:tcW w:w="360" w:type="dxa"/>
                  <w:tcBorders>
                    <w:bottom w:val="single" w:sz="4" w:space="0" w:color="auto"/>
                  </w:tcBorders>
                </w:tcPr>
                <w:p w:rsidR="00CB033F" w:rsidRPr="00CB033F" w:rsidRDefault="00CB033F" w:rsidP="00CB033F">
                  <w:pPr>
                    <w:pStyle w:val="PlainTextKeepLines"/>
                    <w:spacing w:line="360" w:lineRule="exact"/>
                    <w:rPr>
                      <w:rFonts w:ascii="Times New Roman" w:hAnsi="Times New Roman" w:cs="Times New Roman"/>
                      <w:b w:val="0"/>
                      <w:sz w:val="28"/>
                      <w:szCs w:val="28"/>
                    </w:rPr>
                  </w:pPr>
                </w:p>
              </w:tc>
              <w:tc>
                <w:tcPr>
                  <w:tcW w:w="360" w:type="dxa"/>
                  <w:tcBorders>
                    <w:top w:val="single" w:sz="18" w:space="0" w:color="auto"/>
                    <w:bottom w:val="single" w:sz="4" w:space="0" w:color="auto"/>
                  </w:tcBorders>
                </w:tcPr>
                <w:p w:rsidR="00CB033F" w:rsidRPr="00CB033F" w:rsidRDefault="00CB033F" w:rsidP="00CB033F">
                  <w:pPr>
                    <w:pStyle w:val="PlainTextKeepLines"/>
                    <w:spacing w:line="360" w:lineRule="exact"/>
                    <w:rPr>
                      <w:rFonts w:ascii="Times New Roman" w:hAnsi="Times New Roman" w:cs="Times New Roman"/>
                      <w:b w:val="0"/>
                      <w:sz w:val="28"/>
                      <w:szCs w:val="28"/>
                    </w:rPr>
                  </w:pPr>
                </w:p>
              </w:tc>
              <w:tc>
                <w:tcPr>
                  <w:tcW w:w="360" w:type="dxa"/>
                  <w:tcBorders>
                    <w:bottom w:val="single" w:sz="4" w:space="0" w:color="auto"/>
                  </w:tcBorders>
                </w:tcPr>
                <w:p w:rsidR="00CB033F" w:rsidRPr="00CB033F" w:rsidRDefault="00CB033F" w:rsidP="00CB033F">
                  <w:pPr>
                    <w:pStyle w:val="PlainTextKeepLines"/>
                    <w:spacing w:line="360" w:lineRule="exact"/>
                    <w:rPr>
                      <w:rFonts w:ascii="Times New Roman" w:hAnsi="Times New Roman" w:cs="Times New Roman"/>
                      <w:b w:val="0"/>
                      <w:sz w:val="28"/>
                      <w:szCs w:val="28"/>
                    </w:rPr>
                  </w:pPr>
                </w:p>
              </w:tc>
              <w:tc>
                <w:tcPr>
                  <w:tcW w:w="360" w:type="dxa"/>
                  <w:tcBorders>
                    <w:bottom w:val="single" w:sz="4" w:space="0" w:color="auto"/>
                  </w:tcBorders>
                </w:tcPr>
                <w:p w:rsidR="00CB033F" w:rsidRPr="00CB033F" w:rsidRDefault="00CB033F" w:rsidP="00CB033F">
                  <w:pPr>
                    <w:pStyle w:val="PlainTextKeepLines"/>
                    <w:spacing w:line="360" w:lineRule="exact"/>
                    <w:rPr>
                      <w:rFonts w:ascii="Times New Roman" w:hAnsi="Times New Roman" w:cs="Times New Roman"/>
                      <w:b w:val="0"/>
                      <w:sz w:val="28"/>
                      <w:szCs w:val="28"/>
                    </w:rPr>
                  </w:pPr>
                </w:p>
              </w:tc>
              <w:tc>
                <w:tcPr>
                  <w:tcW w:w="360" w:type="dxa"/>
                  <w:tcBorders>
                    <w:top w:val="single" w:sz="18" w:space="0" w:color="auto"/>
                    <w:bottom w:val="single" w:sz="4" w:space="0" w:color="auto"/>
                  </w:tcBorders>
                </w:tcPr>
                <w:p w:rsidR="00CB033F" w:rsidRPr="00CB033F" w:rsidRDefault="00CB033F" w:rsidP="00CB033F">
                  <w:pPr>
                    <w:pStyle w:val="PlainTextKeepLines"/>
                    <w:spacing w:line="360" w:lineRule="exact"/>
                    <w:rPr>
                      <w:rFonts w:ascii="Times New Roman" w:hAnsi="Times New Roman" w:cs="Times New Roman"/>
                      <w:b w:val="0"/>
                      <w:sz w:val="28"/>
                      <w:szCs w:val="28"/>
                    </w:rPr>
                  </w:pPr>
                </w:p>
              </w:tc>
              <w:tc>
                <w:tcPr>
                  <w:tcW w:w="360" w:type="dxa"/>
                  <w:tcBorders>
                    <w:top w:val="single" w:sz="18" w:space="0" w:color="auto"/>
                    <w:bottom w:val="single" w:sz="4" w:space="0" w:color="auto"/>
                  </w:tcBorders>
                </w:tcPr>
                <w:p w:rsidR="00CB033F" w:rsidRPr="00CB033F" w:rsidRDefault="00CB033F" w:rsidP="00CB033F">
                  <w:pPr>
                    <w:pStyle w:val="PlainTextKeepLines"/>
                    <w:spacing w:line="360" w:lineRule="exact"/>
                    <w:rPr>
                      <w:rFonts w:ascii="Times New Roman" w:hAnsi="Times New Roman" w:cs="Times New Roman"/>
                      <w:b w:val="0"/>
                      <w:sz w:val="28"/>
                      <w:szCs w:val="28"/>
                    </w:rPr>
                  </w:pPr>
                </w:p>
              </w:tc>
            </w:tr>
            <w:tr w:rsidR="00CB033F" w:rsidRPr="00CB033F" w:rsidTr="005E216B">
              <w:trPr>
                <w:jc w:val="center"/>
              </w:trPr>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033F" w:rsidRPr="00CB033F" w:rsidRDefault="00CB033F" w:rsidP="00CB033F">
                  <w:pPr>
                    <w:pStyle w:val="PlainTextKeepLines"/>
                    <w:spacing w:line="360" w:lineRule="exact"/>
                    <w:rPr>
                      <w:rFonts w:ascii="Times New Roman" w:hAnsi="Times New Roman" w:cs="Times New Roman"/>
                      <w:b w:val="0"/>
                      <w:sz w:val="28"/>
                      <w:szCs w:val="28"/>
                    </w:rPr>
                  </w:pP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033F" w:rsidRPr="00CB033F" w:rsidRDefault="00CB033F" w:rsidP="00CB033F">
                  <w:pPr>
                    <w:pStyle w:val="PlainTextKeepLines"/>
                    <w:spacing w:line="360" w:lineRule="exact"/>
                    <w:rPr>
                      <w:rFonts w:ascii="Times New Roman" w:hAnsi="Times New Roman" w:cs="Times New Roman"/>
                      <w:b w:val="0"/>
                      <w:sz w:val="28"/>
                      <w:szCs w:val="28"/>
                    </w:rPr>
                  </w:pPr>
                </w:p>
              </w:tc>
              <w:tc>
                <w:tcPr>
                  <w:tcW w:w="360" w:type="dxa"/>
                  <w:tcBorders>
                    <w:top w:val="single" w:sz="4" w:space="0" w:color="auto"/>
                    <w:left w:val="single" w:sz="4" w:space="0" w:color="auto"/>
                    <w:bottom w:val="single" w:sz="4" w:space="0" w:color="auto"/>
                    <w:right w:val="single" w:sz="4" w:space="0" w:color="auto"/>
                  </w:tcBorders>
                </w:tcPr>
                <w:p w:rsidR="00CB033F" w:rsidRPr="00CB033F" w:rsidRDefault="00CB033F" w:rsidP="00CB033F">
                  <w:pPr>
                    <w:pStyle w:val="PlainTextKeepLines"/>
                    <w:spacing w:line="360" w:lineRule="exact"/>
                    <w:rPr>
                      <w:rFonts w:ascii="Times New Roman" w:hAnsi="Times New Roman" w:cs="Times New Roman"/>
                      <w:b w:val="0"/>
                      <w:sz w:val="28"/>
                      <w:szCs w:val="28"/>
                    </w:rPr>
                  </w:pP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033F" w:rsidRPr="00CB033F" w:rsidRDefault="00CB033F" w:rsidP="00CB033F">
                  <w:pPr>
                    <w:pStyle w:val="PlainTextKeepLines"/>
                    <w:spacing w:line="360" w:lineRule="exact"/>
                    <w:rPr>
                      <w:rFonts w:ascii="Times New Roman" w:hAnsi="Times New Roman" w:cs="Times New Roman"/>
                      <w:b w:val="0"/>
                      <w:sz w:val="28"/>
                      <w:szCs w:val="28"/>
                    </w:rPr>
                  </w:pPr>
                </w:p>
              </w:tc>
              <w:tc>
                <w:tcPr>
                  <w:tcW w:w="360" w:type="dxa"/>
                  <w:tcBorders>
                    <w:top w:val="single" w:sz="4" w:space="0" w:color="auto"/>
                    <w:left w:val="single" w:sz="4" w:space="0" w:color="auto"/>
                    <w:bottom w:val="single" w:sz="4" w:space="0" w:color="auto"/>
                    <w:right w:val="single" w:sz="4" w:space="0" w:color="auto"/>
                  </w:tcBorders>
                </w:tcPr>
                <w:p w:rsidR="00CB033F" w:rsidRPr="00CB033F" w:rsidRDefault="00CB033F" w:rsidP="00CB033F">
                  <w:pPr>
                    <w:pStyle w:val="PlainTextKeepLines"/>
                    <w:spacing w:line="360" w:lineRule="exact"/>
                    <w:rPr>
                      <w:rFonts w:ascii="Times New Roman" w:hAnsi="Times New Roman" w:cs="Times New Roman"/>
                      <w:b w:val="0"/>
                      <w:sz w:val="28"/>
                      <w:szCs w:val="28"/>
                    </w:rPr>
                  </w:pPr>
                </w:p>
              </w:tc>
              <w:tc>
                <w:tcPr>
                  <w:tcW w:w="360" w:type="dxa"/>
                  <w:tcBorders>
                    <w:top w:val="single" w:sz="4" w:space="0" w:color="auto"/>
                    <w:left w:val="single" w:sz="4" w:space="0" w:color="auto"/>
                    <w:bottom w:val="single" w:sz="4" w:space="0" w:color="auto"/>
                    <w:right w:val="single" w:sz="4" w:space="0" w:color="auto"/>
                  </w:tcBorders>
                </w:tcPr>
                <w:p w:rsidR="00CB033F" w:rsidRPr="00CB033F" w:rsidRDefault="00CB033F" w:rsidP="00CB033F">
                  <w:pPr>
                    <w:pStyle w:val="PlainTextKeepLines"/>
                    <w:spacing w:line="360" w:lineRule="exact"/>
                    <w:rPr>
                      <w:rFonts w:ascii="Times New Roman" w:hAnsi="Times New Roman" w:cs="Times New Roman"/>
                      <w:b w:val="0"/>
                      <w:sz w:val="28"/>
                      <w:szCs w:val="28"/>
                    </w:rPr>
                  </w:pPr>
                </w:p>
              </w:tc>
              <w:tc>
                <w:tcPr>
                  <w:tcW w:w="360" w:type="dxa"/>
                  <w:tcBorders>
                    <w:top w:val="single" w:sz="4" w:space="0" w:color="auto"/>
                    <w:left w:val="single" w:sz="4" w:space="0" w:color="auto"/>
                    <w:bottom w:val="single" w:sz="4" w:space="0" w:color="auto"/>
                    <w:right w:val="single" w:sz="4" w:space="0" w:color="auto"/>
                  </w:tcBorders>
                </w:tcPr>
                <w:p w:rsidR="00CB033F" w:rsidRPr="00CB033F" w:rsidRDefault="00CB033F" w:rsidP="00CB033F">
                  <w:pPr>
                    <w:pStyle w:val="PlainTextKeepLines"/>
                    <w:spacing w:line="360" w:lineRule="exact"/>
                    <w:rPr>
                      <w:rFonts w:ascii="Times New Roman" w:hAnsi="Times New Roman" w:cs="Times New Roman"/>
                      <w:b w:val="0"/>
                      <w:sz w:val="28"/>
                      <w:szCs w:val="28"/>
                    </w:rPr>
                  </w:pP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033F" w:rsidRPr="00CB033F" w:rsidRDefault="00CB033F" w:rsidP="00CB033F">
                  <w:pPr>
                    <w:pStyle w:val="PlainTextKeepLines"/>
                    <w:spacing w:line="360" w:lineRule="exact"/>
                    <w:rPr>
                      <w:rFonts w:ascii="Times New Roman" w:hAnsi="Times New Roman" w:cs="Times New Roman"/>
                      <w:b w:val="0"/>
                      <w:sz w:val="28"/>
                      <w:szCs w:val="28"/>
                    </w:rPr>
                  </w:pPr>
                </w:p>
              </w:tc>
              <w:tc>
                <w:tcPr>
                  <w:tcW w:w="360" w:type="dxa"/>
                  <w:tcBorders>
                    <w:top w:val="single" w:sz="4" w:space="0" w:color="auto"/>
                    <w:left w:val="single" w:sz="4" w:space="0" w:color="auto"/>
                    <w:bottom w:val="single" w:sz="4" w:space="0" w:color="auto"/>
                    <w:right w:val="single" w:sz="4" w:space="0" w:color="auto"/>
                  </w:tcBorders>
                </w:tcPr>
                <w:p w:rsidR="00CB033F" w:rsidRPr="00CB033F" w:rsidRDefault="00CB033F" w:rsidP="00CB033F">
                  <w:pPr>
                    <w:pStyle w:val="PlainTextKeepLines"/>
                    <w:spacing w:line="360" w:lineRule="exact"/>
                    <w:rPr>
                      <w:rFonts w:ascii="Times New Roman" w:hAnsi="Times New Roman" w:cs="Times New Roman"/>
                      <w:b w:val="0"/>
                      <w:sz w:val="28"/>
                      <w:szCs w:val="28"/>
                    </w:rPr>
                  </w:pPr>
                </w:p>
              </w:tc>
              <w:tc>
                <w:tcPr>
                  <w:tcW w:w="360" w:type="dxa"/>
                  <w:tcBorders>
                    <w:top w:val="single" w:sz="4" w:space="0" w:color="auto"/>
                    <w:left w:val="single" w:sz="4" w:space="0" w:color="auto"/>
                    <w:bottom w:val="single" w:sz="4" w:space="0" w:color="auto"/>
                    <w:right w:val="single" w:sz="4" w:space="0" w:color="auto"/>
                  </w:tcBorders>
                </w:tcPr>
                <w:p w:rsidR="00CB033F" w:rsidRPr="00CB033F" w:rsidRDefault="00CB033F" w:rsidP="00CB033F">
                  <w:pPr>
                    <w:pStyle w:val="PlainTextKeepLines"/>
                    <w:spacing w:line="360" w:lineRule="exact"/>
                    <w:rPr>
                      <w:rFonts w:ascii="Times New Roman" w:hAnsi="Times New Roman" w:cs="Times New Roman"/>
                      <w:b w:val="0"/>
                      <w:sz w:val="28"/>
                      <w:szCs w:val="28"/>
                    </w:rPr>
                  </w:pP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033F" w:rsidRPr="00CB033F" w:rsidRDefault="00CB033F" w:rsidP="00CB033F">
                  <w:pPr>
                    <w:pStyle w:val="PlainTextKeepLines"/>
                    <w:spacing w:line="360" w:lineRule="exact"/>
                    <w:rPr>
                      <w:rFonts w:ascii="Times New Roman" w:hAnsi="Times New Roman" w:cs="Times New Roman"/>
                      <w:b w:val="0"/>
                      <w:sz w:val="28"/>
                      <w:szCs w:val="28"/>
                    </w:rPr>
                  </w:pP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033F" w:rsidRPr="00CB033F" w:rsidRDefault="00CB033F" w:rsidP="00CB033F">
                  <w:pPr>
                    <w:pStyle w:val="PlainTextKeepLines"/>
                    <w:spacing w:line="360" w:lineRule="exact"/>
                    <w:rPr>
                      <w:rFonts w:ascii="Times New Roman" w:hAnsi="Times New Roman" w:cs="Times New Roman"/>
                      <w:b w:val="0"/>
                      <w:sz w:val="28"/>
                      <w:szCs w:val="28"/>
                    </w:rPr>
                  </w:pPr>
                </w:p>
              </w:tc>
            </w:tr>
            <w:tr w:rsidR="00CB033F" w:rsidRPr="00CB033F" w:rsidTr="005E216B">
              <w:trPr>
                <w:jc w:val="center"/>
              </w:trPr>
              <w:tc>
                <w:tcPr>
                  <w:tcW w:w="360" w:type="dxa"/>
                  <w:tcBorders>
                    <w:top w:val="single" w:sz="4" w:space="0" w:color="auto"/>
                  </w:tcBorders>
                </w:tcPr>
                <w:p w:rsidR="00CB033F" w:rsidRPr="00CB033F" w:rsidRDefault="00CB033F" w:rsidP="00CB033F">
                  <w:pPr>
                    <w:pStyle w:val="PlainTextKeepLines"/>
                    <w:spacing w:line="360" w:lineRule="exact"/>
                    <w:rPr>
                      <w:rFonts w:ascii="Times New Roman" w:hAnsi="Times New Roman" w:cs="Times New Roman"/>
                      <w:b w:val="0"/>
                      <w:sz w:val="28"/>
                      <w:szCs w:val="28"/>
                    </w:rPr>
                  </w:pPr>
                  <w:r w:rsidRPr="00CB033F">
                    <w:rPr>
                      <w:rFonts w:ascii="Times New Roman" w:hAnsi="Times New Roman" w:cs="Times New Roman"/>
                      <w:b w:val="0"/>
                      <w:sz w:val="28"/>
                      <w:szCs w:val="28"/>
                    </w:rPr>
                    <w:t>1</w:t>
                  </w:r>
                </w:p>
              </w:tc>
              <w:tc>
                <w:tcPr>
                  <w:tcW w:w="360" w:type="dxa"/>
                  <w:tcBorders>
                    <w:top w:val="single" w:sz="4" w:space="0" w:color="auto"/>
                  </w:tcBorders>
                </w:tcPr>
                <w:p w:rsidR="00CB033F" w:rsidRPr="00CB033F" w:rsidRDefault="00CB033F" w:rsidP="00CB033F">
                  <w:pPr>
                    <w:pStyle w:val="PlainTextKeepLines"/>
                    <w:spacing w:line="360" w:lineRule="exact"/>
                    <w:rPr>
                      <w:rFonts w:ascii="Times New Roman" w:hAnsi="Times New Roman" w:cs="Times New Roman"/>
                      <w:b w:val="0"/>
                      <w:sz w:val="28"/>
                      <w:szCs w:val="28"/>
                    </w:rPr>
                  </w:pPr>
                  <w:r w:rsidRPr="00CB033F">
                    <w:rPr>
                      <w:rFonts w:ascii="Times New Roman" w:hAnsi="Times New Roman" w:cs="Times New Roman"/>
                      <w:b w:val="0"/>
                      <w:sz w:val="28"/>
                      <w:szCs w:val="28"/>
                    </w:rPr>
                    <w:t>2</w:t>
                  </w:r>
                </w:p>
              </w:tc>
              <w:tc>
                <w:tcPr>
                  <w:tcW w:w="360" w:type="dxa"/>
                  <w:tcBorders>
                    <w:top w:val="single" w:sz="4" w:space="0" w:color="auto"/>
                  </w:tcBorders>
                </w:tcPr>
                <w:p w:rsidR="00CB033F" w:rsidRPr="00CB033F" w:rsidRDefault="00CB033F" w:rsidP="00CB033F">
                  <w:pPr>
                    <w:pStyle w:val="PlainTextKeepLines"/>
                    <w:spacing w:line="360" w:lineRule="exact"/>
                    <w:rPr>
                      <w:rFonts w:ascii="Times New Roman" w:hAnsi="Times New Roman" w:cs="Times New Roman"/>
                      <w:b w:val="0"/>
                      <w:sz w:val="28"/>
                      <w:szCs w:val="28"/>
                    </w:rPr>
                  </w:pPr>
                  <w:r w:rsidRPr="00CB033F">
                    <w:rPr>
                      <w:rFonts w:ascii="Times New Roman" w:hAnsi="Times New Roman" w:cs="Times New Roman"/>
                      <w:b w:val="0"/>
                      <w:sz w:val="28"/>
                      <w:szCs w:val="28"/>
                    </w:rPr>
                    <w:t>3</w:t>
                  </w:r>
                </w:p>
              </w:tc>
              <w:tc>
                <w:tcPr>
                  <w:tcW w:w="360" w:type="dxa"/>
                  <w:tcBorders>
                    <w:top w:val="single" w:sz="4" w:space="0" w:color="auto"/>
                  </w:tcBorders>
                </w:tcPr>
                <w:p w:rsidR="00CB033F" w:rsidRPr="00CB033F" w:rsidRDefault="00CB033F" w:rsidP="00CB033F">
                  <w:pPr>
                    <w:pStyle w:val="PlainTextKeepLines"/>
                    <w:spacing w:line="360" w:lineRule="exact"/>
                    <w:rPr>
                      <w:rFonts w:ascii="Times New Roman" w:hAnsi="Times New Roman" w:cs="Times New Roman"/>
                      <w:b w:val="0"/>
                      <w:sz w:val="28"/>
                      <w:szCs w:val="28"/>
                    </w:rPr>
                  </w:pPr>
                  <w:r w:rsidRPr="00CB033F">
                    <w:rPr>
                      <w:rFonts w:ascii="Times New Roman" w:hAnsi="Times New Roman" w:cs="Times New Roman"/>
                      <w:b w:val="0"/>
                      <w:sz w:val="28"/>
                      <w:szCs w:val="28"/>
                    </w:rPr>
                    <w:t>4</w:t>
                  </w:r>
                </w:p>
              </w:tc>
              <w:tc>
                <w:tcPr>
                  <w:tcW w:w="360" w:type="dxa"/>
                  <w:tcBorders>
                    <w:top w:val="single" w:sz="4" w:space="0" w:color="auto"/>
                  </w:tcBorders>
                </w:tcPr>
                <w:p w:rsidR="00CB033F" w:rsidRPr="00CB033F" w:rsidRDefault="00CB033F" w:rsidP="00CB033F">
                  <w:pPr>
                    <w:pStyle w:val="PlainTextKeepLines"/>
                    <w:spacing w:line="360" w:lineRule="exact"/>
                    <w:rPr>
                      <w:rFonts w:ascii="Times New Roman" w:hAnsi="Times New Roman" w:cs="Times New Roman"/>
                      <w:b w:val="0"/>
                      <w:sz w:val="28"/>
                      <w:szCs w:val="28"/>
                    </w:rPr>
                  </w:pPr>
                  <w:r w:rsidRPr="00CB033F">
                    <w:rPr>
                      <w:rFonts w:ascii="Times New Roman" w:hAnsi="Times New Roman" w:cs="Times New Roman"/>
                      <w:b w:val="0"/>
                      <w:sz w:val="28"/>
                      <w:szCs w:val="28"/>
                    </w:rPr>
                    <w:t>5</w:t>
                  </w:r>
                </w:p>
              </w:tc>
              <w:tc>
                <w:tcPr>
                  <w:tcW w:w="360" w:type="dxa"/>
                  <w:tcBorders>
                    <w:top w:val="single" w:sz="4" w:space="0" w:color="auto"/>
                  </w:tcBorders>
                </w:tcPr>
                <w:p w:rsidR="00CB033F" w:rsidRPr="00CB033F" w:rsidRDefault="00CB033F" w:rsidP="00CB033F">
                  <w:pPr>
                    <w:pStyle w:val="PlainTextKeepLines"/>
                    <w:spacing w:line="360" w:lineRule="exact"/>
                    <w:rPr>
                      <w:rFonts w:ascii="Times New Roman" w:hAnsi="Times New Roman" w:cs="Times New Roman"/>
                      <w:b w:val="0"/>
                      <w:sz w:val="28"/>
                      <w:szCs w:val="28"/>
                    </w:rPr>
                  </w:pPr>
                  <w:r w:rsidRPr="00CB033F">
                    <w:rPr>
                      <w:rFonts w:ascii="Times New Roman" w:hAnsi="Times New Roman" w:cs="Times New Roman"/>
                      <w:b w:val="0"/>
                      <w:sz w:val="28"/>
                      <w:szCs w:val="28"/>
                    </w:rPr>
                    <w:t>6</w:t>
                  </w:r>
                </w:p>
              </w:tc>
              <w:tc>
                <w:tcPr>
                  <w:tcW w:w="360" w:type="dxa"/>
                  <w:tcBorders>
                    <w:top w:val="single" w:sz="4" w:space="0" w:color="auto"/>
                  </w:tcBorders>
                </w:tcPr>
                <w:p w:rsidR="00CB033F" w:rsidRPr="00CB033F" w:rsidRDefault="00CB033F" w:rsidP="00CB033F">
                  <w:pPr>
                    <w:pStyle w:val="PlainTextKeepLines"/>
                    <w:spacing w:line="360" w:lineRule="exact"/>
                    <w:rPr>
                      <w:rFonts w:ascii="Times New Roman" w:hAnsi="Times New Roman" w:cs="Times New Roman"/>
                      <w:b w:val="0"/>
                      <w:sz w:val="28"/>
                      <w:szCs w:val="28"/>
                    </w:rPr>
                  </w:pPr>
                  <w:r w:rsidRPr="00CB033F">
                    <w:rPr>
                      <w:rFonts w:ascii="Times New Roman" w:hAnsi="Times New Roman" w:cs="Times New Roman"/>
                      <w:b w:val="0"/>
                      <w:sz w:val="28"/>
                      <w:szCs w:val="28"/>
                    </w:rPr>
                    <w:t>7</w:t>
                  </w:r>
                </w:p>
              </w:tc>
              <w:tc>
                <w:tcPr>
                  <w:tcW w:w="360" w:type="dxa"/>
                  <w:tcBorders>
                    <w:top w:val="single" w:sz="4" w:space="0" w:color="auto"/>
                  </w:tcBorders>
                </w:tcPr>
                <w:p w:rsidR="00CB033F" w:rsidRPr="00CB033F" w:rsidRDefault="00CB033F" w:rsidP="00CB033F">
                  <w:pPr>
                    <w:pStyle w:val="PlainTextKeepLines"/>
                    <w:spacing w:line="360" w:lineRule="exact"/>
                    <w:rPr>
                      <w:rFonts w:ascii="Times New Roman" w:hAnsi="Times New Roman" w:cs="Times New Roman"/>
                      <w:b w:val="0"/>
                      <w:sz w:val="28"/>
                      <w:szCs w:val="28"/>
                    </w:rPr>
                  </w:pPr>
                  <w:r w:rsidRPr="00CB033F">
                    <w:rPr>
                      <w:rFonts w:ascii="Times New Roman" w:hAnsi="Times New Roman" w:cs="Times New Roman"/>
                      <w:b w:val="0"/>
                      <w:sz w:val="28"/>
                      <w:szCs w:val="28"/>
                    </w:rPr>
                    <w:t>8</w:t>
                  </w:r>
                </w:p>
              </w:tc>
              <w:tc>
                <w:tcPr>
                  <w:tcW w:w="360" w:type="dxa"/>
                  <w:tcBorders>
                    <w:top w:val="single" w:sz="4" w:space="0" w:color="auto"/>
                  </w:tcBorders>
                </w:tcPr>
                <w:p w:rsidR="00CB033F" w:rsidRPr="00CB033F" w:rsidRDefault="00CB033F" w:rsidP="00CB033F">
                  <w:pPr>
                    <w:pStyle w:val="PlainTextKeepLines"/>
                    <w:spacing w:line="360" w:lineRule="exact"/>
                    <w:rPr>
                      <w:rFonts w:ascii="Times New Roman" w:hAnsi="Times New Roman" w:cs="Times New Roman"/>
                      <w:b w:val="0"/>
                      <w:sz w:val="28"/>
                      <w:szCs w:val="28"/>
                    </w:rPr>
                  </w:pPr>
                  <w:r w:rsidRPr="00CB033F">
                    <w:rPr>
                      <w:rFonts w:ascii="Times New Roman" w:hAnsi="Times New Roman" w:cs="Times New Roman"/>
                      <w:b w:val="0"/>
                      <w:sz w:val="28"/>
                      <w:szCs w:val="28"/>
                    </w:rPr>
                    <w:t>9</w:t>
                  </w:r>
                </w:p>
              </w:tc>
              <w:tc>
                <w:tcPr>
                  <w:tcW w:w="360" w:type="dxa"/>
                  <w:tcBorders>
                    <w:top w:val="single" w:sz="4" w:space="0" w:color="auto"/>
                  </w:tcBorders>
                </w:tcPr>
                <w:p w:rsidR="00CB033F" w:rsidRPr="00CB033F" w:rsidRDefault="00CB033F" w:rsidP="00CB033F">
                  <w:pPr>
                    <w:pStyle w:val="PlainTextKeepLines"/>
                    <w:spacing w:line="360" w:lineRule="exact"/>
                    <w:rPr>
                      <w:rFonts w:ascii="Times New Roman" w:hAnsi="Times New Roman" w:cs="Times New Roman"/>
                      <w:b w:val="0"/>
                      <w:sz w:val="28"/>
                      <w:szCs w:val="28"/>
                    </w:rPr>
                  </w:pPr>
                  <w:r w:rsidRPr="00CB033F">
                    <w:rPr>
                      <w:rFonts w:ascii="Times New Roman" w:hAnsi="Times New Roman" w:cs="Times New Roman"/>
                      <w:b w:val="0"/>
                      <w:sz w:val="28"/>
                      <w:szCs w:val="28"/>
                    </w:rPr>
                    <w:t>10</w:t>
                  </w:r>
                </w:p>
              </w:tc>
              <w:tc>
                <w:tcPr>
                  <w:tcW w:w="360" w:type="dxa"/>
                  <w:tcBorders>
                    <w:top w:val="single" w:sz="4" w:space="0" w:color="auto"/>
                  </w:tcBorders>
                </w:tcPr>
                <w:p w:rsidR="00CB033F" w:rsidRPr="00CB033F" w:rsidRDefault="00CB033F" w:rsidP="00CB033F">
                  <w:pPr>
                    <w:pStyle w:val="PlainTextKeepLines"/>
                    <w:spacing w:line="360" w:lineRule="exact"/>
                    <w:rPr>
                      <w:rFonts w:ascii="Times New Roman" w:hAnsi="Times New Roman" w:cs="Times New Roman"/>
                      <w:b w:val="0"/>
                      <w:sz w:val="28"/>
                      <w:szCs w:val="28"/>
                    </w:rPr>
                  </w:pPr>
                  <w:r w:rsidRPr="00CB033F">
                    <w:rPr>
                      <w:rFonts w:ascii="Times New Roman" w:hAnsi="Times New Roman" w:cs="Times New Roman"/>
                      <w:b w:val="0"/>
                      <w:sz w:val="28"/>
                      <w:szCs w:val="28"/>
                    </w:rPr>
                    <w:t>11</w:t>
                  </w:r>
                </w:p>
              </w:tc>
              <w:tc>
                <w:tcPr>
                  <w:tcW w:w="360" w:type="dxa"/>
                  <w:tcBorders>
                    <w:top w:val="single" w:sz="4" w:space="0" w:color="auto"/>
                  </w:tcBorders>
                </w:tcPr>
                <w:p w:rsidR="00CB033F" w:rsidRPr="00CB033F" w:rsidRDefault="00CB033F" w:rsidP="00CB033F">
                  <w:pPr>
                    <w:pStyle w:val="PlainTextKeepLines"/>
                    <w:spacing w:line="360" w:lineRule="exact"/>
                    <w:rPr>
                      <w:rFonts w:ascii="Times New Roman" w:hAnsi="Times New Roman" w:cs="Times New Roman"/>
                      <w:b w:val="0"/>
                      <w:sz w:val="28"/>
                      <w:szCs w:val="28"/>
                    </w:rPr>
                  </w:pPr>
                  <w:r w:rsidRPr="00CB033F">
                    <w:rPr>
                      <w:rFonts w:ascii="Times New Roman" w:hAnsi="Times New Roman" w:cs="Times New Roman"/>
                      <w:b w:val="0"/>
                      <w:sz w:val="28"/>
                      <w:szCs w:val="28"/>
                    </w:rPr>
                    <w:t>12</w:t>
                  </w:r>
                </w:p>
              </w:tc>
            </w:tr>
          </w:tbl>
          <w:p w:rsidR="00CB033F" w:rsidRPr="00CB033F" w:rsidRDefault="00CB033F" w:rsidP="00CB033F">
            <w:pPr>
              <w:pStyle w:val="PlainTextKeepLines"/>
              <w:spacing w:line="360" w:lineRule="exact"/>
              <w:rPr>
                <w:rFonts w:ascii="Times New Roman" w:hAnsi="Times New Roman" w:cs="Times New Roman"/>
                <w:b w:val="0"/>
                <w:sz w:val="28"/>
                <w:szCs w:val="28"/>
              </w:rPr>
            </w:pPr>
          </w:p>
          <w:p w:rsidR="00CB033F" w:rsidRPr="00CB033F" w:rsidRDefault="00CB033F" w:rsidP="00CB033F">
            <w:pPr>
              <w:pStyle w:val="PlainTextKeepLines"/>
              <w:spacing w:line="360" w:lineRule="exact"/>
              <w:rPr>
                <w:rFonts w:ascii="Times New Roman" w:hAnsi="Times New Roman" w:cs="Times New Roman"/>
                <w:sz w:val="28"/>
                <w:szCs w:val="28"/>
              </w:rPr>
            </w:pPr>
            <w:r w:rsidRPr="00CB033F">
              <w:rPr>
                <w:rFonts w:ascii="Times New Roman" w:hAnsi="Times New Roman" w:cs="Times New Roman"/>
                <w:sz w:val="28"/>
                <w:szCs w:val="28"/>
              </w:rPr>
              <w:t>Có 12 gian hàng, các gian màu xám là các gian được thuê. Ở trên sử dụng ba tấm bạt kích thước 4, 1 và 2</w:t>
            </w:r>
          </w:p>
        </w:tc>
      </w:tr>
    </w:tbl>
    <w:p w:rsidR="00CB033F" w:rsidRPr="00CB033F" w:rsidRDefault="00CB033F" w:rsidP="00CB033F">
      <w:pPr>
        <w:spacing w:after="0" w:line="360" w:lineRule="exact"/>
        <w:jc w:val="both"/>
        <w:rPr>
          <w:rFonts w:cs="Times New Roman"/>
          <w:szCs w:val="28"/>
        </w:rPr>
      </w:pPr>
    </w:p>
    <w:p w:rsidR="004710F0" w:rsidRPr="00CB033F" w:rsidRDefault="004710F0" w:rsidP="00CB033F">
      <w:pPr>
        <w:spacing w:after="0" w:line="360" w:lineRule="exact"/>
        <w:jc w:val="both"/>
        <w:rPr>
          <w:rFonts w:cs="Times New Roman"/>
          <w:szCs w:val="28"/>
        </w:rPr>
      </w:pPr>
    </w:p>
    <w:sectPr w:rsidR="004710F0" w:rsidRPr="00CB033F" w:rsidSect="00F9296A">
      <w:pgSz w:w="12240" w:h="15840"/>
      <w:pgMar w:top="624" w:right="567" w:bottom="567"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40251"/>
    <w:multiLevelType w:val="hybridMultilevel"/>
    <w:tmpl w:val="1FDC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96AC0"/>
    <w:multiLevelType w:val="hybridMultilevel"/>
    <w:tmpl w:val="24E831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69C20CF"/>
    <w:multiLevelType w:val="multilevel"/>
    <w:tmpl w:val="AB32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E450F"/>
    <w:multiLevelType w:val="multilevel"/>
    <w:tmpl w:val="4B4C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0B5C49"/>
    <w:multiLevelType w:val="multilevel"/>
    <w:tmpl w:val="2878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FE09AA"/>
    <w:multiLevelType w:val="multilevel"/>
    <w:tmpl w:val="C69C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33F"/>
    <w:rsid w:val="004710F0"/>
    <w:rsid w:val="00630351"/>
    <w:rsid w:val="00CB033F"/>
    <w:rsid w:val="00F9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DF26F"/>
  <w15:chartTrackingRefBased/>
  <w15:docId w15:val="{C0A0B4E6-B157-47AC-87F4-9B7DCB059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3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0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B033F"/>
    <w:rPr>
      <w:rFonts w:ascii="Courier New" w:eastAsia="Times New Roman" w:hAnsi="Courier New" w:cs="Courier New"/>
      <w:sz w:val="20"/>
      <w:szCs w:val="20"/>
    </w:rPr>
  </w:style>
  <w:style w:type="character" w:styleId="Emphasis">
    <w:name w:val="Emphasis"/>
    <w:basedOn w:val="DefaultParagraphFont"/>
    <w:uiPriority w:val="20"/>
    <w:qFormat/>
    <w:rsid w:val="00CB033F"/>
    <w:rPr>
      <w:i/>
      <w:iCs/>
    </w:rPr>
  </w:style>
  <w:style w:type="paragraph" w:styleId="ListParagraph">
    <w:name w:val="List Paragraph"/>
    <w:basedOn w:val="Normal"/>
    <w:uiPriority w:val="34"/>
    <w:qFormat/>
    <w:rsid w:val="00CB033F"/>
    <w:pPr>
      <w:spacing w:before="60" w:after="0" w:line="312" w:lineRule="auto"/>
      <w:ind w:left="720" w:firstLine="720"/>
      <w:contextualSpacing/>
    </w:pPr>
    <w:rPr>
      <w:rFonts w:eastAsia="Times New Roman" w:cs="Times New Roman"/>
      <w:szCs w:val="28"/>
    </w:rPr>
  </w:style>
  <w:style w:type="paragraph" w:styleId="PlainText">
    <w:name w:val="Plain Text"/>
    <w:basedOn w:val="Normal"/>
    <w:link w:val="PlainTextChar"/>
    <w:unhideWhenUsed/>
    <w:qFormat/>
    <w:rsid w:val="00CB033F"/>
    <w:pPr>
      <w:spacing w:after="0" w:line="240" w:lineRule="auto"/>
    </w:pPr>
    <w:rPr>
      <w:rFonts w:ascii="Courier New" w:hAnsi="Courier New"/>
      <w:b/>
      <w:w w:val="80"/>
      <w:sz w:val="20"/>
      <w:szCs w:val="21"/>
    </w:rPr>
  </w:style>
  <w:style w:type="character" w:customStyle="1" w:styleId="PlainTextChar">
    <w:name w:val="Plain Text Char"/>
    <w:basedOn w:val="DefaultParagraphFont"/>
    <w:link w:val="PlainText"/>
    <w:rsid w:val="00CB033F"/>
    <w:rPr>
      <w:rFonts w:ascii="Courier New" w:hAnsi="Courier New"/>
      <w:b/>
      <w:w w:val="80"/>
      <w:sz w:val="20"/>
      <w:szCs w:val="21"/>
    </w:rPr>
  </w:style>
  <w:style w:type="paragraph" w:customStyle="1" w:styleId="PlainTextKeepLines">
    <w:name w:val="Plain Text Keep Lines"/>
    <w:basedOn w:val="Normal"/>
    <w:next w:val="PlainText"/>
    <w:qFormat/>
    <w:rsid w:val="00CB033F"/>
    <w:pPr>
      <w:keepNext/>
      <w:keepLines/>
      <w:spacing w:after="0" w:line="240" w:lineRule="auto"/>
      <w:jc w:val="both"/>
    </w:pPr>
    <w:rPr>
      <w:rFonts w:ascii="Courier New" w:hAnsi="Courier New"/>
      <w:b/>
      <w:color w:val="000000" w:themeColor="text1"/>
      <w:w w:val="80"/>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HuongPC</dc:creator>
  <cp:keywords/>
  <dc:description/>
  <cp:lastModifiedBy>HuongPC</cp:lastModifiedBy>
  <cp:revision>1</cp:revision>
  <dcterms:created xsi:type="dcterms:W3CDTF">2022-08-14T15:30:00Z</dcterms:created>
  <dcterms:modified xsi:type="dcterms:W3CDTF">2022-08-14T15:41:00Z</dcterms:modified>
</cp:coreProperties>
</file>