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Danh sách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 quy trình kỹ thuật cốt lõi và thông dụng nhất</w:t>
      </w:r>
      <w:r w:rsidDel="00000000" w:rsidR="00000000" w:rsidRPr="00000000">
        <w:rPr>
          <w:color w:val="1f1f1f"/>
          <w:rtl w:val="0"/>
        </w:rPr>
        <w:t xml:space="preserve"> tại các phòng khám nha khoa, giữ nguyên tên gốc và số thứ tự (STT) theo mục lục tài liệu để bạn tra cứu: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Nhóm Nha chu &amp; Vệ sinh răng miệng (5 kỹ thuật)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35.</w:t>
      </w:r>
      <w:r w:rsidDel="00000000" w:rsidR="00000000" w:rsidRPr="00000000">
        <w:rPr>
          <w:color w:val="1f1f1f"/>
          <w:rtl w:val="0"/>
        </w:rPr>
        <w:t xml:space="preserve"> Nạo túi lợi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38.</w:t>
      </w:r>
      <w:r w:rsidDel="00000000" w:rsidR="00000000" w:rsidRPr="00000000">
        <w:rPr>
          <w:color w:val="1f1f1f"/>
          <w:rtl w:val="0"/>
        </w:rPr>
        <w:t xml:space="preserve"> Liên kết cố định răng lung lay bằng dây cung kim loại và composite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41.</w:t>
      </w:r>
      <w:r w:rsidDel="00000000" w:rsidR="00000000" w:rsidRPr="00000000">
        <w:rPr>
          <w:color w:val="1f1f1f"/>
          <w:rtl w:val="0"/>
        </w:rPr>
        <w:t xml:space="preserve"> Điều trị viêm quanh răng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42.</w:t>
      </w:r>
      <w:r w:rsidDel="00000000" w:rsidR="00000000" w:rsidRPr="00000000">
        <w:rPr>
          <w:color w:val="1f1f1f"/>
          <w:rtl w:val="0"/>
        </w:rPr>
        <w:t xml:space="preserve"> Chích áp - xe lợi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43.</w:t>
      </w:r>
      <w:r w:rsidDel="00000000" w:rsidR="00000000" w:rsidRPr="00000000">
        <w:rPr>
          <w:color w:val="1f1f1f"/>
          <w:rtl w:val="0"/>
        </w:rPr>
        <w:t xml:space="preserve"> Kỹ thuật lấy cao răng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Nhóm Điều trị Nội nha - Chữa tủy (5 kỹ thuật)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50.</w:t>
      </w:r>
      <w:r w:rsidDel="00000000" w:rsidR="00000000" w:rsidRPr="00000000">
        <w:rPr>
          <w:color w:val="1f1f1f"/>
          <w:rtl w:val="0"/>
        </w:rPr>
        <w:t xml:space="preserve"> Điều trị tủy răng và hàn kín hệ thống ống tủy bằng GUTTA PERCHA nguội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54.</w:t>
      </w:r>
      <w:r w:rsidDel="00000000" w:rsidR="00000000" w:rsidRPr="00000000">
        <w:rPr>
          <w:color w:val="1f1f1f"/>
          <w:rtl w:val="0"/>
        </w:rPr>
        <w:t xml:space="preserve"> Điều trị tủy răng và hàn kín hệ thống ống tủy bằng GUTTA PERCHA nguội có sử dụng trâm xoay máy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57.</w:t>
      </w:r>
      <w:r w:rsidDel="00000000" w:rsidR="00000000" w:rsidRPr="00000000">
        <w:rPr>
          <w:color w:val="1f1f1f"/>
          <w:rtl w:val="0"/>
        </w:rPr>
        <w:t xml:space="preserve"> Chụp tủy bằng HYDROXIT CANXI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58.</w:t>
      </w:r>
      <w:r w:rsidDel="00000000" w:rsidR="00000000" w:rsidRPr="00000000">
        <w:rPr>
          <w:color w:val="1f1f1f"/>
          <w:rtl w:val="0"/>
        </w:rPr>
        <w:t xml:space="preserve"> Lấy tủy buồng răng vĩnh viễn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61.</w:t>
      </w:r>
      <w:r w:rsidDel="00000000" w:rsidR="00000000" w:rsidRPr="00000000">
        <w:rPr>
          <w:color w:val="1f1f1f"/>
          <w:rtl w:val="0"/>
        </w:rPr>
        <w:t xml:space="preserve"> Điều trị tủy lại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Nhóm Hàn / Trám răng &amp; Thẩm mỹ cơ bản (10 kỹ thuật)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67.</w:t>
      </w:r>
      <w:r w:rsidDel="00000000" w:rsidR="00000000" w:rsidRPr="00000000">
        <w:rPr>
          <w:color w:val="1f1f1f"/>
          <w:rtl w:val="0"/>
        </w:rPr>
        <w:t xml:space="preserve"> Điều trị sâu ngà răng phục hồi bằng GLASS IONOMER CEMENT kết hợp COMPOSITE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68.</w:t>
      </w:r>
      <w:r w:rsidDel="00000000" w:rsidR="00000000" w:rsidRPr="00000000">
        <w:rPr>
          <w:color w:val="1f1f1f"/>
          <w:rtl w:val="0"/>
        </w:rPr>
        <w:t xml:space="preserve"> Điều trị sâu ngà răng phục hồi bằng COMPOSITE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70.</w:t>
      </w:r>
      <w:r w:rsidDel="00000000" w:rsidR="00000000" w:rsidRPr="00000000">
        <w:rPr>
          <w:color w:val="1f1f1f"/>
          <w:rtl w:val="0"/>
        </w:rPr>
        <w:t xml:space="preserve"> Điều trị sâu ngà răng phục hồi bằng GLASSIONOMER CEMENT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71.</w:t>
      </w:r>
      <w:r w:rsidDel="00000000" w:rsidR="00000000" w:rsidRPr="00000000">
        <w:rPr>
          <w:color w:val="1f1f1f"/>
          <w:rtl w:val="0"/>
        </w:rPr>
        <w:t xml:space="preserve"> Phục hồi cổ răng bằng GLASS IONOMER CEMENT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72.</w:t>
      </w:r>
      <w:r w:rsidDel="00000000" w:rsidR="00000000" w:rsidRPr="00000000">
        <w:rPr>
          <w:color w:val="1f1f1f"/>
          <w:rtl w:val="0"/>
        </w:rPr>
        <w:t xml:space="preserve"> Phục hồi cổ răng bằng COMPOSITE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77.</w:t>
      </w:r>
      <w:r w:rsidDel="00000000" w:rsidR="00000000" w:rsidRPr="00000000">
        <w:rPr>
          <w:color w:val="1f1f1f"/>
          <w:rtl w:val="0"/>
        </w:rPr>
        <w:t xml:space="preserve"> Phục hồi thân răng có sử dụng chốt chân răng bằng các vật liệu khác nhau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78.</w:t>
      </w:r>
      <w:r w:rsidDel="00000000" w:rsidR="00000000" w:rsidRPr="00000000">
        <w:rPr>
          <w:color w:val="1f1f1f"/>
          <w:rtl w:val="0"/>
        </w:rPr>
        <w:t xml:space="preserve"> VENEER COMPOSITE trực tiếp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79.</w:t>
      </w:r>
      <w:r w:rsidDel="00000000" w:rsidR="00000000" w:rsidRPr="00000000">
        <w:rPr>
          <w:color w:val="1f1f1f"/>
          <w:rtl w:val="0"/>
        </w:rPr>
        <w:t xml:space="preserve"> Tẩy trắng răng tủy sống có sử dụng đèn Plasma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82.</w:t>
      </w:r>
      <w:r w:rsidDel="00000000" w:rsidR="00000000" w:rsidRPr="00000000">
        <w:rPr>
          <w:color w:val="1f1f1f"/>
          <w:rtl w:val="0"/>
        </w:rPr>
        <w:t xml:space="preserve"> Tẩy trắng răng tủy sống bằng máng thuốc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84.</w:t>
      </w:r>
      <w:r w:rsidDel="00000000" w:rsidR="00000000" w:rsidRPr="00000000">
        <w:rPr>
          <w:color w:val="1f1f1f"/>
          <w:rtl w:val="0"/>
        </w:rPr>
        <w:t xml:space="preserve"> Điều trị nhạy cảm ngà bằng thuốc bôi (các loại)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Nhóm Cấy ghép Implant cơ bản (4 kỹ thuật)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</w:t>
      </w:r>
      <w:r w:rsidDel="00000000" w:rsidR="00000000" w:rsidRPr="00000000">
        <w:rPr>
          <w:color w:val="1f1f1f"/>
          <w:rtl w:val="0"/>
        </w:rPr>
        <w:t xml:space="preserve"> Phẫu thuật ghép xương nhân tạo để cấy ghép Implant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</w:t>
      </w:r>
      <w:r w:rsidDel="00000000" w:rsidR="00000000" w:rsidRPr="00000000">
        <w:rPr>
          <w:color w:val="1f1f1f"/>
          <w:rtl w:val="0"/>
        </w:rPr>
        <w:t xml:space="preserve"> Phẫu thuật cấy ghép Implant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85.</w:t>
      </w:r>
      <w:r w:rsidDel="00000000" w:rsidR="00000000" w:rsidRPr="00000000">
        <w:rPr>
          <w:color w:val="1f1f1f"/>
          <w:rtl w:val="0"/>
        </w:rPr>
        <w:t xml:space="preserve"> Chụp sứ kim loại thường gắn bằng ốc vít trên IMPLANT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88.</w:t>
      </w:r>
      <w:r w:rsidDel="00000000" w:rsidR="00000000" w:rsidRPr="00000000">
        <w:rPr>
          <w:color w:val="1f1f1f"/>
          <w:rtl w:val="0"/>
        </w:rPr>
        <w:t xml:space="preserve"> Chụp sứ toàn phần gắn bằng ốc vít trên IMPLANT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Nhóm Phục hình răng - Răng sứ &amp; Hàm giả (11 kỹ thuật)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106.</w:t>
      </w:r>
      <w:r w:rsidDel="00000000" w:rsidR="00000000" w:rsidRPr="00000000">
        <w:rPr>
          <w:color w:val="1f1f1f"/>
          <w:rtl w:val="0"/>
        </w:rPr>
        <w:t xml:space="preserve"> Chụp hợp kim thường cần sứ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108.</w:t>
      </w:r>
      <w:r w:rsidDel="00000000" w:rsidR="00000000" w:rsidRPr="00000000">
        <w:rPr>
          <w:color w:val="1f1f1f"/>
          <w:rtl w:val="0"/>
        </w:rPr>
        <w:t xml:space="preserve"> Chụp hợp kim TITANIUM cần sứ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109.</w:t>
      </w:r>
      <w:r w:rsidDel="00000000" w:rsidR="00000000" w:rsidRPr="00000000">
        <w:rPr>
          <w:color w:val="1f1f1f"/>
          <w:rtl w:val="0"/>
        </w:rPr>
        <w:t xml:space="preserve"> Chụp sứ toàn phần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111.</w:t>
      </w:r>
      <w:r w:rsidDel="00000000" w:rsidR="00000000" w:rsidRPr="00000000">
        <w:rPr>
          <w:color w:val="1f1f1f"/>
          <w:rtl w:val="0"/>
        </w:rPr>
        <w:t xml:space="preserve"> Chụp sứ CERCON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115.</w:t>
      </w:r>
      <w:r w:rsidDel="00000000" w:rsidR="00000000" w:rsidRPr="00000000">
        <w:rPr>
          <w:color w:val="1f1f1f"/>
          <w:rtl w:val="0"/>
        </w:rPr>
        <w:t xml:space="preserve"> Cầu sứ kim loại thường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118.</w:t>
      </w:r>
      <w:r w:rsidDel="00000000" w:rsidR="00000000" w:rsidRPr="00000000">
        <w:rPr>
          <w:color w:val="1f1f1f"/>
          <w:rtl w:val="0"/>
        </w:rPr>
        <w:t xml:space="preserve"> Cầu sứ toàn phần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128.</w:t>
      </w:r>
      <w:r w:rsidDel="00000000" w:rsidR="00000000" w:rsidRPr="00000000">
        <w:rPr>
          <w:color w:val="1f1f1f"/>
          <w:rtl w:val="0"/>
        </w:rPr>
        <w:t xml:space="preserve"> Phục hình VENEER sứ toàn phần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129.</w:t>
      </w:r>
      <w:r w:rsidDel="00000000" w:rsidR="00000000" w:rsidRPr="00000000">
        <w:rPr>
          <w:color w:val="1f1f1f"/>
          <w:rtl w:val="0"/>
        </w:rPr>
        <w:t xml:space="preserve"> Hàm giả tháo lắp bán phần nền nhựa thường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130.</w:t>
      </w:r>
      <w:r w:rsidDel="00000000" w:rsidR="00000000" w:rsidRPr="00000000">
        <w:rPr>
          <w:color w:val="1f1f1f"/>
          <w:rtl w:val="0"/>
        </w:rPr>
        <w:t xml:space="preserve"> Hàm giả tháo lắp toàn phần nền nhựa thường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131.</w:t>
      </w:r>
      <w:r w:rsidDel="00000000" w:rsidR="00000000" w:rsidRPr="00000000">
        <w:rPr>
          <w:color w:val="1f1f1f"/>
          <w:rtl w:val="0"/>
        </w:rPr>
        <w:t xml:space="preserve"> Hàm giả tháo lắp bán phần nền nhựa dẻo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138.</w:t>
      </w:r>
      <w:r w:rsidDel="00000000" w:rsidR="00000000" w:rsidRPr="00000000">
        <w:rPr>
          <w:color w:val="1f1f1f"/>
          <w:rtl w:val="0"/>
        </w:rPr>
        <w:t xml:space="preserve"> Tháo chụp răng giả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Nhóm Chỉnh nha - Niềng răng (6 kỹ thuật)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154.</w:t>
      </w:r>
      <w:r w:rsidDel="00000000" w:rsidR="00000000" w:rsidRPr="00000000">
        <w:rPr>
          <w:color w:val="1f1f1f"/>
          <w:rtl w:val="0"/>
        </w:rPr>
        <w:t xml:space="preserve"> Duy trì kết quả điều trị nắn chỉnh răng bằng khí cụ cố định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158.</w:t>
      </w:r>
      <w:r w:rsidDel="00000000" w:rsidR="00000000" w:rsidRPr="00000000">
        <w:rPr>
          <w:color w:val="1f1f1f"/>
          <w:rtl w:val="0"/>
        </w:rPr>
        <w:t xml:space="preserve"> Nắn chỉnh răng sử dụng neo chặn bằng MICROIMPLANT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170.</w:t>
      </w:r>
      <w:r w:rsidDel="00000000" w:rsidR="00000000" w:rsidRPr="00000000">
        <w:rPr>
          <w:color w:val="1f1f1f"/>
          <w:rtl w:val="0"/>
        </w:rPr>
        <w:t xml:space="preserve"> Kỹ thuật dán mắc cài trực tiếp sử dụng đèn quang trùng hợp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173.</w:t>
      </w:r>
      <w:r w:rsidDel="00000000" w:rsidR="00000000" w:rsidRPr="00000000">
        <w:rPr>
          <w:color w:val="1f1f1f"/>
          <w:rtl w:val="0"/>
        </w:rPr>
        <w:t xml:space="preserve"> Sử dụng mắc cài tự buộc trong nắn chỉnh răng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183.</w:t>
      </w:r>
      <w:r w:rsidDel="00000000" w:rsidR="00000000" w:rsidRPr="00000000">
        <w:rPr>
          <w:color w:val="1f1f1f"/>
          <w:rtl w:val="0"/>
        </w:rPr>
        <w:t xml:space="preserve"> Duy trì kết quả điều trị nắn chỉnh răng bằng khí cụ tháo lắp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186.</w:t>
      </w:r>
      <w:r w:rsidDel="00000000" w:rsidR="00000000" w:rsidRPr="00000000">
        <w:rPr>
          <w:color w:val="1f1f1f"/>
          <w:rtl w:val="0"/>
        </w:rPr>
        <w:t xml:space="preserve"> Nắn chỉnh răng bằng khí cụ tháo lắp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Nhóm Nhổ răng &amp; Tiểu phẫu (5 kỹ thuật)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199.</w:t>
      </w:r>
      <w:r w:rsidDel="00000000" w:rsidR="00000000" w:rsidRPr="00000000">
        <w:rPr>
          <w:color w:val="1f1f1f"/>
          <w:rtl w:val="0"/>
        </w:rPr>
        <w:t xml:space="preserve"> Phẫu thuật nhổ răng khôn mọc lệch hàm trên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200.</w:t>
      </w:r>
      <w:r w:rsidDel="00000000" w:rsidR="00000000" w:rsidRPr="00000000">
        <w:rPr>
          <w:color w:val="1f1f1f"/>
          <w:rtl w:val="0"/>
        </w:rPr>
        <w:t xml:space="preserve"> Phẫu thuật nhổ răng hàm dưới mọc lệch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203.</w:t>
      </w:r>
      <w:r w:rsidDel="00000000" w:rsidR="00000000" w:rsidRPr="00000000">
        <w:rPr>
          <w:color w:val="1f1f1f"/>
          <w:rtl w:val="0"/>
        </w:rPr>
        <w:t xml:space="preserve"> Nhổ răng vĩnh viễn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205.</w:t>
      </w:r>
      <w:r w:rsidDel="00000000" w:rsidR="00000000" w:rsidRPr="00000000">
        <w:rPr>
          <w:color w:val="1f1f1f"/>
          <w:rtl w:val="0"/>
        </w:rPr>
        <w:t xml:space="preserve"> Nhổ chân răng vĩnh viễn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214.</w:t>
      </w:r>
      <w:r w:rsidDel="00000000" w:rsidR="00000000" w:rsidRPr="00000000">
        <w:rPr>
          <w:color w:val="1f1f1f"/>
          <w:rtl w:val="0"/>
        </w:rPr>
        <w:t xml:space="preserve"> Lợi trùm răng khôn hàm dưới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Nhóm Nha khoa Trẻ em (4 kỹ thuật)</w:t>
      </w:r>
    </w:p>
    <w:p w:rsidR="00000000" w:rsidDel="00000000" w:rsidP="00000000" w:rsidRDefault="00000000" w:rsidRPr="00000000" w14:paraId="000000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224.</w:t>
      </w:r>
      <w:r w:rsidDel="00000000" w:rsidR="00000000" w:rsidRPr="00000000">
        <w:rPr>
          <w:color w:val="1f1f1f"/>
          <w:rtl w:val="0"/>
        </w:rPr>
        <w:t xml:space="preserve"> Trám bít hố rãnh bằng COMPOSITE quang trùng hợp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232.</w:t>
      </w:r>
      <w:r w:rsidDel="00000000" w:rsidR="00000000" w:rsidRPr="00000000">
        <w:rPr>
          <w:color w:val="1f1f1f"/>
          <w:rtl w:val="0"/>
        </w:rPr>
        <w:t xml:space="preserve"> Điều trị tủy răng sữa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236.</w:t>
      </w:r>
      <w:r w:rsidDel="00000000" w:rsidR="00000000" w:rsidRPr="00000000">
        <w:rPr>
          <w:color w:val="1f1f1f"/>
          <w:rtl w:val="0"/>
        </w:rPr>
        <w:t xml:space="preserve"> Điều trị răng sữa sâu ngà phục hồi bằng GLASS IONOMER CEMENT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238.</w:t>
      </w:r>
      <w:r w:rsidDel="00000000" w:rsidR="00000000" w:rsidRPr="00000000">
        <w:rPr>
          <w:color w:val="1f1f1f"/>
          <w:rtl w:val="0"/>
        </w:rPr>
        <w:t xml:space="preserve"> Nhổ răng sữa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