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4"/>
          <w:szCs w:val="34"/>
          <w:rtl w:val="0"/>
        </w:rPr>
        <w:t xml:space="preserve">DANH SÁCH TÍNH NĂNG &amp; </w:t>
      </w:r>
      <w:r w:rsidDel="00000000" w:rsidR="00000000" w:rsidRPr="00000000">
        <w:rPr>
          <w:b w:val="1"/>
          <w:bCs w:val="1"/>
          <w:sz w:val="34"/>
          <w:szCs w:val="34"/>
          <w:rtl w:val="0"/>
        </w:rPr>
        <w:t xml:space="preserve">MÀN HÌNH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HỆ THỐNG CV-DCMS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tbl>
      <w:tblPr>
        <w:tblStyle w:val="Table1"/>
        <w:tblpPr w:leftFromText="180" w:rightFromText="180" w:topFromText="180" w:bottomFromText="180" w:vertAnchor="text" w:horzAnchor="text" w:tblpX="-539" w:tblpY="49.53759765624994"/>
        <w:tblW w:w="11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335"/>
        <w:gridCol w:w="1200"/>
        <w:gridCol w:w="3315"/>
        <w:gridCol w:w="2745"/>
        <w:gridCol w:w="2175"/>
        <w:tblGridChange w:id="0">
          <w:tblGrid>
            <w:gridCol w:w="960"/>
            <w:gridCol w:w="1335"/>
            <w:gridCol w:w="1200"/>
            <w:gridCol w:w="3315"/>
            <w:gridCol w:w="2745"/>
            <w:gridCol w:w="2175"/>
          </w:tblGrid>
        </w:tblGridChange>
      </w:tblGrid>
      <w:tr>
        <w:trPr>
          <w:cantSplit w:val="0"/>
          <w:tblHeader w:val="0"/>
        </w:trPr>
        <w:tc>
          <w:tcPr>
            <w:vAlign w:val="center"/>
          </w:tcPr>
          <w:p w:rsidR="00000000" w:rsidDel="00000000" w:rsidP="00000000" w:rsidRDefault="00000000" w:rsidRPr="00000000" w14:paraId="00000004">
            <w:pPr>
              <w:jc w:val="center"/>
              <w:rPr>
                <w:b w:val="1"/>
                <w:bCs w:val="1"/>
                <w:sz w:val="20"/>
                <w:szCs w:val="20"/>
              </w:rPr>
            </w:pPr>
            <w:r w:rsidDel="00000000" w:rsidR="00000000" w:rsidRPr="00000000">
              <w:rPr>
                <w:b w:val="1"/>
                <w:bCs w:val="1"/>
                <w:sz w:val="20"/>
                <w:szCs w:val="20"/>
                <w:rtl w:val="0"/>
              </w:rPr>
              <w:t xml:space="preserve">Mã FT</w:t>
            </w:r>
          </w:p>
        </w:tc>
        <w:tc>
          <w:tcPr>
            <w:vAlign w:val="center"/>
          </w:tcPr>
          <w:p w:rsidR="00000000" w:rsidDel="00000000" w:rsidP="00000000" w:rsidRDefault="00000000" w:rsidRPr="00000000" w14:paraId="00000005">
            <w:pPr>
              <w:jc w:val="center"/>
              <w:rPr>
                <w:b w:val="1"/>
                <w:bCs w:val="1"/>
                <w:sz w:val="20"/>
                <w:szCs w:val="20"/>
              </w:rPr>
            </w:pPr>
            <w:r w:rsidDel="00000000" w:rsidR="00000000" w:rsidRPr="00000000">
              <w:rPr>
                <w:b w:val="1"/>
                <w:bCs w:val="1"/>
                <w:sz w:val="20"/>
                <w:szCs w:val="20"/>
                <w:rtl w:val="0"/>
              </w:rPr>
              <w:t xml:space="preserve">Tên chức năng (Feature)</w:t>
            </w:r>
          </w:p>
        </w:tc>
        <w:tc>
          <w:tcPr>
            <w:vAlign w:val="center"/>
          </w:tcPr>
          <w:p w:rsidR="00000000" w:rsidDel="00000000" w:rsidP="00000000" w:rsidRDefault="00000000" w:rsidRPr="00000000" w14:paraId="00000006">
            <w:pPr>
              <w:jc w:val="center"/>
              <w:rPr>
                <w:b w:val="1"/>
                <w:bCs w:val="1"/>
                <w:sz w:val="20"/>
                <w:szCs w:val="20"/>
              </w:rPr>
            </w:pPr>
            <w:r w:rsidDel="00000000" w:rsidR="00000000" w:rsidRPr="00000000">
              <w:rPr>
                <w:b w:val="1"/>
                <w:bCs w:val="1"/>
                <w:sz w:val="20"/>
                <w:szCs w:val="20"/>
                <w:rtl w:val="0"/>
              </w:rPr>
              <w:t xml:space="preserve">Người thực hiện</w:t>
            </w:r>
          </w:p>
        </w:tc>
        <w:tc>
          <w:tcPr>
            <w:vAlign w:val="center"/>
          </w:tcPr>
          <w:p w:rsidR="00000000" w:rsidDel="00000000" w:rsidP="00000000" w:rsidRDefault="00000000" w:rsidRPr="00000000" w14:paraId="00000007">
            <w:pPr>
              <w:jc w:val="center"/>
              <w:rPr>
                <w:b w:val="1"/>
                <w:bCs w:val="1"/>
                <w:sz w:val="20"/>
                <w:szCs w:val="20"/>
              </w:rPr>
            </w:pPr>
            <w:r w:rsidDel="00000000" w:rsidR="00000000" w:rsidRPr="00000000">
              <w:rPr>
                <w:b w:val="1"/>
                <w:bCs w:val="1"/>
                <w:sz w:val="20"/>
                <w:szCs w:val="20"/>
                <w:rtl w:val="0"/>
              </w:rPr>
              <w:t xml:space="preserve">Mô tả chi tiết &amp; Cập nhật nghiệp vụ thực tế</w:t>
            </w:r>
          </w:p>
        </w:tc>
        <w:tc>
          <w:tcPr>
            <w:vAlign w:val="center"/>
          </w:tcPr>
          <w:p w:rsidR="00000000" w:rsidDel="00000000" w:rsidP="00000000" w:rsidRDefault="00000000" w:rsidRPr="00000000" w14:paraId="00000008">
            <w:pPr>
              <w:jc w:val="center"/>
              <w:rPr>
                <w:b w:val="1"/>
                <w:bCs w:val="1"/>
                <w:sz w:val="20"/>
                <w:szCs w:val="20"/>
              </w:rPr>
            </w:pPr>
            <w:r w:rsidDel="00000000" w:rsidR="00000000" w:rsidRPr="00000000">
              <w:rPr>
                <w:b w:val="1"/>
                <w:bCs w:val="1"/>
                <w:sz w:val="20"/>
                <w:szCs w:val="20"/>
                <w:rtl w:val="0"/>
              </w:rPr>
              <w:t xml:space="preserve">Mã &amp; Mô tả Màn hình (UI/UX) </w:t>
            </w:r>
          </w:p>
        </w:tc>
        <w:tc>
          <w:tcPr>
            <w:vAlign w:val="center"/>
          </w:tcPr>
          <w:p w:rsidR="00000000" w:rsidDel="00000000" w:rsidP="00000000" w:rsidRDefault="00000000" w:rsidRPr="00000000" w14:paraId="00000009">
            <w:pPr>
              <w:jc w:val="center"/>
              <w:rPr>
                <w:b w:val="1"/>
                <w:bCs w:val="1"/>
                <w:sz w:val="20"/>
                <w:szCs w:val="20"/>
              </w:rPr>
            </w:pPr>
            <w:r w:rsidDel="00000000" w:rsidR="00000000" w:rsidRPr="00000000">
              <w:rPr>
                <w:b w:val="1"/>
                <w:bCs w:val="1"/>
                <w:sz w:val="20"/>
                <w:szCs w:val="20"/>
                <w:rtl w:val="0"/>
              </w:rPr>
              <w:t xml:space="preserve">Lưu ý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FT01</w:t>
            </w:r>
          </w:p>
        </w:tc>
        <w:tc>
          <w:tcPr/>
          <w:p w:rsidR="00000000" w:rsidDel="00000000" w:rsidP="00000000" w:rsidRDefault="00000000" w:rsidRPr="00000000" w14:paraId="0000000B">
            <w:pPr>
              <w:rPr/>
            </w:pPr>
            <w:r w:rsidDel="00000000" w:rsidR="00000000" w:rsidRPr="00000000">
              <w:rPr>
                <w:rtl w:val="0"/>
              </w:rPr>
              <w:t xml:space="preserve">Quản lý tài khoản &amp; Phân quyền</w:t>
            </w:r>
          </w:p>
        </w:tc>
        <w:tc>
          <w:tcPr/>
          <w:p w:rsidR="00000000" w:rsidDel="00000000" w:rsidP="00000000" w:rsidRDefault="00000000" w:rsidRPr="00000000" w14:paraId="0000000C">
            <w:pPr>
              <w:rPr/>
            </w:pPr>
            <w:r w:rsidDel="00000000" w:rsidR="00000000" w:rsidRPr="00000000">
              <w:rPr>
                <w:rtl w:val="0"/>
              </w:rPr>
              <w:t xml:space="preserve">Admin, bệnh nhân</w:t>
            </w:r>
          </w:p>
        </w:tc>
        <w:tc>
          <w:tcPr/>
          <w:p w:rsidR="00000000" w:rsidDel="00000000" w:rsidP="00000000" w:rsidRDefault="00000000" w:rsidRPr="00000000" w14:paraId="0000000D">
            <w:pPr>
              <w:rPr/>
            </w:pPr>
            <w:r w:rsidDel="00000000" w:rsidR="00000000" w:rsidRPr="00000000">
              <w:rPr>
                <w:rtl w:val="0"/>
              </w:rPr>
              <w:t xml:space="preserve">Quản lý tài khoản, thông tin đăng nhập và trạng thái hoạt động. Người dùng đăng nhập, đổi mật khẩu và cập nhật thông tin tài khoản cá nhân theo quyền. Admin tạo tài khoản nhân viên, cấp quyền theo chức danh như Bác sĩ, Lễ tân, Kế toán, Quản lý kho và theo từng chi nhánh; kích hoạt, khóa hoặc vô hiệu hóa tài khoản khi cần thiết.</w:t>
            </w:r>
          </w:p>
        </w:tc>
        <w:tc>
          <w:tcPr/>
          <w:p w:rsidR="00000000" w:rsidDel="00000000" w:rsidP="00000000" w:rsidRDefault="00000000" w:rsidRPr="00000000" w14:paraId="0000000E">
            <w:pPr>
              <w:rPr/>
            </w:pPr>
            <w:r w:rsidDel="00000000" w:rsidR="00000000" w:rsidRPr="00000000">
              <w:rPr>
                <w:rtl w:val="0"/>
              </w:rPr>
              <w:t xml:space="preserve">SCR-01.1: Danh sách người dùng.</w:t>
            </w:r>
          </w:p>
          <w:p w:rsidR="00000000" w:rsidDel="00000000" w:rsidP="00000000" w:rsidRDefault="00000000" w:rsidRPr="00000000" w14:paraId="0000000F">
            <w:pPr>
              <w:rPr/>
            </w:pPr>
            <w:r w:rsidDel="00000000" w:rsidR="00000000" w:rsidRPr="00000000">
              <w:rPr>
                <w:rtl w:val="0"/>
              </w:rPr>
              <w:t xml:space="preserve">SCR-01.2: Form Thêm/Sửa.</w:t>
            </w:r>
          </w:p>
          <w:p w:rsidR="00000000" w:rsidDel="00000000" w:rsidP="00000000" w:rsidRDefault="00000000" w:rsidRPr="00000000" w14:paraId="00000010">
            <w:pPr>
              <w:rPr/>
            </w:pPr>
            <w:r w:rsidDel="00000000" w:rsidR="00000000" w:rsidRPr="00000000">
              <w:rPr>
                <w:rtl w:val="0"/>
              </w:rPr>
              <w:t xml:space="preserve">SCR-01.3: Phân quyền theo vai trò và chi nhánh.</w:t>
            </w:r>
          </w:p>
          <w:p w:rsidR="00000000" w:rsidDel="00000000" w:rsidP="00000000" w:rsidRDefault="00000000" w:rsidRPr="00000000" w14:paraId="00000011">
            <w:pPr>
              <w:rPr/>
            </w:pPr>
            <w:r w:rsidDel="00000000" w:rsidR="00000000" w:rsidRPr="00000000">
              <w:rPr>
                <w:rtl w:val="0"/>
              </w:rPr>
              <w:t xml:space="preserve">SCR-01.4: Đăng nhập.</w:t>
            </w:r>
          </w:p>
          <w:p w:rsidR="00000000" w:rsidDel="00000000" w:rsidP="00000000" w:rsidRDefault="00000000" w:rsidRPr="00000000" w14:paraId="00000012">
            <w:pPr>
              <w:rPr/>
            </w:pPr>
            <w:r w:rsidDel="00000000" w:rsidR="00000000" w:rsidRPr="00000000">
              <w:rPr>
                <w:rtl w:val="0"/>
              </w:rPr>
              <w:t xml:space="preserve">SCR-01.5: Thông tin tài khoản &amp; Đổi mật khẩu.</w:t>
            </w:r>
          </w:p>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UC-01. Người dùng chỉ quản lý tài khoản cá nhân; Admin quản lý tài khoản và quyền truy cập của người khác. Thông tin nhân viên và phân công chi nhánh được quản lý tại FT41.</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FT02</w:t>
            </w:r>
          </w:p>
        </w:tc>
        <w:tc>
          <w:tcPr/>
          <w:p w:rsidR="00000000" w:rsidDel="00000000" w:rsidP="00000000" w:rsidRDefault="00000000" w:rsidRPr="00000000" w14:paraId="00000016">
            <w:pPr>
              <w:rPr/>
            </w:pPr>
            <w:r w:rsidDel="00000000" w:rsidR="00000000" w:rsidRPr="00000000">
              <w:rPr>
                <w:rtl w:val="0"/>
              </w:rPr>
              <w:t xml:space="preserve">Cấu hình bảng giá &amp; Danh mục dịch vụ</w:t>
            </w:r>
          </w:p>
        </w:tc>
        <w:tc>
          <w:tcPr/>
          <w:p w:rsidR="00000000" w:rsidDel="00000000" w:rsidP="00000000" w:rsidRDefault="00000000" w:rsidRPr="00000000" w14:paraId="00000017">
            <w:pPr>
              <w:rPr/>
            </w:pPr>
            <w:r w:rsidDel="00000000" w:rsidR="00000000" w:rsidRPr="00000000">
              <w:rPr>
                <w:rtl w:val="0"/>
              </w:rPr>
              <w:t xml:space="preserve">Admin</w:t>
            </w:r>
          </w:p>
        </w:tc>
        <w:tc>
          <w:tcPr/>
          <w:p w:rsidR="00000000" w:rsidDel="00000000" w:rsidP="00000000" w:rsidRDefault="00000000" w:rsidRPr="00000000" w14:paraId="00000018">
            <w:pPr>
              <w:rPr/>
            </w:pPr>
            <w:r w:rsidDel="00000000" w:rsidR="00000000" w:rsidRPr="00000000">
              <w:rPr>
                <w:rtl w:val="0"/>
              </w:rPr>
              <w:t xml:space="preserve">Thiết lập danh mục thống nhất gồm dịch vụ/thủ thuật nha khoa, xét nghiệm và chẩn đoán hình ảnh/X-Ray. Quản lý đơn giá, phụ phí, chính sách giá, trạng thái sử dụng; cấu hình các thông số kết quả và yêu cầu thực hiện kỹ thuật để làm cơ sở thiết lập quy trình khám.</w:t>
            </w:r>
          </w:p>
        </w:tc>
        <w:tc>
          <w:tcPr/>
          <w:p w:rsidR="00000000" w:rsidDel="00000000" w:rsidP="00000000" w:rsidRDefault="00000000" w:rsidRPr="00000000" w14:paraId="00000019">
            <w:pPr>
              <w:rPr/>
            </w:pPr>
            <w:r w:rsidDel="00000000" w:rsidR="00000000" w:rsidRPr="00000000">
              <w:rPr>
                <w:rtl w:val="0"/>
              </w:rPr>
              <w:t xml:space="preserve">SCR-02.1: Danh sách dịch vụ, thủ thuật và cận lâm sàng.</w:t>
            </w:r>
          </w:p>
          <w:p w:rsidR="00000000" w:rsidDel="00000000" w:rsidP="00000000" w:rsidRDefault="00000000" w:rsidRPr="00000000" w14:paraId="0000001A">
            <w:pPr>
              <w:rPr/>
            </w:pPr>
            <w:r w:rsidDel="00000000" w:rsidR="00000000" w:rsidRPr="00000000">
              <w:rPr>
                <w:rtl w:val="0"/>
              </w:rPr>
              <w:t xml:space="preserve">SCR-02.2: Form Thêm/Sửa dịch vụ &amp; Giá.</w:t>
            </w:r>
          </w:p>
          <w:p w:rsidR="00000000" w:rsidDel="00000000" w:rsidP="00000000" w:rsidRDefault="00000000" w:rsidRPr="00000000" w14:paraId="0000001B">
            <w:pPr>
              <w:rPr/>
            </w:pPr>
            <w:r w:rsidDel="00000000" w:rsidR="00000000" w:rsidRPr="00000000">
              <w:rPr>
                <w:rtl w:val="0"/>
              </w:rPr>
              <w:t xml:space="preserve">SCR-02.3: Cấu hình thông số kết quả &amp; Yêu cầu kỹ thuật.</w:t>
            </w:r>
          </w:p>
        </w:tc>
        <w:tc>
          <w:tcPr/>
          <w:p w:rsidR="00000000" w:rsidDel="00000000" w:rsidP="00000000" w:rsidRDefault="00000000" w:rsidRPr="00000000" w14:paraId="0000001C">
            <w:pPr>
              <w:rPr/>
            </w:pPr>
            <w:r w:rsidDel="00000000" w:rsidR="00000000" w:rsidRPr="00000000">
              <w:rPr>
                <w:rtl w:val="0"/>
              </w:rPr>
              <w:t xml:space="preserve">UC-11. Chương trình khuyến mãi và mã giảm giá quản lý tại FT20. Danh mục này được sử dụng chung cho chỉ định, điều trị, quy trình và hóa đơn.</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FT03</w:t>
            </w:r>
          </w:p>
        </w:tc>
        <w:tc>
          <w:tcPr/>
          <w:p w:rsidR="00000000" w:rsidDel="00000000" w:rsidP="00000000" w:rsidRDefault="00000000" w:rsidRPr="00000000" w14:paraId="0000001E">
            <w:pPr>
              <w:rPr/>
            </w:pPr>
            <w:r w:rsidDel="00000000" w:rsidR="00000000" w:rsidRPr="00000000">
              <w:rPr>
                <w:rtl w:val="0"/>
              </w:rPr>
              <w:t xml:space="preserve">Quản lý hồ sơ bệnh nhân</w:t>
            </w:r>
          </w:p>
        </w:tc>
        <w:tc>
          <w:tcPr/>
          <w:p w:rsidR="00000000" w:rsidDel="00000000" w:rsidP="00000000" w:rsidRDefault="00000000" w:rsidRPr="00000000" w14:paraId="0000001F">
            <w:pPr>
              <w:rPr/>
            </w:pPr>
            <w:r w:rsidDel="00000000" w:rsidR="00000000" w:rsidRPr="00000000">
              <w:rPr>
                <w:rtl w:val="0"/>
              </w:rPr>
              <w:t xml:space="preserve">Lễ tân, Bác sĩ,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Hệ thống hóa thông tin bệnh nhân theo 4 nhóm: Thông tin cá nhân, Ảnh tổng hợp, Bệnh án, Quá trình điều trị. Hỗ trợ tạo, cập nhật, tìm kiếm và xem hồ sơ theo quyền. Lễ tân quản lý thông tin hành chính; bác sĩ tra cứu bệnh án và lịch sử điều trị phục vụ chuyên môn; bệnh nhân xem thông tin và sổ khám của hồ sơ được phép truy cập. Tài liệu, hình ảnh và kết quả được liên kết với đúng bệnh nhân và lượt khám.</w:t>
            </w:r>
          </w:p>
        </w:tc>
        <w:tc>
          <w:tcPr/>
          <w:p w:rsidR="00000000" w:rsidDel="00000000" w:rsidP="00000000" w:rsidRDefault="00000000" w:rsidRPr="00000000" w14:paraId="00000021">
            <w:pPr>
              <w:rPr/>
            </w:pPr>
            <w:r w:rsidDel="00000000" w:rsidR="00000000" w:rsidRPr="00000000">
              <w:rPr>
                <w:rtl w:val="0"/>
              </w:rPr>
              <w:t xml:space="preserve">SCR-03.1: DS Hồ sơ bệnh nhân.</w:t>
            </w:r>
          </w:p>
          <w:p w:rsidR="00000000" w:rsidDel="00000000" w:rsidP="00000000" w:rsidRDefault="00000000" w:rsidRPr="00000000" w14:paraId="00000022">
            <w:pPr>
              <w:rPr/>
            </w:pPr>
            <w:r w:rsidDel="00000000" w:rsidR="00000000" w:rsidRPr="00000000">
              <w:rPr>
                <w:rtl w:val="0"/>
              </w:rPr>
              <w:t xml:space="preserve">SCR-03.2: Chi tiết Hồ sơ (4 tab).</w:t>
            </w:r>
          </w:p>
          <w:p w:rsidR="00000000" w:rsidDel="00000000" w:rsidP="00000000" w:rsidRDefault="00000000" w:rsidRPr="00000000" w14:paraId="00000023">
            <w:pPr>
              <w:rPr/>
            </w:pPr>
            <w:r w:rsidDel="00000000" w:rsidR="00000000" w:rsidRPr="00000000">
              <w:rPr>
                <w:rtl w:val="0"/>
              </w:rPr>
              <w:t xml:space="preserve">SCR-03.3: Portal "Hồ sơ của tôi".</w:t>
            </w:r>
          </w:p>
          <w:p w:rsidR="00000000" w:rsidDel="00000000" w:rsidP="00000000" w:rsidRDefault="00000000" w:rsidRPr="00000000" w14:paraId="00000024">
            <w:pPr>
              <w:rPr/>
            </w:pPr>
            <w:r w:rsidDel="00000000" w:rsidR="00000000" w:rsidRPr="00000000">
              <w:rPr>
                <w:rtl w:val="0"/>
              </w:rPr>
              <w:t xml:space="preserve">SCR-03.4: Chi tiết lượt khám &amp; Lịch sử điều trị.</w:t>
            </w:r>
          </w:p>
        </w:tc>
        <w:tc>
          <w:tcPr/>
          <w:p w:rsidR="00000000" w:rsidDel="00000000" w:rsidP="00000000" w:rsidRDefault="00000000" w:rsidRPr="00000000" w14:paraId="00000025">
            <w:pPr>
              <w:rPr/>
            </w:pPr>
            <w:r w:rsidDel="00000000" w:rsidR="00000000" w:rsidRPr="00000000">
              <w:rPr>
                <w:rtl w:val="0"/>
              </w:rPr>
              <w:t xml:space="preserve">UC-04, UC-09. Quyền xem/sửa được kiểm soát theo vai trò và phạm vi dữ liệu. Nội dung chuyên môn được ghi nhận tại các chức năng khám, điều trị và cận lâm sàng rồi hiển thị tập trung tại đây</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FT04</w:t>
            </w:r>
          </w:p>
        </w:tc>
        <w:tc>
          <w:tcPr/>
          <w:p w:rsidR="00000000" w:rsidDel="00000000" w:rsidP="00000000" w:rsidRDefault="00000000" w:rsidRPr="00000000" w14:paraId="00000027">
            <w:pPr>
              <w:rPr/>
            </w:pPr>
            <w:r w:rsidDel="00000000" w:rsidR="00000000" w:rsidRPr="00000000">
              <w:rPr>
                <w:rtl w:val="0"/>
              </w:rPr>
              <w:t xml:space="preserve">Xác minh danh tính &amp; Chống trùng hồ sơ</w:t>
            </w:r>
          </w:p>
        </w:tc>
        <w:tc>
          <w:tcPr/>
          <w:p w:rsidR="00000000" w:rsidDel="00000000" w:rsidP="00000000" w:rsidRDefault="00000000" w:rsidRPr="00000000" w14:paraId="00000028">
            <w:pPr>
              <w:rPr/>
            </w:pPr>
            <w:r w:rsidDel="00000000" w:rsidR="00000000" w:rsidRPr="00000000">
              <w:rPr>
                <w:rtl w:val="0"/>
              </w:rPr>
              <w:t xml:space="preserve">Lễ tân</w:t>
            </w:r>
          </w:p>
        </w:tc>
        <w:tc>
          <w:tcPr/>
          <w:p w:rsidR="00000000" w:rsidDel="00000000" w:rsidP="00000000" w:rsidRDefault="00000000" w:rsidRPr="00000000" w14:paraId="00000029">
            <w:pPr>
              <w:rPr/>
            </w:pPr>
            <w:r w:rsidDel="00000000" w:rsidR="00000000" w:rsidRPr="00000000">
              <w:rPr>
                <w:rtl w:val="0"/>
              </w:rPr>
              <w:t xml:space="preserve"> Nếu trùng tên, hỗ trợ sắp xếp danh sách đối chiếu theo ngày sinh. Cho phép nhiều người trong gia đình dùng chung số điện thoại nhưng hiển thị cảnh báo rõ ràng, yêu cầu lễ tân đối chiếu và xác nhận trước khi tạo hồ sơ mới.</w:t>
            </w:r>
          </w:p>
        </w:tc>
        <w:tc>
          <w:tcPr/>
          <w:p w:rsidR="00000000" w:rsidDel="00000000" w:rsidP="00000000" w:rsidRDefault="00000000" w:rsidRPr="00000000" w14:paraId="0000002A">
            <w:pPr>
              <w:rPr/>
            </w:pPr>
            <w:r w:rsidDel="00000000" w:rsidR="00000000" w:rsidRPr="00000000">
              <w:rPr>
                <w:rtl w:val="0"/>
              </w:rPr>
              <w:t xml:space="preserve">SCR-04.1: Form Thêm bệnh nhân.</w:t>
            </w:r>
          </w:p>
          <w:p w:rsidR="00000000" w:rsidDel="00000000" w:rsidP="00000000" w:rsidRDefault="00000000" w:rsidRPr="00000000" w14:paraId="0000002B">
            <w:pPr>
              <w:rPr/>
            </w:pPr>
            <w:r w:rsidDel="00000000" w:rsidR="00000000" w:rsidRPr="00000000">
              <w:rPr>
                <w:rtl w:val="0"/>
              </w:rPr>
              <w:t xml:space="preserve">SCR-04.2: Popup Cảnh báo trùng lặp.</w:t>
            </w:r>
          </w:p>
        </w:tc>
        <w:tc>
          <w:tcPr/>
          <w:p w:rsidR="00000000" w:rsidDel="00000000" w:rsidP="00000000" w:rsidRDefault="00000000" w:rsidRPr="00000000" w14:paraId="0000002C">
            <w:pPr>
              <w:rPr/>
            </w:pPr>
            <w:r w:rsidDel="00000000" w:rsidR="00000000" w:rsidRPr="00000000">
              <w:rPr>
                <w:rtl w:val="0"/>
              </w:rPr>
              <w:t xml:space="preserve">UC-04. Không coi số điện thoại là định danh duy nhất của bệnh nhân. Không tự động gộp hoặc xóa hồ sơ khi phát hiện dữ liệu giống nhau.</w:t>
            </w:r>
          </w:p>
        </w:tc>
      </w:tr>
      <w:tr>
        <w:trPr>
          <w:cantSplit w:val="0"/>
          <w:trHeight w:val="1699.86328125" w:hRule="atLeast"/>
          <w:tblHeader w:val="0"/>
        </w:trPr>
        <w:tc>
          <w:tcPr/>
          <w:p w:rsidR="00000000" w:rsidDel="00000000" w:rsidP="00000000" w:rsidRDefault="00000000" w:rsidRPr="00000000" w14:paraId="0000002D">
            <w:pPr>
              <w:rPr/>
            </w:pPr>
            <w:r w:rsidDel="00000000" w:rsidR="00000000" w:rsidRPr="00000000">
              <w:rPr>
                <w:rtl w:val="0"/>
              </w:rPr>
              <w:t xml:space="preserve">FT05</w:t>
            </w:r>
          </w:p>
        </w:tc>
        <w:tc>
          <w:tcPr/>
          <w:p w:rsidR="00000000" w:rsidDel="00000000" w:rsidP="00000000" w:rsidRDefault="00000000" w:rsidRPr="00000000" w14:paraId="0000002E">
            <w:pPr>
              <w:rPr/>
            </w:pPr>
            <w:r w:rsidDel="00000000" w:rsidR="00000000" w:rsidRPr="00000000">
              <w:rPr>
                <w:rtl w:val="0"/>
              </w:rPr>
              <w:t xml:space="preserve">Quản lý đặt lịch hẹn</w:t>
            </w:r>
          </w:p>
        </w:tc>
        <w:tc>
          <w:tcPr/>
          <w:p w:rsidR="00000000" w:rsidDel="00000000" w:rsidP="00000000" w:rsidRDefault="00000000" w:rsidRPr="00000000" w14:paraId="0000002F">
            <w:pPr>
              <w:rPr/>
            </w:pPr>
            <w:r w:rsidDel="00000000" w:rsidR="00000000" w:rsidRPr="00000000">
              <w:rPr>
                <w:rtl w:val="0"/>
              </w:rPr>
              <w:t xml:space="preserve">Lễ tân</w:t>
            </w:r>
          </w:p>
        </w:tc>
        <w:tc>
          <w:tcPr/>
          <w:p w:rsidR="00000000" w:rsidDel="00000000" w:rsidP="00000000" w:rsidRDefault="00000000" w:rsidRPr="00000000" w14:paraId="00000030">
            <w:pPr>
              <w:rPr/>
            </w:pPr>
            <w:r w:rsidDel="00000000" w:rsidR="00000000" w:rsidRPr="00000000">
              <w:rPr>
                <w:rtl w:val="0"/>
              </w:rPr>
              <w:t xml:space="preserve">Theo dõi lịch hẹn tổng theo ngày, chi nhánh và bác sĩ; hỗ trợ đặt lịch thay bệnh nhân, xem, thay đổi, hủy lịch và quản lý lịch tái khám. Lịch khám chốt theo ngày, không ép cứng giờ đến. Khách không đến được đưa vào danh sách cần nhắc và tiếp tục hiển thị cho lễ tân trong 7 ngày theo quy tắc nghiệp vụ hiện tại. Khả dụng của bác sĩ được lấy từ lịch làm việc và yêu cầu nghỉ đã được phê duyệt.</w:t>
            </w:r>
          </w:p>
        </w:tc>
        <w:tc>
          <w:tcPr/>
          <w:p w:rsidR="00000000" w:rsidDel="00000000" w:rsidP="00000000" w:rsidRDefault="00000000" w:rsidRPr="00000000" w14:paraId="00000031">
            <w:pPr>
              <w:rPr/>
            </w:pPr>
            <w:r w:rsidDel="00000000" w:rsidR="00000000" w:rsidRPr="00000000">
              <w:rPr>
                <w:rtl w:val="0"/>
              </w:rPr>
              <w:t xml:space="preserve">SCR-05.1: Dashboard Lịch hẹn.</w:t>
            </w:r>
          </w:p>
          <w:p w:rsidR="00000000" w:rsidDel="00000000" w:rsidP="00000000" w:rsidRDefault="00000000" w:rsidRPr="00000000" w14:paraId="00000032">
            <w:pPr>
              <w:rPr/>
            </w:pPr>
            <w:r w:rsidDel="00000000" w:rsidR="00000000" w:rsidRPr="00000000">
              <w:rPr>
                <w:rtl w:val="0"/>
              </w:rPr>
              <w:t xml:space="preserve">SCR-05.2: Calendar Tuần/Tháng.</w:t>
            </w:r>
          </w:p>
          <w:p w:rsidR="00000000" w:rsidDel="00000000" w:rsidP="00000000" w:rsidRDefault="00000000" w:rsidRPr="00000000" w14:paraId="00000033">
            <w:pPr>
              <w:rPr/>
            </w:pPr>
            <w:r w:rsidDel="00000000" w:rsidR="00000000" w:rsidRPr="00000000">
              <w:rPr>
                <w:rtl w:val="0"/>
              </w:rPr>
              <w:t xml:space="preserve">SCR-05.3: Form Tạo/Sửa/Đổi lịch hẹn.</w:t>
            </w:r>
          </w:p>
          <w:p w:rsidR="00000000" w:rsidDel="00000000" w:rsidP="00000000" w:rsidRDefault="00000000" w:rsidRPr="00000000" w14:paraId="00000034">
            <w:pPr>
              <w:rPr/>
            </w:pPr>
            <w:r w:rsidDel="00000000" w:rsidR="00000000" w:rsidRPr="00000000">
              <w:rPr>
                <w:rtl w:val="0"/>
              </w:rPr>
              <w:t xml:space="preserve">SCR-05.4: Danh sách khách không đến &amp; Cần nhắc.</w:t>
            </w:r>
          </w:p>
        </w:tc>
        <w:tc>
          <w:tcPr/>
          <w:p w:rsidR="00000000" w:rsidDel="00000000" w:rsidP="00000000" w:rsidRDefault="00000000" w:rsidRPr="00000000" w14:paraId="00000035">
            <w:pPr>
              <w:rPr/>
            </w:pPr>
            <w:r w:rsidDel="00000000" w:rsidR="00000000" w:rsidRPr="00000000">
              <w:rPr>
                <w:rtl w:val="0"/>
              </w:rPr>
              <w:t xml:space="preserve">UC-05. Bác sĩ gửi yêu cầu nghỉ/khóa lịch tại FT42; không trực tiếp đóng lịch tại đây. Danh sách khách cần nhắc được liên kết với công việc chăm sóc FT44.</w:t>
            </w:r>
          </w:p>
        </w:tc>
      </w:tr>
      <w:tr>
        <w:trPr>
          <w:cantSplit w:val="0"/>
          <w:trHeight w:val="870" w:hRule="atLeast"/>
          <w:tblHeader w:val="0"/>
        </w:trPr>
        <w:tc>
          <w:tcPr/>
          <w:p w:rsidR="00000000" w:rsidDel="00000000" w:rsidP="00000000" w:rsidRDefault="00000000" w:rsidRPr="00000000" w14:paraId="00000036">
            <w:pPr>
              <w:rPr/>
            </w:pPr>
            <w:r w:rsidDel="00000000" w:rsidR="00000000" w:rsidRPr="00000000">
              <w:rPr>
                <w:rtl w:val="0"/>
              </w:rPr>
              <w:t xml:space="preserve">FT</w:t>
            </w:r>
            <w:bookmarkStart w:colFirst="0" w:colLast="0" w:name="bookmark=id.2dnwx89c099z" w:id="0"/>
            <w:bookmarkEnd w:id="0"/>
            <w:r w:rsidDel="00000000" w:rsidR="00000000" w:rsidRPr="00000000">
              <w:rPr>
                <w:rtl w:val="0"/>
              </w:rPr>
              <w:t xml:space="preserve">06</w:t>
            </w:r>
          </w:p>
        </w:tc>
        <w:tc>
          <w:tcPr/>
          <w:p w:rsidR="00000000" w:rsidDel="00000000" w:rsidP="00000000" w:rsidRDefault="00000000" w:rsidRPr="00000000" w14:paraId="00000037">
            <w:pPr>
              <w:rPr/>
            </w:pPr>
            <w:r w:rsidDel="00000000" w:rsidR="00000000" w:rsidRPr="00000000">
              <w:rPr>
                <w:rtl w:val="0"/>
              </w:rPr>
              <w:t xml:space="preserve">Đặt &amp; Quản lý lịch hẹn trực tuyến</w:t>
            </w:r>
          </w:p>
        </w:tc>
        <w:tc>
          <w:tcPr/>
          <w:p w:rsidR="00000000" w:rsidDel="00000000" w:rsidP="00000000" w:rsidRDefault="00000000" w:rsidRPr="00000000" w14:paraId="00000038">
            <w:pPr>
              <w:rPr/>
            </w:pPr>
            <w:r w:rsidDel="00000000" w:rsidR="00000000" w:rsidRPr="00000000">
              <w:rPr>
                <w:rtl w:val="0"/>
              </w:rPr>
              <w:t xml:space="preserve">Bệnh nhân</w:t>
            </w:r>
          </w:p>
        </w:tc>
        <w:tc>
          <w:tcPr/>
          <w:p w:rsidR="00000000" w:rsidDel="00000000" w:rsidP="00000000" w:rsidRDefault="00000000" w:rsidRPr="00000000" w14:paraId="00000039">
            <w:pPr>
              <w:rPr/>
            </w:pPr>
            <w:r w:rsidDel="00000000" w:rsidR="00000000" w:rsidRPr="00000000">
              <w:rPr>
                <w:rtl w:val="0"/>
              </w:rPr>
              <w:t xml:space="preserve">Bệnh nhân chọn hồ sơ bệnh nhân thuộc tài khoản, chi nhánh, ngày muốn khám, bác sĩ nếu có yêu cầu và ghi chú tình trạng ban đầu. Dữ liệu được chuyển về màn hình lễ tân. Bệnh nhân có thể xem, thay đổi hoặc hủy lịch hẹn theo điều kiện cho phép. Hệ thống kiểm tra khả dụng của bác sĩ trước khi xác nhận lịch.</w:t>
            </w:r>
          </w:p>
        </w:tc>
        <w:tc>
          <w:tcPr/>
          <w:p w:rsidR="00000000" w:rsidDel="00000000" w:rsidP="00000000" w:rsidRDefault="00000000" w:rsidRPr="00000000" w14:paraId="0000003A">
            <w:pPr>
              <w:rPr/>
            </w:pPr>
            <w:r w:rsidDel="00000000" w:rsidR="00000000" w:rsidRPr="00000000">
              <w:rPr>
                <w:rtl w:val="0"/>
              </w:rPr>
              <w:t xml:space="preserve">SCR-06.1: Giao diện Đặt lịch.</w:t>
            </w:r>
          </w:p>
          <w:p w:rsidR="00000000" w:rsidDel="00000000" w:rsidP="00000000" w:rsidRDefault="00000000" w:rsidRPr="00000000" w14:paraId="0000003B">
            <w:pPr>
              <w:rPr/>
            </w:pPr>
            <w:r w:rsidDel="00000000" w:rsidR="00000000" w:rsidRPr="00000000">
              <w:rPr>
                <w:rtl w:val="0"/>
              </w:rPr>
              <w:t xml:space="preserve">SCR-06.2: Khối khai báo tình trạng ban đầu trong form đặt lịch.</w:t>
            </w:r>
          </w:p>
          <w:p w:rsidR="00000000" w:rsidDel="00000000" w:rsidP="00000000" w:rsidRDefault="00000000" w:rsidRPr="00000000" w14:paraId="0000003C">
            <w:pPr>
              <w:rPr/>
            </w:pPr>
            <w:r w:rsidDel="00000000" w:rsidR="00000000" w:rsidRPr="00000000">
              <w:rPr>
                <w:rtl w:val="0"/>
              </w:rPr>
              <w:t xml:space="preserve">SCR-06.3: Danh sách &amp; Chi tiết lịch hẹn của tôi.</w:t>
            </w:r>
          </w:p>
          <w:p w:rsidR="00000000" w:rsidDel="00000000" w:rsidP="00000000" w:rsidRDefault="00000000" w:rsidRPr="00000000" w14:paraId="0000003D">
            <w:pPr>
              <w:rPr/>
            </w:pPr>
            <w:r w:rsidDel="00000000" w:rsidR="00000000" w:rsidRPr="00000000">
              <w:rPr>
                <w:rtl w:val="0"/>
              </w:rPr>
              <w:t xml:space="preserve">SCR-06.4: Form Đổi/Hủy lịch hẹn.</w:t>
            </w:r>
          </w:p>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UC-05. Một tài khoản có thể đặt lịch cho nhiều hồ sơ được quản lý. Việc cho phép chọn trước dịch vụ vẫn là nội dung cần chốt thêm</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FT07</w:t>
            </w:r>
          </w:p>
        </w:tc>
        <w:tc>
          <w:tcPr/>
          <w:p w:rsidR="00000000" w:rsidDel="00000000" w:rsidP="00000000" w:rsidRDefault="00000000" w:rsidRPr="00000000" w14:paraId="00000041">
            <w:pPr>
              <w:rPr/>
            </w:pPr>
            <w:r w:rsidDel="00000000" w:rsidR="00000000" w:rsidRPr="00000000">
              <w:rPr>
                <w:rtl w:val="0"/>
              </w:rPr>
              <w:t xml:space="preserve">Tiếp đón &amp; Check-in bệnh nhân</w:t>
            </w:r>
          </w:p>
        </w:tc>
        <w:tc>
          <w:tcPr/>
          <w:p w:rsidR="00000000" w:rsidDel="00000000" w:rsidP="00000000" w:rsidRDefault="00000000" w:rsidRPr="00000000" w14:paraId="00000042">
            <w:pPr>
              <w:rPr/>
            </w:pPr>
            <w:r w:rsidDel="00000000" w:rsidR="00000000" w:rsidRPr="00000000">
              <w:rPr>
                <w:rtl w:val="0"/>
              </w:rPr>
              <w:t xml:space="preserve">Lễ tân, Bác sĩ</w:t>
            </w:r>
          </w:p>
        </w:tc>
        <w:tc>
          <w:tcPr/>
          <w:p w:rsidR="00000000" w:rsidDel="00000000" w:rsidP="00000000" w:rsidRDefault="00000000" w:rsidRPr="00000000" w14:paraId="00000043">
            <w:pPr>
              <w:rPr/>
            </w:pPr>
            <w:r w:rsidDel="00000000" w:rsidR="00000000" w:rsidRPr="00000000">
              <w:rPr>
                <w:rtl w:val="0"/>
              </w:rPr>
              <w:t xml:space="preserve">Xác nhận bệnh nhân đã có mặt và tạo lượt khám tại chi nhánh. Với khách đặt trước, hệ thống điền sẵn ghi chú/triệu chứng đã khai để nhân viên xác nhận hoặc bổ sung. Với khách vãng lai, nhân viên tìm hoặc tạo hồ sơ, tạo lượt tiếp đón và nhập lý do đến khám/triệu chứng ban đầu. Chuyển bệnh nhân sang trạng thái chờ khám để điều phối vào bác sĩ và ghế khám.</w:t>
            </w:r>
          </w:p>
        </w:tc>
        <w:tc>
          <w:tcPr/>
          <w:p w:rsidR="00000000" w:rsidDel="00000000" w:rsidP="00000000" w:rsidRDefault="00000000" w:rsidRPr="00000000" w14:paraId="00000044">
            <w:pPr>
              <w:rPr/>
            </w:pPr>
            <w:r w:rsidDel="00000000" w:rsidR="00000000" w:rsidRPr="00000000">
              <w:rPr>
                <w:rtl w:val="0"/>
              </w:rPr>
              <w:t xml:space="preserve">SCR-07.1: Check-in &amp; Ghi nhận sơ bộ.</w:t>
            </w:r>
          </w:p>
          <w:p w:rsidR="00000000" w:rsidDel="00000000" w:rsidP="00000000" w:rsidRDefault="00000000" w:rsidRPr="00000000" w14:paraId="00000045">
            <w:pPr>
              <w:rPr/>
            </w:pPr>
            <w:r w:rsidDel="00000000" w:rsidR="00000000" w:rsidRPr="00000000">
              <w:rPr>
                <w:rtl w:val="0"/>
              </w:rPr>
              <w:t xml:space="preserve">SCR-07.2: Danh sách lượt khám trong ngày</w:t>
            </w:r>
          </w:p>
        </w:tc>
        <w:tc>
          <w:tcPr/>
          <w:p w:rsidR="00000000" w:rsidDel="00000000" w:rsidP="00000000" w:rsidRDefault="00000000" w:rsidRPr="00000000" w14:paraId="00000046">
            <w:pPr>
              <w:rPr/>
            </w:pPr>
            <w:r w:rsidDel="00000000" w:rsidR="00000000" w:rsidRPr="00000000">
              <w:rPr>
                <w:rtl w:val="0"/>
              </w:rPr>
              <w:t xml:space="preserve">UC-07. Dùng lại hồ sơ FT03 và lịch hẹn FT05–FT06; không tạo hồ sơ bệnh nhân mới cho mỗi lần đến khám.</w:t>
            </w:r>
          </w:p>
        </w:tc>
      </w:tr>
      <w:tr>
        <w:trPr>
          <w:cantSplit w:val="0"/>
          <w:trHeight w:val="704.94140625" w:hRule="atLeast"/>
          <w:tblHeader w:val="0"/>
        </w:trPr>
        <w:tc>
          <w:tcPr/>
          <w:p w:rsidR="00000000" w:rsidDel="00000000" w:rsidP="00000000" w:rsidRDefault="00000000" w:rsidRPr="00000000" w14:paraId="00000047">
            <w:pPr>
              <w:rPr/>
            </w:pPr>
            <w:r w:rsidDel="00000000" w:rsidR="00000000" w:rsidRPr="00000000">
              <w:rPr>
                <w:rtl w:val="0"/>
              </w:rPr>
              <w:t xml:space="preserve">FT08</w:t>
            </w:r>
          </w:p>
        </w:tc>
        <w:tc>
          <w:tcPr/>
          <w:p w:rsidR="00000000" w:rsidDel="00000000" w:rsidP="00000000" w:rsidRDefault="00000000" w:rsidRPr="00000000" w14:paraId="00000048">
            <w:pPr>
              <w:rPr/>
            </w:pPr>
            <w:r w:rsidDel="00000000" w:rsidR="00000000" w:rsidRPr="00000000">
              <w:rPr>
                <w:rtl w:val="0"/>
              </w:rPr>
              <w:t xml:space="preserve">Phân công Bác sĩ &amp; Chỉ định ghế khám</w:t>
            </w:r>
          </w:p>
        </w:tc>
        <w:tc>
          <w:tcPr/>
          <w:p w:rsidR="00000000" w:rsidDel="00000000" w:rsidP="00000000" w:rsidRDefault="00000000" w:rsidRPr="00000000" w14:paraId="00000049">
            <w:pPr>
              <w:rPr/>
            </w:pPr>
            <w:r w:rsidDel="00000000" w:rsidR="00000000" w:rsidRPr="00000000">
              <w:rPr>
                <w:rtl w:val="0"/>
              </w:rPr>
              <w:t xml:space="preserve">Lễ tân, Bác sĩ</w:t>
            </w:r>
          </w:p>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Phân bổ bệnh nhân vào bác sĩ, phòng khám hoặc ghế nha tại từng chi nhánh. Với mô hình hiện tại có 2 bác sĩ, hệ thống hiển thị 2 hàng chờ tương ứng; số hàng chờ được tổ chức theo nhân sự thực tế. Nếu bệnh nhân không yêu cầu đích danh, hỗ trợ phân vào bác sĩ khả dụng có ít bệnh nhân chờ hơn. Khách yêu cầu đích danh được giữ trong hàng chờ của bác sĩ đó.</w:t>
            </w:r>
          </w:p>
        </w:tc>
        <w:tc>
          <w:tcPr/>
          <w:p w:rsidR="00000000" w:rsidDel="00000000" w:rsidP="00000000" w:rsidRDefault="00000000" w:rsidRPr="00000000" w14:paraId="0000004C">
            <w:pPr>
              <w:rPr/>
            </w:pPr>
            <w:r w:rsidDel="00000000" w:rsidR="00000000" w:rsidRPr="00000000">
              <w:rPr>
                <w:rtl w:val="0"/>
              </w:rPr>
              <w:t xml:space="preserve">SCR-08.1: Kanban Board Điều phối.</w:t>
            </w:r>
          </w:p>
          <w:p w:rsidR="00000000" w:rsidDel="00000000" w:rsidP="00000000" w:rsidRDefault="00000000" w:rsidRPr="00000000" w14:paraId="0000004D">
            <w:pPr>
              <w:rPr/>
            </w:pPr>
            <w:r w:rsidDel="00000000" w:rsidR="00000000" w:rsidRPr="00000000">
              <w:rPr>
                <w:rtl w:val="0"/>
              </w:rPr>
              <w:t xml:space="preserve">SCR-08.2: Popup Phân công/Đổi bác sĩ &amp; Ghế khám.</w:t>
            </w:r>
          </w:p>
        </w:tc>
        <w:tc>
          <w:tcPr/>
          <w:p w:rsidR="00000000" w:rsidDel="00000000" w:rsidP="00000000" w:rsidRDefault="00000000" w:rsidRPr="00000000" w14:paraId="0000004E">
            <w:pPr>
              <w:rPr/>
            </w:pPr>
            <w:r w:rsidDel="00000000" w:rsidR="00000000" w:rsidRPr="00000000">
              <w:rPr>
                <w:rtl w:val="0"/>
              </w:rPr>
              <w:t xml:space="preserve">UC-07. Số lượng bác sĩ, phòng và ghế không được cố định cho toàn hệ thống. Phân công phải phù hợp chi nhánh và lịch làm việc.</w:t>
            </w:r>
          </w:p>
        </w:tc>
      </w:tr>
      <w:tr>
        <w:trPr>
          <w:cantSplit w:val="0"/>
          <w:tblHeader w:val="0"/>
        </w:trPr>
        <w:tc>
          <w:tcPr/>
          <w:p w:rsidR="00000000" w:rsidDel="00000000" w:rsidP="00000000" w:rsidRDefault="00000000" w:rsidRPr="00000000" w14:paraId="0000004F">
            <w:pPr>
              <w:rPr/>
            </w:pPr>
            <w:sdt>
              <w:sdtPr>
                <w:id w:val="-1191308872"/>
                <w:tag w:val="goog_rdk_0"/>
              </w:sdtPr>
              <w:sdtContent>
                <w:commentRangeStart w:id="0"/>
              </w:sdtContent>
            </w:sdt>
            <w:r w:rsidDel="00000000" w:rsidR="00000000" w:rsidRPr="00000000">
              <w:rPr>
                <w:rtl w:val="0"/>
              </w:rPr>
              <w:t xml:space="preserve">FT09</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Cấp số thứ tự &amp; In phiếu chờ</w:t>
            </w:r>
          </w:p>
        </w:tc>
        <w:tc>
          <w:tcPr/>
          <w:p w:rsidR="00000000" w:rsidDel="00000000" w:rsidP="00000000" w:rsidRDefault="00000000" w:rsidRPr="00000000" w14:paraId="00000051">
            <w:pPr>
              <w:rPr/>
            </w:pPr>
            <w:r w:rsidDel="00000000" w:rsidR="00000000" w:rsidRPr="00000000">
              <w:rPr>
                <w:rtl w:val="0"/>
              </w:rPr>
              <w:t xml:space="preserve">Lễ tân</w:t>
            </w:r>
          </w:p>
        </w:tc>
        <w:tc>
          <w:tcPr/>
          <w:p w:rsidR="00000000" w:rsidDel="00000000" w:rsidP="00000000" w:rsidRDefault="00000000" w:rsidRPr="00000000" w14:paraId="00000052">
            <w:pPr>
              <w:rPr/>
            </w:pPr>
            <w:r w:rsidDel="00000000" w:rsidR="00000000" w:rsidRPr="00000000">
              <w:rPr>
                <w:rtl w:val="0"/>
              </w:rPr>
              <w:t xml:space="preserve">Sinh số thứ tự minh bạch (VD: Số 05 - Bác sĩ A) và in ra giấy hoặc hiển thị Tivi. </w:t>
            </w:r>
          </w:p>
          <w:p w:rsidR="00000000" w:rsidDel="00000000" w:rsidP="00000000" w:rsidRDefault="00000000" w:rsidRPr="00000000" w14:paraId="00000053">
            <w:pPr>
              <w:rPr/>
            </w:pPr>
            <w:r w:rsidDel="00000000" w:rsidR="00000000" w:rsidRPr="00000000">
              <w:rPr>
                <w:rtl w:val="0"/>
              </w:rPr>
              <w:t xml:space="preserve">Cấp lại Số thứ tự ưu tiên (VD: Số P-01) cho bệnh nhân đi lấy máu quay lại phòng khám để tránh tình trạng chen ngang. </w:t>
            </w:r>
          </w:p>
        </w:tc>
        <w:tc>
          <w:tcPr/>
          <w:p w:rsidR="00000000" w:rsidDel="00000000" w:rsidP="00000000" w:rsidRDefault="00000000" w:rsidRPr="00000000" w14:paraId="00000054">
            <w:pPr>
              <w:rPr/>
            </w:pPr>
            <w:r w:rsidDel="00000000" w:rsidR="00000000" w:rsidRPr="00000000">
              <w:rPr>
                <w:rtl w:val="0"/>
              </w:rPr>
              <w:t xml:space="preserve">SCR-09.1: Popup In phiếu chờ.</w:t>
            </w:r>
          </w:p>
          <w:p w:rsidR="00000000" w:rsidDel="00000000" w:rsidP="00000000" w:rsidRDefault="00000000" w:rsidRPr="00000000" w14:paraId="00000055">
            <w:pPr>
              <w:rPr/>
            </w:pPr>
            <w:r w:rsidDel="00000000" w:rsidR="00000000" w:rsidRPr="00000000">
              <w:rPr>
                <w:rtl w:val="0"/>
              </w:rPr>
              <w:t xml:space="preserve">SCR-09.2: Thông tin số thứ tự trên lượt khám.</w:t>
            </w:r>
          </w:p>
        </w:tc>
        <w:tc>
          <w:tcPr/>
          <w:p w:rsidR="00000000" w:rsidDel="00000000" w:rsidP="00000000" w:rsidRDefault="00000000" w:rsidRPr="00000000" w14:paraId="00000056">
            <w:pPr>
              <w:rPr>
                <w:color w:val="1f1f1f"/>
                <w:sz w:val="22"/>
                <w:szCs w:val="22"/>
              </w:rPr>
            </w:pPr>
            <w:r w:rsidDel="00000000" w:rsidR="00000000" w:rsidRPr="00000000">
              <w:rPr>
                <w:rtl w:val="0"/>
              </w:rPr>
              <w:t xml:space="preserve">UC-07 (Manage Patient Visits and Queues) và liên kết UC-13 (khi cấp lại số ưu tiên sau cận lâm sàng).</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FT10</w:t>
            </w:r>
          </w:p>
        </w:tc>
        <w:tc>
          <w:tcPr/>
          <w:p w:rsidR="00000000" w:rsidDel="00000000" w:rsidP="00000000" w:rsidRDefault="00000000" w:rsidRPr="00000000" w14:paraId="00000058">
            <w:pPr>
              <w:rPr/>
            </w:pPr>
            <w:r w:rsidDel="00000000" w:rsidR="00000000" w:rsidRPr="00000000">
              <w:rPr>
                <w:rtl w:val="0"/>
              </w:rPr>
              <w:t xml:space="preserve">Quản lý hàng chờ khám &amp; Ưu tiên</w:t>
            </w:r>
          </w:p>
        </w:tc>
        <w:tc>
          <w:tcPr/>
          <w:p w:rsidR="00000000" w:rsidDel="00000000" w:rsidP="00000000" w:rsidRDefault="00000000" w:rsidRPr="00000000" w14:paraId="00000059">
            <w:pPr>
              <w:rPr/>
            </w:pPr>
            <w:r w:rsidDel="00000000" w:rsidR="00000000" w:rsidRPr="00000000">
              <w:rPr>
                <w:rtl w:val="0"/>
              </w:rPr>
              <w:t xml:space="preserve">Lễ tân, Bác sĩ</w:t>
            </w:r>
          </w:p>
        </w:tc>
        <w:tc>
          <w:tcPr/>
          <w:p w:rsidR="00000000" w:rsidDel="00000000" w:rsidP="00000000" w:rsidRDefault="00000000" w:rsidRPr="00000000" w14:paraId="0000005A">
            <w:pPr>
              <w:rPr/>
            </w:pPr>
            <w:r w:rsidDel="00000000" w:rsidR="00000000" w:rsidRPr="00000000">
              <w:rPr>
                <w:rtl w:val="0"/>
              </w:rPr>
              <w:t xml:space="preserve">Theo dõi hàng chờ thời gian thực tại từng chi nhánh; hỗ trợ gọi bệnh nhân, ưu tiên người già/trẻ em hoặc trường hợp cần xử lý khẩn, tạm dừng và tiếp tục chờ. Khách khám đích danh chờ đúng bác sĩ. Hiển thị tiến trình như chờ khám, đang khám, chờ cận lâm sàng, chờ đọc kết quả và hoàn tất. Tivi hiển thị số đang phục vụ, số tiếp theo và tổng số người đang chờ. Giữ khả năng kích hoạt ưu tiên cấp cứu theo nghiệp vụ hiện tại.</w:t>
            </w:r>
          </w:p>
        </w:tc>
        <w:tc>
          <w:tcPr/>
          <w:p w:rsidR="00000000" w:rsidDel="00000000" w:rsidP="00000000" w:rsidRDefault="00000000" w:rsidRPr="00000000" w14:paraId="0000005B">
            <w:pPr>
              <w:rPr/>
            </w:pPr>
            <w:r w:rsidDel="00000000" w:rsidR="00000000" w:rsidRPr="00000000">
              <w:rPr>
                <w:rtl w:val="0"/>
              </w:rPr>
              <w:t xml:space="preserve">SCR-10.1: Hàng chờ Queue (Tivi).</w:t>
            </w:r>
          </w:p>
          <w:p w:rsidR="00000000" w:rsidDel="00000000" w:rsidP="00000000" w:rsidRDefault="00000000" w:rsidRPr="00000000" w14:paraId="0000005C">
            <w:pPr>
              <w:rPr/>
            </w:pPr>
            <w:r w:rsidDel="00000000" w:rsidR="00000000" w:rsidRPr="00000000">
              <w:rPr>
                <w:rtl w:val="0"/>
              </w:rPr>
              <w:t xml:space="preserve">SCR-10.2: Nút "Kích hoạt Cấp cứu" =&gt; ra màn hình cấp cứu.</w:t>
              <w:br w:type="textWrapping"/>
              <w:t xml:space="preserve">SCR-10.3:  Dashboard trạng thái lễ tân.</w:t>
            </w:r>
          </w:p>
          <w:p w:rsidR="00000000" w:rsidDel="00000000" w:rsidP="00000000" w:rsidRDefault="00000000" w:rsidRPr="00000000" w14:paraId="0000005D">
            <w:pPr>
              <w:rPr/>
            </w:pPr>
            <w:r w:rsidDel="00000000" w:rsidR="00000000" w:rsidRPr="00000000">
              <w:rPr>
                <w:rtl w:val="0"/>
              </w:rPr>
              <w:t xml:space="preserve">SCR-10.4: Thao tác Tạm dừng/Tiếp tục chờ trên Kanban</w:t>
            </w:r>
          </w:p>
        </w:tc>
        <w:tc>
          <w:tcPr/>
          <w:p w:rsidR="00000000" w:rsidDel="00000000" w:rsidP="00000000" w:rsidRDefault="00000000" w:rsidRPr="00000000" w14:paraId="0000005E">
            <w:pPr>
              <w:rPr/>
            </w:pPr>
            <w:r w:rsidDel="00000000" w:rsidR="00000000" w:rsidRPr="00000000">
              <w:rPr>
                <w:rtl w:val="0"/>
              </w:rPr>
              <w:t xml:space="preserve">UC-07, UC-13. Trạng thái hàng chờ, lượt khám và chỉ định cận lâm sàng được quản lý riêng, có liên kết. Nội dung hiển thị công khai trên Tivi cần giới hạn phù hợp.</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FT11</w:t>
            </w:r>
          </w:p>
        </w:tc>
        <w:tc>
          <w:tcPr/>
          <w:p w:rsidR="00000000" w:rsidDel="00000000" w:rsidP="00000000" w:rsidRDefault="00000000" w:rsidRPr="00000000" w14:paraId="00000060">
            <w:pPr>
              <w:rPr/>
            </w:pPr>
            <w:r w:rsidDel="00000000" w:rsidR="00000000" w:rsidRPr="00000000">
              <w:rPr>
                <w:rtl w:val="0"/>
              </w:rPr>
              <w:t xml:space="preserve">Quản lý quá trình khám và chỉ định lâm sàng </w:t>
            </w:r>
          </w:p>
        </w:tc>
        <w:tc>
          <w:tcPr/>
          <w:p w:rsidR="00000000" w:rsidDel="00000000" w:rsidP="00000000" w:rsidRDefault="00000000" w:rsidRPr="00000000" w14:paraId="00000061">
            <w:pPr>
              <w:rPr/>
            </w:pPr>
            <w:r w:rsidDel="00000000" w:rsidR="00000000" w:rsidRPr="00000000">
              <w:rPr>
                <w:rtl w:val="0"/>
              </w:rPr>
              <w:t xml:space="preserve">Bác sĩ</w:t>
            </w:r>
          </w:p>
        </w:tc>
        <w:tc>
          <w:tcPr/>
          <w:p w:rsidR="00000000" w:rsidDel="00000000" w:rsidP="00000000" w:rsidRDefault="00000000" w:rsidRPr="00000000" w14:paraId="00000062">
            <w:pPr>
              <w:rPr/>
            </w:pPr>
            <w:r w:rsidDel="00000000" w:rsidR="00000000" w:rsidRPr="00000000">
              <w:rPr>
                <w:rtl w:val="0"/>
              </w:rPr>
              <w:t xml:space="preserve">Ghi nhận triệu chứng, thông tin khám lâm sàng, kết quả thăm khám và nhận định ban đầu. Bác sĩ quyết định chỉ định xét nghiệm hoặc X-Ray khi cần; chỉ định được chuyển sang chức năng cận lâm sàng để theo dõi. Tiến trình khám được liên kết với quy trình đang áp dụng cho bệnh nhân, dựa trên cấu hình của Admin.</w:t>
            </w:r>
          </w:p>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SCR-11.1: Tab Khám bệnh.</w:t>
            </w:r>
          </w:p>
          <w:p w:rsidR="00000000" w:rsidDel="00000000" w:rsidP="00000000" w:rsidRDefault="00000000" w:rsidRPr="00000000" w14:paraId="00000065">
            <w:pPr>
              <w:rPr/>
            </w:pPr>
            <w:r w:rsidDel="00000000" w:rsidR="00000000" w:rsidRPr="00000000">
              <w:rPr>
                <w:rtl w:val="0"/>
              </w:rPr>
              <w:t xml:space="preserve">SCR-11.2: Form Tạo chỉ định cận lâm sàng.</w:t>
            </w:r>
          </w:p>
          <w:p w:rsidR="00000000" w:rsidDel="00000000" w:rsidP="00000000" w:rsidRDefault="00000000" w:rsidRPr="00000000" w14:paraId="00000066">
            <w:pPr>
              <w:rPr/>
            </w:pPr>
            <w:r w:rsidDel="00000000" w:rsidR="00000000" w:rsidRPr="00000000">
              <w:rPr>
                <w:rtl w:val="0"/>
              </w:rPr>
              <w:t xml:space="preserve">SCR-11.3: Danh sách chỉ định trong lượt khám.</w:t>
            </w:r>
          </w:p>
        </w:tc>
        <w:tc>
          <w:tcPr/>
          <w:p w:rsidR="00000000" w:rsidDel="00000000" w:rsidP="00000000" w:rsidRDefault="00000000" w:rsidRPr="00000000" w14:paraId="00000067">
            <w:pPr>
              <w:rPr/>
            </w:pPr>
            <w:r w:rsidDel="00000000" w:rsidR="00000000" w:rsidRPr="00000000">
              <w:rPr>
                <w:rtl w:val="0"/>
              </w:rPr>
              <w:t xml:space="preserve">UC-08, UC-10; liên kết UC-13. FT11 ghi nhận khám và khởi tạo chỉ định; kết quả xử lý tại FT12–FT13, thực thi quy trình tại FT43.</w:t>
            </w:r>
          </w:p>
        </w:tc>
      </w:tr>
      <w:tr>
        <w:trPr>
          <w:cantSplit w:val="0"/>
          <w:trHeight w:val="934.921875" w:hRule="atLeast"/>
          <w:tblHeader w:val="0"/>
        </w:trPr>
        <w:tc>
          <w:tcPr/>
          <w:p w:rsidR="00000000" w:rsidDel="00000000" w:rsidP="00000000" w:rsidRDefault="00000000" w:rsidRPr="00000000" w14:paraId="00000068">
            <w:pPr>
              <w:rPr/>
            </w:pPr>
            <w:r w:rsidDel="00000000" w:rsidR="00000000" w:rsidRPr="00000000">
              <w:rPr>
                <w:rtl w:val="0"/>
              </w:rPr>
              <w:t xml:space="preserve">FT12</w:t>
            </w:r>
          </w:p>
        </w:tc>
        <w:tc>
          <w:tcPr/>
          <w:p w:rsidR="00000000" w:rsidDel="00000000" w:rsidP="00000000" w:rsidRDefault="00000000" w:rsidRPr="00000000" w14:paraId="00000069">
            <w:pPr>
              <w:rPr/>
            </w:pPr>
            <w:r w:rsidDel="00000000" w:rsidR="00000000" w:rsidRPr="00000000">
              <w:rPr>
                <w:rtl w:val="0"/>
              </w:rPr>
              <w:t xml:space="preserve">Quản lý kết quả phim X-quang </w:t>
            </w:r>
          </w:p>
        </w:tc>
        <w:tc>
          <w:tcPr/>
          <w:p w:rsidR="00000000" w:rsidDel="00000000" w:rsidP="00000000" w:rsidRDefault="00000000" w:rsidRPr="00000000" w14:paraId="0000006A">
            <w:pPr>
              <w:rPr/>
            </w:pPr>
            <w:r w:rsidDel="00000000" w:rsidR="00000000" w:rsidRPr="00000000">
              <w:rPr>
                <w:rtl w:val="0"/>
              </w:rPr>
              <w:t xml:space="preserve">Bác sĩ, Lễ tân theo quyền; Hệ thống NanoPix</w:t>
            </w:r>
          </w:p>
        </w:tc>
        <w:tc>
          <w:tcPr/>
          <w:p w:rsidR="00000000" w:rsidDel="00000000" w:rsidP="00000000" w:rsidRDefault="00000000" w:rsidRPr="00000000" w14:paraId="0000006B">
            <w:pPr>
              <w:rPr/>
            </w:pPr>
            <w:r w:rsidDel="00000000" w:rsidR="00000000" w:rsidRPr="00000000">
              <w:rPr>
                <w:rtl w:val="0"/>
              </w:rPr>
              <w:t xml:space="preserve">Hệ thống tích hợp với ứng dụng NanoPix qua API để lấy và đồng bộ thông tin, hình ảnh X-quang vào hồ sơ bệnh nhân theo lượt khám. Đối chiếu dữ liệu định danh để liên kết ảnh với đúng bệnh nhân và lượt khám. Với dữ liệu chưa xác định được hồ sơ tương ứng, nhân viên được phân quyền kiểm tra và liên kết thủ công. Bác sĩ xem ảnh phục vụ chẩn đoán; hệ thống cập nhật trạng thái kết quả và thông báo cho bác sĩ/bệnh nhân theo quyền.</w:t>
            </w:r>
          </w:p>
        </w:tc>
        <w:tc>
          <w:tcPr/>
          <w:p w:rsidR="00000000" w:rsidDel="00000000" w:rsidP="00000000" w:rsidRDefault="00000000" w:rsidRPr="00000000" w14:paraId="0000006C">
            <w:pPr>
              <w:rPr/>
            </w:pPr>
            <w:r w:rsidDel="00000000" w:rsidR="00000000" w:rsidRPr="00000000">
              <w:rPr>
                <w:rtl w:val="0"/>
              </w:rPr>
              <w:t xml:space="preserve">SCR-12.1: Danh sách &amp; Trình xem ảnh X-quang.</w:t>
              <w:br w:type="textWrapping"/>
              <w:t xml:space="preserve">SCR-12.2: Danh sách kết quả chưa khớp hồ sơ.</w:t>
              <w:br w:type="textWrapping"/>
              <w:t xml:space="preserve">SCR-12.3: Form Đối chiếu &amp; Liên kết kết quả với lượt khám.</w:t>
              <w:br w:type="textWrapping"/>
              <w:t xml:space="preserve">SCR-12.4: Trạng thái đồng bộ &amp; Thông báo lỗi kết nối.</w:t>
            </w:r>
          </w:p>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UC-10. Đồng bộ qua API NanoPix; lưu mã tham chiếu kết quả để tránh ghi nhận trùng và lưu lịch sử liên kết. Cách lấy ảnh hoặc đường dẫn xem ảnh phụ thuộc API NanoPix thực tế cung cấp. </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FT13</w:t>
            </w:r>
          </w:p>
        </w:tc>
        <w:tc>
          <w:tcPr/>
          <w:p w:rsidR="00000000" w:rsidDel="00000000" w:rsidP="00000000" w:rsidRDefault="00000000" w:rsidRPr="00000000" w14:paraId="00000070">
            <w:pPr>
              <w:rPr/>
            </w:pPr>
            <w:r w:rsidDel="00000000" w:rsidR="00000000" w:rsidRPr="00000000">
              <w:rPr>
                <w:rtl w:val="0"/>
              </w:rPr>
              <w:t xml:space="preserve">Quản lý xét nghiệm &amp; Mẫu gửi đơn vị ngoài</w:t>
            </w:r>
          </w:p>
        </w:tc>
        <w:tc>
          <w:tcPr/>
          <w:p w:rsidR="00000000" w:rsidDel="00000000" w:rsidP="00000000" w:rsidRDefault="00000000" w:rsidRPr="00000000" w14:paraId="00000071">
            <w:pPr>
              <w:rPr/>
            </w:pPr>
            <w:r w:rsidDel="00000000" w:rsidR="00000000" w:rsidRPr="00000000">
              <w:rPr>
                <w:rtl w:val="0"/>
              </w:rPr>
              <w:t xml:space="preserve">Bác sĩ, Lễ tân</w:t>
            </w:r>
          </w:p>
        </w:tc>
        <w:tc>
          <w:tcPr/>
          <w:p w:rsidR="00000000" w:rsidDel="00000000" w:rsidP="00000000" w:rsidRDefault="00000000" w:rsidRPr="00000000" w14:paraId="00000072">
            <w:pPr>
              <w:rPr/>
            </w:pPr>
            <w:r w:rsidDel="00000000" w:rsidR="00000000" w:rsidRPr="00000000">
              <w:rPr>
                <w:rtl w:val="0"/>
              </w:rPr>
              <w:t xml:space="preserve">Theo dõi chỉ định xét nghiệm, việc gửi mẫu ra đơn vị bên ngoài và tiếp nhận kết quả. Cho phép upload ảnh chụp/tài liệu kết quả vào đúng bệnh nhân, chỉ định và lượt khám. Khi kết quả được cập nhật hợp lệ, chuyển trạng thái sang “Đã có kết quả” và thông báo cho bác sĩ/bệnh nhân.</w:t>
            </w:r>
          </w:p>
        </w:tc>
        <w:tc>
          <w:tcPr/>
          <w:p w:rsidR="00000000" w:rsidDel="00000000" w:rsidP="00000000" w:rsidRDefault="00000000" w:rsidRPr="00000000" w14:paraId="00000073">
            <w:pPr>
              <w:rPr/>
            </w:pPr>
            <w:r w:rsidDel="00000000" w:rsidR="00000000" w:rsidRPr="00000000">
              <w:rPr>
                <w:rtl w:val="0"/>
              </w:rPr>
              <w:t xml:space="preserve">SCR-13.1: Bảng theo dõi chỉ định &amp; Mẫu gửi ngoài.</w:t>
            </w:r>
          </w:p>
          <w:p w:rsidR="00000000" w:rsidDel="00000000" w:rsidP="00000000" w:rsidRDefault="00000000" w:rsidRPr="00000000" w14:paraId="00000074">
            <w:pPr>
              <w:rPr/>
            </w:pPr>
            <w:r w:rsidDel="00000000" w:rsidR="00000000" w:rsidRPr="00000000">
              <w:rPr>
                <w:rtl w:val="0"/>
              </w:rPr>
              <w:t xml:space="preserve">SCR-13.2: Modal Upload kết quả.</w:t>
            </w:r>
          </w:p>
          <w:p w:rsidR="00000000" w:rsidDel="00000000" w:rsidP="00000000" w:rsidRDefault="00000000" w:rsidRPr="00000000" w14:paraId="00000075">
            <w:pPr>
              <w:rPr/>
            </w:pPr>
            <w:r w:rsidDel="00000000" w:rsidR="00000000" w:rsidRPr="00000000">
              <w:rPr>
                <w:rtl w:val="0"/>
              </w:rPr>
              <w:t xml:space="preserve">SCR-13.3: Chi tiết chỉ định &amp; Kết quả xét nghiệm.</w:t>
            </w:r>
          </w:p>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 UC-10 (Manage Paraclinical Orders and Diagnostic Imaging).</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FT14</w:t>
            </w:r>
          </w:p>
        </w:tc>
        <w:tc>
          <w:tcPr/>
          <w:p w:rsidR="00000000" w:rsidDel="00000000" w:rsidP="00000000" w:rsidRDefault="00000000" w:rsidRPr="00000000" w14:paraId="00000079">
            <w:pPr>
              <w:rPr/>
            </w:pPr>
            <w:r w:rsidDel="00000000" w:rsidR="00000000" w:rsidRPr="00000000">
              <w:rPr>
                <w:rtl w:val="0"/>
              </w:rPr>
              <w:t xml:space="preserve">Ghi nhận chẩn đoán bệnh án</w:t>
            </w:r>
          </w:p>
        </w:tc>
        <w:tc>
          <w:tcPr/>
          <w:p w:rsidR="00000000" w:rsidDel="00000000" w:rsidP="00000000" w:rsidRDefault="00000000" w:rsidRPr="00000000" w14:paraId="0000007A">
            <w:pPr>
              <w:rPr/>
            </w:pPr>
            <w:r w:rsidDel="00000000" w:rsidR="00000000" w:rsidRPr="00000000">
              <w:rPr>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Nhập và cập nhật kết luận bệnh lý chuyên môn vào lượt khám sau khi xem xét thông tin lâm sàng và kết quả cận lâm sàng. Chẩn đoán được lưu vào bệnh án và có thể tra cứu trong lịch sử khám theo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SCR-14.1: Form Chẩn đoán bệnh lý trong màn hình khám bệnh.</w:t>
            </w:r>
          </w:p>
        </w:tc>
        <w:tc>
          <w:tcPr/>
          <w:p w:rsidR="00000000" w:rsidDel="00000000" w:rsidP="00000000" w:rsidRDefault="00000000" w:rsidRPr="00000000" w14:paraId="0000007D">
            <w:pPr>
              <w:rPr/>
            </w:pPr>
            <w:r w:rsidDel="00000000" w:rsidR="00000000" w:rsidRPr="00000000">
              <w:rPr>
                <w:rtl w:val="0"/>
              </w:rPr>
              <w:t xml:space="preserve">UC-08 (Manage Clinical Examinations, Treatment Plans and Prescriptions).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FT15</w:t>
            </w:r>
          </w:p>
        </w:tc>
        <w:tc>
          <w:tcPr/>
          <w:p w:rsidR="00000000" w:rsidDel="00000000" w:rsidP="00000000" w:rsidRDefault="00000000" w:rsidRPr="00000000" w14:paraId="0000007F">
            <w:pPr>
              <w:rPr/>
            </w:pPr>
            <w:r w:rsidDel="00000000" w:rsidR="00000000" w:rsidRPr="00000000">
              <w:rPr>
                <w:rtl w:val="0"/>
              </w:rPr>
              <w:t xml:space="preserve">Quản lý kế hoạch điều trị</w:t>
            </w:r>
          </w:p>
        </w:tc>
        <w:tc>
          <w:tcPr/>
          <w:p w:rsidR="00000000" w:rsidDel="00000000" w:rsidP="00000000" w:rsidRDefault="00000000" w:rsidRPr="00000000" w14:paraId="00000080">
            <w:pPr>
              <w:rPr/>
            </w:pPr>
            <w:r w:rsidDel="00000000" w:rsidR="00000000" w:rsidRPr="00000000">
              <w:rPr>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Lập và cập nhật kế hoạch điều trị nhiều giai đoạn cho các ca dài hạn như niềng răng; xác định nội dung từng giai đoạn, các mốc điều trị và dự kiến tái khám. Theo dõi tiến độ, trạng thái hoàn thành và liên kết dịch vụ, lượt khám, ảnh trước/sau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SCR-15.1: Tab Lộ trình điều trị.</w:t>
            </w:r>
          </w:p>
          <w:p w:rsidR="00000000" w:rsidDel="00000000" w:rsidP="00000000" w:rsidRDefault="00000000" w:rsidRPr="00000000" w14:paraId="00000083">
            <w:pPr>
              <w:rPr/>
            </w:pPr>
            <w:r w:rsidDel="00000000" w:rsidR="00000000" w:rsidRPr="00000000">
              <w:rPr>
                <w:rtl w:val="0"/>
              </w:rPr>
              <w:t xml:space="preserve">SCR-15.2: Form Tạo/Sửa kế hoạch điều trị.</w:t>
            </w:r>
          </w:p>
          <w:p w:rsidR="00000000" w:rsidDel="00000000" w:rsidP="00000000" w:rsidRDefault="00000000" w:rsidRPr="00000000" w14:paraId="00000084">
            <w:pPr>
              <w:rPr/>
            </w:pPr>
            <w:r w:rsidDel="00000000" w:rsidR="00000000" w:rsidRPr="00000000">
              <w:rPr>
                <w:rtl w:val="0"/>
              </w:rPr>
              <w:t xml:space="preserve">SCR-15.3: Chi tiết giai đoạn &amp; Tiến độ điều trị.</w:t>
            </w:r>
          </w:p>
        </w:tc>
        <w:tc>
          <w:tcPr/>
          <w:p w:rsidR="00000000" w:rsidDel="00000000" w:rsidP="00000000" w:rsidRDefault="00000000" w:rsidRPr="00000000" w14:paraId="00000085">
            <w:pPr>
              <w:rPr/>
            </w:pPr>
            <w:r w:rsidDel="00000000" w:rsidR="00000000" w:rsidRPr="00000000">
              <w:rPr>
                <w:rtl w:val="0"/>
              </w:rPr>
              <w:t xml:space="preserve">UC-08 (Manage Clinical Examinations, Treatment Plans and Prescriptions).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FT16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Ghi nhận dịch vụ thực hiện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Chọn và xác nhận chính xác dịch vụ/thủ thuật đã thực hiện trong từng lượt khám; ghi nhận bác sĩ thực hiện và thông tin liên quan. Dịch vụ hoàn thành là căn cứ để kế toán lập hóa đơn và tính hoa hồng theo quy tắc được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SCR-16.1: Khối chọn &amp; Xác nhận dịch vụ hoàn thành trong màn hình khám.</w:t>
            </w:r>
          </w:p>
          <w:p w:rsidR="00000000" w:rsidDel="00000000" w:rsidP="00000000" w:rsidRDefault="00000000" w:rsidRPr="00000000" w14:paraId="0000008B">
            <w:pPr>
              <w:rPr/>
            </w:pPr>
            <w:r w:rsidDel="00000000" w:rsidR="00000000" w:rsidRPr="00000000">
              <w:rPr>
                <w:rtl w:val="0"/>
              </w:rPr>
              <w:t xml:space="preserve">SCR-16.2: Danh sách dịch vụ đã thực hiện theo 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UC-08. Phân biệt dịch vụ dự kiến trong kế hoạch với dịch vụ thực tế đã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FT17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Lưu ảnh chụp lâm sàng trước/sau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Upload ảnh lâm sàng từ máy tính hoặc điện thoại vào hồ sơ theo ngày khám; phân loại ảnh trước/sau và liên kết với lượt khám hoặc giai đoạn điều trị để theo dõi tiến triển.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SCR-17.1: Thư mục Ảnh lâm sàng.</w:t>
            </w:r>
          </w:p>
          <w:p w:rsidR="00000000" w:rsidDel="00000000" w:rsidP="00000000" w:rsidRDefault="00000000" w:rsidRPr="00000000" w14:paraId="00000092">
            <w:pPr>
              <w:rPr/>
            </w:pPr>
            <w:r w:rsidDel="00000000" w:rsidR="00000000" w:rsidRPr="00000000">
              <w:rPr>
                <w:rtl w:val="0"/>
              </w:rPr>
              <w:t xml:space="preserve">SCR-17.2: Form Upload &amp; Phân loại ảnh.</w:t>
            </w:r>
          </w:p>
          <w:p w:rsidR="00000000" w:rsidDel="00000000" w:rsidP="00000000" w:rsidRDefault="00000000" w:rsidRPr="00000000" w14:paraId="00000093">
            <w:pPr>
              <w:rPr/>
            </w:pPr>
            <w:r w:rsidDel="00000000" w:rsidR="00000000" w:rsidRPr="00000000">
              <w:rPr>
                <w:rtl w:val="0"/>
              </w:rPr>
              <w:t xml:space="preserve">SCR-17.3: Giao diện Xem/Đối chiếu ảnh trước và sau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UC-08; tra cứu qua UC-09. Dùng chung kho tài liệu bệnh nhân, phân biệt với ảnh X-Ray tại FT12.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FT18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Kê đơn, Dặn dò &amp; Hẹn tái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Bác sĩ, Lễ tân theo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Bác sĩ kê đơn thuốc, ghi hướng dẫn chăm sóc sau điều trị và khuyến nghị tái khám. Hỗ trợ tạo lịch tái khám liên kết với chức năng lịch hẹn; lễ tân xác nhận hoặc điều chỉnh lịch theo phân quyền. Danh sách cần liên hệ được chuyển sang chức năng chăm sóc khách hàng để gọi điện, ghi kết quả và lập lịch liên hệ lại khi chưa bắt máy.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SCR-18.1: Modal Hẹn tái khám.</w:t>
            </w:r>
          </w:p>
          <w:p w:rsidR="00000000" w:rsidDel="00000000" w:rsidP="00000000" w:rsidRDefault="00000000" w:rsidRPr="00000000" w14:paraId="0000009A">
            <w:pPr>
              <w:rPr/>
            </w:pPr>
            <w:r w:rsidDel="00000000" w:rsidR="00000000" w:rsidRPr="00000000">
              <w:rPr>
                <w:rtl w:val="0"/>
              </w:rPr>
              <w:t xml:space="preserve">SCR-18.2: Danh sách Cần nhắc, liên kết công việc chăm sóc.</w:t>
            </w:r>
          </w:p>
          <w:p w:rsidR="00000000" w:rsidDel="00000000" w:rsidP="00000000" w:rsidRDefault="00000000" w:rsidRPr="00000000" w14:paraId="0000009B">
            <w:pPr>
              <w:rPr/>
            </w:pPr>
            <w:r w:rsidDel="00000000" w:rsidR="00000000" w:rsidRPr="00000000">
              <w:rPr>
                <w:rtl w:val="0"/>
              </w:rPr>
              <w:t xml:space="preserve">SCR-18.3: Form Kê đơn thuốc.</w:t>
            </w:r>
          </w:p>
          <w:p w:rsidR="00000000" w:rsidDel="00000000" w:rsidP="00000000" w:rsidRDefault="00000000" w:rsidRPr="00000000" w14:paraId="0000009C">
            <w:pPr>
              <w:rPr/>
            </w:pPr>
            <w:r w:rsidDel="00000000" w:rsidR="00000000" w:rsidRPr="00000000">
              <w:rPr>
                <w:rtl w:val="0"/>
              </w:rPr>
              <w:t xml:space="preserve">SCR-18.4: Form Dặn dò &amp; Hướng dẫn chăm sóc.</w:t>
            </w:r>
          </w:p>
          <w:p w:rsidR="00000000" w:rsidDel="00000000" w:rsidP="00000000" w:rsidRDefault="00000000" w:rsidRPr="00000000" w14:paraId="0000009D">
            <w:pPr>
              <w:rPr/>
            </w:pPr>
            <w:r w:rsidDel="00000000" w:rsidR="00000000" w:rsidRPr="00000000">
              <w:rPr>
                <w:rtl w:val="0"/>
              </w:rPr>
              <w:t xml:space="preserve">SCR-18.5: Chi tiết/Xem đơn thuốc.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UC-08, UC-05; liên kết UC-27. Bác sĩ chịu trách nhiệm nội dung chuyên môn; lễ tân không tự sửa đơn thuốc. Kết quả gọi và lịch gọi lại quản lý tại FT44.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FT19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Quản lý hạng thẻ &amp; Tích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Admin, 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Admin thiết lập hạng thành viên, quy tắc tích điểm, điều kiện xếp hạng và quyền lợi tương ứng. Hệ thống theo dõi điểm và tự xác định hạng theo quy tắc đã cấu hình. Giữ khả năng tích điểm theo mức chi tiêu, ví dụ 10.000đ = 1 điểm; hỗ trợ sử dụng quyền lợi thành viên khi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SCR-19.1: Bảng Cấu hình hạng thẻ &amp; Quy tắc tích điểm.</w:t>
            </w:r>
          </w:p>
          <w:p w:rsidR="00000000" w:rsidDel="00000000" w:rsidP="00000000" w:rsidRDefault="00000000" w:rsidRPr="00000000" w14:paraId="000000A4">
            <w:pPr>
              <w:rPr/>
            </w:pPr>
            <w:r w:rsidDel="00000000" w:rsidR="00000000" w:rsidRPr="00000000">
              <w:rPr>
                <w:rtl w:val="0"/>
              </w:rPr>
              <w:t xml:space="preserve">SCR-19.2: Thẻ thành viên.</w:t>
            </w:r>
          </w:p>
          <w:p w:rsidR="00000000" w:rsidDel="00000000" w:rsidP="00000000" w:rsidRDefault="00000000" w:rsidRPr="00000000" w14:paraId="000000A5">
            <w:pPr>
              <w:rPr/>
            </w:pPr>
            <w:r w:rsidDel="00000000" w:rsidR="00000000" w:rsidRPr="00000000">
              <w:rPr>
                <w:rtl w:val="0"/>
              </w:rPr>
              <w:t xml:space="preserve">SCR-19.3: Lịch sử điểm &amp; Quyền lợi 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UC-14. Cần xác định rõ xếp hạng theo điểm hay tổng chi tiêu; không dùng hai căn cứ khác nhau nếu chưa cấu hình quy tắc.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FT20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Quản lý chương trình khuyến mãi &amp; Mã giảm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Tạo và quản lý chương trình giảm theo phần trăm hoặc số tiền, mã voucher nhân dịp lễ/sinh nhật và ưu đãi theo hạng thành viên. Thiết lập thời hạn, trạng thái và điều kiện áp dụng theo dịch vụ, bệnh nhân hoặc hạng 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SCR-20.1: Danh mục chương trình &amp; Voucher.</w:t>
            </w:r>
          </w:p>
          <w:p w:rsidR="00000000" w:rsidDel="00000000" w:rsidP="00000000" w:rsidRDefault="00000000" w:rsidRPr="00000000" w14:paraId="000000AC">
            <w:pPr>
              <w:rPr/>
            </w:pPr>
            <w:r w:rsidDel="00000000" w:rsidR="00000000" w:rsidRPr="00000000">
              <w:rPr>
                <w:rtl w:val="0"/>
              </w:rPr>
              <w:t xml:space="preserve">SCR-20.2: Form Tạo/Sửa mã khuyến mãi.</w:t>
            </w:r>
          </w:p>
          <w:p w:rsidR="00000000" w:rsidDel="00000000" w:rsidP="00000000" w:rsidRDefault="00000000" w:rsidRPr="00000000" w14:paraId="000000AD">
            <w:pPr>
              <w:rPr/>
            </w:pPr>
            <w:r w:rsidDel="00000000" w:rsidR="00000000" w:rsidRPr="00000000">
              <w:rPr>
                <w:rtl w:val="0"/>
              </w:rPr>
              <w:t xml:space="preserve">SCR-20.3: Chi tiết điều kiện &amp; Thời hạn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UC-15. Ưu đãi hợp lệ được áp dụng khi lập hóa đơn; thông tin hạng thành viên lấy từ FT19.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FT21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Lập &amp; Quản lý hóa đơn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Tiếp nhận danh sách dịch vụ bác sĩ đã xác nhận hoàn thành; kiểm tra số lượng, đơn giá, phụ phí và ưu đãi hợp lệ trước khi xuất/in hóa đơn. Hỗ trợ kiểm tra, điều chỉnh hóa đơn theo quyền và lưu lịch sử thay đổi. Giữ yêu cầu ký điện tử nếu nhóm xác nhận nằm trong phạm vi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SCR-21.1: Form Chi tiết hóa đơn.</w:t>
            </w:r>
          </w:p>
          <w:p w:rsidR="00000000" w:rsidDel="00000000" w:rsidP="00000000" w:rsidRDefault="00000000" w:rsidRPr="00000000" w14:paraId="000000B4">
            <w:pPr>
              <w:rPr/>
            </w:pPr>
            <w:r w:rsidDel="00000000" w:rsidR="00000000" w:rsidRPr="00000000">
              <w:rPr>
                <w:rtl w:val="0"/>
              </w:rPr>
              <w:t xml:space="preserve">SCR-21.2: Danh sách hóa đơn.</w:t>
            </w:r>
          </w:p>
          <w:p w:rsidR="00000000" w:rsidDel="00000000" w:rsidP="00000000" w:rsidRDefault="00000000" w:rsidRPr="00000000" w14:paraId="000000B5">
            <w:pPr>
              <w:rPr/>
            </w:pPr>
            <w:r w:rsidDel="00000000" w:rsidR="00000000" w:rsidRPr="00000000">
              <w:rPr>
                <w:rtl w:val="0"/>
              </w:rPr>
              <w:t xml:space="preserve">SCR-21.3: Xem trước/In hóa đơn.</w:t>
            </w:r>
          </w:p>
          <w:p w:rsidR="00000000" w:rsidDel="00000000" w:rsidP="00000000" w:rsidRDefault="00000000" w:rsidRPr="00000000" w14:paraId="000000B6">
            <w:pPr>
              <w:rPr/>
            </w:pPr>
            <w:r w:rsidDel="00000000" w:rsidR="00000000" w:rsidRPr="00000000">
              <w:rPr>
                <w:rtl w:val="0"/>
              </w:rPr>
              <w:t xml:space="preserve">SCR-21.4: Lịch sử điều chỉnh 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UC-16. Không tự mặc định có tích hợp hệ thống hóa đơn điện tử. Ký điện tử là chi tiết cần chốt thêm.</w:t>
            </w:r>
          </w:p>
        </w:tc>
      </w:tr>
      <w:tr>
        <w:trPr>
          <w:cantSplit w:val="0"/>
          <w:trHeight w:val="1179.90234374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FT22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Thu tiền &amp; Quản lý thanh toán nhiều đợt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Ghi nhận thủ công giao dịch tiền mặt/chuyển khoản để đối soát, không tích hợp cổng thanh toán trực tiếp. Quản lý nhiều đợt thu và tạm ứng; hiển thị tổng chi phí, tổng đã thanh toán qua các đợt và số còn nợ. Lưu lịch sử giao dịch liên kết hóa đơn và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SCR-22.1: Dashboard Tài chính bệnh nhân.</w:t>
            </w:r>
          </w:p>
          <w:p w:rsidR="00000000" w:rsidDel="00000000" w:rsidP="00000000" w:rsidRDefault="00000000" w:rsidRPr="00000000" w14:paraId="000000BD">
            <w:pPr>
              <w:rPr/>
            </w:pPr>
            <w:r w:rsidDel="00000000" w:rsidR="00000000" w:rsidRPr="00000000">
              <w:rPr>
                <w:rtl w:val="0"/>
              </w:rPr>
              <w:t xml:space="preserve">SCR-22.2: Modal Ghi nhận thanh toán/Tạm ứng.</w:t>
            </w:r>
          </w:p>
          <w:p w:rsidR="00000000" w:rsidDel="00000000" w:rsidP="00000000" w:rsidRDefault="00000000" w:rsidRPr="00000000" w14:paraId="000000BE">
            <w:pPr>
              <w:rPr/>
            </w:pPr>
            <w:r w:rsidDel="00000000" w:rsidR="00000000" w:rsidRPr="00000000">
              <w:rPr>
                <w:rtl w:val="0"/>
              </w:rPr>
              <w:t xml:space="preserve">SCR-22.3: Lịch sử các đợt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UC-16. Giao dịch thanh toán, hoàn tiền và điều chỉnh phải được lưu vết để kiểm tra.</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FT23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Đánh giá dịch vụ &amp; Phản hồi của phòng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Bệnh nhân,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Sau khi hoàn thành lượt khám/dịch vụ, bệnh nhân đánh giá từ 1–5 sao và để lại nhận xét về chất lượng điều trị hoặc thái độ phục vụ. Admin theo dõi đánh giá và quản lý phản hồi của phòng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SCR-23.1: Form Đánh giá dịch vụ.</w:t>
            </w:r>
          </w:p>
          <w:p w:rsidR="00000000" w:rsidDel="00000000" w:rsidP="00000000" w:rsidRDefault="00000000" w:rsidRPr="00000000" w14:paraId="000000C5">
            <w:pPr>
              <w:rPr/>
            </w:pPr>
            <w:r w:rsidDel="00000000" w:rsidR="00000000" w:rsidRPr="00000000">
              <w:rPr>
                <w:rtl w:val="0"/>
              </w:rPr>
              <w:t xml:space="preserve">SCR-23.2: Danh sách &amp; Chi tiết đánh giá.</w:t>
            </w:r>
          </w:p>
          <w:p w:rsidR="00000000" w:rsidDel="00000000" w:rsidP="00000000" w:rsidRDefault="00000000" w:rsidRPr="00000000" w14:paraId="000000C6">
            <w:pPr>
              <w:rPr/>
            </w:pPr>
            <w:r w:rsidDel="00000000" w:rsidR="00000000" w:rsidRPr="00000000">
              <w:rPr>
                <w:rtl w:val="0"/>
              </w:rPr>
              <w:t xml:space="preserve">SCR-23.3: Form Phản hồi của phòng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UC-24. Đánh giá gắn với lượt khám/dịch vụ đã hoàn thành. Phân biệt đánh giá dịch vụ với bình luận bài viết FT38.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FT24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Quản lý công nợ &amp; Hoàn tiền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Theo dõi số tiền bệnh nhân còn nợ theo hóa đơn/đợt điều trị; xử lý hoàn tiền và điều chỉnh sai sót tài chính. Ghi nhận số tiền, lý do, người thực hiện và thời điểm; lưu lịch sử giao dịch để đối soát.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SCR-24.1: Bảng kê Công nợ.</w:t>
            </w:r>
          </w:p>
          <w:p w:rsidR="00000000" w:rsidDel="00000000" w:rsidP="00000000" w:rsidRDefault="00000000" w:rsidRPr="00000000" w14:paraId="000000CD">
            <w:pPr>
              <w:rPr/>
            </w:pPr>
            <w:r w:rsidDel="00000000" w:rsidR="00000000" w:rsidRPr="00000000">
              <w:rPr>
                <w:rtl w:val="0"/>
              </w:rPr>
              <w:t xml:space="preserve">SCR-24.2: Chi tiết công nợ bệnh nhân.</w:t>
            </w:r>
          </w:p>
          <w:p w:rsidR="00000000" w:rsidDel="00000000" w:rsidP="00000000" w:rsidRDefault="00000000" w:rsidRPr="00000000" w14:paraId="000000CE">
            <w:pPr>
              <w:rPr/>
            </w:pPr>
            <w:r w:rsidDel="00000000" w:rsidR="00000000" w:rsidRPr="00000000">
              <w:rPr>
                <w:rtl w:val="0"/>
              </w:rPr>
              <w:t xml:space="preserve">SCR-24.3: Form Hoàn tiền/Điều chỉnh tài chính.</w:t>
            </w:r>
          </w:p>
          <w:p w:rsidR="00000000" w:rsidDel="00000000" w:rsidP="00000000" w:rsidRDefault="00000000" w:rsidRPr="00000000" w14:paraId="000000CF">
            <w:pPr>
              <w:rPr/>
            </w:pPr>
            <w:r w:rsidDel="00000000" w:rsidR="00000000" w:rsidRPr="00000000">
              <w:rPr>
                <w:rtl w:val="0"/>
              </w:rPr>
              <w:t xml:space="preserve">SCR-24.4: Lịch sử hoàn tiền &amp; Điều chỉnh.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UC-16. Dùng chung dữ liệu hóa đơn và thanh toán FT21–FT22; không lập sổ công nợ độc lập gây lệch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FT25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Quản lý chi phí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Ghi nhận, phân loại và theo dõi tiền điện, nước, mặt bằng, lương và các khoản chi khác theo chi nhánh, thời gian và nhóm chi phí. Dữ liệu chi phí được sử dụng trong báo cáo thu chi và kết quả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SCR-25.1: Bảng kê Chi phí.</w:t>
            </w:r>
          </w:p>
          <w:p w:rsidR="00000000" w:rsidDel="00000000" w:rsidP="00000000" w:rsidRDefault="00000000" w:rsidRPr="00000000" w14:paraId="000000D6">
            <w:pPr>
              <w:rPr/>
            </w:pPr>
            <w:r w:rsidDel="00000000" w:rsidR="00000000" w:rsidRPr="00000000">
              <w:rPr>
                <w:rtl w:val="0"/>
              </w:rPr>
              <w:t xml:space="preserve">SCR-25.2: Form Khai báo/Sửa chi phí.</w:t>
            </w:r>
          </w:p>
          <w:p w:rsidR="00000000" w:rsidDel="00000000" w:rsidP="00000000" w:rsidRDefault="00000000" w:rsidRPr="00000000" w14:paraId="000000D7">
            <w:pPr>
              <w:rPr/>
            </w:pPr>
            <w:r w:rsidDel="00000000" w:rsidR="00000000" w:rsidRPr="00000000">
              <w:rPr>
                <w:rtl w:val="0"/>
              </w:rPr>
              <w:t xml:space="preserve">SCR-25.3: Bộ lọc chi phí theo chi nhánh, kỳ và loại chi.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UC-17. Tính toán lợi nhuận hiển thị tại FT29 theo công thức được thống nhất. Chi phí lương liên kết FT32 để tránh ghi nhận hai lần.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FT26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Quản lý nhà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Quản lý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Lưu và cập nhật thông tin nhà cung cấp vật tư y tế: tên, số điện thoại, địa chỉ, mã số thuế, người đại diện và thông tin liên hệ. Liên kết nhà cung cấp với chứng từ nhập kho để hỗ trợ truy xuất nguồn gốc vật tư.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SCR-26.1: Danh mục Nhà cung cấp.</w:t>
            </w:r>
          </w:p>
          <w:p w:rsidR="00000000" w:rsidDel="00000000" w:rsidP="00000000" w:rsidRDefault="00000000" w:rsidRPr="00000000" w14:paraId="000000DE">
            <w:pPr>
              <w:rPr/>
            </w:pPr>
            <w:r w:rsidDel="00000000" w:rsidR="00000000" w:rsidRPr="00000000">
              <w:rPr>
                <w:rtl w:val="0"/>
              </w:rPr>
              <w:t xml:space="preserve">SCR-26.2: Form Thêm/Sửa đối tác.</w:t>
            </w:r>
          </w:p>
          <w:p w:rsidR="00000000" w:rsidDel="00000000" w:rsidP="00000000" w:rsidRDefault="00000000" w:rsidRPr="00000000" w14:paraId="000000DF">
            <w:pPr>
              <w:rPr/>
            </w:pPr>
            <w:r w:rsidDel="00000000" w:rsidR="00000000" w:rsidRPr="00000000">
              <w:rPr>
                <w:rtl w:val="0"/>
              </w:rPr>
              <w:t xml:space="preserve">SCR-26.3: Chi tiết nhà cung cấp &amp; Chứng từ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UC-19. Dùng lại thông tin nhà cung cấp khi lập phiếu nhập kho FT27.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FT27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Quản lý kho vật tư nha khoa theo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Quản lý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Quản lý danh mục vật tư và tồn kho riêng từng chi nhánh; ghi nhận nhập kho, xuất kho và theo dõi nhập–xuất–tồn. Quản lý thông tin hạn dùng phục vụ cảnh báo sắp hết/hết hạn. Khi nhập kho, cho phép đính kèm ảnh/scan hóa đơn và chứng từ mua hàng để đối soát.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SCR-27.1: Danh mục vật tư &amp; Tồn kho theo chi nhánh.</w:t>
            </w:r>
          </w:p>
          <w:p w:rsidR="00000000" w:rsidDel="00000000" w:rsidP="00000000" w:rsidRDefault="00000000" w:rsidRPr="00000000" w14:paraId="000000E6">
            <w:pPr>
              <w:rPr/>
            </w:pPr>
            <w:r w:rsidDel="00000000" w:rsidR="00000000" w:rsidRPr="00000000">
              <w:rPr>
                <w:rtl w:val="0"/>
              </w:rPr>
              <w:t xml:space="preserve">SCR-27.2: Widget Cảnh báo sắp hết/Hết hạn.</w:t>
            </w:r>
          </w:p>
          <w:p w:rsidR="00000000" w:rsidDel="00000000" w:rsidP="00000000" w:rsidRDefault="00000000" w:rsidRPr="00000000" w14:paraId="000000E7">
            <w:pPr>
              <w:rPr/>
            </w:pPr>
            <w:r w:rsidDel="00000000" w:rsidR="00000000" w:rsidRPr="00000000">
              <w:rPr>
                <w:rtl w:val="0"/>
              </w:rPr>
              <w:t xml:space="preserve">SCR-27.3: Form Nhập kho &amp; Upload chứng từ.</w:t>
            </w:r>
          </w:p>
          <w:p w:rsidR="00000000" w:rsidDel="00000000" w:rsidP="00000000" w:rsidRDefault="00000000" w:rsidRPr="00000000" w14:paraId="000000E8">
            <w:pPr>
              <w:rPr/>
            </w:pPr>
            <w:r w:rsidDel="00000000" w:rsidR="00000000" w:rsidRPr="00000000">
              <w:rPr>
                <w:rtl w:val="0"/>
              </w:rPr>
              <w:t xml:space="preserve">SCR-27.4: Form Xuất kho.</w:t>
            </w:r>
          </w:p>
          <w:p w:rsidR="00000000" w:rsidDel="00000000" w:rsidP="00000000" w:rsidRDefault="00000000" w:rsidRPr="00000000" w14:paraId="000000E9">
            <w:pPr>
              <w:rPr/>
            </w:pPr>
            <w:r w:rsidDel="00000000" w:rsidR="00000000" w:rsidRPr="00000000">
              <w:rPr>
                <w:rtl w:val="0"/>
              </w:rPr>
              <w:t xml:space="preserve">SCR-27.5: Lịch sử nhập–xuất–tồn.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UC-20. Tiêu hao điều trị tại FT28 cập nhật vào cùng dữ liệu tồn kho. Không dùng một số tồn chung cho mọi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FT28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Ghi nhận tiêu hao vật tư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Bác sĩ, Quản lý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Nhập và trừ kho thủ công số lượng thuốc, vật liệu đã sử dụng sau mỗi ca như thuốc tê, kim tiêm, mắc cài. Ghi nhận chi nhánh, lượt khám/ca điều trị, vật tư, số lượng và người thực hiện để đối chiếu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SCR-28.1: Form Ghi nhận tiêu hao/Trừ kho thủ công.</w:t>
            </w:r>
          </w:p>
          <w:p w:rsidR="00000000" w:rsidDel="00000000" w:rsidP="00000000" w:rsidRDefault="00000000" w:rsidRPr="00000000" w14:paraId="000000F0">
            <w:pPr>
              <w:rPr/>
            </w:pPr>
            <w:r w:rsidDel="00000000" w:rsidR="00000000" w:rsidRPr="00000000">
              <w:rPr>
                <w:rtl w:val="0"/>
              </w:rPr>
              <w:t xml:space="preserve">SCR-28.2: Danh sách tiêu hao theo 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UC-20. Tiêu hao phải cập nhật vào kho tương ứng và tránh trừ lặp cùng một lần ghi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FT29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Xem báo cáo tài chính &amp;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Kế toán,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Xem báo cáo doanh thu, chi phí, công nợ, số lượng bệnh nhân và hiệu quả hoạt động theo ngày/tháng/kỳ. Hỗ trợ biểu đồ doanh thu, lượng khách, dịch vụ và hoạt động bác sĩ. Cho phép xem từng chi nhánh hoặc tổng hợp toàn hệ thống theo quyền; có thể hiển thị chỉ số tổng hợp phản hồi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SCR-29.1: Dashboard Thống kê.</w:t>
            </w:r>
          </w:p>
          <w:p w:rsidR="00000000" w:rsidDel="00000000" w:rsidP="00000000" w:rsidRDefault="00000000" w:rsidRPr="00000000" w14:paraId="000000F7">
            <w:pPr>
              <w:rPr/>
            </w:pPr>
            <w:r w:rsidDel="00000000" w:rsidR="00000000" w:rsidRPr="00000000">
              <w:rPr>
                <w:rtl w:val="0"/>
              </w:rPr>
              <w:t xml:space="preserve">SCR-29.2: Báo cáo tài chính &amp; Công nợ.</w:t>
            </w:r>
          </w:p>
          <w:p w:rsidR="00000000" w:rsidDel="00000000" w:rsidP="00000000" w:rsidRDefault="00000000" w:rsidRPr="00000000" w14:paraId="000000F8">
            <w:pPr>
              <w:rPr/>
            </w:pPr>
            <w:r w:rsidDel="00000000" w:rsidR="00000000" w:rsidRPr="00000000">
              <w:rPr>
                <w:rtl w:val="0"/>
              </w:rPr>
              <w:t xml:space="preserve">SCR-29.3: Báo cáo hoạt động phòng khám.</w:t>
            </w:r>
          </w:p>
          <w:p w:rsidR="00000000" w:rsidDel="00000000" w:rsidP="00000000" w:rsidRDefault="00000000" w:rsidRPr="00000000" w14:paraId="000000F9">
            <w:pPr>
              <w:rPr/>
            </w:pPr>
            <w:r w:rsidDel="00000000" w:rsidR="00000000" w:rsidRPr="00000000">
              <w:rPr>
                <w:rtl w:val="0"/>
              </w:rPr>
              <w:t xml:space="preserve">SCR-29.4: Bộ lọc chi nhánh, thời gian và loại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UC-18. Dữ liệu lấy từ hóa đơn, thanh toán, chi phí và lượt khám; phản hồi chi tiết quản lý tại FT23. Phân biệt doanh thu với tiền thực thu.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FT30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Xuất báo cáo ra file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Kế toán,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Xuất báo cáo thu chi, công nợ, doanh thu và hoạt động theo bộ lọc đang áp dụng để phục vụ lưu trữ, kiểm tra và đối soát. Phạm vi xuất theo quyền truy cập chi nhánh/toàn hệ thống của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SCR-30.1: Chức năng Export Excel trên màn hình báo cáo.</w:t>
            </w:r>
          </w:p>
          <w:p w:rsidR="00000000" w:rsidDel="00000000" w:rsidP="00000000" w:rsidRDefault="00000000" w:rsidRPr="00000000" w14:paraId="00000100">
            <w:pPr>
              <w:rPr/>
            </w:pPr>
            <w:r w:rsidDel="00000000" w:rsidR="00000000" w:rsidRPr="00000000">
              <w:rPr>
                <w:rtl w:val="0"/>
              </w:rPr>
              <w:t xml:space="preserve">SCR-30.2: Popup Chọn loại báo cáo &amp; Phạm vi xuất nếu cần.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UC-18. Có thể tích hợp trực tiếp trong FT29; không bắt buộc có trang Export độc lập.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FT31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Tra cứu nhật ký thao tác (Audit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Tra cứu lịch sử thao tác quan trọng như thay đổi hồ sơ, thêm/sửa/xóa dữ liệu, chỉnh giá, phân quyền, hoàn tiền và điều chỉnh tài chính. Hỗ trợ lọc theo thời gian, người thực hiện, chi nhánh, loại thao tác và đối tượng dữ liệu để kiểm tra, 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SCR-31.1: Bảng Audit Log.</w:t>
            </w:r>
          </w:p>
          <w:p w:rsidR="00000000" w:rsidDel="00000000" w:rsidP="00000000" w:rsidRDefault="00000000" w:rsidRPr="00000000" w14:paraId="00000107">
            <w:pPr>
              <w:rPr/>
            </w:pPr>
            <w:r w:rsidDel="00000000" w:rsidR="00000000" w:rsidRPr="00000000">
              <w:rPr>
                <w:rtl w:val="0"/>
              </w:rPr>
              <w:t xml:space="preserve">SCR-31.2: Chi tiết thao tác &amp; Dữ liệu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UC-25. Nhật ký do hệ thống ghi nhận; chức năng này phục vụ tra cứu, không cho Admin tùy ý sửa nội dung nhật ký.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FT32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Tính lương &amp; Hoa hồng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Tính và quản lý lương nhân viên dựa trên dữ liệu chấm công, ca làm và quy tắc thu nhập được thiết lập. Với bác sĩ, hỗ trợ lương cứng và hoa hồng theo dịch vụ thực tế đã xác nhận hoàn thành. Cho phép kiểm tra chi tiết căn cứ tính theo kỳ lương.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SCR-32.1: Bảng kê lương nhân viên &amp; Hoa hồng bác sĩ.</w:t>
            </w:r>
          </w:p>
          <w:p w:rsidR="00000000" w:rsidDel="00000000" w:rsidP="00000000" w:rsidRDefault="00000000" w:rsidRPr="00000000" w14:paraId="0000010E">
            <w:pPr>
              <w:rPr/>
            </w:pPr>
            <w:r w:rsidDel="00000000" w:rsidR="00000000" w:rsidRPr="00000000">
              <w:rPr>
                <w:rtl w:val="0"/>
              </w:rPr>
              <w:t xml:space="preserve">SCR-32.2: Chi tiết tính lương theo nhân viên.</w:t>
            </w:r>
          </w:p>
          <w:p w:rsidR="00000000" w:rsidDel="00000000" w:rsidP="00000000" w:rsidRDefault="00000000" w:rsidRPr="00000000" w14:paraId="0000010F">
            <w:pPr>
              <w:rPr/>
            </w:pPr>
            <w:r w:rsidDel="00000000" w:rsidR="00000000" w:rsidRPr="00000000">
              <w:rPr>
                <w:rtl w:val="0"/>
              </w:rPr>
              <w:t xml:space="preserve">SCR-32.3: Cấu hình quy tắc tính thu nhập theo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UC-22. Dữ liệu chấm công lấy từ FT33, dịch vụ hoàn thành từ FT16. Không chỉ giới hạn tính lương cho bác sĩ.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FT33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Theo dõi ca trực &amp; Chấm công nhân sự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Admin, Bác sĩ, Lễ tân, Kế toán, Quản lý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Admin lập, cập nhật và phân công lịch làm việc hàng tuần cho nhân viên theo chi nhánh. Nhân viên xem ca được giao và check-in/check-out khi bắt đầu/kết thúc ca. Hệ thống kiểm tra theo cấu hình mạng nội bộ, ghi thời điểm và lưu lịch sử chấm công. Yêu cầu nghỉ/khóa lịch của bác sĩ được tiếp nhận, phê duyệt tại FT42 rồi cập nhật vào lịch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SCR-33.1: Bảng phân ca theo tuần &amp; Chi nhánh.</w:t>
            </w:r>
          </w:p>
          <w:p w:rsidR="00000000" w:rsidDel="00000000" w:rsidP="00000000" w:rsidRDefault="00000000" w:rsidRPr="00000000" w14:paraId="00000116">
            <w:pPr>
              <w:rPr/>
            </w:pPr>
            <w:r w:rsidDel="00000000" w:rsidR="00000000" w:rsidRPr="00000000">
              <w:rPr>
                <w:rtl w:val="0"/>
              </w:rPr>
              <w:t xml:space="preserve">SCR-33.2: Chức năng Check-in/Check-out chấm công.</w:t>
            </w:r>
          </w:p>
          <w:p w:rsidR="00000000" w:rsidDel="00000000" w:rsidP="00000000" w:rsidRDefault="00000000" w:rsidRPr="00000000" w14:paraId="00000117">
            <w:pPr>
              <w:rPr/>
            </w:pPr>
            <w:r w:rsidDel="00000000" w:rsidR="00000000" w:rsidRPr="00000000">
              <w:rPr>
                <w:rtl w:val="0"/>
              </w:rPr>
              <w:t xml:space="preserve">SCR-33.3: Lịch làm việc cá nhân.</w:t>
            </w:r>
          </w:p>
          <w:p w:rsidR="00000000" w:rsidDel="00000000" w:rsidP="00000000" w:rsidRDefault="00000000" w:rsidRPr="00000000" w14:paraId="00000118">
            <w:pPr>
              <w:rPr/>
            </w:pPr>
            <w:r w:rsidDel="00000000" w:rsidR="00000000" w:rsidRPr="00000000">
              <w:rPr>
                <w:rtl w:val="0"/>
              </w:rPr>
              <w:t xml:space="preserve">SCR-33.4: Lịch sử chấm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UC-06, UC-21. Giữ chung một FT nhưng phân biệt hai phần: lập lịch làm việc và ghi nhận chấm công thực tế. Nhân viên không tự sửa ca đã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FT34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Cấu hình mẫu quy trình khám &amp;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Tạo và cập nhật mẫu quy trình nhiều bước theo dịch vụ/thủ thuật, ví dụ khám lâm sàng, X-Ray, xét nghiệm, điều trị và tái khám. Cấu hình thứ tự bước, vai trò phụ trách, cận lâm sàng liên quan, điều kiện hoàn tất/chuyển bước, bước tùy chọn và mức ưu tiên hàng chờ. Giữ quy tắc luồng liên tục và luồng ngắt quãng để xác định giữ phiên khám hoặc tạm dừng và phục vụ bệnh nhân tiếp theo. Quản lý phiên bản mẫu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SCR-34.1: Danh sách mẫu quy trình.</w:t>
            </w:r>
          </w:p>
          <w:p w:rsidR="00000000" w:rsidDel="00000000" w:rsidP="00000000" w:rsidRDefault="00000000" w:rsidRPr="00000000" w14:paraId="0000011F">
            <w:pPr>
              <w:rPr/>
            </w:pPr>
            <w:r w:rsidDel="00000000" w:rsidR="00000000" w:rsidRPr="00000000">
              <w:rPr>
                <w:rtl w:val="0"/>
              </w:rPr>
              <w:t xml:space="preserve">SCR-34.2: Form Cấu hình các bước &amp; Điều kiện chuyển bước.</w:t>
            </w:r>
          </w:p>
          <w:p w:rsidR="00000000" w:rsidDel="00000000" w:rsidP="00000000" w:rsidRDefault="00000000" w:rsidRPr="00000000" w14:paraId="00000120">
            <w:pPr>
              <w:rPr/>
            </w:pPr>
            <w:r w:rsidDel="00000000" w:rsidR="00000000" w:rsidRPr="00000000">
              <w:rPr>
                <w:rtl w:val="0"/>
              </w:rPr>
              <w:t xml:space="preserve">SCR-34.3: Cấu hình điều phối hàng chờ.</w:t>
            </w:r>
          </w:p>
          <w:p w:rsidR="00000000" w:rsidDel="00000000" w:rsidP="00000000" w:rsidRDefault="00000000" w:rsidRPr="00000000" w14:paraId="00000121">
            <w:pPr>
              <w:rPr/>
            </w:pPr>
            <w:r w:rsidDel="00000000" w:rsidR="00000000" w:rsidRPr="00000000">
              <w:rPr>
                <w:rtl w:val="0"/>
              </w:rPr>
              <w:t xml:space="preserve">SCR-34.4: Danh sách &amp; Chi tiết phiên bản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UC-12. Cấu hình quy tắc bệnh nhân quay lại hàng chờ thống nhất với FT09–FT10. Việc thực hiện quy trình cho từng bệnh nhân nằm tại FT43.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FT35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Quản lý hồ sơ bệnh nhân thuộc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Một tài khoản có thể quản lý một hoặc nhiều hồ sơ bệnh nhân. Cho phép xem danh sách, tạo và cập nhật thông tin hồ sơ thuộc tài khoản theo quyền; chọn hồ sơ khi đặt lịch và xem lịch sử khám được phép truy cập.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SCR-35.1: Danh sách hồ sơ bệnh nhân thuộc tài khoản.</w:t>
            </w:r>
          </w:p>
          <w:p w:rsidR="00000000" w:rsidDel="00000000" w:rsidP="00000000" w:rsidRDefault="00000000" w:rsidRPr="00000000" w14:paraId="00000128">
            <w:pPr>
              <w:rPr/>
            </w:pPr>
            <w:r w:rsidDel="00000000" w:rsidR="00000000" w:rsidRPr="00000000">
              <w:rPr>
                <w:rtl w:val="0"/>
              </w:rPr>
              <w:t xml:space="preserve">SCR-35.2: Form Thêm/Sửa hồ sơ bệnh nhân.</w:t>
            </w:r>
          </w:p>
          <w:p w:rsidR="00000000" w:rsidDel="00000000" w:rsidP="00000000" w:rsidRDefault="00000000" w:rsidRPr="00000000" w14:paraId="00000129">
            <w:pPr>
              <w:rPr/>
            </w:pPr>
            <w:r w:rsidDel="00000000" w:rsidR="00000000" w:rsidRPr="00000000">
              <w:rPr>
                <w:rtl w:val="0"/>
              </w:rPr>
              <w:t xml:space="preserve">SCR-35.3: Chi tiết hồ sơ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UC-04. Dùng chung hồ sơ với FT03; không tạo bộ dữ liệu bệnh nhân riêng. Quyền truy cập phải theo quan hệ quản lý hồ sơ của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FT36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Tách tài khoản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Cho phép tách một hồ sơ khỏi tài khoản đang quản lý để tạo tài khoản riêng khi bệnh nhân có nhu cầu tự quản lý thông tin, lịch hẹn và hồ sơ khám. Giữ nguyên dữ liệu và lịch sử khám; cập nhật quan hệ tài khoản quản lý sau khi hoàn tất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SCR-36.1: Chi tiết hồ sơ bệnh nhân.</w:t>
            </w:r>
          </w:p>
          <w:p w:rsidR="00000000" w:rsidDel="00000000" w:rsidP="00000000" w:rsidRDefault="00000000" w:rsidRPr="00000000" w14:paraId="00000130">
            <w:pPr>
              <w:rPr/>
            </w:pPr>
            <w:r w:rsidDel="00000000" w:rsidR="00000000" w:rsidRPr="00000000">
              <w:rPr>
                <w:rtl w:val="0"/>
              </w:rPr>
              <w:t xml:space="preserve">SCR-36.2: Form Tách tài khoản.</w:t>
            </w:r>
          </w:p>
          <w:p w:rsidR="00000000" w:rsidDel="00000000" w:rsidP="00000000" w:rsidRDefault="00000000" w:rsidRPr="00000000" w14:paraId="00000131">
            <w:pPr>
              <w:rPr/>
            </w:pPr>
            <w:r w:rsidDel="00000000" w:rsidR="00000000" w:rsidRPr="00000000">
              <w:rPr>
                <w:rtl w:val="0"/>
              </w:rPr>
              <w:t xml:space="preserve">SCR-36.3: Xác nhận tạo tài khoản riêng.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UC-04. Chỉ thay đổi tài khoản quản lý; không tạo lại hồ sơ, không mất lịch sử khám và không sao chép bệnh án thành hồ sơ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FT37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Quản lý tin tức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Tạo, xem, cập nhật và xóa bài viết tin tức; quản lý tiêu đề, nội dung, hình ảnh và trạng thái hiển thị. Bài viết được sử dụng làm nội dung cho chức năng bình luận, phản hồi và thích.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SCR-37.1: Danh sách tin tức.</w:t>
            </w:r>
          </w:p>
          <w:p w:rsidR="00000000" w:rsidDel="00000000" w:rsidP="00000000" w:rsidRDefault="00000000" w:rsidRPr="00000000" w14:paraId="00000138">
            <w:pPr>
              <w:rPr/>
            </w:pPr>
            <w:r w:rsidDel="00000000" w:rsidR="00000000" w:rsidRPr="00000000">
              <w:rPr>
                <w:rtl w:val="0"/>
              </w:rPr>
              <w:t xml:space="preserve">SCR-37.2: Form Thêm/Sửa tin tức.</w:t>
            </w:r>
          </w:p>
          <w:p w:rsidR="00000000" w:rsidDel="00000000" w:rsidP="00000000" w:rsidRDefault="00000000" w:rsidRPr="00000000" w14:paraId="00000139">
            <w:pPr>
              <w:rPr/>
            </w:pPr>
            <w:r w:rsidDel="00000000" w:rsidR="00000000" w:rsidRPr="00000000">
              <w:rPr>
                <w:rtl w:val="0"/>
              </w:rPr>
              <w:t xml:space="preserve">SCR-37.3: Chi tiết tin tức.</w:t>
            </w:r>
          </w:p>
          <w:p w:rsidR="00000000" w:rsidDel="00000000" w:rsidP="00000000" w:rsidRDefault="00000000" w:rsidRPr="00000000" w14:paraId="0000013A">
            <w:pPr>
              <w:rPr/>
            </w:pPr>
            <w:r w:rsidDel="00000000" w:rsidR="00000000" w:rsidRPr="00000000">
              <w:rPr>
                <w:rtl w:val="0"/>
              </w:rPr>
              <w:t xml:space="preserve">SCR-37.4: Xác nhận Xóa tin tức.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UC-23 (Manage Article Interactions and Comment Moderation).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FT38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Bình luận, Reply &amp; Like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Tất cả người dùng đã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Người dùng đã đăng nhập có thể bình luận bài viết, phản hồi bình luận và Like bài viết/bình luận. Hệ thống kiểm tra quyền tương tác và quyền bình luận trước khi cho phép thao tác; áp dụng hạn chế do Admin thiết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SCR-38.1: Chi tiết bài viết &amp; Danh sách bình luận.</w:t>
            </w:r>
          </w:p>
          <w:p w:rsidR="00000000" w:rsidDel="00000000" w:rsidP="00000000" w:rsidRDefault="00000000" w:rsidRPr="00000000" w14:paraId="00000141">
            <w:pPr>
              <w:rPr/>
            </w:pPr>
            <w:r w:rsidDel="00000000" w:rsidR="00000000" w:rsidRPr="00000000">
              <w:rPr>
                <w:rtl w:val="0"/>
              </w:rPr>
              <w:t xml:space="preserve">SCR-38.2: Form Bình luận/Reply.</w:t>
            </w:r>
          </w:p>
          <w:p w:rsidR="00000000" w:rsidDel="00000000" w:rsidP="00000000" w:rsidRDefault="00000000" w:rsidRPr="00000000" w14:paraId="00000142">
            <w:pPr>
              <w:rPr/>
            </w:pPr>
            <w:r w:rsidDel="00000000" w:rsidR="00000000" w:rsidRPr="00000000">
              <w:rPr>
                <w:rtl w:val="0"/>
              </w:rPr>
              <w:t xml:space="preserve">SCR-38.3: Thành phần Like &amp; Trạng thái tương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UC-23 (Manage Article Interactions and Comment Moderation).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FT39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Kiểm duyệt bình luận &amp; Quản lý hạn chế bình luận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Xem, kiểm duyệt và xử lý bình luận vi phạm; ẩn/xóa nội dung không phù hợp. Quản lý danh sách người dùng bị hạn chế hoặc cấm bình luận và gỡ hạn chế khi cần; lưu lý do và lịch sử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SCR-39.1: Danh sách bình luận cần kiểm duyệt.</w:t>
            </w:r>
          </w:p>
          <w:p w:rsidR="00000000" w:rsidDel="00000000" w:rsidP="00000000" w:rsidRDefault="00000000" w:rsidRPr="00000000" w14:paraId="00000149">
            <w:pPr>
              <w:rPr/>
            </w:pPr>
            <w:r w:rsidDel="00000000" w:rsidR="00000000" w:rsidRPr="00000000">
              <w:rPr>
                <w:rtl w:val="0"/>
              </w:rPr>
              <w:t xml:space="preserve">SCR-39.2: Chi tiết/Xử lý bình luận.</w:t>
            </w:r>
          </w:p>
          <w:p w:rsidR="00000000" w:rsidDel="00000000" w:rsidP="00000000" w:rsidRDefault="00000000" w:rsidRPr="00000000" w14:paraId="0000014A">
            <w:pPr>
              <w:rPr/>
            </w:pPr>
            <w:r w:rsidDel="00000000" w:rsidR="00000000" w:rsidRPr="00000000">
              <w:rPr>
                <w:rtl w:val="0"/>
              </w:rPr>
              <w:t xml:space="preserve">SCR-39.3: Danh sách người dùng bị hạn chế bình luận.</w:t>
            </w:r>
          </w:p>
          <w:p w:rsidR="00000000" w:rsidDel="00000000" w:rsidP="00000000" w:rsidRDefault="00000000" w:rsidRPr="00000000" w14:paraId="0000014B">
            <w:pPr>
              <w:rPr/>
            </w:pPr>
            <w:r w:rsidDel="00000000" w:rsidR="00000000" w:rsidRPr="00000000">
              <w:rPr>
                <w:rtl w:val="0"/>
              </w:rPr>
              <w:t xml:space="preserve">SCR-39.4: Form Hạn chế/Gỡ hạn chế.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UC-23 (Manage Article Interactions and Comment Moderation).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FT40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Quản lý chi nhánh phòng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Tạo, xem và cập nhật thông tin chi nhánh gồm tên, địa chỉ, thông tin liên hệ, trạng thái hoạt động và các cấu hình cơ bản. Cung cấp dữ liệu chi nhánh dùng chung cho phân công nhân viên, lịch làm việc, lịch hẹn, hàng chờ, kho và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SCR-40.1: Danh sách chi nhánh.</w:t>
            </w:r>
          </w:p>
          <w:p w:rsidR="00000000" w:rsidDel="00000000" w:rsidP="00000000" w:rsidRDefault="00000000" w:rsidRPr="00000000" w14:paraId="00000152">
            <w:pPr>
              <w:rPr/>
            </w:pPr>
            <w:r w:rsidDel="00000000" w:rsidR="00000000" w:rsidRPr="00000000">
              <w:rPr>
                <w:rtl w:val="0"/>
              </w:rPr>
              <w:t xml:space="preserve">SCR-40.2: Form Thêm/Sửa chi nhánh.</w:t>
            </w:r>
          </w:p>
          <w:p w:rsidR="00000000" w:rsidDel="00000000" w:rsidP="00000000" w:rsidRDefault="00000000" w:rsidRPr="00000000" w14:paraId="00000153">
            <w:pPr>
              <w:rPr/>
            </w:pPr>
            <w:r w:rsidDel="00000000" w:rsidR="00000000" w:rsidRPr="00000000">
              <w:rPr>
                <w:rtl w:val="0"/>
              </w:rPr>
              <w:t xml:space="preserve">SCR-40.3: Chi tiết &amp; Cấu hình cơ bản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UC-02. Bổ sung mới. Việc thay đổi trạng thái hoạt động không được làm mất lịch sử dữ liệu đã phát sinh.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FT41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Quản lý nhân viên &amp; Phân công chi nhánh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Tạo, cập nhật và tra cứu hồ sơ nhân viên. Phân công nhân viên làm việc tại một hoặc nhiều chi nhánh; thiết lập vai trò và trách nhiệm tại từng chi nhánh. Liên kết hồ sơ nhân viên với tài khoản để áp dụng quyền truy cập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SCR-41.1: Danh sách nhân viên.</w:t>
            </w:r>
          </w:p>
          <w:p w:rsidR="00000000" w:rsidDel="00000000" w:rsidP="00000000" w:rsidRDefault="00000000" w:rsidRPr="00000000" w14:paraId="0000015A">
            <w:pPr>
              <w:rPr/>
            </w:pPr>
            <w:r w:rsidDel="00000000" w:rsidR="00000000" w:rsidRPr="00000000">
              <w:rPr>
                <w:rtl w:val="0"/>
              </w:rPr>
              <w:t xml:space="preserve">SCR-41.2: Form Thêm/Sửa hồ sơ nhân viên.</w:t>
            </w:r>
          </w:p>
          <w:p w:rsidR="00000000" w:rsidDel="00000000" w:rsidP="00000000" w:rsidRDefault="00000000" w:rsidRPr="00000000" w14:paraId="0000015B">
            <w:pPr>
              <w:rPr/>
            </w:pPr>
            <w:r w:rsidDel="00000000" w:rsidR="00000000" w:rsidRPr="00000000">
              <w:rPr>
                <w:rtl w:val="0"/>
              </w:rPr>
              <w:t xml:space="preserve">SCR-41.3: Phân công chi nhánh &amp; Vai trò.</w:t>
            </w:r>
          </w:p>
          <w:p w:rsidR="00000000" w:rsidDel="00000000" w:rsidP="00000000" w:rsidRDefault="00000000" w:rsidRPr="00000000" w14:paraId="0000015C">
            <w:pPr>
              <w:rPr/>
            </w:pPr>
            <w:r w:rsidDel="00000000" w:rsidR="00000000" w:rsidRPr="00000000">
              <w:rPr>
                <w:rtl w:val="0"/>
              </w:rPr>
              <w:t xml:space="preserve">SCR-41.4: Chi tiết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UC-03. Bổ sung mới. Phân công nơi làm việc tại đây; phân ca cụ thể tại FT33; thông tin đăng nhập và quyền hệ thống tại FT01.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FT42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Quản lý yêu cầu nghỉ phép/Khóa lịch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Bác sĩ,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Bác sĩ xem lịch và gửi yêu cầu nghỉ phép hoặc khóa khoảng thời gian không khả dụng trước ít nhất 3 ngày, kèm lý do. Admin xem và phê duyệt/từ chối yêu cầu. Sau khi được duyệt, hệ thống cập nhật lịch làm việc và khả dụng, chặn lịch hẹn mới vào thời gian nghỉ. Các lịch đã tồn tại trong khoảng bị ảnh hưởng được hiển thị để nhân viên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SCR-42.1: Form Gửi yêu cầu nghỉ/Khóa lịch.</w:t>
            </w:r>
          </w:p>
          <w:p w:rsidR="00000000" w:rsidDel="00000000" w:rsidP="00000000" w:rsidRDefault="00000000" w:rsidRPr="00000000" w14:paraId="00000163">
            <w:pPr>
              <w:rPr/>
            </w:pPr>
            <w:r w:rsidDel="00000000" w:rsidR="00000000" w:rsidRPr="00000000">
              <w:rPr>
                <w:rtl w:val="0"/>
              </w:rPr>
              <w:t xml:space="preserve">SCR-42.2: Danh sách &amp; Trạng thái yêu cầu của bác sĩ.</w:t>
            </w:r>
          </w:p>
          <w:p w:rsidR="00000000" w:rsidDel="00000000" w:rsidP="00000000" w:rsidRDefault="00000000" w:rsidRPr="00000000" w14:paraId="00000164">
            <w:pPr>
              <w:rPr/>
            </w:pPr>
            <w:r w:rsidDel="00000000" w:rsidR="00000000" w:rsidRPr="00000000">
              <w:rPr>
                <w:rtl w:val="0"/>
              </w:rPr>
              <w:t xml:space="preserve">SCR-42.3: Danh sách yêu cầu chờ duyệt.</w:t>
            </w:r>
          </w:p>
          <w:p w:rsidR="00000000" w:rsidDel="00000000" w:rsidP="00000000" w:rsidRDefault="00000000" w:rsidRPr="00000000" w14:paraId="00000165">
            <w:pPr>
              <w:rPr/>
            </w:pPr>
            <w:r w:rsidDel="00000000" w:rsidR="00000000" w:rsidRPr="00000000">
              <w:rPr>
                <w:rtl w:val="0"/>
              </w:rPr>
              <w:t xml:space="preserve">SCR-42.4: Chi tiết &amp; Phê duyệt/Từ chối yêu cầu.</w:t>
            </w:r>
          </w:p>
          <w:p w:rsidR="00000000" w:rsidDel="00000000" w:rsidP="00000000" w:rsidRDefault="00000000" w:rsidRPr="00000000" w14:paraId="00000166">
            <w:pPr>
              <w:rPr/>
            </w:pPr>
            <w:r w:rsidDel="00000000" w:rsidR="00000000" w:rsidRPr="00000000">
              <w:rPr>
                <w:rtl w:val="0"/>
              </w:rPr>
              <w:t xml:space="preserve">SCR-42.5: Danh sách lịch hẹn bị ảnh hưởng.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UC-06. Bổ sung mới. Chỉ cập nhật khả dụng sau khi phê duyệt. Không tự động hủy lịch hẹn cũ; lễ tân xử lý đổi lịch tại FT05. Ngoại lệ nghỉ đột xuất cần nhóm xác nhận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FT43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Quản lý thực hiện quy trình khám &amp;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Bác sĩ, 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Khởi tạo quy trình cho lượt khám theo mẫu và phiên bản được áp dụng; theo dõi, cập nhật trạng thái từng bước và người phụ trách. Kiểm tra điều kiện hoàn tất trước khi chuyển bước; hỗ trợ điều phối sang phòng/hàng chờ tiếp theo, tạm dừng, tiếp tục và bỏ qua bước tùy chọn. Lưu lịch sử thực hiện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SCR-43.1: Tiến độ quy trình của lượt khám.</w:t>
            </w:r>
          </w:p>
          <w:p w:rsidR="00000000" w:rsidDel="00000000" w:rsidP="00000000" w:rsidRDefault="00000000" w:rsidRPr="00000000" w14:paraId="0000016D">
            <w:pPr>
              <w:rPr/>
            </w:pPr>
            <w:r w:rsidDel="00000000" w:rsidR="00000000" w:rsidRPr="00000000">
              <w:rPr>
                <w:rtl w:val="0"/>
              </w:rPr>
              <w:t xml:space="preserve">SCR-43.2: Chi tiết &amp; Cập nhật bước thực hiện.</w:t>
            </w:r>
          </w:p>
          <w:p w:rsidR="00000000" w:rsidDel="00000000" w:rsidP="00000000" w:rsidRDefault="00000000" w:rsidRPr="00000000" w14:paraId="0000016E">
            <w:pPr>
              <w:rPr/>
            </w:pPr>
            <w:r w:rsidDel="00000000" w:rsidR="00000000" w:rsidRPr="00000000">
              <w:rPr>
                <w:rtl w:val="0"/>
              </w:rPr>
              <w:t xml:space="preserve">SCR-43.3: Thao tác Tạm dừng/Tiếp tục/Bỏ qua bước tùy chọn.</w:t>
            </w:r>
          </w:p>
          <w:p w:rsidR="00000000" w:rsidDel="00000000" w:rsidP="00000000" w:rsidRDefault="00000000" w:rsidRPr="00000000" w14:paraId="0000016F">
            <w:pPr>
              <w:rPr/>
            </w:pPr>
            <w:r w:rsidDel="00000000" w:rsidR="00000000" w:rsidRPr="00000000">
              <w:rPr>
                <w:rtl w:val="0"/>
              </w:rPr>
              <w:t xml:space="preserve">SCR-43.4: Lịch sử thực hiện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UC-13. Bổ sung mới. Dùng mẫu từ FT34; phối hợp hàng chờ FT08–FT10. Việc cập nhật mẫu không tự thay đổi phiên bản đã áp dụng cho lượt khám đang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FT44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Quản lý hoạt động chăm sóc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Lễ tân, Admin,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Quản lý công việc chăm sóc theo chi nhánh: lọc/phân nhóm bệnh nhân, lập lịch, phân công nhân viên, nhắc lịch hẹn, nhắc dùng thuốc theo đơn và hỏi thăm sau điều trị. Nhân viên ghi kết quả liên hệ, phản hồi và trạng thái chăm sóc; lập lịch liên hệ lại khi chưa bắt máy. Chuyển trường hợp cần hỗ trợ chuyên môn cho bác sĩ để tiếp nhận và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SCR-44.1: Danh sách công việc chăm sóc.</w:t>
            </w:r>
          </w:p>
          <w:p w:rsidR="00000000" w:rsidDel="00000000" w:rsidP="00000000" w:rsidRDefault="00000000" w:rsidRPr="00000000" w14:paraId="00000176">
            <w:pPr>
              <w:rPr/>
            </w:pPr>
            <w:r w:rsidDel="00000000" w:rsidR="00000000" w:rsidRPr="00000000">
              <w:rPr>
                <w:rtl w:val="0"/>
              </w:rPr>
              <w:t xml:space="preserve">SCR-44.2: Bộ lọc &amp; Phân nhóm bệnh nhân.</w:t>
            </w:r>
          </w:p>
          <w:p w:rsidR="00000000" w:rsidDel="00000000" w:rsidP="00000000" w:rsidRDefault="00000000" w:rsidRPr="00000000" w14:paraId="00000177">
            <w:pPr>
              <w:rPr/>
            </w:pPr>
            <w:r w:rsidDel="00000000" w:rsidR="00000000" w:rsidRPr="00000000">
              <w:rPr>
                <w:rtl w:val="0"/>
              </w:rPr>
              <w:t xml:space="preserve">SCR-44.3: Form Lập lịch/Phân công chăm sóc.</w:t>
            </w:r>
          </w:p>
          <w:p w:rsidR="00000000" w:rsidDel="00000000" w:rsidP="00000000" w:rsidRDefault="00000000" w:rsidRPr="00000000" w14:paraId="00000178">
            <w:pPr>
              <w:rPr/>
            </w:pPr>
            <w:r w:rsidDel="00000000" w:rsidR="00000000" w:rsidRPr="00000000">
              <w:rPr>
                <w:rtl w:val="0"/>
              </w:rPr>
              <w:t xml:space="preserve">SCR-44.4: Chi tiết công việc &amp; Ghi kết quả liên hệ.</w:t>
            </w:r>
          </w:p>
          <w:p w:rsidR="00000000" w:rsidDel="00000000" w:rsidP="00000000" w:rsidRDefault="00000000" w:rsidRPr="00000000" w14:paraId="00000179">
            <w:pPr>
              <w:rPr/>
            </w:pPr>
            <w:r w:rsidDel="00000000" w:rsidR="00000000" w:rsidRPr="00000000">
              <w:rPr>
                <w:rtl w:val="0"/>
              </w:rPr>
              <w:t xml:space="preserve">SCR-44.5: Danh sách trường hợp chuyển bác sĩ.</w:t>
            </w:r>
          </w:p>
          <w:p w:rsidR="00000000" w:rsidDel="00000000" w:rsidP="00000000" w:rsidRDefault="00000000" w:rsidRPr="00000000" w14:paraId="0000017A">
            <w:pPr>
              <w:rPr/>
            </w:pPr>
            <w:r w:rsidDel="00000000" w:rsidR="00000000" w:rsidRPr="00000000">
              <w:rPr>
                <w:rtl w:val="0"/>
              </w:rPr>
              <w:t xml:space="preserve">SCR-44.6: Lịch sử chăm sóc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UC-26. Bổ sung mới. Dùng lại hồ sơ, lịch hẹn, đơn thuốc và điều trị hiện có. Không kê đơn hoặc tạo bệnh án trong chức năng chăm sóc; thay đổi lịch hẹn thực hiện qua FT05.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FT45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AI Chatbot &amp; Tư vấn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Bệnh nhân, Lễ tân, Bác sĩ; Dịch vụ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Cung cấp khung chat để bệnh nhân hỏi thông tin nha khoa chung, dịch vụ và bảng giá qua trợ lý AI. Bệnh nhân có thể yêu cầu chuyển sang lễ tân hoặc bác sĩ; nhân viên tiếp nhận, trao đổi và hỗ trợ đặt lịch qua chức năng lịch hẹn. Lưu lịch sử hội thoại, người phụ trách và các lần chuyển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SCR-45.1: Khung chat bệnh nhân với AI/Nhân viên.</w:t>
            </w:r>
          </w:p>
          <w:p w:rsidR="00000000" w:rsidDel="00000000" w:rsidP="00000000" w:rsidRDefault="00000000" w:rsidRPr="00000000" w14:paraId="00000181">
            <w:pPr>
              <w:rPr/>
            </w:pPr>
            <w:r w:rsidDel="00000000" w:rsidR="00000000" w:rsidRPr="00000000">
              <w:rPr>
                <w:rtl w:val="0"/>
              </w:rPr>
              <w:t xml:space="preserve">SCR-45.2: Hộp thư &amp; Danh sách hội thoại của nhân viên.</w:t>
            </w:r>
          </w:p>
          <w:p w:rsidR="00000000" w:rsidDel="00000000" w:rsidP="00000000" w:rsidRDefault="00000000" w:rsidRPr="00000000" w14:paraId="00000182">
            <w:pPr>
              <w:rPr/>
            </w:pPr>
            <w:r w:rsidDel="00000000" w:rsidR="00000000" w:rsidRPr="00000000">
              <w:rPr>
                <w:rtl w:val="0"/>
              </w:rPr>
              <w:t xml:space="preserve">SCR-45.3: Chi tiết hội thoại.</w:t>
            </w:r>
          </w:p>
          <w:p w:rsidR="00000000" w:rsidDel="00000000" w:rsidP="00000000" w:rsidRDefault="00000000" w:rsidRPr="00000000" w14:paraId="00000183">
            <w:pPr>
              <w:rPr/>
            </w:pPr>
            <w:r w:rsidDel="00000000" w:rsidR="00000000" w:rsidRPr="00000000">
              <w:rPr>
                <w:rtl w:val="0"/>
              </w:rPr>
              <w:t xml:space="preserve">SCR-45.4: Yêu cầu/Thao tác chuyển người hỗ trợ.</w:t>
            </w:r>
          </w:p>
          <w:p w:rsidR="00000000" w:rsidDel="00000000" w:rsidP="00000000" w:rsidRDefault="00000000" w:rsidRPr="00000000" w14:paraId="00000184">
            <w:pPr>
              <w:rPr/>
            </w:pPr>
            <w:r w:rsidDel="00000000" w:rsidR="00000000" w:rsidRPr="00000000">
              <w:rPr>
                <w:rtl w:val="0"/>
              </w:rPr>
              <w:t xml:space="preserve">SCR-45.5: Lịch sử hội thoại &amp; Chuyển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UC-27. Bổ sung mới. Nội dung tư vấn chuyên môn được chuyển bác sĩ phụ trách. Hỗ trợ đặt lịch sử dụng FT05–FT06; không tạo một luồng đặt lịch độc lập.</w:t>
            </w:r>
          </w:p>
        </w:tc>
      </w:tr>
    </w:tbl>
    <w:p w:rsidR="00000000" w:rsidDel="00000000" w:rsidP="00000000" w:rsidRDefault="00000000" w:rsidRPr="00000000" w14:paraId="00000186">
      <w:pPr>
        <w:jc w:val="center"/>
        <w:rPr>
          <w:b w:val="1"/>
          <w:bCs w:val="1"/>
        </w:rPr>
      </w:pPr>
      <w:r w:rsidDel="00000000" w:rsidR="00000000" w:rsidRPr="00000000">
        <w:rPr>
          <w:i w:val="1"/>
          <w:iCs w:val="1"/>
          <w:rtl w:val="0"/>
        </w:rPr>
        <w:t xml:space="preserve">Tài liệu mô tả phạm vi chức năng và nghiệp vụ thực tế của hệ thống</w:t>
      </w:r>
      <w:r w:rsidDel="00000000" w:rsidR="00000000" w:rsidRPr="00000000">
        <w:rPr>
          <w:rtl w:val="0"/>
        </w:rPr>
      </w:r>
    </w:p>
    <w:sectPr>
      <w:pgSz w:h="15840" w:w="12240" w:orient="portrait"/>
      <w:pgMar w:bottom="794" w:top="794" w:left="794" w:right="79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Quang Huy" w:id="0" w:date="2026-10-15T12:30:34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liên kết UC-13. Việc cấp số khi quay lại phải thống nhất với cấu hình quy trình FT34 và thực thi FT43; không áp dụng đồng thời hai quy tắc mâu thuẫn.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4nz6ZtZ4plB+9rkY6ZZ7/iu1g==">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