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D74937" w:rsidRDefault="008A53D4" w:rsidP="00DA1031">
      <w:pPr>
        <w:jc w:val="center"/>
        <w:rPr>
          <w:b/>
          <w:sz w:val="40"/>
          <w:szCs w:val="40"/>
        </w:rPr>
      </w:pPr>
      <w:r>
        <w:rPr>
          <w:b/>
          <w:sz w:val="40"/>
          <w:szCs w:val="40"/>
        </w:rPr>
        <w:t>10</w:t>
      </w:r>
    </w:p>
    <w:p w:rsidR="00DA1031" w:rsidRDefault="00DC7B8C" w:rsidP="00DA1031">
      <w:pPr>
        <w:jc w:val="center"/>
        <w:rPr>
          <w:b/>
          <w:sz w:val="40"/>
          <w:szCs w:val="40"/>
        </w:rPr>
      </w:pPr>
      <w:r w:rsidRPr="00D74937">
        <w:rPr>
          <w:b/>
          <w:sz w:val="40"/>
          <w:szCs w:val="40"/>
        </w:rPr>
        <w:t xml:space="preserve">Phân tích </w:t>
      </w:r>
      <w:r w:rsidR="00C81084">
        <w:rPr>
          <w:b/>
          <w:sz w:val="40"/>
          <w:szCs w:val="40"/>
        </w:rPr>
        <w:t>hồi qui tuyến tính</w:t>
      </w:r>
    </w:p>
    <w:p w:rsidR="00B3743E" w:rsidRDefault="00B3743E" w:rsidP="00B3743E">
      <w:pPr>
        <w:jc w:val="both"/>
      </w:pPr>
    </w:p>
    <w:p w:rsidR="0074569E" w:rsidRPr="00212B1B" w:rsidRDefault="0074569E" w:rsidP="007A56F4">
      <w:r w:rsidRPr="00212B1B">
        <w:t>Phân tích hồi qui tuyến tính (linear regression analysis) có lẽ là một trong những phương pháp phân tích số liệu thông dụng nhất trong thống kê học</w:t>
      </w:r>
      <w:r w:rsidR="00EE0A76" w:rsidRPr="00212B1B">
        <w:t xml:space="preserve">. Có người </w:t>
      </w:r>
      <w:r w:rsidRPr="00212B1B">
        <w:t xml:space="preserve">từng viết “Cho con người 3 vũ khí – hệ số tương quan, hồi qui tuyến tính và một cây bút, con người sẽ sử dụng cả ba”!  Trong chương này, tôi sẽ giới thiệu cách sử dụng </w:t>
      </w:r>
      <w:r w:rsidRPr="00212B1B">
        <w:rPr>
          <w:rFonts w:ascii="Arial" w:hAnsi="Arial" w:cs="Arial"/>
        </w:rPr>
        <w:t>R</w:t>
      </w:r>
      <w:r w:rsidRPr="00212B1B">
        <w:t xml:space="preserve"> để phân tích hồi qui tuyến tính và các phương pháp liên quan như hệ số tương quan và kiểm định giả thiết thống kê. </w:t>
      </w:r>
    </w:p>
    <w:p w:rsidR="0074569E" w:rsidRPr="00212B1B" w:rsidRDefault="0074569E" w:rsidP="007A56F4"/>
    <w:p w:rsidR="0074569E" w:rsidRPr="00212B1B" w:rsidRDefault="00234EF6" w:rsidP="007A56F4">
      <w:r w:rsidRPr="00212B1B">
        <w:rPr>
          <w:b/>
        </w:rPr>
        <w:t xml:space="preserve">Ví dụ 1. </w:t>
      </w:r>
      <w:r w:rsidR="0074569E" w:rsidRPr="00212B1B">
        <w:t>Để minh họa cho vấn đề, chúng ta thử xem xét nghiên cứu sau đây, mà trong đó nhà nghiên cứu đo lường độ cholestrol trong máu của 18 đối tượng nam</w:t>
      </w:r>
      <w:r w:rsidR="00EE0A76" w:rsidRPr="00212B1B">
        <w:t xml:space="preserve">. </w:t>
      </w:r>
      <w:r w:rsidR="003C7603" w:rsidRPr="00212B1B">
        <w:t>Tỉ trọng cơ thể (body mass index) cũng được ước tính cho mỗi đối tượng bằng công thức tính BMI là lấy trọng lượng (tính bằng kg) chia cho chiều cao bình phương (m</w:t>
      </w:r>
      <w:r w:rsidR="003C7603" w:rsidRPr="00212B1B">
        <w:rPr>
          <w:vertAlign w:val="superscript"/>
        </w:rPr>
        <w:t>2</w:t>
      </w:r>
      <w:r w:rsidR="003C7603" w:rsidRPr="00212B1B">
        <w:t>)</w:t>
      </w:r>
      <w:r w:rsidR="00EE0A76" w:rsidRPr="00212B1B">
        <w:t xml:space="preserve">. </w:t>
      </w:r>
      <w:r w:rsidR="0074569E" w:rsidRPr="00212B1B">
        <w:t xml:space="preserve">Kết quả đo lường như sau: </w:t>
      </w:r>
    </w:p>
    <w:p w:rsidR="004C0AA4" w:rsidRPr="00212B1B" w:rsidRDefault="004C0AA4" w:rsidP="004C0AA4">
      <w:pPr>
        <w:jc w:val="both"/>
      </w:pPr>
    </w:p>
    <w:p w:rsidR="00DE4A4A" w:rsidRPr="00212B1B" w:rsidRDefault="00DE4A4A" w:rsidP="00DE4A4A">
      <w:pPr>
        <w:jc w:val="both"/>
        <w:rPr>
          <w:b/>
        </w:rPr>
      </w:pPr>
      <w:r w:rsidRPr="00212B1B">
        <w:rPr>
          <w:b/>
        </w:rPr>
        <w:t>Bảng 1.  Độ tuổi, tỉ trọng cơ thể và cholesterol</w:t>
      </w:r>
    </w:p>
    <w:p w:rsidR="0074569E" w:rsidRDefault="0074569E" w:rsidP="0074569E">
      <w:pPr>
        <w:ind w:firstLine="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40"/>
        <w:gridCol w:w="1440"/>
        <w:gridCol w:w="1440"/>
      </w:tblGrid>
      <w:tr w:rsidR="003C7603" w:rsidRPr="00EB4155" w:rsidTr="00EB4155">
        <w:trPr>
          <w:jc w:val="center"/>
        </w:trPr>
        <w:tc>
          <w:tcPr>
            <w:tcW w:w="1368" w:type="dxa"/>
            <w:shd w:val="clear" w:color="auto" w:fill="auto"/>
          </w:tcPr>
          <w:p w:rsidR="003C7603" w:rsidRPr="00EB4155" w:rsidRDefault="003C7603" w:rsidP="00EB4155">
            <w:pPr>
              <w:jc w:val="both"/>
              <w:rPr>
                <w:sz w:val="22"/>
                <w:szCs w:val="22"/>
              </w:rPr>
            </w:pPr>
            <w:r w:rsidRPr="00EB4155">
              <w:rPr>
                <w:sz w:val="22"/>
                <w:szCs w:val="22"/>
              </w:rPr>
              <w:t>Mã số ID</w:t>
            </w:r>
          </w:p>
          <w:p w:rsidR="0017489C" w:rsidRPr="00EB4155" w:rsidRDefault="0017489C" w:rsidP="00EB4155">
            <w:pPr>
              <w:jc w:val="both"/>
              <w:rPr>
                <w:sz w:val="22"/>
                <w:szCs w:val="22"/>
              </w:rPr>
            </w:pPr>
            <w:r w:rsidRPr="00EB4155">
              <w:rPr>
                <w:sz w:val="22"/>
                <w:szCs w:val="22"/>
              </w:rPr>
              <w:t>(</w:t>
            </w:r>
            <w:r w:rsidRPr="00EB4155">
              <w:rPr>
                <w:rFonts w:ascii="Courier New" w:hAnsi="Courier New" w:cs="Courier New"/>
                <w:sz w:val="22"/>
                <w:szCs w:val="22"/>
              </w:rPr>
              <w:t>id</w:t>
            </w:r>
            <w:r w:rsidRPr="00EB4155">
              <w:rPr>
                <w:sz w:val="22"/>
                <w:szCs w:val="22"/>
              </w:rPr>
              <w:t>)</w:t>
            </w:r>
          </w:p>
        </w:tc>
        <w:tc>
          <w:tcPr>
            <w:tcW w:w="1440" w:type="dxa"/>
            <w:shd w:val="clear" w:color="auto" w:fill="auto"/>
          </w:tcPr>
          <w:p w:rsidR="003C7603" w:rsidRPr="00EB4155" w:rsidRDefault="003C7603" w:rsidP="00EB4155">
            <w:pPr>
              <w:jc w:val="center"/>
              <w:rPr>
                <w:sz w:val="22"/>
                <w:szCs w:val="22"/>
              </w:rPr>
            </w:pPr>
            <w:r w:rsidRPr="00EB4155">
              <w:rPr>
                <w:sz w:val="22"/>
                <w:szCs w:val="22"/>
              </w:rPr>
              <w:t>Độ tuổi</w:t>
            </w:r>
          </w:p>
          <w:p w:rsidR="0017489C" w:rsidRPr="00EB4155" w:rsidRDefault="0017489C" w:rsidP="00EB4155">
            <w:pPr>
              <w:jc w:val="center"/>
              <w:rPr>
                <w:rFonts w:ascii="Courier New" w:hAnsi="Courier New" w:cs="Courier New"/>
                <w:sz w:val="22"/>
                <w:szCs w:val="22"/>
              </w:rPr>
            </w:pPr>
            <w:r w:rsidRPr="00EB4155">
              <w:rPr>
                <w:sz w:val="22"/>
                <w:szCs w:val="22"/>
              </w:rPr>
              <w:t>(</w:t>
            </w:r>
            <w:r w:rsidRPr="00EB4155">
              <w:rPr>
                <w:rFonts w:ascii="Courier New" w:hAnsi="Courier New" w:cs="Courier New"/>
                <w:sz w:val="22"/>
                <w:szCs w:val="22"/>
              </w:rPr>
              <w:t>age</w:t>
            </w:r>
            <w:r w:rsidRPr="00EB4155">
              <w:rPr>
                <w:sz w:val="22"/>
                <w:szCs w:val="22"/>
              </w:rPr>
              <w:t>)</w:t>
            </w:r>
          </w:p>
        </w:tc>
        <w:tc>
          <w:tcPr>
            <w:tcW w:w="1440" w:type="dxa"/>
            <w:shd w:val="clear" w:color="auto" w:fill="auto"/>
          </w:tcPr>
          <w:p w:rsidR="003C7603" w:rsidRPr="00EB4155" w:rsidRDefault="003C7603" w:rsidP="00EB4155">
            <w:pPr>
              <w:jc w:val="center"/>
              <w:rPr>
                <w:sz w:val="22"/>
                <w:szCs w:val="22"/>
              </w:rPr>
            </w:pPr>
            <w:r w:rsidRPr="00EB4155">
              <w:rPr>
                <w:sz w:val="22"/>
                <w:szCs w:val="22"/>
              </w:rPr>
              <w:t>BMI</w:t>
            </w:r>
          </w:p>
          <w:p w:rsidR="0017489C" w:rsidRPr="00EB4155" w:rsidRDefault="0017489C" w:rsidP="00EB4155">
            <w:pPr>
              <w:jc w:val="center"/>
              <w:rPr>
                <w:sz w:val="22"/>
                <w:szCs w:val="22"/>
              </w:rPr>
            </w:pPr>
            <w:r w:rsidRPr="00EB4155">
              <w:rPr>
                <w:sz w:val="22"/>
                <w:szCs w:val="22"/>
              </w:rPr>
              <w:t>(</w:t>
            </w:r>
            <w:r w:rsidRPr="00EB4155">
              <w:rPr>
                <w:rFonts w:ascii="Courier New" w:hAnsi="Courier New" w:cs="Courier New"/>
                <w:sz w:val="22"/>
                <w:szCs w:val="22"/>
              </w:rPr>
              <w:t>bmi</w:t>
            </w:r>
            <w:r w:rsidRPr="00EB4155">
              <w:rPr>
                <w:sz w:val="22"/>
                <w:szCs w:val="22"/>
              </w:rPr>
              <w:t>)</w:t>
            </w:r>
          </w:p>
        </w:tc>
        <w:tc>
          <w:tcPr>
            <w:tcW w:w="1440" w:type="dxa"/>
            <w:shd w:val="clear" w:color="auto" w:fill="auto"/>
          </w:tcPr>
          <w:p w:rsidR="003C7603" w:rsidRPr="00EB4155" w:rsidRDefault="003C7603" w:rsidP="00EB4155">
            <w:pPr>
              <w:jc w:val="both"/>
              <w:rPr>
                <w:sz w:val="22"/>
                <w:szCs w:val="22"/>
              </w:rPr>
            </w:pPr>
            <w:r w:rsidRPr="00EB4155">
              <w:rPr>
                <w:sz w:val="22"/>
                <w:szCs w:val="22"/>
              </w:rPr>
              <w:t>Cholesterol</w:t>
            </w:r>
          </w:p>
          <w:p w:rsidR="0017489C" w:rsidRPr="00EB4155" w:rsidRDefault="0017489C" w:rsidP="00EB4155">
            <w:pPr>
              <w:jc w:val="center"/>
              <w:rPr>
                <w:sz w:val="22"/>
                <w:szCs w:val="22"/>
              </w:rPr>
            </w:pPr>
            <w:r w:rsidRPr="00EB4155">
              <w:rPr>
                <w:sz w:val="22"/>
                <w:szCs w:val="22"/>
              </w:rPr>
              <w:t>(</w:t>
            </w:r>
            <w:r w:rsidRPr="00EB4155">
              <w:rPr>
                <w:rFonts w:ascii="Courier New" w:hAnsi="Courier New" w:cs="Courier New"/>
                <w:sz w:val="22"/>
                <w:szCs w:val="22"/>
              </w:rPr>
              <w:t>chol</w:t>
            </w:r>
            <w:r w:rsidRPr="00EB4155">
              <w:rPr>
                <w:sz w:val="22"/>
                <w:szCs w:val="22"/>
              </w:rPr>
              <w:t>)</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46</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25.4</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3.5</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20</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20.6</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1.9</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3</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52</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26.2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4.0</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4</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30</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22.6</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2.6</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5</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57</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25.4</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4.5</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6</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25</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23.1</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3.0</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7</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28</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22.7</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2.9</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8</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36</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24.9</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3.8</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9</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22</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19.8</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2.1</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10</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43</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25.3</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3.8</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11</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57</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23.2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4.1</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33</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21.8</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3.0</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13</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22</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20.9</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2.5</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14</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63</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26.7</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4.6</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15</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40</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26.4</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3.2</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16</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48</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21.2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4.2</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17</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28</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21.2</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2.3</w:t>
            </w:r>
          </w:p>
        </w:tc>
      </w:tr>
      <w:tr w:rsidR="003C7603" w:rsidRPr="00EB4155" w:rsidTr="00EB4155">
        <w:trPr>
          <w:jc w:val="center"/>
        </w:trPr>
        <w:tc>
          <w:tcPr>
            <w:tcW w:w="1368" w:type="dxa"/>
            <w:shd w:val="clear" w:color="auto" w:fill="auto"/>
          </w:tcPr>
          <w:p w:rsidR="003C7603" w:rsidRPr="000A27C4" w:rsidRDefault="003C7603" w:rsidP="00EB4155">
            <w:pPr>
              <w:jc w:val="both"/>
              <w:rPr>
                <w:rFonts w:ascii="Courier" w:hAnsi="Courier" w:cs="Courier New"/>
                <w:sz w:val="20"/>
                <w:szCs w:val="20"/>
              </w:rPr>
            </w:pPr>
            <w:r w:rsidRPr="000A27C4">
              <w:rPr>
                <w:rFonts w:ascii="Courier" w:hAnsi="Courier" w:cs="Courier New"/>
                <w:sz w:val="20"/>
                <w:szCs w:val="20"/>
              </w:rPr>
              <w:t>18</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49</w:t>
            </w:r>
          </w:p>
        </w:tc>
        <w:tc>
          <w:tcPr>
            <w:tcW w:w="1440" w:type="dxa"/>
            <w:shd w:val="clear" w:color="auto" w:fill="auto"/>
            <w:vAlign w:val="bottom"/>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22.8</w:t>
            </w:r>
          </w:p>
        </w:tc>
        <w:tc>
          <w:tcPr>
            <w:tcW w:w="1440" w:type="dxa"/>
            <w:shd w:val="clear" w:color="auto" w:fill="auto"/>
          </w:tcPr>
          <w:p w:rsidR="003C7603" w:rsidRPr="000A27C4" w:rsidRDefault="003C7603" w:rsidP="00EB4155">
            <w:pPr>
              <w:jc w:val="center"/>
              <w:rPr>
                <w:rFonts w:ascii="Courier" w:hAnsi="Courier" w:cs="Courier New"/>
                <w:sz w:val="20"/>
                <w:szCs w:val="20"/>
              </w:rPr>
            </w:pPr>
            <w:r w:rsidRPr="000A27C4">
              <w:rPr>
                <w:rFonts w:ascii="Courier" w:hAnsi="Courier" w:cs="Courier New"/>
                <w:sz w:val="20"/>
                <w:szCs w:val="20"/>
              </w:rPr>
              <w:t>4.0</w:t>
            </w:r>
          </w:p>
        </w:tc>
      </w:tr>
    </w:tbl>
    <w:p w:rsidR="0074569E" w:rsidRDefault="0074569E" w:rsidP="0074569E">
      <w:pPr>
        <w:jc w:val="both"/>
      </w:pPr>
    </w:p>
    <w:p w:rsidR="0074569E" w:rsidRPr="00212B1B" w:rsidRDefault="0074569E" w:rsidP="007A56F4">
      <w:pPr>
        <w:rPr>
          <w:spacing w:val="-2"/>
        </w:rPr>
      </w:pPr>
      <w:r w:rsidRPr="00212B1B">
        <w:rPr>
          <w:spacing w:val="-2"/>
        </w:rPr>
        <w:lastRenderedPageBreak/>
        <w:t>Nhìn sơ qua số liệu chúng ta thấy người có độ tuổi càng cao độ</w:t>
      </w:r>
      <w:r w:rsidR="00C00C00" w:rsidRPr="00212B1B">
        <w:rPr>
          <w:spacing w:val="-2"/>
        </w:rPr>
        <w:t xml:space="preserve"> cholesterol cũng càng cao. </w:t>
      </w:r>
      <w:r w:rsidRPr="00212B1B">
        <w:rPr>
          <w:spacing w:val="-2"/>
        </w:rPr>
        <w:t xml:space="preserve">Chúng ta thử nhập số liệu này vào </w:t>
      </w:r>
      <w:r w:rsidRPr="00212B1B">
        <w:rPr>
          <w:rFonts w:ascii="Arial" w:hAnsi="Arial" w:cs="Arial"/>
          <w:spacing w:val="-2"/>
        </w:rPr>
        <w:t>R</w:t>
      </w:r>
      <w:r w:rsidRPr="00212B1B">
        <w:rPr>
          <w:spacing w:val="-2"/>
        </w:rPr>
        <w:t xml:space="preserve"> và vẽ một biểu đồ tán xạ như sau: </w:t>
      </w:r>
    </w:p>
    <w:p w:rsidR="00721BE2" w:rsidRPr="00C00C00" w:rsidRDefault="00721BE2" w:rsidP="0074569E">
      <w:pPr>
        <w:ind w:firstLine="720"/>
        <w:jc w:val="both"/>
        <w:rPr>
          <w:spacing w:val="-2"/>
          <w:sz w:val="22"/>
          <w:szCs w:val="22"/>
        </w:rPr>
      </w:pPr>
    </w:p>
    <w:p w:rsidR="00EE0A76" w:rsidRPr="000A27C4" w:rsidRDefault="0074569E" w:rsidP="0074569E">
      <w:pPr>
        <w:rPr>
          <w:rFonts w:ascii="Courier" w:hAnsi="Courier" w:cs="Courier New"/>
          <w:sz w:val="20"/>
          <w:szCs w:val="20"/>
        </w:rPr>
      </w:pPr>
      <w:r w:rsidRPr="000A27C4">
        <w:rPr>
          <w:rFonts w:ascii="Courier" w:hAnsi="Courier" w:cs="Courier New"/>
          <w:sz w:val="20"/>
          <w:szCs w:val="20"/>
        </w:rPr>
        <w:t>age &lt;- c(46,20,52,30,57,25,28,36,22,43,57,33,</w:t>
      </w:r>
    </w:p>
    <w:p w:rsidR="0074569E" w:rsidRPr="000A27C4" w:rsidRDefault="00EE0A76" w:rsidP="0074569E">
      <w:pPr>
        <w:rPr>
          <w:rFonts w:ascii="Courier" w:hAnsi="Courier" w:cs="Courier New"/>
          <w:sz w:val="20"/>
          <w:szCs w:val="20"/>
        </w:rPr>
      </w:pPr>
      <w:r w:rsidRPr="000A27C4">
        <w:rPr>
          <w:rFonts w:ascii="Courier" w:hAnsi="Courier" w:cs="Courier New"/>
          <w:sz w:val="20"/>
          <w:szCs w:val="20"/>
        </w:rPr>
        <w:t xml:space="preserve">           </w:t>
      </w:r>
      <w:r w:rsidR="0074569E" w:rsidRPr="000A27C4">
        <w:rPr>
          <w:rFonts w:ascii="Courier" w:hAnsi="Courier" w:cs="Courier New"/>
          <w:sz w:val="20"/>
          <w:szCs w:val="20"/>
        </w:rPr>
        <w:t>22,63,40,48,28,49)</w:t>
      </w:r>
    </w:p>
    <w:p w:rsidR="003C7603" w:rsidRPr="000A27C4" w:rsidRDefault="003C7603" w:rsidP="0074569E">
      <w:pPr>
        <w:rPr>
          <w:rFonts w:ascii="Courier" w:hAnsi="Courier" w:cs="Courier New"/>
          <w:sz w:val="20"/>
          <w:szCs w:val="20"/>
        </w:rPr>
      </w:pPr>
    </w:p>
    <w:p w:rsidR="00EE0A76" w:rsidRPr="000A27C4" w:rsidRDefault="003C7603" w:rsidP="003C7603">
      <w:pPr>
        <w:rPr>
          <w:rFonts w:ascii="Courier" w:hAnsi="Courier" w:cs="Courier New"/>
          <w:sz w:val="20"/>
          <w:szCs w:val="20"/>
        </w:rPr>
      </w:pPr>
      <w:r w:rsidRPr="000A27C4">
        <w:rPr>
          <w:rFonts w:ascii="Courier" w:hAnsi="Courier" w:cs="Courier New"/>
          <w:sz w:val="20"/>
          <w:szCs w:val="20"/>
        </w:rPr>
        <w:t>bmi &lt;-c(25.4,20</w:t>
      </w:r>
      <w:r w:rsidR="00366C7A" w:rsidRPr="000A27C4">
        <w:rPr>
          <w:rFonts w:ascii="Courier" w:hAnsi="Courier" w:cs="Courier New"/>
          <w:sz w:val="20"/>
          <w:szCs w:val="20"/>
        </w:rPr>
        <w:t>.</w:t>
      </w:r>
      <w:r w:rsidRPr="000A27C4">
        <w:rPr>
          <w:rFonts w:ascii="Courier" w:hAnsi="Courier" w:cs="Courier New"/>
          <w:sz w:val="20"/>
          <w:szCs w:val="20"/>
        </w:rPr>
        <w:t>6,26</w:t>
      </w:r>
      <w:r w:rsidR="00366C7A" w:rsidRPr="000A27C4">
        <w:rPr>
          <w:rFonts w:ascii="Courier" w:hAnsi="Courier" w:cs="Courier New"/>
          <w:sz w:val="20"/>
          <w:szCs w:val="20"/>
        </w:rPr>
        <w:t>.</w:t>
      </w:r>
      <w:r w:rsidRPr="000A27C4">
        <w:rPr>
          <w:rFonts w:ascii="Courier" w:hAnsi="Courier" w:cs="Courier New"/>
          <w:sz w:val="20"/>
          <w:szCs w:val="20"/>
        </w:rPr>
        <w:t>2,22.6,25.4,23.1,22.7,24.9,</w:t>
      </w:r>
    </w:p>
    <w:p w:rsidR="00EE0A76" w:rsidRPr="000A27C4" w:rsidRDefault="00EE0A76" w:rsidP="003C7603">
      <w:pPr>
        <w:rPr>
          <w:rFonts w:ascii="Courier" w:hAnsi="Courier" w:cs="Courier New"/>
          <w:sz w:val="20"/>
          <w:szCs w:val="20"/>
        </w:rPr>
      </w:pPr>
      <w:r w:rsidRPr="000A27C4">
        <w:rPr>
          <w:rFonts w:ascii="Courier" w:hAnsi="Courier" w:cs="Courier New"/>
          <w:sz w:val="20"/>
          <w:szCs w:val="20"/>
        </w:rPr>
        <w:t xml:space="preserve">          </w:t>
      </w:r>
      <w:r w:rsidR="003C7603" w:rsidRPr="000A27C4">
        <w:rPr>
          <w:rFonts w:ascii="Courier" w:hAnsi="Courier" w:cs="Courier New"/>
          <w:sz w:val="20"/>
          <w:szCs w:val="20"/>
        </w:rPr>
        <w:t>19.8,25.3,23.2,21.8,20.9,26.7,26.4,21.2,</w:t>
      </w:r>
    </w:p>
    <w:p w:rsidR="003C7603" w:rsidRPr="000A27C4" w:rsidRDefault="00EE0A76" w:rsidP="003C7603">
      <w:pPr>
        <w:rPr>
          <w:rFonts w:ascii="Courier" w:hAnsi="Courier" w:cs="Courier New"/>
          <w:sz w:val="20"/>
          <w:szCs w:val="20"/>
        </w:rPr>
      </w:pPr>
      <w:r w:rsidRPr="000A27C4">
        <w:rPr>
          <w:rFonts w:ascii="Courier" w:hAnsi="Courier" w:cs="Courier New"/>
          <w:sz w:val="20"/>
          <w:szCs w:val="20"/>
        </w:rPr>
        <w:t xml:space="preserve">          </w:t>
      </w:r>
      <w:r w:rsidR="003C7603" w:rsidRPr="000A27C4">
        <w:rPr>
          <w:rFonts w:ascii="Courier" w:hAnsi="Courier" w:cs="Courier New"/>
          <w:sz w:val="20"/>
          <w:szCs w:val="20"/>
        </w:rPr>
        <w:t>21.2,22.8)</w:t>
      </w:r>
    </w:p>
    <w:p w:rsidR="003C7603" w:rsidRPr="000A27C4" w:rsidRDefault="003C7603" w:rsidP="003C7603">
      <w:pPr>
        <w:rPr>
          <w:rFonts w:ascii="Courier" w:hAnsi="Courier" w:cs="Courier New"/>
          <w:sz w:val="20"/>
          <w:szCs w:val="20"/>
        </w:rPr>
      </w:pPr>
    </w:p>
    <w:p w:rsidR="00EE0A76" w:rsidRPr="000A27C4" w:rsidRDefault="0074569E" w:rsidP="00EE0A76">
      <w:pPr>
        <w:rPr>
          <w:rFonts w:ascii="Courier" w:hAnsi="Courier" w:cs="Courier New"/>
          <w:sz w:val="20"/>
          <w:szCs w:val="20"/>
        </w:rPr>
      </w:pPr>
      <w:r w:rsidRPr="000A27C4">
        <w:rPr>
          <w:rFonts w:ascii="Courier" w:hAnsi="Courier" w:cs="Courier New"/>
          <w:sz w:val="20"/>
          <w:szCs w:val="20"/>
        </w:rPr>
        <w:t>chol &lt;- c(3.5,1.9,4.0,2.6,4.5,3.0,2.9,3.8,</w:t>
      </w:r>
    </w:p>
    <w:p w:rsidR="00EE0A76" w:rsidRPr="000A27C4" w:rsidRDefault="00EE0A76" w:rsidP="0074569E">
      <w:pPr>
        <w:rPr>
          <w:rFonts w:ascii="Courier" w:hAnsi="Courier" w:cs="Courier New"/>
          <w:sz w:val="20"/>
          <w:szCs w:val="20"/>
        </w:rPr>
      </w:pPr>
      <w:r w:rsidRPr="000A27C4">
        <w:rPr>
          <w:rFonts w:ascii="Courier" w:hAnsi="Courier" w:cs="Courier New"/>
          <w:sz w:val="20"/>
          <w:szCs w:val="20"/>
        </w:rPr>
        <w:t xml:space="preserve">            </w:t>
      </w:r>
      <w:r w:rsidR="0074569E" w:rsidRPr="000A27C4">
        <w:rPr>
          <w:rFonts w:ascii="Courier" w:hAnsi="Courier" w:cs="Courier New"/>
          <w:sz w:val="20"/>
          <w:szCs w:val="20"/>
        </w:rPr>
        <w:t>2.1,3.8,4.1,3.0,</w:t>
      </w:r>
      <w:r w:rsidR="00A8449D" w:rsidRPr="000A27C4">
        <w:rPr>
          <w:rFonts w:ascii="Courier" w:hAnsi="Courier" w:cs="Courier New"/>
          <w:sz w:val="20"/>
          <w:szCs w:val="20"/>
        </w:rPr>
        <w:t xml:space="preserve"> </w:t>
      </w:r>
      <w:r w:rsidR="0074569E" w:rsidRPr="000A27C4">
        <w:rPr>
          <w:rFonts w:ascii="Courier" w:hAnsi="Courier" w:cs="Courier New"/>
          <w:sz w:val="20"/>
          <w:szCs w:val="20"/>
        </w:rPr>
        <w:t xml:space="preserve">2.5,4.6,3.2, </w:t>
      </w:r>
    </w:p>
    <w:p w:rsidR="0074569E" w:rsidRPr="000A27C4" w:rsidRDefault="00EE0A76" w:rsidP="0074569E">
      <w:pPr>
        <w:rPr>
          <w:rFonts w:ascii="Courier" w:hAnsi="Courier" w:cs="Courier New"/>
          <w:sz w:val="20"/>
          <w:szCs w:val="20"/>
        </w:rPr>
      </w:pPr>
      <w:r w:rsidRPr="000A27C4">
        <w:rPr>
          <w:rFonts w:ascii="Courier" w:hAnsi="Courier" w:cs="Courier New"/>
          <w:sz w:val="20"/>
          <w:szCs w:val="20"/>
        </w:rPr>
        <w:t xml:space="preserve">            </w:t>
      </w:r>
      <w:r w:rsidR="0074569E" w:rsidRPr="000A27C4">
        <w:rPr>
          <w:rFonts w:ascii="Courier" w:hAnsi="Courier" w:cs="Courier New"/>
          <w:sz w:val="20"/>
          <w:szCs w:val="20"/>
        </w:rPr>
        <w:t>4.2,2.3,4.0)</w:t>
      </w:r>
    </w:p>
    <w:p w:rsidR="0074569E" w:rsidRPr="000A27C4" w:rsidRDefault="0074569E" w:rsidP="0074569E">
      <w:pPr>
        <w:rPr>
          <w:rFonts w:ascii="Courier" w:hAnsi="Courier" w:cs="Courier New"/>
          <w:sz w:val="20"/>
          <w:szCs w:val="20"/>
        </w:rPr>
      </w:pPr>
    </w:p>
    <w:p w:rsidR="0074569E" w:rsidRPr="000A27C4" w:rsidRDefault="0074569E" w:rsidP="0074569E">
      <w:pPr>
        <w:rPr>
          <w:rFonts w:ascii="Courier" w:hAnsi="Courier" w:cs="Courier New"/>
          <w:sz w:val="20"/>
          <w:szCs w:val="20"/>
        </w:rPr>
      </w:pPr>
      <w:r w:rsidRPr="000A27C4">
        <w:rPr>
          <w:rFonts w:ascii="Courier" w:hAnsi="Courier" w:cs="Courier New"/>
          <w:sz w:val="20"/>
          <w:szCs w:val="20"/>
        </w:rPr>
        <w:t xml:space="preserve">data &lt;- data.frame(age, </w:t>
      </w:r>
      <w:r w:rsidR="00071A23" w:rsidRPr="000A27C4">
        <w:rPr>
          <w:rFonts w:ascii="Courier" w:hAnsi="Courier" w:cs="Courier New"/>
          <w:sz w:val="20"/>
          <w:szCs w:val="20"/>
        </w:rPr>
        <w:t xml:space="preserve">bmi, </w:t>
      </w:r>
      <w:r w:rsidRPr="000A27C4">
        <w:rPr>
          <w:rFonts w:ascii="Courier" w:hAnsi="Courier" w:cs="Courier New"/>
          <w:sz w:val="20"/>
          <w:szCs w:val="20"/>
        </w:rPr>
        <w:t>chol)</w:t>
      </w:r>
    </w:p>
    <w:p w:rsidR="0074569E" w:rsidRPr="000A27C4" w:rsidRDefault="0074569E" w:rsidP="0074569E">
      <w:pPr>
        <w:rPr>
          <w:rFonts w:ascii="Courier" w:hAnsi="Courier" w:cs="Courier New"/>
          <w:sz w:val="20"/>
          <w:szCs w:val="20"/>
        </w:rPr>
      </w:pPr>
      <w:r w:rsidRPr="000A27C4">
        <w:rPr>
          <w:rFonts w:ascii="Courier" w:hAnsi="Courier" w:cs="Courier New"/>
          <w:sz w:val="20"/>
          <w:szCs w:val="20"/>
        </w:rPr>
        <w:t>plot(chol ~ age, pch=16)</w:t>
      </w:r>
    </w:p>
    <w:p w:rsidR="0074569E" w:rsidRDefault="00C00C00" w:rsidP="0074569E">
      <w:pPr>
        <w:rPr>
          <w:rFonts w:ascii="Courier New" w:hAnsi="Courier New" w:cs="Courier New"/>
          <w:sz w:val="20"/>
          <w:szCs w:val="20"/>
        </w:rPr>
      </w:pPr>
      <w:r>
        <w:rPr>
          <w:rFonts w:ascii="Courier New" w:hAnsi="Courier New" w:cs="Courier New"/>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tblGrid>
      <w:tr w:rsidR="00B6667F" w:rsidRPr="00EB4155" w:rsidTr="00EB4155">
        <w:trPr>
          <w:jc w:val="center"/>
        </w:trPr>
        <w:tc>
          <w:tcPr>
            <w:tcW w:w="6048" w:type="dxa"/>
            <w:shd w:val="clear" w:color="auto" w:fill="auto"/>
          </w:tcPr>
          <w:p w:rsidR="00B6667F" w:rsidRPr="00EB4155" w:rsidRDefault="005B3CAC" w:rsidP="00EB4155">
            <w:pPr>
              <w:jc w:val="center"/>
              <w:rPr>
                <w:rFonts w:ascii="Courier New" w:hAnsi="Courier New" w:cs="Courier New"/>
                <w:sz w:val="20"/>
                <w:szCs w:val="20"/>
              </w:rPr>
            </w:pPr>
            <w:r w:rsidRPr="00EB4155">
              <w:rPr>
                <w:rFonts w:ascii="Courier New" w:hAnsi="Courier New" w:cs="Courier New"/>
                <w:noProof/>
                <w:sz w:val="20"/>
                <w:szCs w:val="20"/>
              </w:rPr>
              <w:drawing>
                <wp:inline distT="0" distB="0" distL="0" distR="0">
                  <wp:extent cx="2713990" cy="20993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990" cy="2099310"/>
                          </a:xfrm>
                          <a:prstGeom prst="rect">
                            <a:avLst/>
                          </a:prstGeom>
                          <a:noFill/>
                          <a:ln>
                            <a:noFill/>
                          </a:ln>
                        </pic:spPr>
                      </pic:pic>
                    </a:graphicData>
                  </a:graphic>
                </wp:inline>
              </w:drawing>
            </w:r>
          </w:p>
        </w:tc>
      </w:tr>
      <w:tr w:rsidR="00B6667F" w:rsidRPr="00EB4155" w:rsidTr="00EB4155">
        <w:trPr>
          <w:jc w:val="center"/>
        </w:trPr>
        <w:tc>
          <w:tcPr>
            <w:tcW w:w="6048" w:type="dxa"/>
            <w:shd w:val="clear" w:color="auto" w:fill="auto"/>
          </w:tcPr>
          <w:p w:rsidR="00B6667F" w:rsidRPr="00EB4155" w:rsidRDefault="002F21D3" w:rsidP="008A53D4">
            <w:pPr>
              <w:jc w:val="center"/>
              <w:rPr>
                <w:sz w:val="22"/>
                <w:szCs w:val="22"/>
              </w:rPr>
            </w:pPr>
            <w:r w:rsidRPr="00EB4155">
              <w:rPr>
                <w:b/>
                <w:sz w:val="22"/>
                <w:szCs w:val="22"/>
              </w:rPr>
              <w:t>Biểu đồ</w:t>
            </w:r>
            <w:r w:rsidR="007C5DD3" w:rsidRPr="00EB4155">
              <w:rPr>
                <w:b/>
                <w:sz w:val="22"/>
                <w:szCs w:val="22"/>
              </w:rPr>
              <w:t xml:space="preserve"> </w:t>
            </w:r>
            <w:r w:rsidR="0081388A" w:rsidRPr="00EB4155">
              <w:rPr>
                <w:b/>
                <w:sz w:val="22"/>
                <w:szCs w:val="22"/>
              </w:rPr>
              <w:t>1.</w:t>
            </w:r>
            <w:r w:rsidR="0081388A" w:rsidRPr="00EB4155">
              <w:rPr>
                <w:sz w:val="22"/>
                <w:szCs w:val="22"/>
              </w:rPr>
              <w:t xml:space="preserve">  Liên hệ giữa độ tuổi và cholesterol.</w:t>
            </w:r>
          </w:p>
        </w:tc>
      </w:tr>
    </w:tbl>
    <w:p w:rsidR="0074569E" w:rsidRPr="0074569E" w:rsidRDefault="0074569E" w:rsidP="0074569E">
      <w:pPr>
        <w:rPr>
          <w:rFonts w:ascii="Courier New" w:hAnsi="Courier New" w:cs="Courier New"/>
          <w:sz w:val="20"/>
          <w:szCs w:val="20"/>
        </w:rPr>
      </w:pPr>
    </w:p>
    <w:p w:rsidR="0017489C" w:rsidRPr="00212B1B" w:rsidRDefault="00234EF6" w:rsidP="007A56F4">
      <w:r w:rsidRPr="00212B1B">
        <w:t xml:space="preserve">Biểu đồ </w:t>
      </w:r>
      <w:r w:rsidR="008A53D4">
        <w:t>1</w:t>
      </w:r>
      <w:r w:rsidRPr="00212B1B">
        <w:t xml:space="preserve"> trên cho thấy mối liên hệ giữa độ tuổi (</w:t>
      </w:r>
      <w:r w:rsidRPr="00212B1B">
        <w:rPr>
          <w:rFonts w:ascii="Courier New" w:hAnsi="Courier New" w:cs="Courier New"/>
        </w:rPr>
        <w:t>age</w:t>
      </w:r>
      <w:r w:rsidRPr="00212B1B">
        <w:t>) và cholesterol là một đường thẳng (tuyến tính)</w:t>
      </w:r>
      <w:r w:rsidR="00EE0A76" w:rsidRPr="00212B1B">
        <w:t xml:space="preserve">. </w:t>
      </w:r>
      <w:r w:rsidR="0017489C" w:rsidRPr="00212B1B">
        <w:t>Để “đo lường” mối liên hệ này, chúng ta có thể sử dụng hệ số tương quan (coefficient of correlation)</w:t>
      </w:r>
      <w:r w:rsidR="00EE0A76" w:rsidRPr="00212B1B">
        <w:t xml:space="preserve">. </w:t>
      </w:r>
    </w:p>
    <w:p w:rsidR="0017489C" w:rsidRPr="00212B1B" w:rsidRDefault="0017489C" w:rsidP="00234EF6">
      <w:pPr>
        <w:jc w:val="both"/>
      </w:pPr>
    </w:p>
    <w:p w:rsidR="0017489C" w:rsidRPr="00A0295C" w:rsidRDefault="008A53D4" w:rsidP="0017489C">
      <w:pPr>
        <w:jc w:val="both"/>
        <w:rPr>
          <w:rFonts w:ascii="Arial" w:hAnsi="Arial" w:cs="Arial"/>
          <w:b/>
          <w:sz w:val="30"/>
          <w:szCs w:val="30"/>
        </w:rPr>
      </w:pPr>
      <w:r>
        <w:rPr>
          <w:rFonts w:ascii="Arial" w:hAnsi="Arial" w:cs="Arial"/>
          <w:b/>
          <w:sz w:val="30"/>
          <w:szCs w:val="30"/>
        </w:rPr>
        <w:t>10</w:t>
      </w:r>
      <w:r w:rsidR="00A0295C" w:rsidRPr="00A0295C">
        <w:rPr>
          <w:rFonts w:ascii="Arial" w:hAnsi="Arial" w:cs="Arial"/>
          <w:b/>
          <w:sz w:val="30"/>
          <w:szCs w:val="30"/>
        </w:rPr>
        <w:t xml:space="preserve">.1  </w:t>
      </w:r>
      <w:r w:rsidR="0017489C" w:rsidRPr="00A0295C">
        <w:rPr>
          <w:rFonts w:ascii="Arial" w:hAnsi="Arial" w:cs="Arial"/>
          <w:b/>
          <w:sz w:val="30"/>
          <w:szCs w:val="30"/>
        </w:rPr>
        <w:t xml:space="preserve">Hệ số tương quan </w:t>
      </w:r>
    </w:p>
    <w:p w:rsidR="0017489C" w:rsidRDefault="0017489C" w:rsidP="0017489C">
      <w:pPr>
        <w:jc w:val="both"/>
      </w:pPr>
    </w:p>
    <w:p w:rsidR="0017489C" w:rsidRPr="00212B1B" w:rsidRDefault="0017489C" w:rsidP="007A56F4">
      <w:r w:rsidRPr="00212B1B">
        <w:t>Hệ số tương quan (r) là một chỉ số thống kê đo lường mối liên hệ tương quan giữa hai biến số, như giữa độ tuổi (</w:t>
      </w:r>
      <w:r w:rsidRPr="00212B1B">
        <w:rPr>
          <w:i/>
        </w:rPr>
        <w:t>x</w:t>
      </w:r>
      <w:r w:rsidRPr="00212B1B">
        <w:t>) và cholesterol (</w:t>
      </w:r>
      <w:r w:rsidRPr="00212B1B">
        <w:rPr>
          <w:i/>
        </w:rPr>
        <w:t>y</w:t>
      </w:r>
      <w:r w:rsidRPr="00212B1B">
        <w:t>)</w:t>
      </w:r>
      <w:r w:rsidR="00EE0A76" w:rsidRPr="00212B1B">
        <w:t xml:space="preserve">. </w:t>
      </w:r>
      <w:r w:rsidRPr="00212B1B">
        <w:t>Hệ số tương quan có giá trị từ -1 đến 1</w:t>
      </w:r>
      <w:r w:rsidR="00EE0A76" w:rsidRPr="00212B1B">
        <w:t xml:space="preserve">. </w:t>
      </w:r>
      <w:r w:rsidRPr="00212B1B">
        <w:t xml:space="preserve">Hệ số tương quan bằng 0 (hay gần 0) có nghĩa là hai biến số không có liên hệ gì với nhau; ngược lại nếu hệ số </w:t>
      </w:r>
      <w:r w:rsidRPr="00212B1B">
        <w:lastRenderedPageBreak/>
        <w:t>bằng -1 hay 1 có nghĩa là hai biến số có một mối liên hệ tuyệt đối</w:t>
      </w:r>
      <w:r w:rsidR="00EE0A76" w:rsidRPr="00212B1B">
        <w:t xml:space="preserve">. </w:t>
      </w:r>
      <w:r w:rsidRPr="00212B1B">
        <w:t xml:space="preserve">Nếu giá trị của hệ số tương quan là âm (r &lt;0) có nghĩa là khi </w:t>
      </w:r>
      <w:r w:rsidRPr="00212B1B">
        <w:rPr>
          <w:i/>
        </w:rPr>
        <w:t xml:space="preserve">x </w:t>
      </w:r>
      <w:r w:rsidRPr="00212B1B">
        <w:t xml:space="preserve">tăng cao thì </w:t>
      </w:r>
      <w:r w:rsidRPr="00212B1B">
        <w:rPr>
          <w:i/>
        </w:rPr>
        <w:t>y</w:t>
      </w:r>
      <w:r w:rsidRPr="00212B1B">
        <w:t xml:space="preserve"> giảm (và ngược lại, khi </w:t>
      </w:r>
      <w:r w:rsidRPr="00212B1B">
        <w:rPr>
          <w:i/>
        </w:rPr>
        <w:t>x</w:t>
      </w:r>
      <w:r w:rsidRPr="00212B1B">
        <w:t xml:space="preserve"> giảm thì </w:t>
      </w:r>
      <w:r w:rsidRPr="00212B1B">
        <w:rPr>
          <w:i/>
        </w:rPr>
        <w:t>y</w:t>
      </w:r>
      <w:r w:rsidRPr="00212B1B">
        <w:t xml:space="preserve"> tăng); nếu giá trị hệ số tương quan là dương (r &gt; 0) có nghĩa là khi</w:t>
      </w:r>
      <w:r w:rsidRPr="00212B1B">
        <w:rPr>
          <w:i/>
        </w:rPr>
        <w:t xml:space="preserve"> x </w:t>
      </w:r>
      <w:r w:rsidRPr="00212B1B">
        <w:t xml:space="preserve">tăng cao thì </w:t>
      </w:r>
      <w:r w:rsidRPr="00212B1B">
        <w:rPr>
          <w:i/>
        </w:rPr>
        <w:t xml:space="preserve">y </w:t>
      </w:r>
      <w:r w:rsidRPr="00212B1B">
        <w:t xml:space="preserve">cũng tăng, và khi </w:t>
      </w:r>
      <w:r w:rsidRPr="00212B1B">
        <w:rPr>
          <w:i/>
        </w:rPr>
        <w:t>x</w:t>
      </w:r>
      <w:r w:rsidR="000E59C3" w:rsidRPr="00212B1B">
        <w:rPr>
          <w:i/>
        </w:rPr>
        <w:t xml:space="preserve"> giảm cao </w:t>
      </w:r>
      <w:r w:rsidRPr="00212B1B">
        <w:t xml:space="preserve"> thì </w:t>
      </w:r>
      <w:r w:rsidRPr="00212B1B">
        <w:rPr>
          <w:i/>
        </w:rPr>
        <w:t xml:space="preserve">y </w:t>
      </w:r>
      <w:r w:rsidRPr="00212B1B">
        <w:t xml:space="preserve">cũng giảm theo. </w:t>
      </w:r>
    </w:p>
    <w:p w:rsidR="00721BE2" w:rsidRPr="00212B1B" w:rsidRDefault="0017489C" w:rsidP="00106068">
      <w:pPr>
        <w:jc w:val="both"/>
      </w:pPr>
      <w:r w:rsidRPr="00212B1B">
        <w:tab/>
      </w:r>
    </w:p>
    <w:p w:rsidR="00106068" w:rsidRPr="00212B1B" w:rsidRDefault="0017489C" w:rsidP="007A56F4">
      <w:r w:rsidRPr="00212B1B">
        <w:t xml:space="preserve">Thực ra có nhiều hệ số tương quan trong thống kê, nhưng ở đây tôi sẽ trình bày 3 hệ số tương quan thông dụng nhất: hệ số tương quan Pearson r, Spearman </w:t>
      </w:r>
      <w:r w:rsidRPr="00212B1B">
        <w:rPr>
          <w:rFonts w:ascii="Symbol" w:hAnsi="Symbol"/>
        </w:rPr>
        <w:t></w:t>
      </w:r>
      <w:r w:rsidRPr="00212B1B">
        <w:t xml:space="preserve">, và Kendall </w:t>
      </w:r>
      <w:r w:rsidRPr="00212B1B">
        <w:rPr>
          <w:rFonts w:ascii="Symbol" w:hAnsi="Symbol"/>
        </w:rPr>
        <w:t></w:t>
      </w:r>
      <w:r w:rsidRPr="00212B1B">
        <w:t xml:space="preserve">. </w:t>
      </w:r>
    </w:p>
    <w:p w:rsidR="0017489C" w:rsidRPr="00212B1B" w:rsidRDefault="008A53D4" w:rsidP="00106068">
      <w:pPr>
        <w:spacing w:before="240" w:after="240"/>
        <w:jc w:val="both"/>
      </w:pPr>
      <w:r>
        <w:rPr>
          <w:rFonts w:ascii="Arial" w:hAnsi="Arial" w:cs="Arial"/>
          <w:b/>
        </w:rPr>
        <w:t>10</w:t>
      </w:r>
      <w:r w:rsidR="00A0295C" w:rsidRPr="00212B1B">
        <w:rPr>
          <w:rFonts w:ascii="Arial" w:hAnsi="Arial" w:cs="Arial"/>
          <w:b/>
        </w:rPr>
        <w:t xml:space="preserve">.1.1 </w:t>
      </w:r>
      <w:r w:rsidR="0017489C" w:rsidRPr="00212B1B">
        <w:rPr>
          <w:rFonts w:ascii="Arial" w:hAnsi="Arial" w:cs="Arial"/>
          <w:b/>
        </w:rPr>
        <w:t xml:space="preserve"> Hệ số tương quan Pearson</w:t>
      </w:r>
    </w:p>
    <w:p w:rsidR="000E59C3" w:rsidRDefault="0017489C" w:rsidP="007A56F4">
      <w:r w:rsidRPr="00212B1B">
        <w:t xml:space="preserve">Cho hai biến số </w:t>
      </w:r>
      <w:r w:rsidRPr="00212B1B">
        <w:rPr>
          <w:i/>
        </w:rPr>
        <w:t xml:space="preserve">x </w:t>
      </w:r>
      <w:r w:rsidRPr="00212B1B">
        <w:t xml:space="preserve">và </w:t>
      </w:r>
      <w:r w:rsidRPr="00212B1B">
        <w:rPr>
          <w:i/>
        </w:rPr>
        <w:t xml:space="preserve">y </w:t>
      </w:r>
      <w:r w:rsidRPr="00212B1B">
        <w:t xml:space="preserve">từ </w:t>
      </w:r>
      <w:r w:rsidRPr="00212B1B">
        <w:rPr>
          <w:i/>
        </w:rPr>
        <w:t xml:space="preserve">n </w:t>
      </w:r>
      <w:r w:rsidRPr="00212B1B">
        <w:t xml:space="preserve">mẫu, hệ số tương quan Pearson được ước tính bằng công thức sau đây: </w:t>
      </w:r>
    </w:p>
    <w:p w:rsidR="00F825AB" w:rsidRDefault="00F825AB" w:rsidP="007A56F4"/>
    <w:p w:rsidR="00F825AB" w:rsidRPr="00212B1B" w:rsidRDefault="00F825AB" w:rsidP="00F825AB">
      <w:pPr>
        <w:jc w:val="center"/>
      </w:pPr>
      <m:oMathPara>
        <m:oMath>
          <m:r>
            <w:rPr>
              <w:rFonts w:ascii="Cambria Math" w:hAnsi="Cambria Math"/>
            </w:rPr>
            <m:t>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y</m:t>
                              </m:r>
                            </m:e>
                          </m:d>
                        </m:e>
                        <m:sup>
                          <m:r>
                            <w:rPr>
                              <w:rFonts w:ascii="Cambria Math" w:hAnsi="Cambria Math"/>
                            </w:rPr>
                            <m:t>2</m:t>
                          </m:r>
                        </m:sup>
                      </m:sSup>
                    </m:e>
                  </m:nary>
                </m:e>
              </m:rad>
            </m:den>
          </m:f>
        </m:oMath>
      </m:oMathPara>
    </w:p>
    <w:p w:rsidR="000E59C3" w:rsidRPr="00212B1B" w:rsidRDefault="000E59C3" w:rsidP="00A0295C">
      <w:pPr>
        <w:ind w:firstLine="720"/>
        <w:jc w:val="both"/>
      </w:pPr>
    </w:p>
    <w:p w:rsidR="0017489C" w:rsidRPr="00212B1B" w:rsidRDefault="0017489C" w:rsidP="007A56F4">
      <w:r w:rsidRPr="00212B1B">
        <w:t xml:space="preserve">Trong đó, như định nghĩa phần trên, </w:t>
      </w:r>
      <m:oMath>
        <m:acc>
          <m:accPr>
            <m:chr m:val="̅"/>
            <m:ctrlPr>
              <w:rPr>
                <w:rFonts w:ascii="Cambria Math" w:hAnsi="Cambria Math"/>
                <w:i/>
              </w:rPr>
            </m:ctrlPr>
          </m:accPr>
          <m:e>
            <m:r>
              <w:rPr>
                <w:rFonts w:ascii="Cambria Math" w:hAnsi="Cambria Math"/>
              </w:rPr>
              <m:t>x</m:t>
            </m:r>
          </m:e>
        </m:acc>
      </m:oMath>
      <w:r w:rsidR="00F315A7">
        <w:rPr>
          <w:lang w:val="vi-VN"/>
        </w:rPr>
        <w:t xml:space="preserve"> </w:t>
      </w:r>
      <w:r w:rsidRPr="00212B1B">
        <w:t xml:space="preserve">và </w:t>
      </w:r>
      <m:oMath>
        <m:acc>
          <m:accPr>
            <m:chr m:val="̅"/>
            <m:ctrlPr>
              <w:rPr>
                <w:rFonts w:ascii="Cambria Math" w:hAnsi="Cambria Math"/>
                <w:i/>
              </w:rPr>
            </m:ctrlPr>
          </m:accPr>
          <m:e>
            <m:r>
              <w:rPr>
                <w:rFonts w:ascii="Cambria Math" w:hAnsi="Cambria Math"/>
              </w:rPr>
              <m:t>y</m:t>
            </m:r>
          </m:e>
        </m:acc>
      </m:oMath>
      <w:r w:rsidRPr="00212B1B">
        <w:t xml:space="preserve"> là giá trị trung bình của biến số </w:t>
      </w:r>
      <w:r w:rsidRPr="00212B1B">
        <w:rPr>
          <w:i/>
        </w:rPr>
        <w:t xml:space="preserve">x </w:t>
      </w:r>
      <w:r w:rsidRPr="00212B1B">
        <w:t xml:space="preserve">và </w:t>
      </w:r>
      <w:r w:rsidRPr="00212B1B">
        <w:rPr>
          <w:i/>
        </w:rPr>
        <w:t xml:space="preserve">y. </w:t>
      </w:r>
      <w:r w:rsidRPr="00212B1B">
        <w:t xml:space="preserve">Để ước tính hệ số tương quan giữa độ tuổi </w:t>
      </w:r>
      <w:r w:rsidRPr="00F315A7">
        <w:rPr>
          <w:rFonts w:ascii="Courier" w:hAnsi="Courier" w:cs="Courier New"/>
        </w:rPr>
        <w:t>age</w:t>
      </w:r>
      <w:r w:rsidRPr="00212B1B">
        <w:t xml:space="preserve"> và cholesterol, chúng ta có thể sử dụng hàm </w:t>
      </w:r>
      <w:r w:rsidRPr="00F315A7">
        <w:rPr>
          <w:rFonts w:ascii="Courier" w:hAnsi="Courier" w:cs="Courier New"/>
        </w:rPr>
        <w:t>cor(x,y</w:t>
      </w:r>
      <w:r w:rsidRPr="00212B1B">
        <w:rPr>
          <w:rFonts w:ascii="Courier New" w:hAnsi="Courier New" w:cs="Courier New"/>
        </w:rPr>
        <w:t>)</w:t>
      </w:r>
      <w:r w:rsidRPr="00212B1B">
        <w:t xml:space="preserve"> như sau: </w:t>
      </w:r>
    </w:p>
    <w:p w:rsidR="00C00C00" w:rsidRPr="00212B1B" w:rsidRDefault="00C00C00" w:rsidP="0017489C">
      <w:pPr>
        <w:jc w:val="both"/>
        <w:rPr>
          <w:rFonts w:ascii="Courier New" w:hAnsi="Courier New" w:cs="Courier New"/>
        </w:rPr>
      </w:pPr>
    </w:p>
    <w:p w:rsidR="0017489C" w:rsidRPr="00F315A7" w:rsidRDefault="0017489C" w:rsidP="0017489C">
      <w:pPr>
        <w:jc w:val="both"/>
        <w:rPr>
          <w:rFonts w:ascii="Courier" w:hAnsi="Courier" w:cs="Courier New"/>
        </w:rPr>
      </w:pPr>
      <w:r w:rsidRPr="00F315A7">
        <w:rPr>
          <w:rFonts w:ascii="Courier" w:hAnsi="Courier" w:cs="Courier New"/>
        </w:rPr>
        <w:t>&gt; cor(age, chol)</w:t>
      </w:r>
    </w:p>
    <w:p w:rsidR="0017489C" w:rsidRPr="00F315A7" w:rsidRDefault="0017489C" w:rsidP="0017489C">
      <w:pPr>
        <w:jc w:val="both"/>
        <w:rPr>
          <w:rFonts w:ascii="Courier" w:hAnsi="Courier" w:cs="Courier New"/>
        </w:rPr>
      </w:pPr>
      <w:r w:rsidRPr="00F315A7">
        <w:rPr>
          <w:rFonts w:ascii="Courier" w:hAnsi="Courier" w:cs="Courier New"/>
        </w:rPr>
        <w:t>[1] 0.936726</w:t>
      </w:r>
    </w:p>
    <w:p w:rsidR="0017489C" w:rsidRPr="00212B1B" w:rsidRDefault="0017489C" w:rsidP="0017489C">
      <w:pPr>
        <w:jc w:val="both"/>
        <w:rPr>
          <w:rFonts w:ascii="Courier New" w:hAnsi="Courier New" w:cs="Courier New"/>
          <w:spacing w:val="-2"/>
        </w:rPr>
      </w:pPr>
    </w:p>
    <w:p w:rsidR="0017489C" w:rsidRPr="00212B1B" w:rsidRDefault="0017489C" w:rsidP="007A56F4">
      <w:pPr>
        <w:rPr>
          <w:spacing w:val="-2"/>
        </w:rPr>
      </w:pPr>
      <w:r w:rsidRPr="00212B1B">
        <w:rPr>
          <w:spacing w:val="-2"/>
        </w:rPr>
        <w:t xml:space="preserve">Chúng ta có thể kiểm định giả thiết hệ số tương quan bằng 0 (tức hai biến </w:t>
      </w:r>
      <w:r w:rsidRPr="00212B1B">
        <w:rPr>
          <w:i/>
          <w:spacing w:val="-2"/>
        </w:rPr>
        <w:t>x</w:t>
      </w:r>
      <w:r w:rsidRPr="00212B1B">
        <w:rPr>
          <w:spacing w:val="-2"/>
        </w:rPr>
        <w:t xml:space="preserve"> và </w:t>
      </w:r>
      <w:r w:rsidRPr="00212B1B">
        <w:rPr>
          <w:i/>
          <w:spacing w:val="-2"/>
        </w:rPr>
        <w:t>y</w:t>
      </w:r>
      <w:r w:rsidRPr="00212B1B">
        <w:rPr>
          <w:spacing w:val="-2"/>
        </w:rPr>
        <w:t xml:space="preserve"> không có liên hệ). Phương pháp kiểm định này thường dựa vào phép biến đổi Fisher mà </w:t>
      </w:r>
      <w:r w:rsidRPr="00212B1B">
        <w:rPr>
          <w:rFonts w:ascii="Arial" w:hAnsi="Arial" w:cs="Arial"/>
          <w:spacing w:val="-2"/>
        </w:rPr>
        <w:t>R</w:t>
      </w:r>
      <w:r w:rsidRPr="00212B1B">
        <w:rPr>
          <w:spacing w:val="-2"/>
        </w:rPr>
        <w:t xml:space="preserve"> đã có sẵn một hàm </w:t>
      </w:r>
      <w:r w:rsidRPr="00212B1B">
        <w:rPr>
          <w:rFonts w:ascii="Courier New" w:hAnsi="Courier New" w:cs="Courier New"/>
          <w:spacing w:val="-2"/>
        </w:rPr>
        <w:t>cor.test</w:t>
      </w:r>
      <w:r w:rsidRPr="00212B1B">
        <w:rPr>
          <w:spacing w:val="-2"/>
        </w:rPr>
        <w:t xml:space="preserve"> để tiến hành việc tính toán.</w:t>
      </w:r>
    </w:p>
    <w:p w:rsidR="0017489C" w:rsidRPr="00F315A7" w:rsidRDefault="0017489C" w:rsidP="000E59C3">
      <w:pPr>
        <w:spacing w:before="200"/>
        <w:jc w:val="both"/>
        <w:rPr>
          <w:rFonts w:ascii="Courier" w:hAnsi="Courier" w:cs="Courier New"/>
          <w:sz w:val="20"/>
          <w:szCs w:val="20"/>
        </w:rPr>
      </w:pPr>
      <w:r w:rsidRPr="00F315A7">
        <w:rPr>
          <w:rFonts w:ascii="Courier" w:hAnsi="Courier" w:cs="Courier New"/>
          <w:sz w:val="20"/>
          <w:szCs w:val="20"/>
        </w:rPr>
        <w:t>&gt; cor.test(age, chol)</w:t>
      </w:r>
    </w:p>
    <w:p w:rsidR="00EE0A76" w:rsidRPr="00F315A7" w:rsidRDefault="00EE0A76" w:rsidP="0017489C">
      <w:pPr>
        <w:jc w:val="both"/>
        <w:rPr>
          <w:rFonts w:ascii="Courier" w:hAnsi="Courier" w:cs="Courier New"/>
          <w:sz w:val="20"/>
          <w:szCs w:val="20"/>
        </w:rPr>
      </w:pP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Pearson's product-moment correlation</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data:  age and chol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t = 10.7035, df = 16, p-value = 1.058e-08</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alternative hypothesis: true correlation is not equal to 0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95 percent confidence interval:</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 0.8350463 0.9765306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sample estimates:</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     cor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0.936726</w:t>
      </w:r>
    </w:p>
    <w:p w:rsidR="000E59C3" w:rsidRDefault="000E59C3" w:rsidP="0017489C">
      <w:pPr>
        <w:ind w:firstLine="720"/>
        <w:jc w:val="both"/>
        <w:rPr>
          <w:sz w:val="22"/>
          <w:szCs w:val="22"/>
        </w:rPr>
      </w:pPr>
    </w:p>
    <w:p w:rsidR="0017489C" w:rsidRPr="00212B1B" w:rsidRDefault="0017489C" w:rsidP="007A56F4">
      <w:r w:rsidRPr="00212B1B">
        <w:lastRenderedPageBreak/>
        <w:t xml:space="preserve">Kết quả phân tích cho thấy kiểm định t = 10.70 với trị số p=1.058e-08; do đó, chúng ta có bằng chứng để kết luận rằng mối liên hệ giữa độ tuổi và cholesterol có ý nghĩa thống kê.  Kết luận này cũng chính là kết luận chúng ta đã đi đến trong phần phân tích hồi qui tuyến tính trên. </w:t>
      </w:r>
    </w:p>
    <w:p w:rsidR="007C504C" w:rsidRPr="00212B1B" w:rsidRDefault="007C504C" w:rsidP="005F1921">
      <w:pPr>
        <w:spacing w:before="200" w:after="200"/>
        <w:jc w:val="both"/>
        <w:rPr>
          <w:rFonts w:ascii="Arial" w:hAnsi="Arial" w:cs="Arial"/>
          <w:b/>
        </w:rPr>
      </w:pPr>
    </w:p>
    <w:p w:rsidR="005F1921" w:rsidRDefault="008A53D4" w:rsidP="005F1921">
      <w:pPr>
        <w:spacing w:before="200" w:after="200"/>
        <w:jc w:val="both"/>
        <w:rPr>
          <w:rFonts w:ascii="Symbol" w:hAnsi="Symbol" w:cs="Arial"/>
          <w:b/>
        </w:rPr>
      </w:pPr>
      <w:r>
        <w:rPr>
          <w:rFonts w:ascii="Arial" w:hAnsi="Arial" w:cs="Arial"/>
          <w:b/>
        </w:rPr>
        <w:t>10</w:t>
      </w:r>
      <w:r w:rsidR="00A0295C">
        <w:rPr>
          <w:rFonts w:ascii="Arial" w:hAnsi="Arial" w:cs="Arial"/>
          <w:b/>
        </w:rPr>
        <w:t xml:space="preserve">.1.2  </w:t>
      </w:r>
      <w:r w:rsidR="0017489C" w:rsidRPr="002D602D">
        <w:rPr>
          <w:rFonts w:ascii="Arial" w:hAnsi="Arial" w:cs="Arial"/>
          <w:b/>
        </w:rPr>
        <w:t xml:space="preserve">Hệ số tương quan </w:t>
      </w:r>
      <w:r w:rsidR="0017489C">
        <w:rPr>
          <w:rFonts w:ascii="Arial" w:hAnsi="Arial" w:cs="Arial"/>
          <w:b/>
        </w:rPr>
        <w:t xml:space="preserve">Spearman </w:t>
      </w:r>
      <w:r w:rsidR="0017489C" w:rsidRPr="002D602D">
        <w:rPr>
          <w:rFonts w:ascii="Symbol" w:hAnsi="Symbol" w:cs="Arial"/>
          <w:b/>
        </w:rPr>
        <w:t></w:t>
      </w:r>
    </w:p>
    <w:p w:rsidR="0017489C" w:rsidRPr="00212B1B" w:rsidRDefault="0017489C" w:rsidP="007A56F4">
      <w:pPr>
        <w:rPr>
          <w:rFonts w:ascii="Symbol" w:hAnsi="Symbol" w:cs="Arial"/>
          <w:b/>
        </w:rPr>
      </w:pPr>
      <w:r w:rsidRPr="00212B1B">
        <w:rPr>
          <w:spacing w:val="-3"/>
        </w:rPr>
        <w:t xml:space="preserve">Hệ số tương quan Pearson chỉ hợp lí nếu biến số </w:t>
      </w:r>
      <w:r w:rsidRPr="00212B1B">
        <w:rPr>
          <w:i/>
          <w:spacing w:val="-3"/>
        </w:rPr>
        <w:t xml:space="preserve">x </w:t>
      </w:r>
      <w:r w:rsidRPr="00212B1B">
        <w:rPr>
          <w:spacing w:val="-3"/>
        </w:rPr>
        <w:t xml:space="preserve">và </w:t>
      </w:r>
      <w:r w:rsidRPr="00212B1B">
        <w:rPr>
          <w:i/>
          <w:spacing w:val="-3"/>
        </w:rPr>
        <w:t xml:space="preserve">y </w:t>
      </w:r>
      <w:r w:rsidRPr="00212B1B">
        <w:rPr>
          <w:spacing w:val="-3"/>
        </w:rPr>
        <w:t>tuân theo luật phân phối chuẩn</w:t>
      </w:r>
      <w:r w:rsidR="00EE0A76" w:rsidRPr="00212B1B">
        <w:rPr>
          <w:spacing w:val="-3"/>
        </w:rPr>
        <w:t xml:space="preserve">. </w:t>
      </w:r>
      <w:r w:rsidRPr="00212B1B">
        <w:rPr>
          <w:spacing w:val="-3"/>
        </w:rPr>
        <w:t xml:space="preserve">Nếu </w:t>
      </w:r>
      <w:r w:rsidRPr="00212B1B">
        <w:rPr>
          <w:i/>
          <w:spacing w:val="-3"/>
        </w:rPr>
        <w:t xml:space="preserve">x </w:t>
      </w:r>
      <w:r w:rsidRPr="00212B1B">
        <w:rPr>
          <w:spacing w:val="-3"/>
        </w:rPr>
        <w:t xml:space="preserve">và </w:t>
      </w:r>
      <w:r w:rsidRPr="00212B1B">
        <w:rPr>
          <w:i/>
          <w:spacing w:val="-3"/>
        </w:rPr>
        <w:t xml:space="preserve">y </w:t>
      </w:r>
      <w:r w:rsidRPr="00212B1B">
        <w:rPr>
          <w:spacing w:val="-3"/>
        </w:rPr>
        <w:t>không</w:t>
      </w:r>
      <w:r w:rsidRPr="00212B1B">
        <w:rPr>
          <w:i/>
          <w:spacing w:val="-3"/>
        </w:rPr>
        <w:t xml:space="preserve"> </w:t>
      </w:r>
      <w:r w:rsidRPr="00212B1B">
        <w:rPr>
          <w:spacing w:val="-3"/>
        </w:rPr>
        <w:t>tuân theo luật phân phối chuẩn, chúng ta phải sử dụng một hệ số tương quan khác tên là Spearman, một phương pháp phân tích phi tham số</w:t>
      </w:r>
      <w:r w:rsidR="00EE0A76" w:rsidRPr="00212B1B">
        <w:rPr>
          <w:spacing w:val="-3"/>
        </w:rPr>
        <w:t xml:space="preserve">. </w:t>
      </w:r>
      <w:r w:rsidRPr="00212B1B">
        <w:rPr>
          <w:spacing w:val="-3"/>
        </w:rPr>
        <w:t xml:space="preserve">Hệ số này được ước tính bằng cách biến đổi hai biến số </w:t>
      </w:r>
      <w:r w:rsidRPr="00212B1B">
        <w:rPr>
          <w:i/>
          <w:spacing w:val="-3"/>
        </w:rPr>
        <w:t xml:space="preserve">x </w:t>
      </w:r>
      <w:r w:rsidRPr="00212B1B">
        <w:rPr>
          <w:spacing w:val="-3"/>
        </w:rPr>
        <w:t xml:space="preserve">và </w:t>
      </w:r>
      <w:r w:rsidRPr="00212B1B">
        <w:rPr>
          <w:i/>
          <w:spacing w:val="-3"/>
        </w:rPr>
        <w:t xml:space="preserve">y </w:t>
      </w:r>
      <w:r w:rsidRPr="00212B1B">
        <w:rPr>
          <w:spacing w:val="-3"/>
        </w:rPr>
        <w:t>thành thứ bậc (rank), và xem độ tương quan giữa hai dãy số bậc</w:t>
      </w:r>
      <w:r w:rsidR="00EE0A76" w:rsidRPr="00212B1B">
        <w:rPr>
          <w:spacing w:val="-3"/>
        </w:rPr>
        <w:t xml:space="preserve">. </w:t>
      </w:r>
      <w:r w:rsidRPr="00212B1B">
        <w:rPr>
          <w:spacing w:val="-3"/>
        </w:rPr>
        <w:t>Do đó, hệ số còn có tên tiếng Anh là Spearman’s Rank correlation</w:t>
      </w:r>
      <w:r w:rsidR="00EE0A76" w:rsidRPr="00212B1B">
        <w:rPr>
          <w:spacing w:val="-3"/>
        </w:rPr>
        <w:t xml:space="preserve">. </w:t>
      </w:r>
      <w:r w:rsidRPr="00212B1B">
        <w:rPr>
          <w:rFonts w:ascii="Arial" w:hAnsi="Arial" w:cs="Arial"/>
          <w:spacing w:val="-3"/>
        </w:rPr>
        <w:t>R</w:t>
      </w:r>
      <w:r w:rsidRPr="00212B1B">
        <w:rPr>
          <w:spacing w:val="-3"/>
        </w:rPr>
        <w:t xml:space="preserve"> ước tính hệ số tương quan Spearman bằng hàm</w:t>
      </w:r>
      <w:r w:rsidRPr="00212B1B">
        <w:rPr>
          <w:rFonts w:ascii="Courier New" w:hAnsi="Courier New" w:cs="Courier New"/>
          <w:spacing w:val="-3"/>
        </w:rPr>
        <w:t xml:space="preserve"> cor.test</w:t>
      </w:r>
      <w:r w:rsidRPr="00212B1B">
        <w:rPr>
          <w:spacing w:val="-3"/>
        </w:rPr>
        <w:t xml:space="preserve"> với thông số </w:t>
      </w:r>
      <w:r w:rsidRPr="00212B1B">
        <w:rPr>
          <w:rFonts w:ascii="Courier New" w:hAnsi="Courier New" w:cs="Courier New"/>
          <w:spacing w:val="-3"/>
        </w:rPr>
        <w:t>method=”spearman”</w:t>
      </w:r>
      <w:r w:rsidRPr="00212B1B">
        <w:rPr>
          <w:spacing w:val="-3"/>
        </w:rPr>
        <w:t xml:space="preserve"> như sau: </w:t>
      </w:r>
    </w:p>
    <w:p w:rsidR="0017489C" w:rsidRPr="008F1B7A" w:rsidRDefault="0017489C" w:rsidP="0017489C">
      <w:pPr>
        <w:jc w:val="both"/>
        <w:rPr>
          <w:rFonts w:ascii="Courier New" w:hAnsi="Courier New" w:cs="Courier New"/>
          <w:sz w:val="22"/>
          <w:szCs w:val="22"/>
        </w:rPr>
      </w:pP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&gt; cor.test(age, chol, method="spearman")</w:t>
      </w:r>
    </w:p>
    <w:p w:rsidR="00EE0A76" w:rsidRPr="00F315A7" w:rsidRDefault="00EE0A76" w:rsidP="0017489C">
      <w:pPr>
        <w:jc w:val="both"/>
        <w:rPr>
          <w:rFonts w:ascii="Courier" w:hAnsi="Courier" w:cs="Courier New"/>
          <w:sz w:val="20"/>
          <w:szCs w:val="20"/>
        </w:rPr>
      </w:pP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Spearman's rank correlation rho</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data:  age and chol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S = 51.1584, p-value = 2.57e-09</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 xml:space="preserve">alternative hypothesis: true rho is not equal to 0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sample estimates:</w:t>
      </w:r>
      <w:r w:rsidR="00EE0A76" w:rsidRPr="00F315A7">
        <w:rPr>
          <w:rFonts w:ascii="Courier" w:hAnsi="Courier" w:cs="Courier New"/>
          <w:sz w:val="20"/>
          <w:szCs w:val="20"/>
        </w:rPr>
        <w:t xml:space="preserve"> </w:t>
      </w:r>
      <w:r w:rsidRPr="00F315A7">
        <w:rPr>
          <w:rFonts w:ascii="Courier" w:hAnsi="Courier" w:cs="Courier New"/>
          <w:sz w:val="20"/>
          <w:szCs w:val="20"/>
        </w:rPr>
        <w:t>rho</w:t>
      </w:r>
      <w:r w:rsidR="00EE0A76" w:rsidRPr="00F315A7">
        <w:rPr>
          <w:rFonts w:ascii="Courier" w:hAnsi="Courier" w:cs="Courier New"/>
          <w:sz w:val="20"/>
          <w:szCs w:val="20"/>
        </w:rPr>
        <w:t xml:space="preserve"> =</w:t>
      </w:r>
      <w:r w:rsidRPr="00F315A7">
        <w:rPr>
          <w:rFonts w:ascii="Courier" w:hAnsi="Courier" w:cs="Courier New"/>
          <w:sz w:val="20"/>
          <w:szCs w:val="20"/>
        </w:rPr>
        <w:t xml:space="preserve"> 0.947205 </w:t>
      </w:r>
    </w:p>
    <w:p w:rsidR="0017489C" w:rsidRPr="00F315A7" w:rsidRDefault="0017489C" w:rsidP="0017489C">
      <w:pPr>
        <w:jc w:val="both"/>
        <w:rPr>
          <w:rFonts w:ascii="Courier" w:hAnsi="Courier" w:cs="Courier New"/>
          <w:sz w:val="20"/>
          <w:szCs w:val="20"/>
        </w:rPr>
      </w:pPr>
      <w:r w:rsidRPr="00F315A7">
        <w:rPr>
          <w:rFonts w:ascii="Courier" w:hAnsi="Courier" w:cs="Courier New"/>
          <w:sz w:val="20"/>
          <w:szCs w:val="20"/>
        </w:rPr>
        <w:t>Warning message:</w:t>
      </w:r>
    </w:p>
    <w:p w:rsidR="0017489C" w:rsidRPr="00F315A7" w:rsidRDefault="0017489C" w:rsidP="00EE0A76">
      <w:pPr>
        <w:rPr>
          <w:rFonts w:ascii="Courier" w:hAnsi="Courier" w:cs="Courier New"/>
          <w:sz w:val="20"/>
          <w:szCs w:val="20"/>
        </w:rPr>
      </w:pPr>
      <w:r w:rsidRPr="00F315A7">
        <w:rPr>
          <w:rFonts w:ascii="Courier" w:hAnsi="Courier" w:cs="Courier New"/>
          <w:sz w:val="20"/>
          <w:szCs w:val="20"/>
        </w:rPr>
        <w:t xml:space="preserve">Cannot compute exact p-values with ties in: cor.test.default(age, chol, method = "spearman") </w:t>
      </w:r>
    </w:p>
    <w:p w:rsidR="0017489C" w:rsidRDefault="0017489C" w:rsidP="0017489C">
      <w:pPr>
        <w:jc w:val="both"/>
        <w:rPr>
          <w:rFonts w:ascii="Courier New" w:hAnsi="Courier New" w:cs="Courier New"/>
          <w:sz w:val="22"/>
          <w:szCs w:val="22"/>
        </w:rPr>
      </w:pPr>
    </w:p>
    <w:p w:rsidR="0017489C" w:rsidRPr="00212B1B" w:rsidRDefault="0017489C" w:rsidP="007A56F4">
      <w:pPr>
        <w:rPr>
          <w:spacing w:val="-2"/>
        </w:rPr>
      </w:pPr>
      <w:r w:rsidRPr="00212B1B">
        <w:rPr>
          <w:spacing w:val="-2"/>
        </w:rPr>
        <w:t>Kết quả phân t</w:t>
      </w:r>
      <w:r w:rsidR="00C00C00" w:rsidRPr="00212B1B">
        <w:rPr>
          <w:spacing w:val="-2"/>
        </w:rPr>
        <w:t xml:space="preserve">ích cho thấy giá trị rho=0.947, </w:t>
      </w:r>
      <w:r w:rsidRPr="00212B1B">
        <w:rPr>
          <w:spacing w:val="-2"/>
        </w:rPr>
        <w:t>và trị số p=</w:t>
      </w:r>
      <w:r w:rsidR="00EE0A76" w:rsidRPr="00212B1B">
        <w:rPr>
          <w:spacing w:val="-2"/>
        </w:rPr>
        <w:t>0.00000000</w:t>
      </w:r>
      <w:r w:rsidRPr="00212B1B">
        <w:rPr>
          <w:spacing w:val="-2"/>
        </w:rPr>
        <w:t xml:space="preserve">257. Kết quả từ phân tích này cũng không khác với phân tích hồi qui tuyến tính: mối liên hệ giữa độ tuổi và cholesterol rất cao và có ý nghĩa thống kê. </w:t>
      </w:r>
    </w:p>
    <w:p w:rsidR="0017489C" w:rsidRPr="00212B1B" w:rsidRDefault="0017489C" w:rsidP="0017489C">
      <w:pPr>
        <w:jc w:val="both"/>
      </w:pPr>
    </w:p>
    <w:p w:rsidR="0017489C" w:rsidRPr="002D602D" w:rsidRDefault="008A53D4" w:rsidP="0017489C">
      <w:pPr>
        <w:jc w:val="both"/>
        <w:rPr>
          <w:rFonts w:ascii="Arial" w:hAnsi="Arial" w:cs="Arial"/>
          <w:b/>
        </w:rPr>
      </w:pPr>
      <w:r>
        <w:rPr>
          <w:rFonts w:ascii="Arial" w:hAnsi="Arial" w:cs="Arial"/>
          <w:b/>
        </w:rPr>
        <w:t>10</w:t>
      </w:r>
      <w:r w:rsidR="00A0295C">
        <w:rPr>
          <w:rFonts w:ascii="Arial" w:hAnsi="Arial" w:cs="Arial"/>
          <w:b/>
        </w:rPr>
        <w:t xml:space="preserve">.1.3  </w:t>
      </w:r>
      <w:r w:rsidR="0017489C" w:rsidRPr="002D602D">
        <w:rPr>
          <w:rFonts w:ascii="Arial" w:hAnsi="Arial" w:cs="Arial"/>
          <w:b/>
        </w:rPr>
        <w:t xml:space="preserve">Hệ số tương quan </w:t>
      </w:r>
      <w:r w:rsidR="0017489C">
        <w:rPr>
          <w:rFonts w:ascii="Arial" w:hAnsi="Arial" w:cs="Arial"/>
          <w:b/>
        </w:rPr>
        <w:t xml:space="preserve">Kendall </w:t>
      </w:r>
      <w:r w:rsidR="0017489C">
        <w:rPr>
          <w:rFonts w:ascii="Symbol" w:hAnsi="Symbol" w:cs="Arial"/>
          <w:b/>
        </w:rPr>
        <w:t></w:t>
      </w:r>
    </w:p>
    <w:p w:rsidR="0017489C" w:rsidRDefault="0017489C" w:rsidP="0017489C">
      <w:pPr>
        <w:jc w:val="both"/>
      </w:pPr>
    </w:p>
    <w:p w:rsidR="0017489C" w:rsidRPr="00212B1B" w:rsidRDefault="0017489C" w:rsidP="007A56F4">
      <w:r w:rsidRPr="00212B1B">
        <w:t>Hệ số tương quan Kendall (cũng là một phương pháp phân tích phi tham số) được ước tính bằng cách tìm các cặp số (</w:t>
      </w:r>
      <w:r w:rsidRPr="00212B1B">
        <w:rPr>
          <w:i/>
        </w:rPr>
        <w:t>x, y</w:t>
      </w:r>
      <w:r w:rsidRPr="00212B1B">
        <w:t>) “song hành" với nhau</w:t>
      </w:r>
      <w:r w:rsidR="00EE0A76" w:rsidRPr="00212B1B">
        <w:t xml:space="preserve">. </w:t>
      </w:r>
      <w:r w:rsidRPr="00212B1B">
        <w:t>Một cặp (</w:t>
      </w:r>
      <w:r w:rsidRPr="00212B1B">
        <w:rPr>
          <w:i/>
        </w:rPr>
        <w:t>x, y</w:t>
      </w:r>
      <w:r w:rsidRPr="00212B1B">
        <w:t>) song hành ở đây được định nghĩa là hiệu (độ khác biệt) trên trục hoành có cùng dấu hiệu (dương hay âm) với hiệu trên trục tung</w:t>
      </w:r>
      <w:r w:rsidR="00EE0A76" w:rsidRPr="00212B1B">
        <w:t xml:space="preserve">. </w:t>
      </w:r>
      <w:r w:rsidRPr="00212B1B">
        <w:t xml:space="preserve">Nếu hai biến số </w:t>
      </w:r>
      <w:r w:rsidRPr="00212B1B">
        <w:rPr>
          <w:i/>
        </w:rPr>
        <w:t xml:space="preserve">x </w:t>
      </w:r>
      <w:r w:rsidRPr="00212B1B">
        <w:t xml:space="preserve">và </w:t>
      </w:r>
      <w:r w:rsidRPr="00212B1B">
        <w:rPr>
          <w:i/>
        </w:rPr>
        <w:t xml:space="preserve">y </w:t>
      </w:r>
      <w:r w:rsidRPr="00212B1B">
        <w:t>không có liên hệ với nhau, thì số cặp song hành bằng hay tương đương với số cặp không song hành</w:t>
      </w:r>
      <w:r w:rsidR="00EE0A76" w:rsidRPr="00212B1B">
        <w:t xml:space="preserve">. </w:t>
      </w:r>
    </w:p>
    <w:p w:rsidR="0017489C" w:rsidRPr="00212B1B" w:rsidRDefault="0017489C" w:rsidP="0017489C">
      <w:pPr>
        <w:ind w:firstLine="720"/>
        <w:jc w:val="both"/>
      </w:pPr>
    </w:p>
    <w:p w:rsidR="00EE0A76" w:rsidRPr="00212B1B" w:rsidRDefault="0017489C" w:rsidP="007A56F4">
      <w:r w:rsidRPr="00212B1B">
        <w:lastRenderedPageBreak/>
        <w:t>Bởi vì có nhiều cặp phải kiểm định, phương pháp tính toán hệ số tương quan Kendall đòi hỏi thời gian của máy tính khá cao</w:t>
      </w:r>
      <w:r w:rsidR="00EE0A76" w:rsidRPr="00212B1B">
        <w:t xml:space="preserve">. </w:t>
      </w:r>
      <w:r w:rsidRPr="00212B1B">
        <w:t>Tuy nhiên, nếu một dữ liệu dưới 5000 đối tượng thì một máy vi tính có thể tính toán khá dễ dàng</w:t>
      </w:r>
      <w:r w:rsidR="00EE0A76" w:rsidRPr="00212B1B">
        <w:t xml:space="preserve">. </w:t>
      </w:r>
      <w:r w:rsidRPr="00212B1B">
        <w:rPr>
          <w:rFonts w:ascii="Arial" w:hAnsi="Arial" w:cs="Arial"/>
        </w:rPr>
        <w:t>R</w:t>
      </w:r>
      <w:r w:rsidRPr="00212B1B">
        <w:t xml:space="preserve"> dùng hàm </w:t>
      </w:r>
      <w:r w:rsidRPr="00212B1B">
        <w:rPr>
          <w:rFonts w:ascii="Courier New" w:hAnsi="Courier New" w:cs="Courier New"/>
        </w:rPr>
        <w:t>cor.test</w:t>
      </w:r>
      <w:r w:rsidRPr="00212B1B">
        <w:t xml:space="preserve"> với thông số </w:t>
      </w:r>
      <w:r w:rsidRPr="00212B1B">
        <w:rPr>
          <w:rFonts w:ascii="Courier New" w:hAnsi="Courier New" w:cs="Courier New"/>
        </w:rPr>
        <w:t>method=”kendall”</w:t>
      </w:r>
      <w:r w:rsidRPr="00212B1B">
        <w:t xml:space="preserve"> để ước tính hệ số tương quan Kendall:</w:t>
      </w:r>
    </w:p>
    <w:p w:rsidR="0017489C" w:rsidRPr="001735AB" w:rsidRDefault="0017489C" w:rsidP="00EE0A76">
      <w:pPr>
        <w:ind w:firstLine="720"/>
        <w:jc w:val="both"/>
        <w:rPr>
          <w:rFonts w:ascii="Courier New" w:hAnsi="Courier New" w:cs="Courier New"/>
          <w:sz w:val="22"/>
          <w:szCs w:val="22"/>
        </w:rPr>
      </w:pPr>
      <w:r>
        <w:t xml:space="preserve"> </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&gt; cor.test(age, chol, method="kendall")</w:t>
      </w:r>
    </w:p>
    <w:p w:rsidR="0017489C" w:rsidRPr="00F315A7" w:rsidRDefault="0017489C" w:rsidP="00F315A7">
      <w:pPr>
        <w:rPr>
          <w:rFonts w:ascii="Courier" w:hAnsi="Courier" w:cs="Courier New"/>
          <w:sz w:val="20"/>
          <w:szCs w:val="20"/>
        </w:rPr>
      </w:pPr>
    </w:p>
    <w:p w:rsidR="0017489C" w:rsidRPr="00F315A7" w:rsidRDefault="0017489C" w:rsidP="00F315A7">
      <w:pPr>
        <w:rPr>
          <w:rFonts w:ascii="Courier" w:hAnsi="Courier" w:cs="Courier New"/>
          <w:sz w:val="20"/>
          <w:szCs w:val="20"/>
        </w:rPr>
      </w:pPr>
      <w:r w:rsidRPr="00F315A7">
        <w:rPr>
          <w:rFonts w:ascii="Courier" w:hAnsi="Courier" w:cs="Courier New"/>
          <w:sz w:val="20"/>
          <w:szCs w:val="20"/>
        </w:rPr>
        <w:t>Kendall's rank correlation tau</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 xml:space="preserve">data:  age and chol </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z = 4.755, p-value = 1.984e-06</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 xml:space="preserve">alternative hypothesis: true tau is not equal to 0 </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sample estimates:</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 xml:space="preserve">      tau </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 xml:space="preserve">0.8333333 </w:t>
      </w:r>
    </w:p>
    <w:p w:rsidR="0017489C" w:rsidRPr="00F315A7" w:rsidRDefault="0017489C" w:rsidP="00F315A7">
      <w:pPr>
        <w:rPr>
          <w:rFonts w:ascii="Courier" w:hAnsi="Courier" w:cs="Courier New"/>
          <w:sz w:val="20"/>
          <w:szCs w:val="20"/>
        </w:rPr>
      </w:pPr>
      <w:r w:rsidRPr="00F315A7">
        <w:rPr>
          <w:rFonts w:ascii="Courier" w:hAnsi="Courier" w:cs="Courier New"/>
          <w:sz w:val="20"/>
          <w:szCs w:val="20"/>
        </w:rPr>
        <w:t>Warning message:</w:t>
      </w:r>
    </w:p>
    <w:p w:rsidR="0017489C" w:rsidRPr="00EE0A76" w:rsidRDefault="0017489C" w:rsidP="00F315A7">
      <w:pPr>
        <w:rPr>
          <w:rFonts w:ascii="Courier New" w:hAnsi="Courier New" w:cs="Courier New"/>
          <w:sz w:val="20"/>
          <w:szCs w:val="20"/>
        </w:rPr>
      </w:pPr>
      <w:r w:rsidRPr="00F315A7">
        <w:rPr>
          <w:rFonts w:ascii="Courier" w:hAnsi="Courier" w:cs="Courier New"/>
          <w:sz w:val="20"/>
          <w:szCs w:val="20"/>
        </w:rPr>
        <w:t xml:space="preserve">Cannot compute exact p-value with ties in: cor.test.default(age, chol, method = "kendall") </w:t>
      </w:r>
    </w:p>
    <w:p w:rsidR="0017489C" w:rsidRDefault="0017489C" w:rsidP="0017489C">
      <w:pPr>
        <w:jc w:val="both"/>
        <w:rPr>
          <w:rFonts w:ascii="Courier New" w:hAnsi="Courier New" w:cs="Courier New"/>
          <w:sz w:val="22"/>
          <w:szCs w:val="22"/>
        </w:rPr>
      </w:pPr>
    </w:p>
    <w:p w:rsidR="0017489C" w:rsidRDefault="0017489C" w:rsidP="007A56F4">
      <w:r>
        <w:t xml:space="preserve">Kết quả phân tích hệ số tương quan Kendall một lần nữa khẳng định mối liên hệ giữa độ tuổi và cholesterol có ý nghĩa thống kê, vì hệ số tau = 0.833 và trị số p = 1.98e-06. </w:t>
      </w:r>
    </w:p>
    <w:p w:rsidR="0017489C" w:rsidRDefault="0017489C" w:rsidP="0017489C">
      <w:pPr>
        <w:jc w:val="both"/>
        <w:rPr>
          <w:rFonts w:ascii="Courier New" w:hAnsi="Courier New" w:cs="Courier New"/>
          <w:sz w:val="22"/>
          <w:szCs w:val="22"/>
        </w:rPr>
      </w:pPr>
    </w:p>
    <w:p w:rsidR="00234EF6" w:rsidRPr="00DE2468" w:rsidRDefault="0017489C" w:rsidP="007A56F4">
      <w:pPr>
        <w:rPr>
          <w:spacing w:val="-2"/>
        </w:rPr>
      </w:pPr>
      <w:r w:rsidRPr="00DE2468">
        <w:rPr>
          <w:spacing w:val="-2"/>
        </w:rPr>
        <w:t xml:space="preserve">Các hệ số tương quan trên đây đo mức độ tương quan giữa hai biến số, nhưng không cho chúng ta một phương trình để nối hai biến số đó với nhau. </w:t>
      </w:r>
      <w:r w:rsidR="00EE0A76" w:rsidRPr="00DE2468">
        <w:rPr>
          <w:spacing w:val="-2"/>
        </w:rPr>
        <w:t>Do đó</w:t>
      </w:r>
      <w:r w:rsidRPr="00DE2468">
        <w:rPr>
          <w:spacing w:val="-2"/>
        </w:rPr>
        <w:t>, v</w:t>
      </w:r>
      <w:r w:rsidR="00234EF6" w:rsidRPr="00DE2468">
        <w:rPr>
          <w:spacing w:val="-2"/>
        </w:rPr>
        <w:t xml:space="preserve">ấn đề đặt ra là chúng ta tìm một phương trình tuyến tính để mô tả mối liên hệ này. Chúng ta sẽ ứng dụng mô hình hồi qui tuyến tính.  </w:t>
      </w:r>
    </w:p>
    <w:p w:rsidR="00234EF6" w:rsidRDefault="00234EF6" w:rsidP="00234EF6">
      <w:pPr>
        <w:jc w:val="both"/>
      </w:pPr>
    </w:p>
    <w:p w:rsidR="008C25B8" w:rsidRPr="00A0295C" w:rsidRDefault="008A53D4" w:rsidP="00234EF6">
      <w:pPr>
        <w:jc w:val="both"/>
        <w:rPr>
          <w:rFonts w:ascii="Arial" w:hAnsi="Arial" w:cs="Arial"/>
          <w:b/>
          <w:sz w:val="30"/>
          <w:szCs w:val="30"/>
        </w:rPr>
      </w:pPr>
      <w:r>
        <w:rPr>
          <w:rFonts w:ascii="Arial" w:hAnsi="Arial" w:cs="Arial"/>
          <w:b/>
          <w:sz w:val="30"/>
          <w:szCs w:val="30"/>
        </w:rPr>
        <w:t>10</w:t>
      </w:r>
      <w:r w:rsidR="00A0295C" w:rsidRPr="00A0295C">
        <w:rPr>
          <w:rFonts w:ascii="Arial" w:hAnsi="Arial" w:cs="Arial"/>
          <w:b/>
          <w:sz w:val="30"/>
          <w:szCs w:val="30"/>
        </w:rPr>
        <w:t xml:space="preserve">.2  </w:t>
      </w:r>
      <w:r w:rsidR="008C25B8" w:rsidRPr="00A0295C">
        <w:rPr>
          <w:rFonts w:ascii="Arial" w:hAnsi="Arial" w:cs="Arial"/>
          <w:b/>
          <w:sz w:val="30"/>
          <w:szCs w:val="30"/>
        </w:rPr>
        <w:t xml:space="preserve">Mô hình hồi qui tuyến tính </w:t>
      </w:r>
      <w:r w:rsidR="0017489C" w:rsidRPr="00A0295C">
        <w:rPr>
          <w:rFonts w:ascii="Arial" w:hAnsi="Arial" w:cs="Arial"/>
          <w:b/>
          <w:sz w:val="30"/>
          <w:szCs w:val="30"/>
        </w:rPr>
        <w:t xml:space="preserve">đơn giản </w:t>
      </w:r>
    </w:p>
    <w:p w:rsidR="008C25B8" w:rsidRDefault="008C25B8" w:rsidP="00234EF6">
      <w:pPr>
        <w:jc w:val="both"/>
      </w:pPr>
    </w:p>
    <w:p w:rsidR="00A0295C" w:rsidRPr="00A0295C" w:rsidRDefault="008A53D4" w:rsidP="00A0295C">
      <w:pPr>
        <w:jc w:val="both"/>
        <w:rPr>
          <w:rFonts w:ascii="Arial" w:hAnsi="Arial" w:cs="Arial"/>
          <w:b/>
        </w:rPr>
      </w:pPr>
      <w:r>
        <w:rPr>
          <w:rFonts w:ascii="Arial" w:hAnsi="Arial" w:cs="Arial"/>
          <w:b/>
        </w:rPr>
        <w:t>10</w:t>
      </w:r>
      <w:r w:rsidR="00A0295C" w:rsidRPr="00A0295C">
        <w:rPr>
          <w:rFonts w:ascii="Arial" w:hAnsi="Arial" w:cs="Arial"/>
          <w:b/>
        </w:rPr>
        <w:t xml:space="preserve">.2.1  </w:t>
      </w:r>
      <w:r w:rsidR="00EE0A76">
        <w:rPr>
          <w:rFonts w:ascii="Arial" w:hAnsi="Arial" w:cs="Arial"/>
          <w:b/>
        </w:rPr>
        <w:t>V</w:t>
      </w:r>
      <w:r w:rsidR="00A0295C" w:rsidRPr="00A0295C">
        <w:rPr>
          <w:rFonts w:ascii="Arial" w:hAnsi="Arial" w:cs="Arial"/>
          <w:b/>
        </w:rPr>
        <w:t xml:space="preserve">ài </w:t>
      </w:r>
      <w:r w:rsidR="00EE0A76">
        <w:rPr>
          <w:rFonts w:ascii="Arial" w:hAnsi="Arial" w:cs="Arial"/>
          <w:b/>
        </w:rPr>
        <w:t xml:space="preserve">hàng </w:t>
      </w:r>
      <w:r w:rsidR="00A0295C" w:rsidRPr="00A0295C">
        <w:rPr>
          <w:rFonts w:ascii="Arial" w:hAnsi="Arial" w:cs="Arial"/>
          <w:b/>
        </w:rPr>
        <w:t xml:space="preserve">lí thuyết </w:t>
      </w:r>
    </w:p>
    <w:p w:rsidR="00A0295C" w:rsidRDefault="00A0295C" w:rsidP="00234EF6">
      <w:pPr>
        <w:jc w:val="both"/>
      </w:pPr>
    </w:p>
    <w:p w:rsidR="00234EF6" w:rsidRDefault="00234EF6" w:rsidP="007A56F4">
      <w:r w:rsidRPr="00212B1B">
        <w:t xml:space="preserve">Để tiện việc </w:t>
      </w:r>
      <w:r w:rsidR="008C25B8" w:rsidRPr="00212B1B">
        <w:t>theo dõi</w:t>
      </w:r>
      <w:r w:rsidR="0087353A" w:rsidRPr="00212B1B">
        <w:t xml:space="preserve"> và mô tả mô hình</w:t>
      </w:r>
      <w:r w:rsidRPr="00212B1B">
        <w:t xml:space="preserve">, gọi độ tuổi cho cá nhân </w:t>
      </w:r>
      <w:r w:rsidRPr="00212B1B">
        <w:rPr>
          <w:i/>
        </w:rPr>
        <w:t>i</w:t>
      </w:r>
      <w:r w:rsidRPr="00212B1B">
        <w:t xml:space="preserve"> là </w:t>
      </w:r>
      <w:r w:rsidRPr="00212B1B">
        <w:rPr>
          <w:i/>
        </w:rPr>
        <w:t>x</w:t>
      </w:r>
      <w:r w:rsidRPr="00212B1B">
        <w:rPr>
          <w:i/>
          <w:vertAlign w:val="subscript"/>
        </w:rPr>
        <w:t>i</w:t>
      </w:r>
      <w:r w:rsidRPr="00212B1B">
        <w:rPr>
          <w:i/>
        </w:rPr>
        <w:t xml:space="preserve"> </w:t>
      </w:r>
      <w:r w:rsidRPr="00212B1B">
        <w:t xml:space="preserve">và cholesterol là </w:t>
      </w:r>
      <w:r w:rsidRPr="00212B1B">
        <w:rPr>
          <w:i/>
        </w:rPr>
        <w:t>y</w:t>
      </w:r>
      <w:r w:rsidRPr="00212B1B">
        <w:rPr>
          <w:i/>
          <w:vertAlign w:val="subscript"/>
        </w:rPr>
        <w:t>i</w:t>
      </w:r>
      <w:r w:rsidRPr="00212B1B">
        <w:t xml:space="preserve">. Ở đây </w:t>
      </w:r>
      <w:r w:rsidRPr="00212B1B">
        <w:rPr>
          <w:i/>
        </w:rPr>
        <w:t xml:space="preserve">i = </w:t>
      </w:r>
      <w:r w:rsidRPr="00212B1B">
        <w:t xml:space="preserve">1, 2, 3, …, 18. Mô hình hồi </w:t>
      </w:r>
      <w:r w:rsidR="000877B6" w:rsidRPr="00212B1B">
        <w:t xml:space="preserve">qui </w:t>
      </w:r>
      <w:r w:rsidRPr="00212B1B">
        <w:t xml:space="preserve">tuyến tính phát biểu rằng: </w:t>
      </w:r>
    </w:p>
    <w:p w:rsidR="005B3CAC" w:rsidRPr="00EC37C2" w:rsidRDefault="00790520" w:rsidP="005B3CAC">
      <w:pPr>
        <w:jc w:val="center"/>
        <w:rPr>
          <w:lang w:val="vi-VN"/>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EC37C2">
        <w:tab/>
      </w:r>
      <w:r w:rsidR="00EC37C2">
        <w:rPr>
          <w:lang w:val="vi-VN"/>
        </w:rPr>
        <w:t>[1]</w:t>
      </w:r>
    </w:p>
    <w:p w:rsidR="005B3CAC" w:rsidRDefault="005B3CAC" w:rsidP="007A56F4"/>
    <w:p w:rsidR="005B3CAC" w:rsidRPr="00212B1B" w:rsidRDefault="005B3CAC" w:rsidP="007A56F4"/>
    <w:p w:rsidR="005C5CD7" w:rsidRPr="00212B1B" w:rsidRDefault="00234EF6" w:rsidP="007A56F4">
      <w:pPr>
        <w:spacing w:before="120"/>
      </w:pPr>
      <w:r w:rsidRPr="00212B1B">
        <w:t xml:space="preserve">Nói cách khác, phương trình trên giả định rằng độ cholesterol </w:t>
      </w:r>
      <w:r w:rsidR="009756DE" w:rsidRPr="00212B1B">
        <w:t xml:space="preserve">của một cá nhân bằng một hằng số </w:t>
      </w:r>
      <w:r w:rsidR="009756DE" w:rsidRPr="00212B1B">
        <w:rPr>
          <w:rFonts w:ascii="Symbol" w:hAnsi="Symbol"/>
        </w:rPr>
        <w:t></w:t>
      </w:r>
      <w:r w:rsidR="009756DE" w:rsidRPr="00212B1B">
        <w:t xml:space="preserve"> cộng với một hệ số </w:t>
      </w:r>
      <w:r w:rsidR="009756DE" w:rsidRPr="00212B1B">
        <w:rPr>
          <w:rFonts w:ascii="Symbol" w:hAnsi="Symbol"/>
        </w:rPr>
        <w:t></w:t>
      </w:r>
      <w:r w:rsidR="009756DE" w:rsidRPr="00212B1B">
        <w:t xml:space="preserve"> liên quan đến độ tuổi, và một sai số </w:t>
      </w:r>
      <w:r w:rsidR="009756DE" w:rsidRPr="00212B1B">
        <w:rPr>
          <w:rFonts w:ascii="Symbol" w:hAnsi="Symbol"/>
        </w:rPr>
        <w:t></w:t>
      </w:r>
      <w:r w:rsidR="009756DE" w:rsidRPr="00212B1B">
        <w:rPr>
          <w:i/>
          <w:vertAlign w:val="subscript"/>
        </w:rPr>
        <w:t>i</w:t>
      </w:r>
      <w:r w:rsidR="00EE0A76" w:rsidRPr="00212B1B">
        <w:t xml:space="preserve">. </w:t>
      </w:r>
      <w:r w:rsidRPr="00212B1B">
        <w:t xml:space="preserve">Trong </w:t>
      </w:r>
      <w:r w:rsidR="009756DE" w:rsidRPr="00212B1B">
        <w:t xml:space="preserve">phương trình trên, </w:t>
      </w:r>
      <w:r w:rsidR="005C5CD7" w:rsidRPr="00212B1B">
        <w:rPr>
          <w:rFonts w:ascii="Symbol" w:hAnsi="Symbol"/>
        </w:rPr>
        <w:t></w:t>
      </w:r>
      <w:r w:rsidR="005C5CD7" w:rsidRPr="00212B1B">
        <w:t xml:space="preserve"> </w:t>
      </w:r>
      <w:r w:rsidR="009756DE" w:rsidRPr="00212B1B">
        <w:t xml:space="preserve">là </w:t>
      </w:r>
      <w:r w:rsidR="009756DE" w:rsidRPr="00212B1B">
        <w:rPr>
          <w:i/>
        </w:rPr>
        <w:t>chặn</w:t>
      </w:r>
      <w:r w:rsidR="009756DE" w:rsidRPr="00212B1B">
        <w:t xml:space="preserve"> (intercept, tức giá trị lúc </w:t>
      </w:r>
      <w:r w:rsidR="00653669" w:rsidRPr="00212B1B">
        <w:rPr>
          <w:i/>
        </w:rPr>
        <w:lastRenderedPageBreak/>
        <w:t>x</w:t>
      </w:r>
      <w:r w:rsidR="00653669" w:rsidRPr="00212B1B">
        <w:rPr>
          <w:i/>
          <w:vertAlign w:val="subscript"/>
        </w:rPr>
        <w:t>i</w:t>
      </w:r>
      <w:r w:rsidR="00653669" w:rsidRPr="00212B1B">
        <w:t xml:space="preserve"> =</w:t>
      </w:r>
      <w:r w:rsidR="009756DE" w:rsidRPr="00212B1B">
        <w:t xml:space="preserve">0), và  </w:t>
      </w:r>
      <w:r w:rsidR="009756DE" w:rsidRPr="00212B1B">
        <w:rPr>
          <w:rFonts w:ascii="Symbol" w:hAnsi="Symbol"/>
        </w:rPr>
        <w:t></w:t>
      </w:r>
      <w:r w:rsidR="009756DE" w:rsidRPr="00212B1B">
        <w:t xml:space="preserve"> là độ dốc (slope hay gradient)</w:t>
      </w:r>
      <w:r w:rsidR="00EE0A76" w:rsidRPr="00212B1B">
        <w:t xml:space="preserve">. </w:t>
      </w:r>
      <w:r w:rsidR="005C5CD7" w:rsidRPr="00212B1B">
        <w:t xml:space="preserve">Trong thực tế, </w:t>
      </w:r>
      <w:r w:rsidR="005C5CD7" w:rsidRPr="00212B1B">
        <w:rPr>
          <w:rFonts w:ascii="Symbol" w:hAnsi="Symbol"/>
        </w:rPr>
        <w:t></w:t>
      </w:r>
      <w:r w:rsidR="005C5CD7" w:rsidRPr="00212B1B">
        <w:t xml:space="preserve"> và </w:t>
      </w:r>
      <w:r w:rsidR="005C5CD7" w:rsidRPr="00212B1B">
        <w:rPr>
          <w:rFonts w:ascii="Symbol" w:hAnsi="Symbol"/>
        </w:rPr>
        <w:t></w:t>
      </w:r>
      <w:r w:rsidR="005C5CD7" w:rsidRPr="00212B1B">
        <w:t xml:space="preserve"> là hai thông số </w:t>
      </w:r>
      <w:r w:rsidRPr="00212B1B">
        <w:t>(paramater</w:t>
      </w:r>
      <w:r w:rsidR="009756DE" w:rsidRPr="00212B1B">
        <w:t xml:space="preserve">, còn gọi là </w:t>
      </w:r>
      <w:r w:rsidR="009756DE" w:rsidRPr="00212B1B">
        <w:rPr>
          <w:i/>
        </w:rPr>
        <w:t xml:space="preserve">regression coefficient </w:t>
      </w:r>
      <w:r w:rsidR="009756DE" w:rsidRPr="00212B1B">
        <w:t>hay hệ số hồi qui</w:t>
      </w:r>
      <w:r w:rsidRPr="00212B1B">
        <w:t>)</w:t>
      </w:r>
      <w:r w:rsidR="009756DE" w:rsidRPr="00212B1B">
        <w:t>,</w:t>
      </w:r>
      <w:r w:rsidRPr="00212B1B">
        <w:t xml:space="preserve"> và </w:t>
      </w:r>
      <w:r w:rsidRPr="00212B1B">
        <w:rPr>
          <w:rFonts w:ascii="Symbol" w:hAnsi="Symbol"/>
        </w:rPr>
        <w:t></w:t>
      </w:r>
      <w:r w:rsidRPr="00212B1B">
        <w:rPr>
          <w:i/>
          <w:vertAlign w:val="subscript"/>
        </w:rPr>
        <w:t>i</w:t>
      </w:r>
      <w:r w:rsidRPr="00212B1B">
        <w:t xml:space="preserve"> là một biến số theo luật phân phối chuẩn với trung bình 0 và phương sai </w:t>
      </w:r>
      <w:r w:rsidR="005C5CD7" w:rsidRPr="00212B1B">
        <w:rPr>
          <w:rFonts w:ascii="Symbol" w:hAnsi="Symbol"/>
        </w:rPr>
        <w:t></w:t>
      </w:r>
      <w:r w:rsidR="005C5CD7" w:rsidRPr="00212B1B">
        <w:rPr>
          <w:vertAlign w:val="superscript"/>
        </w:rPr>
        <w:t>2</w:t>
      </w:r>
      <w:r w:rsidR="00EE0A76" w:rsidRPr="00212B1B">
        <w:t xml:space="preserve">. </w:t>
      </w:r>
    </w:p>
    <w:p w:rsidR="005C5CD7" w:rsidRPr="00212B1B" w:rsidRDefault="005C5CD7" w:rsidP="00234EF6">
      <w:pPr>
        <w:jc w:val="both"/>
      </w:pPr>
    </w:p>
    <w:p w:rsidR="005C5CD7" w:rsidRDefault="005C5CD7" w:rsidP="007A56F4">
      <w:pPr>
        <w:rPr>
          <w:spacing w:val="-4"/>
        </w:rPr>
      </w:pPr>
      <w:r w:rsidRPr="00212B1B">
        <w:rPr>
          <w:spacing w:val="-4"/>
        </w:rPr>
        <w:t xml:space="preserve">Các thông số </w:t>
      </w:r>
      <w:r w:rsidRPr="00212B1B">
        <w:rPr>
          <w:rFonts w:ascii="Symbol" w:hAnsi="Symbol"/>
          <w:spacing w:val="-4"/>
        </w:rPr>
        <w:t></w:t>
      </w:r>
      <w:r w:rsidRPr="00212B1B">
        <w:rPr>
          <w:spacing w:val="-4"/>
        </w:rPr>
        <w:t xml:space="preserve">, </w:t>
      </w:r>
      <w:r w:rsidRPr="00212B1B">
        <w:rPr>
          <w:rFonts w:ascii="Symbol" w:hAnsi="Symbol"/>
          <w:spacing w:val="-4"/>
        </w:rPr>
        <w:t></w:t>
      </w:r>
      <w:r w:rsidRPr="00212B1B">
        <w:rPr>
          <w:spacing w:val="-4"/>
        </w:rPr>
        <w:t xml:space="preserve"> và </w:t>
      </w:r>
      <w:r w:rsidR="00653669" w:rsidRPr="00212B1B">
        <w:rPr>
          <w:rFonts w:ascii="Symbol" w:hAnsi="Symbol"/>
          <w:spacing w:val="-4"/>
        </w:rPr>
        <w:t></w:t>
      </w:r>
      <w:r w:rsidR="00653669" w:rsidRPr="00212B1B">
        <w:rPr>
          <w:spacing w:val="-4"/>
          <w:vertAlign w:val="superscript"/>
        </w:rPr>
        <w:t>2</w:t>
      </w:r>
      <w:r w:rsidR="00653669" w:rsidRPr="00212B1B">
        <w:rPr>
          <w:spacing w:val="-4"/>
        </w:rPr>
        <w:t xml:space="preserve"> phải </w:t>
      </w:r>
      <w:r w:rsidRPr="00212B1B">
        <w:rPr>
          <w:spacing w:val="-4"/>
        </w:rPr>
        <w:t>được ước tính từ dữ liệu</w:t>
      </w:r>
      <w:r w:rsidR="00EE0A76" w:rsidRPr="00212B1B">
        <w:rPr>
          <w:spacing w:val="-4"/>
        </w:rPr>
        <w:t xml:space="preserve">. </w:t>
      </w:r>
      <w:r w:rsidRPr="00212B1B">
        <w:rPr>
          <w:spacing w:val="-4"/>
        </w:rPr>
        <w:t xml:space="preserve">Phương pháp để ước tính các thông số này là phương pháp </w:t>
      </w:r>
      <w:r w:rsidRPr="00212B1B">
        <w:rPr>
          <w:i/>
          <w:spacing w:val="-4"/>
        </w:rPr>
        <w:t>bình phương nhỏ nhất</w:t>
      </w:r>
      <w:r w:rsidRPr="00212B1B">
        <w:rPr>
          <w:spacing w:val="-4"/>
        </w:rPr>
        <w:t xml:space="preserve"> (least squares method)</w:t>
      </w:r>
      <w:r w:rsidR="00EE0A76" w:rsidRPr="00212B1B">
        <w:rPr>
          <w:spacing w:val="-4"/>
        </w:rPr>
        <w:t xml:space="preserve">. </w:t>
      </w:r>
      <w:r w:rsidRPr="00212B1B">
        <w:rPr>
          <w:spacing w:val="-4"/>
        </w:rPr>
        <w:t xml:space="preserve">Như tên gọi, phương pháp </w:t>
      </w:r>
      <w:r w:rsidR="00510341" w:rsidRPr="00212B1B">
        <w:rPr>
          <w:spacing w:val="-4"/>
        </w:rPr>
        <w:t>bình phương nhỏ</w:t>
      </w:r>
      <w:r w:rsidR="00510341" w:rsidRPr="00C00C00">
        <w:rPr>
          <w:spacing w:val="-4"/>
        </w:rPr>
        <w:t xml:space="preserve"> </w:t>
      </w:r>
      <w:r w:rsidR="00510341" w:rsidRPr="00212B1B">
        <w:rPr>
          <w:spacing w:val="-4"/>
        </w:rPr>
        <w:t xml:space="preserve">nhất </w:t>
      </w:r>
      <w:r w:rsidRPr="00212B1B">
        <w:rPr>
          <w:spacing w:val="-4"/>
        </w:rPr>
        <w:t xml:space="preserve">tìm giá trị </w:t>
      </w:r>
      <w:r w:rsidRPr="00212B1B">
        <w:rPr>
          <w:rFonts w:ascii="Symbol" w:hAnsi="Symbol"/>
          <w:spacing w:val="-4"/>
        </w:rPr>
        <w:t></w:t>
      </w:r>
      <w:r w:rsidRPr="00212B1B">
        <w:rPr>
          <w:spacing w:val="-4"/>
        </w:rPr>
        <w:t xml:space="preserve">, </w:t>
      </w:r>
      <w:r w:rsidR="00653669" w:rsidRPr="00212B1B">
        <w:rPr>
          <w:rFonts w:ascii="Symbol" w:hAnsi="Symbol"/>
          <w:spacing w:val="-4"/>
        </w:rPr>
        <w:t></w:t>
      </w:r>
      <w:r w:rsidR="00653669" w:rsidRPr="00212B1B">
        <w:rPr>
          <w:spacing w:val="-4"/>
        </w:rPr>
        <w:t xml:space="preserve"> </w:t>
      </w:r>
      <w:r w:rsidRPr="00212B1B">
        <w:rPr>
          <w:spacing w:val="-4"/>
        </w:rPr>
        <w:t>sao cho</w:t>
      </w:r>
      <w:r w:rsidR="00EC37C2">
        <w:rPr>
          <w:spacing w:val="-4"/>
          <w:lang w:val="vi-VN"/>
        </w:rPr>
        <w:t xml:space="preserve"> </w:t>
      </w:r>
      <m:oMath>
        <m:nary>
          <m:naryPr>
            <m:chr m:val="∑"/>
            <m:limLoc m:val="undOvr"/>
            <m:ctrlPr>
              <w:rPr>
                <w:rFonts w:ascii="Cambria Math" w:hAnsi="Cambria Math"/>
                <w:i/>
                <w:spacing w:val="-4"/>
                <w:lang w:val="vi-VN"/>
              </w:rPr>
            </m:ctrlPr>
          </m:naryPr>
          <m:sub>
            <m:r>
              <w:rPr>
                <w:rFonts w:ascii="Cambria Math" w:hAnsi="Cambria Math"/>
                <w:spacing w:val="-4"/>
                <w:lang w:val="vi-VN"/>
              </w:rPr>
              <m:t>i=1</m:t>
            </m:r>
          </m:sub>
          <m:sup>
            <m:r>
              <w:rPr>
                <w:rFonts w:ascii="Cambria Math" w:hAnsi="Cambria Math"/>
                <w:spacing w:val="-4"/>
                <w:lang w:val="vi-VN"/>
              </w:rPr>
              <m:t>n</m:t>
            </m:r>
          </m:sup>
          <m:e>
            <m:sSup>
              <m:sSupPr>
                <m:ctrlPr>
                  <w:rPr>
                    <w:rFonts w:ascii="Cambria Math" w:hAnsi="Cambria Math"/>
                    <w:i/>
                    <w:spacing w:val="-4"/>
                    <w:lang w:val="vi-VN"/>
                  </w:rPr>
                </m:ctrlPr>
              </m:sSupPr>
              <m:e>
                <m:d>
                  <m:dPr>
                    <m:begChr m:val="["/>
                    <m:endChr m:val="]"/>
                    <m:ctrlPr>
                      <w:rPr>
                        <w:rFonts w:ascii="Cambria Math" w:hAnsi="Cambria Math"/>
                        <w:i/>
                        <w:spacing w:val="-4"/>
                        <w:lang w:val="vi-VN"/>
                      </w:rPr>
                    </m:ctrlPr>
                  </m:dPr>
                  <m:e>
                    <m:sSub>
                      <m:sSubPr>
                        <m:ctrlPr>
                          <w:rPr>
                            <w:rFonts w:ascii="Cambria Math" w:hAnsi="Cambria Math"/>
                            <w:i/>
                            <w:spacing w:val="-4"/>
                            <w:lang w:val="vi-VN"/>
                          </w:rPr>
                        </m:ctrlPr>
                      </m:sSubPr>
                      <m:e>
                        <m:r>
                          <w:rPr>
                            <w:rFonts w:ascii="Cambria Math" w:hAnsi="Cambria Math"/>
                            <w:spacing w:val="-4"/>
                            <w:lang w:val="vi-VN"/>
                          </w:rPr>
                          <m:t>y</m:t>
                        </m:r>
                      </m:e>
                      <m:sub>
                        <m:r>
                          <w:rPr>
                            <w:rFonts w:ascii="Cambria Math" w:hAnsi="Cambria Math"/>
                            <w:spacing w:val="-4"/>
                            <w:lang w:val="vi-VN"/>
                          </w:rPr>
                          <m:t>i</m:t>
                        </m:r>
                      </m:sub>
                    </m:sSub>
                    <m:r>
                      <w:rPr>
                        <w:rFonts w:ascii="Cambria Math" w:hAnsi="Cambria Math"/>
                        <w:spacing w:val="-4"/>
                        <w:lang w:val="vi-VN"/>
                      </w:rPr>
                      <m:t>-</m:t>
                    </m:r>
                    <m:d>
                      <m:dPr>
                        <m:ctrlPr>
                          <w:rPr>
                            <w:rFonts w:ascii="Cambria Math" w:hAnsi="Cambria Math"/>
                            <w:i/>
                            <w:spacing w:val="-4"/>
                            <w:lang w:val="vi-VN"/>
                          </w:rPr>
                        </m:ctrlPr>
                      </m:dPr>
                      <m:e>
                        <m:r>
                          <w:rPr>
                            <w:rFonts w:ascii="Cambria Math" w:hAnsi="Cambria Math"/>
                            <w:spacing w:val="-4"/>
                            <w:lang w:val="vi-VN"/>
                          </w:rPr>
                          <m:t>α-β</m:t>
                        </m:r>
                        <m:sSub>
                          <m:sSubPr>
                            <m:ctrlPr>
                              <w:rPr>
                                <w:rFonts w:ascii="Cambria Math" w:hAnsi="Cambria Math"/>
                                <w:i/>
                                <w:spacing w:val="-4"/>
                                <w:lang w:val="vi-VN"/>
                              </w:rPr>
                            </m:ctrlPr>
                          </m:sSubPr>
                          <m:e>
                            <m:r>
                              <w:rPr>
                                <w:rFonts w:ascii="Cambria Math" w:hAnsi="Cambria Math"/>
                                <w:spacing w:val="-4"/>
                                <w:lang w:val="vi-VN"/>
                              </w:rPr>
                              <m:t>x</m:t>
                            </m:r>
                          </m:e>
                          <m:sub>
                            <m:r>
                              <w:rPr>
                                <w:rFonts w:ascii="Cambria Math" w:hAnsi="Cambria Math"/>
                                <w:spacing w:val="-4"/>
                                <w:lang w:val="vi-VN"/>
                              </w:rPr>
                              <m:t>i</m:t>
                            </m:r>
                          </m:sub>
                        </m:sSub>
                      </m:e>
                    </m:d>
                  </m:e>
                </m:d>
              </m:e>
              <m:sup>
                <m:r>
                  <w:rPr>
                    <w:rFonts w:ascii="Cambria Math" w:hAnsi="Cambria Math"/>
                    <w:spacing w:val="-4"/>
                    <w:lang w:val="vi-VN"/>
                  </w:rPr>
                  <m:t>2</m:t>
                </m:r>
              </m:sup>
            </m:sSup>
          </m:e>
        </m:nary>
      </m:oMath>
      <w:r w:rsidR="0090727E">
        <w:rPr>
          <w:spacing w:val="-4"/>
          <w:lang w:val="vi-VN"/>
        </w:rPr>
        <w:t xml:space="preserve"> </w:t>
      </w:r>
      <w:r w:rsidRPr="00212B1B">
        <w:rPr>
          <w:spacing w:val="-4"/>
        </w:rPr>
        <w:t>nhỏ nhất</w:t>
      </w:r>
      <w:r w:rsidR="00EE0A76" w:rsidRPr="00212B1B">
        <w:rPr>
          <w:spacing w:val="-4"/>
        </w:rPr>
        <w:t xml:space="preserve">. </w:t>
      </w:r>
      <w:r w:rsidRPr="00212B1B">
        <w:rPr>
          <w:spacing w:val="-4"/>
        </w:rPr>
        <w:t xml:space="preserve">Sau vài thao tác toán, có thể chứng minh dễ dàng rằng, ước số cho </w:t>
      </w:r>
      <w:r w:rsidRPr="00212B1B">
        <w:rPr>
          <w:rFonts w:ascii="Symbol" w:hAnsi="Symbol"/>
          <w:spacing w:val="-4"/>
        </w:rPr>
        <w:t></w:t>
      </w:r>
      <w:r w:rsidRPr="00212B1B">
        <w:rPr>
          <w:spacing w:val="-4"/>
        </w:rPr>
        <w:t xml:space="preserve"> và </w:t>
      </w:r>
      <w:r w:rsidRPr="00212B1B">
        <w:rPr>
          <w:rFonts w:ascii="Symbol" w:hAnsi="Symbol"/>
          <w:spacing w:val="-4"/>
        </w:rPr>
        <w:t></w:t>
      </w:r>
      <w:r w:rsidRPr="00212B1B">
        <w:rPr>
          <w:spacing w:val="-4"/>
        </w:rPr>
        <w:t xml:space="preserve"> đáp ứng điều kiện đó là:</w:t>
      </w:r>
      <w:r w:rsidRPr="00C00C00">
        <w:rPr>
          <w:spacing w:val="-4"/>
        </w:rPr>
        <w:t xml:space="preserve"> </w:t>
      </w:r>
    </w:p>
    <w:p w:rsidR="0090727E" w:rsidRDefault="0090727E" w:rsidP="007A56F4">
      <w:pPr>
        <w:rPr>
          <w:spacing w:val="-4"/>
        </w:rPr>
      </w:pPr>
    </w:p>
    <w:p w:rsidR="0090727E" w:rsidRPr="0090727E" w:rsidRDefault="00790520" w:rsidP="004851C8">
      <w:pPr>
        <w:jc w:val="center"/>
        <w:rPr>
          <w:spacing w:val="-4"/>
          <w:lang w:val="vi-VN"/>
        </w:rPr>
      </w:pPr>
      <m:oMath>
        <m:acc>
          <m:accPr>
            <m:ctrlPr>
              <w:rPr>
                <w:rFonts w:ascii="Cambria Math" w:hAnsi="Cambria Math"/>
                <w:i/>
                <w:spacing w:val="-4"/>
                <w:lang w:val="vi-VN"/>
              </w:rPr>
            </m:ctrlPr>
          </m:accPr>
          <m:e>
            <m:r>
              <w:rPr>
                <w:rFonts w:ascii="Cambria Math" w:hAnsi="Cambria Math"/>
                <w:spacing w:val="-4"/>
                <w:lang w:val="vi-VN"/>
              </w:rPr>
              <m:t>β</m:t>
            </m:r>
          </m:e>
        </m:acc>
        <m:r>
          <w:rPr>
            <w:rFonts w:ascii="Cambria Math" w:hAnsi="Cambria Math"/>
            <w:spacing w:val="-4"/>
            <w:lang w:val="vi-VN"/>
          </w:rPr>
          <m:t>=</m:t>
        </m:r>
        <m:f>
          <m:fPr>
            <m:ctrlPr>
              <w:rPr>
                <w:rFonts w:ascii="Cambria Math" w:hAnsi="Cambria Math"/>
                <w:i/>
                <w:spacing w:val="-4"/>
                <w:lang w:val="vi-VN"/>
              </w:rPr>
            </m:ctrlPr>
          </m:fPr>
          <m:num>
            <m:nary>
              <m:naryPr>
                <m:chr m:val="∑"/>
                <m:limLoc m:val="undOvr"/>
                <m:ctrlPr>
                  <w:rPr>
                    <w:rFonts w:ascii="Cambria Math" w:hAnsi="Cambria Math"/>
                    <w:i/>
                    <w:spacing w:val="-4"/>
                    <w:lang w:val="vi-VN"/>
                  </w:rPr>
                </m:ctrlPr>
              </m:naryPr>
              <m:sub>
                <m:r>
                  <w:rPr>
                    <w:rFonts w:ascii="Cambria Math" w:hAnsi="Cambria Math"/>
                    <w:spacing w:val="-4"/>
                    <w:lang w:val="vi-VN"/>
                  </w:rPr>
                  <m:t>i=1</m:t>
                </m:r>
              </m:sub>
              <m:sup>
                <m:r>
                  <w:rPr>
                    <w:rFonts w:ascii="Cambria Math" w:hAnsi="Cambria Math"/>
                    <w:spacing w:val="-4"/>
                    <w:lang w:val="vi-VN"/>
                  </w:rPr>
                  <m:t>n</m:t>
                </m:r>
              </m:sup>
              <m:e>
                <m:d>
                  <m:dPr>
                    <m:ctrlPr>
                      <w:rPr>
                        <w:rFonts w:ascii="Cambria Math" w:hAnsi="Cambria Math"/>
                        <w:i/>
                        <w:spacing w:val="-4"/>
                        <w:lang w:val="vi-VN"/>
                      </w:rPr>
                    </m:ctrlPr>
                  </m:dPr>
                  <m:e>
                    <m:sSub>
                      <m:sSubPr>
                        <m:ctrlPr>
                          <w:rPr>
                            <w:rFonts w:ascii="Cambria Math" w:hAnsi="Cambria Math"/>
                            <w:i/>
                            <w:spacing w:val="-4"/>
                            <w:lang w:val="vi-VN"/>
                          </w:rPr>
                        </m:ctrlPr>
                      </m:sSubPr>
                      <m:e>
                        <m:r>
                          <w:rPr>
                            <w:rFonts w:ascii="Cambria Math" w:hAnsi="Cambria Math"/>
                            <w:spacing w:val="-4"/>
                            <w:lang w:val="vi-VN"/>
                          </w:rPr>
                          <m:t>x</m:t>
                        </m:r>
                      </m:e>
                      <m:sub>
                        <m:r>
                          <w:rPr>
                            <w:rFonts w:ascii="Cambria Math" w:hAnsi="Cambria Math"/>
                            <w:spacing w:val="-4"/>
                            <w:lang w:val="vi-VN"/>
                          </w:rPr>
                          <m:t>i</m:t>
                        </m:r>
                      </m:sub>
                    </m:sSub>
                    <m:r>
                      <w:rPr>
                        <w:rFonts w:ascii="Cambria Math" w:hAnsi="Cambria Math"/>
                        <w:spacing w:val="-4"/>
                        <w:lang w:val="vi-VN"/>
                      </w:rPr>
                      <m:t>-</m:t>
                    </m:r>
                    <m:acc>
                      <m:accPr>
                        <m:chr m:val="̅"/>
                        <m:ctrlPr>
                          <w:rPr>
                            <w:rFonts w:ascii="Cambria Math" w:hAnsi="Cambria Math"/>
                            <w:i/>
                            <w:spacing w:val="-4"/>
                            <w:lang w:val="vi-VN"/>
                          </w:rPr>
                        </m:ctrlPr>
                      </m:accPr>
                      <m:e>
                        <m:r>
                          <w:rPr>
                            <w:rFonts w:ascii="Cambria Math" w:hAnsi="Cambria Math"/>
                            <w:spacing w:val="-4"/>
                            <w:lang w:val="vi-VN"/>
                          </w:rPr>
                          <m:t>x</m:t>
                        </m:r>
                      </m:e>
                    </m:acc>
                  </m:e>
                </m:d>
                <m:d>
                  <m:dPr>
                    <m:ctrlPr>
                      <w:rPr>
                        <w:rFonts w:ascii="Cambria Math" w:hAnsi="Cambria Math"/>
                        <w:i/>
                        <w:spacing w:val="-4"/>
                        <w:lang w:val="vi-VN"/>
                      </w:rPr>
                    </m:ctrlPr>
                  </m:dPr>
                  <m:e>
                    <m:sSub>
                      <m:sSubPr>
                        <m:ctrlPr>
                          <w:rPr>
                            <w:rFonts w:ascii="Cambria Math" w:hAnsi="Cambria Math"/>
                            <w:i/>
                            <w:spacing w:val="-4"/>
                            <w:lang w:val="vi-VN"/>
                          </w:rPr>
                        </m:ctrlPr>
                      </m:sSubPr>
                      <m:e>
                        <m:r>
                          <w:rPr>
                            <w:rFonts w:ascii="Cambria Math" w:hAnsi="Cambria Math"/>
                            <w:spacing w:val="-4"/>
                            <w:lang w:val="vi-VN"/>
                          </w:rPr>
                          <m:t>y</m:t>
                        </m:r>
                      </m:e>
                      <m:sub>
                        <m:r>
                          <w:rPr>
                            <w:rFonts w:ascii="Cambria Math" w:hAnsi="Cambria Math"/>
                            <w:spacing w:val="-4"/>
                            <w:lang w:val="vi-VN"/>
                          </w:rPr>
                          <m:t>i</m:t>
                        </m:r>
                      </m:sub>
                    </m:sSub>
                    <m:r>
                      <w:rPr>
                        <w:rFonts w:ascii="Cambria Math" w:hAnsi="Cambria Math"/>
                        <w:spacing w:val="-4"/>
                        <w:lang w:val="vi-VN"/>
                      </w:rPr>
                      <m:t>-</m:t>
                    </m:r>
                    <m:acc>
                      <m:accPr>
                        <m:chr m:val="̅"/>
                        <m:ctrlPr>
                          <w:rPr>
                            <w:rFonts w:ascii="Cambria Math" w:hAnsi="Cambria Math"/>
                            <w:i/>
                            <w:spacing w:val="-4"/>
                            <w:lang w:val="vi-VN"/>
                          </w:rPr>
                        </m:ctrlPr>
                      </m:accPr>
                      <m:e>
                        <m:r>
                          <w:rPr>
                            <w:rFonts w:ascii="Cambria Math" w:hAnsi="Cambria Math"/>
                            <w:spacing w:val="-4"/>
                            <w:lang w:val="vi-VN"/>
                          </w:rPr>
                          <m:t>y</m:t>
                        </m:r>
                      </m:e>
                    </m:acc>
                  </m:e>
                </m:d>
              </m:e>
            </m:nary>
          </m:num>
          <m:den>
            <m:nary>
              <m:naryPr>
                <m:chr m:val="∑"/>
                <m:limLoc m:val="undOvr"/>
                <m:ctrlPr>
                  <w:rPr>
                    <w:rFonts w:ascii="Cambria Math" w:hAnsi="Cambria Math"/>
                    <w:i/>
                    <w:spacing w:val="-4"/>
                    <w:lang w:val="vi-VN"/>
                  </w:rPr>
                </m:ctrlPr>
              </m:naryPr>
              <m:sub>
                <m:r>
                  <w:rPr>
                    <w:rFonts w:ascii="Cambria Math" w:hAnsi="Cambria Math"/>
                    <w:spacing w:val="-4"/>
                    <w:lang w:val="vi-VN"/>
                  </w:rPr>
                  <m:t>i=1</m:t>
                </m:r>
              </m:sub>
              <m:sup>
                <m:r>
                  <w:rPr>
                    <w:rFonts w:ascii="Cambria Math" w:hAnsi="Cambria Math"/>
                    <w:spacing w:val="-4"/>
                    <w:lang w:val="vi-VN"/>
                  </w:rPr>
                  <m:t>n</m:t>
                </m:r>
              </m:sup>
              <m:e>
                <m:sSup>
                  <m:sSupPr>
                    <m:ctrlPr>
                      <w:rPr>
                        <w:rFonts w:ascii="Cambria Math" w:hAnsi="Cambria Math"/>
                        <w:i/>
                        <w:spacing w:val="-4"/>
                        <w:lang w:val="vi-VN"/>
                      </w:rPr>
                    </m:ctrlPr>
                  </m:sSupPr>
                  <m:e>
                    <m:d>
                      <m:dPr>
                        <m:ctrlPr>
                          <w:rPr>
                            <w:rFonts w:ascii="Cambria Math" w:hAnsi="Cambria Math"/>
                            <w:i/>
                            <w:spacing w:val="-4"/>
                            <w:lang w:val="vi-VN"/>
                          </w:rPr>
                        </m:ctrlPr>
                      </m:dPr>
                      <m:e>
                        <m:sSub>
                          <m:sSubPr>
                            <m:ctrlPr>
                              <w:rPr>
                                <w:rFonts w:ascii="Cambria Math" w:hAnsi="Cambria Math"/>
                                <w:i/>
                                <w:spacing w:val="-4"/>
                                <w:lang w:val="vi-VN"/>
                              </w:rPr>
                            </m:ctrlPr>
                          </m:sSubPr>
                          <m:e>
                            <m:r>
                              <w:rPr>
                                <w:rFonts w:ascii="Cambria Math" w:hAnsi="Cambria Math"/>
                                <w:spacing w:val="-4"/>
                                <w:lang w:val="vi-VN"/>
                              </w:rPr>
                              <m:t>x</m:t>
                            </m:r>
                          </m:e>
                          <m:sub>
                            <m:r>
                              <w:rPr>
                                <w:rFonts w:ascii="Cambria Math" w:hAnsi="Cambria Math"/>
                                <w:spacing w:val="-4"/>
                                <w:lang w:val="vi-VN"/>
                              </w:rPr>
                              <m:t>i</m:t>
                            </m:r>
                          </m:sub>
                        </m:sSub>
                        <m:r>
                          <w:rPr>
                            <w:rFonts w:ascii="Cambria Math" w:hAnsi="Cambria Math"/>
                            <w:spacing w:val="-4"/>
                            <w:lang w:val="vi-VN"/>
                          </w:rPr>
                          <m:t>-</m:t>
                        </m:r>
                        <m:acc>
                          <m:accPr>
                            <m:chr m:val="̅"/>
                            <m:ctrlPr>
                              <w:rPr>
                                <w:rFonts w:ascii="Cambria Math" w:hAnsi="Cambria Math"/>
                                <w:i/>
                                <w:spacing w:val="-4"/>
                                <w:lang w:val="vi-VN"/>
                              </w:rPr>
                            </m:ctrlPr>
                          </m:accPr>
                          <m:e>
                            <m:r>
                              <w:rPr>
                                <w:rFonts w:ascii="Cambria Math" w:hAnsi="Cambria Math"/>
                                <w:spacing w:val="-4"/>
                                <w:lang w:val="vi-VN"/>
                              </w:rPr>
                              <m:t>x</m:t>
                            </m:r>
                          </m:e>
                        </m:acc>
                      </m:e>
                    </m:d>
                  </m:e>
                  <m:sup>
                    <m:r>
                      <w:rPr>
                        <w:rFonts w:ascii="Cambria Math" w:hAnsi="Cambria Math"/>
                        <w:spacing w:val="-4"/>
                        <w:lang w:val="vi-VN"/>
                      </w:rPr>
                      <m:t>2</m:t>
                    </m:r>
                  </m:sup>
                </m:sSup>
              </m:e>
            </m:nary>
          </m:den>
        </m:f>
      </m:oMath>
      <w:r w:rsidR="004851C8">
        <w:rPr>
          <w:spacing w:val="-4"/>
          <w:lang w:val="vi-VN"/>
        </w:rPr>
        <w:tab/>
        <w:t>[2]</w:t>
      </w:r>
    </w:p>
    <w:p w:rsidR="005C5CD7" w:rsidRDefault="005C5CD7" w:rsidP="005C5CD7">
      <w:pPr>
        <w:ind w:firstLine="720"/>
      </w:pPr>
      <w:r>
        <w:t>và</w:t>
      </w:r>
    </w:p>
    <w:p w:rsidR="004851C8" w:rsidRPr="004851C8" w:rsidRDefault="00790520" w:rsidP="004851C8">
      <w:pPr>
        <w:ind w:firstLine="720"/>
        <w:jc w:val="center"/>
        <w:rPr>
          <w:lang w:val="vi-VN"/>
        </w:rPr>
      </w:pP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sidR="004851C8">
        <w:tab/>
      </w:r>
      <w:r w:rsidR="004851C8">
        <w:rPr>
          <w:lang w:val="vi-VN"/>
        </w:rPr>
        <w:t>[3]</w:t>
      </w:r>
    </w:p>
    <w:p w:rsidR="005C5CD7" w:rsidRDefault="005C5CD7" w:rsidP="00234EF6">
      <w:pPr>
        <w:jc w:val="both"/>
      </w:pPr>
    </w:p>
    <w:p w:rsidR="002D602D" w:rsidRPr="00212B1B" w:rsidRDefault="002D602D" w:rsidP="007A56F4">
      <w:r w:rsidRPr="00212B1B">
        <w:t xml:space="preserve">Ở đây,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212B1B">
        <w:t xml:space="preserve">và </w:t>
      </w:r>
      <m:oMath>
        <m:acc>
          <m:accPr>
            <m:chr m:val="̅"/>
            <m:ctrlPr>
              <w:rPr>
                <w:rFonts w:ascii="Cambria Math" w:hAnsi="Cambria Math"/>
                <w:i/>
              </w:rPr>
            </m:ctrlPr>
          </m:accPr>
          <m:e>
            <m:r>
              <w:rPr>
                <w:rFonts w:ascii="Cambria Math" w:hAnsi="Cambria Math"/>
              </w:rPr>
              <m:t>y</m:t>
            </m:r>
          </m:e>
        </m:acc>
      </m:oMath>
      <w:r w:rsidRPr="00212B1B">
        <w:t xml:space="preserve"> là giá trị trung bình của biến số </w:t>
      </w:r>
      <w:r w:rsidRPr="00212B1B">
        <w:rPr>
          <w:i/>
        </w:rPr>
        <w:t xml:space="preserve">x </w:t>
      </w:r>
      <w:r w:rsidRPr="00212B1B">
        <w:t xml:space="preserve">và </w:t>
      </w:r>
      <w:r w:rsidRPr="00212B1B">
        <w:rPr>
          <w:i/>
        </w:rPr>
        <w:t xml:space="preserve">y. </w:t>
      </w:r>
      <w:r w:rsidRPr="00212B1B">
        <w:t xml:space="preserve">Chú ý, </w:t>
      </w:r>
      <w:r w:rsidR="00EE0A76" w:rsidRPr="00212B1B">
        <w:t xml:space="preserve">chúng ta </w:t>
      </w:r>
      <w:r w:rsidRPr="00212B1B">
        <w:t xml:space="preserve">viết </w:t>
      </w:r>
      <m:oMath>
        <m:acc>
          <m:accPr>
            <m:ctrlPr>
              <w:rPr>
                <w:rFonts w:ascii="Cambria Math" w:hAnsi="Cambria Math"/>
                <w:i/>
              </w:rPr>
            </m:ctrlPr>
          </m:accPr>
          <m:e>
            <m:r>
              <w:rPr>
                <w:rFonts w:ascii="Cambria Math" w:hAnsi="Cambria Math"/>
              </w:rPr>
              <m:t>α</m:t>
            </m:r>
          </m:e>
        </m:acc>
      </m:oMath>
      <w:r w:rsidR="00510341" w:rsidRPr="00212B1B">
        <w:t xml:space="preserve"> và</w:t>
      </w:r>
      <w:r w:rsidR="004851C8">
        <w:rPr>
          <w:lang w:val="vi-VN"/>
        </w:rPr>
        <w:t xml:space="preserve"> </w:t>
      </w:r>
      <m:oMath>
        <m:acc>
          <m:accPr>
            <m:ctrlPr>
              <w:rPr>
                <w:rFonts w:ascii="Cambria Math" w:hAnsi="Cambria Math"/>
                <w:i/>
                <w:spacing w:val="-4"/>
                <w:lang w:val="vi-VN"/>
              </w:rPr>
            </m:ctrlPr>
          </m:accPr>
          <m:e>
            <m:r>
              <w:rPr>
                <w:rFonts w:ascii="Cambria Math" w:hAnsi="Cambria Math"/>
                <w:spacing w:val="-4"/>
                <w:lang w:val="vi-VN"/>
              </w:rPr>
              <m:t>β</m:t>
            </m:r>
          </m:e>
        </m:acc>
      </m:oMath>
      <w:r w:rsidR="00510341" w:rsidRPr="00212B1B">
        <w:rPr>
          <w:rFonts w:ascii="Symbol" w:hAnsi="Symbol"/>
        </w:rPr>
        <w:t></w:t>
      </w:r>
      <w:r w:rsidR="00510341" w:rsidRPr="00212B1B">
        <w:rPr>
          <w:rFonts w:ascii="Symbol" w:hAnsi="Symbol"/>
        </w:rPr>
        <w:t></w:t>
      </w:r>
      <w:r w:rsidRPr="00212B1B">
        <w:t>với dấu mũ phía trên</w:t>
      </w:r>
      <w:r w:rsidR="00510341" w:rsidRPr="00212B1B">
        <w:t>)</w:t>
      </w:r>
      <w:r w:rsidRPr="00212B1B">
        <w:t xml:space="preserve"> là để nhắc nhở rằng đây là hai ước số (estimates) của </w:t>
      </w:r>
      <w:r w:rsidRPr="00212B1B">
        <w:rPr>
          <w:rFonts w:ascii="Symbol" w:hAnsi="Symbol"/>
        </w:rPr>
        <w:t></w:t>
      </w:r>
      <w:r w:rsidRPr="00212B1B">
        <w:t xml:space="preserve"> và </w:t>
      </w:r>
      <w:r w:rsidRPr="00212B1B">
        <w:rPr>
          <w:rFonts w:ascii="Symbol" w:hAnsi="Symbol"/>
        </w:rPr>
        <w:t></w:t>
      </w:r>
      <w:r w:rsidRPr="00212B1B">
        <w:t xml:space="preserve">, chứ không phải </w:t>
      </w:r>
      <w:r w:rsidRPr="00212B1B">
        <w:rPr>
          <w:rFonts w:ascii="Symbol" w:hAnsi="Symbol"/>
        </w:rPr>
        <w:t></w:t>
      </w:r>
      <w:r w:rsidRPr="00212B1B">
        <w:t xml:space="preserve"> và </w:t>
      </w:r>
      <w:r w:rsidRPr="00212B1B">
        <w:rPr>
          <w:rFonts w:ascii="Symbol" w:hAnsi="Symbol"/>
        </w:rPr>
        <w:t></w:t>
      </w:r>
      <w:r w:rsidRPr="00212B1B">
        <w:t xml:space="preserve"> (chúng ta không biết chính xác </w:t>
      </w:r>
      <w:r w:rsidRPr="00212B1B">
        <w:rPr>
          <w:rFonts w:ascii="Symbol" w:hAnsi="Symbol"/>
        </w:rPr>
        <w:t></w:t>
      </w:r>
      <w:r w:rsidRPr="00212B1B">
        <w:t xml:space="preserve"> và </w:t>
      </w:r>
      <w:r w:rsidRPr="00212B1B">
        <w:rPr>
          <w:rFonts w:ascii="Symbol" w:hAnsi="Symbol"/>
        </w:rPr>
        <w:t></w:t>
      </w:r>
      <w:r w:rsidRPr="00212B1B">
        <w:t xml:space="preserve">, nhưng chỉ có thể ước tính mà thôi).  </w:t>
      </w:r>
    </w:p>
    <w:p w:rsidR="00CE1F99" w:rsidRPr="00212B1B" w:rsidRDefault="00CE1F99" w:rsidP="00234EF6">
      <w:pPr>
        <w:jc w:val="both"/>
      </w:pPr>
    </w:p>
    <w:p w:rsidR="00653669" w:rsidRDefault="00653669" w:rsidP="007A56F4">
      <w:r w:rsidRPr="00212B1B">
        <w:t>Sau khi đã có ước số</w:t>
      </w:r>
      <w:r w:rsidR="004851C8">
        <w:rPr>
          <w:lang w:val="vi-VN"/>
        </w:rPr>
        <w:t xml:space="preserve"> </w:t>
      </w:r>
      <m:oMath>
        <m:acc>
          <m:accPr>
            <m:ctrlPr>
              <w:rPr>
                <w:rFonts w:ascii="Cambria Math" w:hAnsi="Cambria Math"/>
                <w:i/>
              </w:rPr>
            </m:ctrlPr>
          </m:accPr>
          <m:e>
            <m:r>
              <w:rPr>
                <w:rFonts w:ascii="Cambria Math" w:hAnsi="Cambria Math"/>
              </w:rPr>
              <m:t>α</m:t>
            </m:r>
          </m:e>
        </m:acc>
      </m:oMath>
      <w:r w:rsidR="004851C8" w:rsidRPr="00212B1B">
        <w:t xml:space="preserve"> và</w:t>
      </w:r>
      <w:r w:rsidR="004851C8">
        <w:rPr>
          <w:lang w:val="vi-VN"/>
        </w:rPr>
        <w:t xml:space="preserve"> </w:t>
      </w:r>
      <m:oMath>
        <m:acc>
          <m:accPr>
            <m:ctrlPr>
              <w:rPr>
                <w:rFonts w:ascii="Cambria Math" w:hAnsi="Cambria Math"/>
                <w:i/>
                <w:spacing w:val="-4"/>
                <w:lang w:val="vi-VN"/>
              </w:rPr>
            </m:ctrlPr>
          </m:accPr>
          <m:e>
            <m:r>
              <w:rPr>
                <w:rFonts w:ascii="Cambria Math" w:hAnsi="Cambria Math"/>
                <w:spacing w:val="-4"/>
                <w:lang w:val="vi-VN"/>
              </w:rPr>
              <m:t>β</m:t>
            </m:r>
          </m:e>
        </m:acc>
      </m:oMath>
      <w:r w:rsidRPr="00212B1B">
        <w:t xml:space="preserve">, chúng ta có thể ước tính độ cholesterol trung bình cho từng độ tuổi như sau: </w:t>
      </w:r>
    </w:p>
    <w:p w:rsidR="004851C8" w:rsidRDefault="004851C8" w:rsidP="007A56F4"/>
    <w:p w:rsidR="004851C8" w:rsidRPr="00212B1B" w:rsidRDefault="004462D7" w:rsidP="004462D7">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653669" w:rsidRPr="00212B1B" w:rsidRDefault="00653669" w:rsidP="00535E67">
      <w:pPr>
        <w:spacing w:before="120" w:after="120"/>
        <w:jc w:val="center"/>
      </w:pPr>
    </w:p>
    <w:p w:rsidR="00CE1F99" w:rsidRDefault="00653669" w:rsidP="007A56F4">
      <w:pPr>
        <w:rPr>
          <w:spacing w:val="-4"/>
        </w:rPr>
      </w:pPr>
      <w:r w:rsidRPr="00212B1B">
        <w:rPr>
          <w:spacing w:val="-4"/>
        </w:rPr>
        <w:t xml:space="preserve">Tất nhiên,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3F6149" w:rsidRPr="00212B1B">
        <w:rPr>
          <w:spacing w:val="-4"/>
        </w:rPr>
        <w:t xml:space="preserve"> </w:t>
      </w:r>
      <w:r w:rsidRPr="00212B1B">
        <w:rPr>
          <w:spacing w:val="-4"/>
        </w:rPr>
        <w:t xml:space="preserve">ở đây chỉ là số trung bình cho độ tuổi </w:t>
      </w:r>
      <w:r w:rsidRPr="00212B1B">
        <w:rPr>
          <w:i/>
          <w:spacing w:val="-4"/>
        </w:rPr>
        <w:t>x</w:t>
      </w:r>
      <w:r w:rsidRPr="00212B1B">
        <w:rPr>
          <w:i/>
          <w:spacing w:val="-4"/>
          <w:vertAlign w:val="subscript"/>
        </w:rPr>
        <w:t>i</w:t>
      </w:r>
      <w:r w:rsidRPr="00212B1B">
        <w:rPr>
          <w:spacing w:val="-4"/>
        </w:rPr>
        <w:t xml:space="preserve">, và phần còn lại (tức </w:t>
      </w:r>
      <w:r w:rsidR="00095953" w:rsidRPr="00212B1B">
        <w:rPr>
          <w:noProof/>
          <w:spacing w:val="-4"/>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12.1pt;height:17.85pt;mso-width-percent:0;mso-height-percent:0;mso-width-percent:0;mso-height-percent:0" o:ole="">
            <v:imagedata r:id="rId8" o:title=""/>
          </v:shape>
          <o:OLEObject Type="Embed" ProgID="Equation.DSMT4" ShapeID="_x0000_i1050" DrawAspect="Content" ObjectID="_1649397537" r:id="rId9"/>
        </w:object>
      </w:r>
      <w:r w:rsidRPr="00212B1B">
        <w:rPr>
          <w:spacing w:val="-4"/>
        </w:rPr>
        <w:t>-</w:t>
      </w:r>
      <w:r w:rsidR="00095953" w:rsidRPr="00212B1B">
        <w:rPr>
          <w:noProof/>
          <w:spacing w:val="-4"/>
          <w:position w:val="-12"/>
        </w:rPr>
        <w:object w:dxaOrig="240" w:dyaOrig="360">
          <v:shape id="_x0000_i1049" type="#_x0000_t75" alt="" style="width:12.1pt;height:17.85pt;mso-width-percent:0;mso-height-percent:0;mso-width-percent:0;mso-height-percent:0" o:ole="">
            <v:imagedata r:id="rId10" o:title=""/>
          </v:shape>
          <o:OLEObject Type="Embed" ProgID="Equation.DSMT4" ShapeID="_x0000_i1049" DrawAspect="Content" ObjectID="_1649397538" r:id="rId11"/>
        </w:object>
      </w:r>
      <w:r w:rsidRPr="00212B1B">
        <w:rPr>
          <w:spacing w:val="-4"/>
        </w:rPr>
        <w:t xml:space="preserve">) gọi là </w:t>
      </w:r>
      <w:r w:rsidRPr="00212B1B">
        <w:rPr>
          <w:i/>
          <w:spacing w:val="-4"/>
        </w:rPr>
        <w:t xml:space="preserve">phần dư </w:t>
      </w:r>
      <w:r w:rsidRPr="00212B1B">
        <w:rPr>
          <w:spacing w:val="-4"/>
        </w:rPr>
        <w:t>(</w:t>
      </w:r>
      <w:r w:rsidR="00EE0A76" w:rsidRPr="00212B1B">
        <w:rPr>
          <w:spacing w:val="-4"/>
        </w:rPr>
        <w:t xml:space="preserve">hay </w:t>
      </w:r>
      <w:r w:rsidRPr="00212B1B">
        <w:rPr>
          <w:i/>
          <w:spacing w:val="-4"/>
        </w:rPr>
        <w:t>residual</w:t>
      </w:r>
      <w:r w:rsidRPr="00212B1B">
        <w:rPr>
          <w:spacing w:val="-4"/>
        </w:rPr>
        <w:t xml:space="preserve">). Và phương sai của phần dư có thể ước tính như sau: </w:t>
      </w:r>
    </w:p>
    <w:p w:rsidR="00F6207A" w:rsidRPr="00F6207A" w:rsidRDefault="00F6207A" w:rsidP="00F6207A">
      <w:pPr>
        <w:jc w:val="center"/>
        <w:rPr>
          <w:spacing w:val="-4"/>
          <w:lang w:val="vi-VN"/>
        </w:rPr>
      </w:pPr>
      <m:oMath>
        <m:sSup>
          <m:sSupPr>
            <m:ctrlPr>
              <w:rPr>
                <w:rFonts w:ascii="Cambria Math" w:hAnsi="Cambria Math"/>
                <w:i/>
                <w:spacing w:val="-4"/>
              </w:rPr>
            </m:ctrlPr>
          </m:sSupPr>
          <m:e>
            <m:r>
              <w:rPr>
                <w:rFonts w:ascii="Cambria Math" w:hAnsi="Cambria Math"/>
                <w:spacing w:val="-4"/>
              </w:rPr>
              <m:t>s</m:t>
            </m:r>
          </m:e>
          <m:sup>
            <m:r>
              <w:rPr>
                <w:rFonts w:ascii="Cambria Math" w:hAnsi="Cambria Math"/>
                <w:spacing w:val="-4"/>
              </w:rPr>
              <m:t>2</m:t>
            </m:r>
          </m:sup>
        </m:sSup>
        <m:r>
          <w:rPr>
            <w:rFonts w:ascii="Cambria Math" w:hAnsi="Cambria Math"/>
            <w:spacing w:val="-4"/>
          </w:rPr>
          <m:t>=</m:t>
        </m:r>
        <m:f>
          <m:fPr>
            <m:ctrlPr>
              <w:rPr>
                <w:rFonts w:ascii="Cambria Math" w:hAnsi="Cambria Math"/>
                <w:i/>
                <w:spacing w:val="-4"/>
              </w:rPr>
            </m:ctrlPr>
          </m:fPr>
          <m:num>
            <m:nary>
              <m:naryPr>
                <m:chr m:val="∑"/>
                <m:limLoc m:val="undOvr"/>
                <m:ctrlPr>
                  <w:rPr>
                    <w:rFonts w:ascii="Cambria Math" w:hAnsi="Cambria Math"/>
                    <w:i/>
                    <w:spacing w:val="-4"/>
                  </w:rPr>
                </m:ctrlPr>
              </m:naryPr>
              <m:sub>
                <m:r>
                  <w:rPr>
                    <w:rFonts w:ascii="Cambria Math" w:hAnsi="Cambria Math"/>
                    <w:spacing w:val="-4"/>
                  </w:rPr>
                  <m:t>i=1</m:t>
                </m:r>
              </m:sub>
              <m:sup>
                <m:r>
                  <w:rPr>
                    <w:rFonts w:ascii="Cambria Math" w:hAnsi="Cambria Math"/>
                    <w:spacing w:val="-4"/>
                  </w:rPr>
                  <m:t>n</m:t>
                </m:r>
              </m:sup>
              <m:e>
                <m:sSup>
                  <m:sSupPr>
                    <m:ctrlPr>
                      <w:rPr>
                        <w:rFonts w:ascii="Cambria Math" w:hAnsi="Cambria Math"/>
                        <w:i/>
                        <w:spacing w:val="-4"/>
                      </w:rPr>
                    </m:ctrlPr>
                  </m:sSupPr>
                  <m:e>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y</m:t>
                            </m:r>
                          </m:e>
                          <m:sub>
                            <m:r>
                              <w:rPr>
                                <w:rFonts w:ascii="Cambria Math" w:hAnsi="Cambria Math"/>
                                <w:spacing w:val="-4"/>
                              </w:rPr>
                              <m:t>i</m:t>
                            </m:r>
                          </m:sub>
                        </m:sSub>
                        <m:r>
                          <w:rPr>
                            <w:rFonts w:ascii="Cambria Math" w:hAnsi="Cambria Math"/>
                            <w:spacing w:val="-4"/>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spacing w:val="-4"/>
                      </w:rPr>
                      <m:t>2</m:t>
                    </m:r>
                  </m:sup>
                </m:sSup>
              </m:e>
            </m:nary>
          </m:num>
          <m:den>
            <m:r>
              <w:rPr>
                <w:rFonts w:ascii="Cambria Math" w:hAnsi="Cambria Math"/>
                <w:spacing w:val="-4"/>
              </w:rPr>
              <m:t>n-2</m:t>
            </m:r>
          </m:den>
        </m:f>
      </m:oMath>
      <w:r>
        <w:rPr>
          <w:spacing w:val="-4"/>
        </w:rPr>
        <w:tab/>
      </w:r>
      <w:r>
        <w:rPr>
          <w:spacing w:val="-4"/>
          <w:lang w:val="vi-VN"/>
        </w:rPr>
        <w:t>[4]</w:t>
      </w:r>
    </w:p>
    <w:p w:rsidR="00653669" w:rsidRPr="00212B1B" w:rsidRDefault="00653669" w:rsidP="00234EF6">
      <w:pPr>
        <w:jc w:val="both"/>
        <w:rPr>
          <w:spacing w:val="-4"/>
        </w:rPr>
      </w:pPr>
    </w:p>
    <w:p w:rsidR="00653669" w:rsidRPr="00212B1B" w:rsidRDefault="00653669" w:rsidP="00234EF6">
      <w:pPr>
        <w:jc w:val="both"/>
      </w:pPr>
      <w:r w:rsidRPr="00212B1B">
        <w:rPr>
          <w:i/>
        </w:rPr>
        <w:t>s</w:t>
      </w:r>
      <w:r w:rsidRPr="00212B1B">
        <w:rPr>
          <w:vertAlign w:val="superscript"/>
        </w:rPr>
        <w:t>2</w:t>
      </w:r>
      <w:r w:rsidRPr="00212B1B">
        <w:t xml:space="preserve"> chính là ước số của </w:t>
      </w:r>
      <w:r w:rsidRPr="00212B1B">
        <w:rPr>
          <w:rFonts w:ascii="Symbol" w:hAnsi="Symbol"/>
        </w:rPr>
        <w:t></w:t>
      </w:r>
      <w:r w:rsidRPr="00212B1B">
        <w:rPr>
          <w:vertAlign w:val="superscript"/>
        </w:rPr>
        <w:t>2</w:t>
      </w:r>
      <w:r w:rsidRPr="00212B1B">
        <w:t xml:space="preserve">. </w:t>
      </w:r>
    </w:p>
    <w:p w:rsidR="00653669" w:rsidRPr="00212B1B" w:rsidRDefault="00653669" w:rsidP="00234EF6">
      <w:pPr>
        <w:jc w:val="both"/>
      </w:pPr>
    </w:p>
    <w:p w:rsidR="00653669" w:rsidRDefault="00653669" w:rsidP="007A56F4">
      <w:r w:rsidRPr="00212B1B">
        <w:t xml:space="preserve">Trong phân tích hồi qui tuyến tính, thông thường chúng ta muốn biết hệ số </w:t>
      </w:r>
      <w:r w:rsidRPr="00212B1B">
        <w:rPr>
          <w:rFonts w:ascii="Symbol" w:hAnsi="Symbol"/>
        </w:rPr>
        <w:t></w:t>
      </w:r>
      <w:r w:rsidRPr="00212B1B">
        <w:rPr>
          <w:rFonts w:ascii="Symbol" w:hAnsi="Symbol"/>
        </w:rPr>
        <w:t></w:t>
      </w:r>
      <w:r w:rsidRPr="00212B1B">
        <w:rPr>
          <w:rFonts w:ascii="Symbol" w:hAnsi="Symbol"/>
        </w:rPr>
        <w:t></w:t>
      </w:r>
      <w:r w:rsidRPr="00212B1B">
        <w:rPr>
          <w:rFonts w:ascii="Symbol" w:hAnsi="Symbol"/>
        </w:rPr>
        <w:t></w:t>
      </w:r>
      <w:r w:rsidRPr="00212B1B">
        <w:rPr>
          <w:rFonts w:ascii="Symbol" w:hAnsi="Symbol"/>
        </w:rPr>
        <w:t></w:t>
      </w:r>
      <w:r w:rsidRPr="00212B1B">
        <w:rPr>
          <w:rFonts w:ascii="Symbol" w:hAnsi="Symbol"/>
        </w:rPr>
        <w:t></w:t>
      </w:r>
      <w:r w:rsidRPr="00212B1B">
        <w:t xml:space="preserve">hay khác 0. Nếu </w:t>
      </w:r>
      <w:r w:rsidR="00411CE1" w:rsidRPr="00212B1B">
        <w:rPr>
          <w:rFonts w:ascii="Symbol" w:hAnsi="Symbol"/>
        </w:rPr>
        <w:t></w:t>
      </w:r>
      <w:r w:rsidR="00411CE1" w:rsidRPr="00212B1B">
        <w:rPr>
          <w:rFonts w:ascii="Symbol" w:hAnsi="Symbol"/>
        </w:rPr>
        <w:t></w:t>
      </w:r>
      <w:r w:rsidR="00411CE1" w:rsidRPr="00212B1B">
        <w:t xml:space="preserve">bằng </w:t>
      </w:r>
      <w:r w:rsidRPr="00212B1B">
        <w:t>0, thì</w:t>
      </w:r>
      <w:r w:rsidR="00F6207A">
        <w:rPr>
          <w:lang w:val="vi-VN"/>
        </w:rPr>
        <w:t xml:space="preserve"> </w:t>
      </w: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=α+β</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ε</m:t>
            </m:r>
          </m:e>
          <m:sub>
            <m:r>
              <w:rPr>
                <w:rFonts w:ascii="Cambria Math" w:hAnsi="Cambria Math"/>
                <w:lang w:val="vi-VN"/>
              </w:rPr>
              <m:t>i</m:t>
            </m:r>
          </m:sub>
        </m:sSub>
        <m:r>
          <w:rPr>
            <w:rFonts w:ascii="Cambria Math" w:hAnsi="Cambria Math"/>
            <w:lang w:val="vi-VN"/>
          </w:rPr>
          <m:t>=α+</m:t>
        </m:r>
        <m:sSub>
          <m:sSubPr>
            <m:ctrlPr>
              <w:rPr>
                <w:rFonts w:ascii="Cambria Math" w:hAnsi="Cambria Math"/>
                <w:i/>
                <w:lang w:val="vi-VN"/>
              </w:rPr>
            </m:ctrlPr>
          </m:sSubPr>
          <m:e>
            <m:r>
              <w:rPr>
                <w:rFonts w:ascii="Cambria Math" w:hAnsi="Cambria Math"/>
                <w:lang w:val="vi-VN"/>
              </w:rPr>
              <m:t>ε</m:t>
            </m:r>
          </m:e>
          <m:sub>
            <m:r>
              <w:rPr>
                <w:rFonts w:ascii="Cambria Math" w:hAnsi="Cambria Math"/>
                <w:lang w:val="vi-VN"/>
              </w:rPr>
              <m:t>i</m:t>
            </m:r>
          </m:sub>
        </m:sSub>
      </m:oMath>
      <w:r w:rsidR="00EE0A76" w:rsidRPr="00212B1B">
        <w:t xml:space="preserve">, tức là những khác biệt giữa các đối tượng về cholesterol chỉ xoay quanh số trung bình và sai số ngẫu nhiên </w:t>
      </w:r>
      <w:r w:rsidR="00EE0A76" w:rsidRPr="00212B1B">
        <w:rPr>
          <w:rFonts w:ascii="Symbol" w:hAnsi="Symbol"/>
        </w:rPr>
        <w:t></w:t>
      </w:r>
      <w:r w:rsidR="00EE0A76" w:rsidRPr="00212B1B">
        <w:t xml:space="preserve">, hay nói cách khác, </w:t>
      </w:r>
      <w:r w:rsidRPr="00212B1B">
        <w:t xml:space="preserve">không có mối liên </w:t>
      </w:r>
      <w:r w:rsidRPr="00212B1B">
        <w:lastRenderedPageBreak/>
        <w:t xml:space="preserve">hệ gì giữa </w:t>
      </w:r>
      <w:r w:rsidRPr="00212B1B">
        <w:rPr>
          <w:i/>
        </w:rPr>
        <w:t xml:space="preserve">x </w:t>
      </w:r>
      <w:r w:rsidRPr="00212B1B">
        <w:t xml:space="preserve">và </w:t>
      </w:r>
      <w:r w:rsidRPr="00212B1B">
        <w:rPr>
          <w:i/>
        </w:rPr>
        <w:t>y</w:t>
      </w:r>
      <w:r w:rsidRPr="00212B1B">
        <w:t xml:space="preserve">; nếu </w:t>
      </w:r>
      <w:r w:rsidRPr="00212B1B">
        <w:rPr>
          <w:rFonts w:ascii="Symbol" w:hAnsi="Symbol"/>
        </w:rPr>
        <w:t></w:t>
      </w:r>
      <w:r w:rsidRPr="00212B1B">
        <w:rPr>
          <w:rFonts w:ascii="Symbol" w:hAnsi="Symbol"/>
        </w:rPr>
        <w:t></w:t>
      </w:r>
      <w:r w:rsidRPr="00212B1B">
        <w:t xml:space="preserve">khác với 0, chúng ta có bằng chứng để phát biểu rằng </w:t>
      </w:r>
      <w:r w:rsidRPr="00212B1B">
        <w:rPr>
          <w:i/>
        </w:rPr>
        <w:t xml:space="preserve">x </w:t>
      </w:r>
      <w:r w:rsidRPr="00212B1B">
        <w:t xml:space="preserve">và </w:t>
      </w:r>
      <w:r w:rsidRPr="00212B1B">
        <w:rPr>
          <w:i/>
        </w:rPr>
        <w:t xml:space="preserve">y </w:t>
      </w:r>
      <w:r w:rsidRPr="00212B1B">
        <w:t xml:space="preserve">có liên quan nhau. Để kiểm định giả thiết </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t xml:space="preserve">chúng </w:t>
      </w:r>
      <w:r w:rsidRPr="00212B1B">
        <w:t xml:space="preserve">ta dùng xét nghiệm t sau đây: </w:t>
      </w:r>
    </w:p>
    <w:p w:rsidR="00F6207A" w:rsidRDefault="00F6207A" w:rsidP="007A56F4"/>
    <w:p w:rsidR="00F6207A" w:rsidRPr="00F6207A" w:rsidRDefault="00F8028F" w:rsidP="00F8028F">
      <w:pPr>
        <w:jc w:val="center"/>
        <w:rPr>
          <w:lang w:val="vi-VN"/>
        </w:rPr>
      </w:pPr>
      <m:oMath>
        <m:r>
          <w:rPr>
            <w:rFonts w:ascii="Cambria Math" w:hAnsi="Cambria Math"/>
            <w:lang w:val="vi-VN"/>
          </w:rPr>
          <m:t>t=</m:t>
        </m:r>
        <m:f>
          <m:fPr>
            <m:ctrlPr>
              <w:rPr>
                <w:rFonts w:ascii="Cambria Math" w:hAnsi="Cambria Math"/>
                <w:i/>
                <w:lang w:val="vi-VN"/>
              </w:rPr>
            </m:ctrlPr>
          </m:fPr>
          <m:num>
            <m:acc>
              <m:accPr>
                <m:ctrlPr>
                  <w:rPr>
                    <w:rFonts w:ascii="Cambria Math" w:hAnsi="Cambria Math"/>
                    <w:i/>
                    <w:lang w:val="vi-VN"/>
                  </w:rPr>
                </m:ctrlPr>
              </m:accPr>
              <m:e>
                <m:r>
                  <w:rPr>
                    <w:rFonts w:ascii="Cambria Math" w:hAnsi="Cambria Math"/>
                    <w:lang w:val="vi-VN"/>
                  </w:rPr>
                  <m:t>β</m:t>
                </m:r>
              </m:e>
            </m:acc>
          </m:num>
          <m:den>
            <m:r>
              <w:rPr>
                <w:rFonts w:ascii="Cambria Math" w:hAnsi="Cambria Math"/>
                <w:lang w:val="vi-VN"/>
              </w:rPr>
              <m:t>SE</m:t>
            </m:r>
            <m:d>
              <m:dPr>
                <m:ctrlPr>
                  <w:rPr>
                    <w:rFonts w:ascii="Cambria Math" w:hAnsi="Cambria Math"/>
                    <w:i/>
                    <w:lang w:val="vi-VN"/>
                  </w:rPr>
                </m:ctrlPr>
              </m:dPr>
              <m:e>
                <m:acc>
                  <m:accPr>
                    <m:ctrlPr>
                      <w:rPr>
                        <w:rFonts w:ascii="Cambria Math" w:hAnsi="Cambria Math"/>
                        <w:i/>
                        <w:lang w:val="vi-VN"/>
                      </w:rPr>
                    </m:ctrlPr>
                  </m:accPr>
                  <m:e>
                    <m:r>
                      <w:rPr>
                        <w:rFonts w:ascii="Cambria Math" w:hAnsi="Cambria Math"/>
                        <w:lang w:val="vi-VN"/>
                      </w:rPr>
                      <m:t>β</m:t>
                    </m:r>
                  </m:e>
                </m:acc>
              </m:e>
            </m:d>
          </m:den>
        </m:f>
      </m:oMath>
      <w:r>
        <w:rPr>
          <w:lang w:val="vi-VN"/>
        </w:rPr>
        <w:tab/>
        <w:t>[5]</w:t>
      </w:r>
    </w:p>
    <w:p w:rsidR="00F8028F" w:rsidRDefault="00F8028F" w:rsidP="007A56F4">
      <w:pPr>
        <w:rPr>
          <w:noProof/>
        </w:rPr>
      </w:pPr>
    </w:p>
    <w:p w:rsidR="00653669" w:rsidRPr="00212B1B" w:rsidRDefault="00F8028F" w:rsidP="007A56F4">
      <m:oMath>
        <m:r>
          <w:rPr>
            <w:rFonts w:ascii="Cambria Math" w:hAnsi="Cambria Math"/>
            <w:lang w:val="vi-VN"/>
          </w:rPr>
          <m:t>SE</m:t>
        </m:r>
        <m:d>
          <m:dPr>
            <m:ctrlPr>
              <w:rPr>
                <w:rFonts w:ascii="Cambria Math" w:hAnsi="Cambria Math"/>
                <w:i/>
                <w:lang w:val="vi-VN"/>
              </w:rPr>
            </m:ctrlPr>
          </m:dPr>
          <m:e>
            <m:acc>
              <m:accPr>
                <m:ctrlPr>
                  <w:rPr>
                    <w:rFonts w:ascii="Cambria Math" w:hAnsi="Cambria Math"/>
                    <w:i/>
                    <w:lang w:val="vi-VN"/>
                  </w:rPr>
                </m:ctrlPr>
              </m:accPr>
              <m:e>
                <m:r>
                  <w:rPr>
                    <w:rFonts w:ascii="Cambria Math" w:hAnsi="Cambria Math"/>
                    <w:lang w:val="vi-VN"/>
                  </w:rPr>
                  <m:t>β</m:t>
                </m:r>
              </m:e>
            </m:acc>
          </m:e>
        </m:d>
      </m:oMath>
      <w:r>
        <w:rPr>
          <w:lang w:val="vi-VN"/>
        </w:rPr>
        <w:t xml:space="preserve"> </w:t>
      </w:r>
      <w:r w:rsidR="00653669" w:rsidRPr="00212B1B">
        <w:t>có nghĩa là sai số chuẩn (standard error) của ước số</w:t>
      </w:r>
      <m:oMath>
        <m:r>
          <w:rPr>
            <w:rFonts w:ascii="Cambria Math" w:hAnsi="Cambria Math"/>
            <w:lang w:val="vi-VN"/>
          </w:rPr>
          <m:t xml:space="preserve"> </m:t>
        </m:r>
        <m:acc>
          <m:accPr>
            <m:ctrlPr>
              <w:rPr>
                <w:rFonts w:ascii="Cambria Math" w:hAnsi="Cambria Math"/>
                <w:i/>
                <w:lang w:val="vi-VN"/>
              </w:rPr>
            </m:ctrlPr>
          </m:accPr>
          <m:e>
            <m:r>
              <w:rPr>
                <w:rFonts w:ascii="Cambria Math" w:hAnsi="Cambria Math"/>
                <w:lang w:val="vi-VN"/>
              </w:rPr>
              <m:t>β</m:t>
            </m:r>
          </m:e>
        </m:acc>
      </m:oMath>
      <w:r w:rsidR="00653669" w:rsidRPr="00212B1B">
        <w:t xml:space="preserve">. </w:t>
      </w:r>
      <w:r w:rsidR="0079568B" w:rsidRPr="00212B1B">
        <w:t xml:space="preserve">Trong phương trình trên, </w:t>
      </w:r>
      <w:r w:rsidR="0079568B" w:rsidRPr="00212B1B">
        <w:rPr>
          <w:i/>
        </w:rPr>
        <w:t xml:space="preserve">t </w:t>
      </w:r>
      <w:r w:rsidR="0079568B" w:rsidRPr="00212B1B">
        <w:t xml:space="preserve">tuân theo luật phân phối </w:t>
      </w:r>
      <w:r w:rsidR="0079568B" w:rsidRPr="00212B1B">
        <w:rPr>
          <w:i/>
        </w:rPr>
        <w:t xml:space="preserve">t </w:t>
      </w:r>
      <w:r w:rsidR="0079568B" w:rsidRPr="00212B1B">
        <w:t xml:space="preserve">với bậc tự do </w:t>
      </w:r>
      <w:r w:rsidR="0079568B" w:rsidRPr="00212B1B">
        <w:rPr>
          <w:i/>
        </w:rPr>
        <w:t>n</w:t>
      </w:r>
      <w:r w:rsidR="0079568B" w:rsidRPr="00212B1B">
        <w:t xml:space="preserve">-2 (nếu thật sự </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rPr>
          <w:rFonts w:ascii="Symbol" w:hAnsi="Symbol"/>
        </w:rPr>
        <w:t></w:t>
      </w:r>
      <w:r w:rsidR="0079568B" w:rsidRPr="00212B1B">
        <w:t>).</w:t>
      </w:r>
    </w:p>
    <w:p w:rsidR="00721BE2" w:rsidRDefault="00721BE2" w:rsidP="00C50CE7">
      <w:pPr>
        <w:jc w:val="both"/>
        <w:rPr>
          <w:rFonts w:ascii="Arial" w:hAnsi="Arial" w:cs="Arial"/>
          <w:b/>
        </w:rPr>
      </w:pPr>
    </w:p>
    <w:p w:rsidR="00C50CE7" w:rsidRPr="003F6149" w:rsidRDefault="008A53D4" w:rsidP="00C50CE7">
      <w:pPr>
        <w:jc w:val="both"/>
        <w:rPr>
          <w:rFonts w:ascii="Arial" w:hAnsi="Arial" w:cs="Arial"/>
          <w:b/>
        </w:rPr>
      </w:pPr>
      <w:r>
        <w:rPr>
          <w:rFonts w:ascii="Arial" w:hAnsi="Arial" w:cs="Arial"/>
          <w:b/>
        </w:rPr>
        <w:t>10</w:t>
      </w:r>
      <w:r w:rsidR="00A0295C">
        <w:rPr>
          <w:rFonts w:ascii="Arial" w:hAnsi="Arial" w:cs="Arial"/>
          <w:b/>
        </w:rPr>
        <w:t xml:space="preserve">.2.2  </w:t>
      </w:r>
      <w:r w:rsidR="00C50CE7" w:rsidRPr="003F6149">
        <w:rPr>
          <w:rFonts w:ascii="Arial" w:hAnsi="Arial" w:cs="Arial"/>
          <w:b/>
        </w:rPr>
        <w:t xml:space="preserve">Phân tích hồi qui tuyến tính </w:t>
      </w:r>
      <w:r w:rsidR="0017489C">
        <w:rPr>
          <w:rFonts w:ascii="Arial" w:hAnsi="Arial" w:cs="Arial"/>
          <w:b/>
        </w:rPr>
        <w:t xml:space="preserve">đơn giản </w:t>
      </w:r>
      <w:r w:rsidR="00C50CE7" w:rsidRPr="003F6149">
        <w:rPr>
          <w:rFonts w:ascii="Arial" w:hAnsi="Arial" w:cs="Arial"/>
          <w:b/>
        </w:rPr>
        <w:t xml:space="preserve">bằng </w:t>
      </w:r>
      <w:r w:rsidR="00C50CE7" w:rsidRPr="003F6149">
        <w:rPr>
          <w:rFonts w:ascii="Arial" w:hAnsi="Arial" w:cs="Arial"/>
        </w:rPr>
        <w:t>R</w:t>
      </w:r>
    </w:p>
    <w:p w:rsidR="0074569E" w:rsidRDefault="0074569E" w:rsidP="0074569E">
      <w:pPr>
        <w:jc w:val="both"/>
      </w:pPr>
    </w:p>
    <w:p w:rsidR="003F6149" w:rsidRPr="00212B1B" w:rsidRDefault="003F6149" w:rsidP="007A56F4">
      <w:pPr>
        <w:rPr>
          <w:spacing w:val="-8"/>
        </w:rPr>
      </w:pPr>
      <w:r w:rsidRPr="00212B1B">
        <w:rPr>
          <w:spacing w:val="-8"/>
        </w:rPr>
        <w:t xml:space="preserve">Hàm </w:t>
      </w:r>
      <w:r w:rsidRPr="00212B1B">
        <w:rPr>
          <w:rFonts w:ascii="Courier New" w:hAnsi="Courier New" w:cs="Courier New"/>
          <w:spacing w:val="-8"/>
        </w:rPr>
        <w:t xml:space="preserve">lm </w:t>
      </w:r>
      <w:r w:rsidR="002D602D" w:rsidRPr="00212B1B">
        <w:rPr>
          <w:spacing w:val="-8"/>
        </w:rPr>
        <w:t xml:space="preserve">(viết tắt từ </w:t>
      </w:r>
      <w:r w:rsidR="002D602D" w:rsidRPr="00212B1B">
        <w:rPr>
          <w:b/>
          <w:spacing w:val="-8"/>
        </w:rPr>
        <w:t>l</w:t>
      </w:r>
      <w:r w:rsidR="002D602D" w:rsidRPr="00212B1B">
        <w:rPr>
          <w:spacing w:val="-8"/>
        </w:rPr>
        <w:t xml:space="preserve">inear </w:t>
      </w:r>
      <w:r w:rsidR="002D602D" w:rsidRPr="00212B1B">
        <w:rPr>
          <w:b/>
          <w:spacing w:val="-8"/>
        </w:rPr>
        <w:t>m</w:t>
      </w:r>
      <w:r w:rsidR="002D602D" w:rsidRPr="00212B1B">
        <w:rPr>
          <w:spacing w:val="-8"/>
        </w:rPr>
        <w:t>odel)</w:t>
      </w:r>
      <w:r w:rsidR="002D602D" w:rsidRPr="00212B1B">
        <w:rPr>
          <w:rFonts w:ascii="Courier New" w:hAnsi="Courier New" w:cs="Courier New"/>
          <w:spacing w:val="-8"/>
        </w:rPr>
        <w:t xml:space="preserve"> </w:t>
      </w:r>
      <w:r w:rsidRPr="00212B1B">
        <w:rPr>
          <w:spacing w:val="-8"/>
        </w:rPr>
        <w:t xml:space="preserve">trong </w:t>
      </w:r>
      <w:r w:rsidRPr="00212B1B">
        <w:rPr>
          <w:rFonts w:ascii="Arial" w:hAnsi="Arial" w:cs="Arial"/>
          <w:spacing w:val="-8"/>
        </w:rPr>
        <w:t>R</w:t>
      </w:r>
      <w:r w:rsidRPr="00212B1B">
        <w:rPr>
          <w:spacing w:val="-8"/>
        </w:rPr>
        <w:t xml:space="preserve"> có thể tính toán các giá trị của </w:t>
      </w:r>
      <w:r w:rsidR="00095953" w:rsidRPr="00212B1B">
        <w:rPr>
          <w:noProof/>
          <w:spacing w:val="-8"/>
          <w:position w:val="-6"/>
        </w:rPr>
        <w:object w:dxaOrig="220" w:dyaOrig="280">
          <v:shape id="_x0000_i1048" type="#_x0000_t75" alt="" style="width:10.95pt;height:13.8pt;mso-width-percent:0;mso-height-percent:0;mso-width-percent:0;mso-height-percent:0" o:ole="">
            <v:imagedata r:id="rId12" o:title=""/>
          </v:shape>
          <o:OLEObject Type="Embed" ProgID="Equation.DSMT4" ShapeID="_x0000_i1048" DrawAspect="Content" ObjectID="_1649397539" r:id="rId13"/>
        </w:object>
      </w:r>
      <w:r w:rsidRPr="00212B1B">
        <w:rPr>
          <w:spacing w:val="-8"/>
        </w:rPr>
        <w:t xml:space="preserve"> và</w:t>
      </w:r>
      <w:r w:rsidR="00095953" w:rsidRPr="00212B1B">
        <w:rPr>
          <w:noProof/>
          <w:spacing w:val="-8"/>
          <w:position w:val="-10"/>
        </w:rPr>
        <w:object w:dxaOrig="220" w:dyaOrig="380">
          <v:shape id="_x0000_i1047" type="#_x0000_t75" alt="" style="width:10.95pt;height:19pt;mso-width-percent:0;mso-height-percent:0;mso-width-percent:0;mso-height-percent:0" o:ole="">
            <v:imagedata r:id="rId14" o:title=""/>
          </v:shape>
          <o:OLEObject Type="Embed" ProgID="Equation.DSMT4" ShapeID="_x0000_i1047" DrawAspect="Content" ObjectID="_1649397540" r:id="rId15"/>
        </w:object>
      </w:r>
      <w:r w:rsidRPr="00212B1B">
        <w:rPr>
          <w:spacing w:val="-8"/>
        </w:rPr>
        <w:t xml:space="preserve">, cũng như </w:t>
      </w:r>
      <w:r w:rsidR="00411CE1" w:rsidRPr="00212B1B">
        <w:rPr>
          <w:i/>
          <w:spacing w:val="-8"/>
        </w:rPr>
        <w:t>s</w:t>
      </w:r>
      <w:r w:rsidR="00411CE1" w:rsidRPr="00212B1B">
        <w:rPr>
          <w:spacing w:val="-8"/>
          <w:vertAlign w:val="superscript"/>
        </w:rPr>
        <w:t>2</w:t>
      </w:r>
      <w:r w:rsidR="00411CE1" w:rsidRPr="00212B1B">
        <w:rPr>
          <w:spacing w:val="-8"/>
        </w:rPr>
        <w:t xml:space="preserve"> </w:t>
      </w:r>
      <w:r w:rsidRPr="00212B1B">
        <w:rPr>
          <w:spacing w:val="-8"/>
        </w:rPr>
        <w:t xml:space="preserve">một cách nhanh gọn. Chúng ta tiếp tục với ví dụ bằng </w:t>
      </w:r>
      <w:r w:rsidRPr="00212B1B">
        <w:rPr>
          <w:rFonts w:ascii="Arial" w:hAnsi="Arial" w:cs="Arial"/>
          <w:spacing w:val="-8"/>
        </w:rPr>
        <w:t>R</w:t>
      </w:r>
      <w:r w:rsidRPr="00212B1B">
        <w:rPr>
          <w:spacing w:val="-8"/>
        </w:rPr>
        <w:t xml:space="preserve"> như sau: </w:t>
      </w:r>
    </w:p>
    <w:p w:rsidR="003F6149" w:rsidRPr="00E2499B" w:rsidRDefault="003F6149" w:rsidP="005F1921">
      <w:pPr>
        <w:spacing w:before="120"/>
        <w:rPr>
          <w:rFonts w:ascii="Courier" w:hAnsi="Courier" w:cs="Courier New"/>
        </w:rPr>
      </w:pPr>
      <w:r w:rsidRPr="00E2499B">
        <w:rPr>
          <w:rFonts w:ascii="Courier" w:hAnsi="Courier" w:cs="Courier New"/>
        </w:rPr>
        <w:t>&gt; lm(chol ~ age)</w:t>
      </w:r>
    </w:p>
    <w:p w:rsidR="003F6149" w:rsidRPr="00E2499B" w:rsidRDefault="003F6149" w:rsidP="003F6149">
      <w:pPr>
        <w:jc w:val="both"/>
        <w:rPr>
          <w:rFonts w:ascii="Courier" w:hAnsi="Courier" w:cs="Courier New"/>
        </w:rPr>
      </w:pPr>
    </w:p>
    <w:p w:rsidR="003F6149" w:rsidRPr="00E2499B" w:rsidRDefault="003F6149" w:rsidP="003F6149">
      <w:pPr>
        <w:jc w:val="both"/>
        <w:rPr>
          <w:rFonts w:ascii="Courier" w:hAnsi="Courier" w:cs="Courier New"/>
        </w:rPr>
      </w:pPr>
      <w:r w:rsidRPr="00E2499B">
        <w:rPr>
          <w:rFonts w:ascii="Courier" w:hAnsi="Courier" w:cs="Courier New"/>
        </w:rPr>
        <w:t>Call:</w:t>
      </w:r>
    </w:p>
    <w:p w:rsidR="003F6149" w:rsidRPr="00E2499B" w:rsidRDefault="003F6149" w:rsidP="003F6149">
      <w:pPr>
        <w:jc w:val="both"/>
        <w:rPr>
          <w:rFonts w:ascii="Courier" w:hAnsi="Courier" w:cs="Courier New"/>
        </w:rPr>
      </w:pPr>
      <w:r w:rsidRPr="00E2499B">
        <w:rPr>
          <w:rFonts w:ascii="Courier" w:hAnsi="Courier" w:cs="Courier New"/>
        </w:rPr>
        <w:t>lm(formula = chol ~ age)</w:t>
      </w:r>
    </w:p>
    <w:p w:rsidR="003F6149" w:rsidRPr="00E2499B" w:rsidRDefault="003F6149" w:rsidP="003F6149">
      <w:pPr>
        <w:jc w:val="both"/>
        <w:rPr>
          <w:rFonts w:ascii="Courier" w:hAnsi="Courier" w:cs="Courier New"/>
        </w:rPr>
      </w:pPr>
    </w:p>
    <w:p w:rsidR="003F6149" w:rsidRPr="00E2499B" w:rsidRDefault="003F6149" w:rsidP="003F6149">
      <w:pPr>
        <w:jc w:val="both"/>
        <w:rPr>
          <w:rFonts w:ascii="Courier" w:hAnsi="Courier" w:cs="Courier New"/>
        </w:rPr>
      </w:pPr>
      <w:r w:rsidRPr="00E2499B">
        <w:rPr>
          <w:rFonts w:ascii="Courier" w:hAnsi="Courier" w:cs="Courier New"/>
        </w:rPr>
        <w:t>Coefficients:</w:t>
      </w:r>
    </w:p>
    <w:p w:rsidR="003F6149" w:rsidRPr="00E2499B" w:rsidRDefault="003F6149" w:rsidP="003F6149">
      <w:pPr>
        <w:jc w:val="both"/>
        <w:rPr>
          <w:rFonts w:ascii="Courier" w:hAnsi="Courier" w:cs="Courier New"/>
        </w:rPr>
      </w:pPr>
      <w:r w:rsidRPr="00E2499B">
        <w:rPr>
          <w:rFonts w:ascii="Courier" w:hAnsi="Courier" w:cs="Courier New"/>
        </w:rPr>
        <w:t xml:space="preserve">(Intercept)          age  </w:t>
      </w:r>
    </w:p>
    <w:p w:rsidR="003F6149" w:rsidRPr="00E2499B" w:rsidRDefault="003F6149" w:rsidP="003F6149">
      <w:pPr>
        <w:jc w:val="both"/>
        <w:rPr>
          <w:rFonts w:ascii="Courier" w:hAnsi="Courier" w:cs="Courier New"/>
        </w:rPr>
      </w:pPr>
      <w:r w:rsidRPr="00E2499B">
        <w:rPr>
          <w:rFonts w:ascii="Courier" w:hAnsi="Courier" w:cs="Courier New"/>
        </w:rPr>
        <w:t xml:space="preserve">    1.08922      0.05779</w:t>
      </w:r>
    </w:p>
    <w:p w:rsidR="00721BE2" w:rsidRPr="00212B1B" w:rsidRDefault="00721BE2" w:rsidP="00DE2468">
      <w:pPr>
        <w:spacing w:before="120"/>
        <w:jc w:val="both"/>
      </w:pPr>
    </w:p>
    <w:p w:rsidR="003F6149" w:rsidRPr="00212B1B" w:rsidRDefault="003F6149" w:rsidP="007A56F4">
      <w:pPr>
        <w:spacing w:before="120"/>
      </w:pPr>
      <w:r w:rsidRPr="00212B1B">
        <w:t xml:space="preserve">Trong lệnh trên, </w:t>
      </w:r>
      <w:r w:rsidRPr="00212B1B">
        <w:rPr>
          <w:rFonts w:ascii="Courier New" w:hAnsi="Courier New" w:cs="Courier New"/>
        </w:rPr>
        <w:t>“chol ~ age”</w:t>
      </w:r>
      <w:r w:rsidRPr="00212B1B">
        <w:t xml:space="preserve"> có nghĩa là mô tả </w:t>
      </w:r>
      <w:r w:rsidRPr="00212B1B">
        <w:rPr>
          <w:rFonts w:ascii="Courier New" w:hAnsi="Courier New" w:cs="Courier New"/>
        </w:rPr>
        <w:t>chol</w:t>
      </w:r>
      <w:r w:rsidRPr="00212B1B">
        <w:t xml:space="preserve"> là một hàm số của </w:t>
      </w:r>
      <w:r w:rsidRPr="00212B1B">
        <w:rPr>
          <w:rFonts w:ascii="Courier New" w:hAnsi="Courier New" w:cs="Courier New"/>
        </w:rPr>
        <w:t>age</w:t>
      </w:r>
      <w:r w:rsidRPr="00212B1B">
        <w:t xml:space="preserve">.  Kết quả tính toán của </w:t>
      </w:r>
      <w:r w:rsidRPr="00212B1B">
        <w:rPr>
          <w:rFonts w:ascii="Courier New" w:hAnsi="Courier New" w:cs="Courier New"/>
        </w:rPr>
        <w:t xml:space="preserve">lm </w:t>
      </w:r>
      <w:r w:rsidRPr="00212B1B">
        <w:t xml:space="preserve">cho thấy </w:t>
      </w:r>
      <w:r w:rsidR="00095953" w:rsidRPr="00212B1B">
        <w:rPr>
          <w:noProof/>
          <w:position w:val="-6"/>
        </w:rPr>
        <w:object w:dxaOrig="240" w:dyaOrig="279">
          <v:shape id="_x0000_i1046" type="#_x0000_t75" alt="" style="width:12.1pt;height:13.8pt;mso-width-percent:0;mso-height-percent:0;mso-width-percent:0;mso-height-percent:0" o:ole="">
            <v:imagedata r:id="rId16" o:title=""/>
          </v:shape>
          <o:OLEObject Type="Embed" ProgID="Equation.DSMT4" ShapeID="_x0000_i1046" DrawAspect="Content" ObjectID="_1649397541" r:id="rId17"/>
        </w:object>
      </w:r>
      <w:r w:rsidR="00411CE1" w:rsidRPr="00212B1B">
        <w:t>=1.0892 và</w:t>
      </w:r>
      <w:r w:rsidR="00095953" w:rsidRPr="00212B1B">
        <w:rPr>
          <w:noProof/>
          <w:position w:val="-10"/>
        </w:rPr>
        <w:object w:dxaOrig="240" w:dyaOrig="380">
          <v:shape id="_x0000_i1045" type="#_x0000_t75" alt="" style="width:12.1pt;height:19pt;mso-width-percent:0;mso-height-percent:0;mso-width-percent:0;mso-height-percent:0" o:ole="">
            <v:imagedata r:id="rId18" o:title=""/>
          </v:shape>
          <o:OLEObject Type="Embed" ProgID="Equation.DSMT4" ShapeID="_x0000_i1045" DrawAspect="Content" ObjectID="_1649397542" r:id="rId19"/>
        </w:object>
      </w:r>
      <w:r w:rsidR="00411CE1" w:rsidRPr="00212B1B">
        <w:t xml:space="preserve">=0.05779. </w:t>
      </w:r>
      <w:r w:rsidRPr="00212B1B">
        <w:t xml:space="preserve"> Nói cách khác, với hai thông số này, chúng ta có thể ước tính độ cholesterol cho bất cứ độ tuổi nào trong khoảng tuổi của mẫu bằng phương trình tuyến tính: </w:t>
      </w:r>
    </w:p>
    <w:p w:rsidR="003F6149" w:rsidRDefault="003F6149" w:rsidP="003F6149">
      <w:pPr>
        <w:jc w:val="both"/>
      </w:pPr>
    </w:p>
    <w:p w:rsidR="003F6149" w:rsidRPr="00E2499B" w:rsidRDefault="00E2499B" w:rsidP="003F6149">
      <w:pPr>
        <w:jc w:val="center"/>
        <w:rPr>
          <w:rFonts w:ascii="Courier" w:hAnsi="Courier"/>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w:r w:rsidR="003F6149" w:rsidRPr="00E2499B">
        <w:rPr>
          <w:rFonts w:ascii="Courier" w:hAnsi="Courier"/>
        </w:rPr>
        <w:t xml:space="preserve">= </w:t>
      </w:r>
      <w:r w:rsidR="00D6592A" w:rsidRPr="00E2499B">
        <w:rPr>
          <w:rFonts w:ascii="Courier" w:hAnsi="Courier" w:cs="Courier New"/>
          <w:sz w:val="22"/>
          <w:szCs w:val="22"/>
        </w:rPr>
        <w:t xml:space="preserve">1.08922 + 0.05779 </w:t>
      </w:r>
      <w:r w:rsidR="00D6592A" w:rsidRPr="00E2499B">
        <w:rPr>
          <w:rFonts w:ascii="Courier" w:hAnsi="Courier" w:cs="Arial"/>
          <w:sz w:val="22"/>
          <w:szCs w:val="22"/>
        </w:rPr>
        <w:t>x</w:t>
      </w:r>
      <w:r w:rsidR="00D6592A" w:rsidRPr="00E2499B">
        <w:rPr>
          <w:rFonts w:ascii="Courier" w:hAnsi="Courier" w:cs="Courier New"/>
          <w:sz w:val="22"/>
          <w:szCs w:val="22"/>
        </w:rPr>
        <w:t xml:space="preserve"> ag</w:t>
      </w:r>
      <w:r w:rsidR="003F6149" w:rsidRPr="00E2499B">
        <w:rPr>
          <w:rFonts w:ascii="Courier" w:hAnsi="Courier" w:cs="Courier New"/>
          <w:sz w:val="22"/>
          <w:szCs w:val="22"/>
        </w:rPr>
        <w:t>e</w:t>
      </w:r>
    </w:p>
    <w:p w:rsidR="00721BE2" w:rsidRDefault="00721BE2" w:rsidP="00C00C00">
      <w:pPr>
        <w:spacing w:after="120"/>
        <w:jc w:val="both"/>
        <w:rPr>
          <w:sz w:val="22"/>
          <w:szCs w:val="22"/>
        </w:rPr>
      </w:pPr>
    </w:p>
    <w:p w:rsidR="00411CE1" w:rsidRPr="00212B1B" w:rsidRDefault="00411CE1" w:rsidP="007A56F4">
      <w:pPr>
        <w:spacing w:after="120"/>
      </w:pPr>
      <w:r w:rsidRPr="00212B1B">
        <w:t xml:space="preserve">Phương trình này có nghĩa là khi độ tuổi tăng 1 năm thì độ cholesterol tăng khoảng 0.058 mmol/L.  </w:t>
      </w:r>
    </w:p>
    <w:p w:rsidR="00721BE2" w:rsidRPr="00212B1B" w:rsidRDefault="00721BE2" w:rsidP="00DE6656">
      <w:pPr>
        <w:jc w:val="both"/>
        <w:rPr>
          <w:spacing w:val="-2"/>
        </w:rPr>
      </w:pPr>
    </w:p>
    <w:p w:rsidR="00DE6656" w:rsidRPr="00212B1B" w:rsidRDefault="00DE6656" w:rsidP="007A56F4">
      <w:pPr>
        <w:rPr>
          <w:spacing w:val="-2"/>
        </w:rPr>
      </w:pPr>
      <w:r w:rsidRPr="00212B1B">
        <w:rPr>
          <w:spacing w:val="-2"/>
        </w:rPr>
        <w:lastRenderedPageBreak/>
        <w:t xml:space="preserve">Thật ra, hàm </w:t>
      </w:r>
      <w:r w:rsidRPr="00212B1B">
        <w:rPr>
          <w:rFonts w:ascii="Courier New" w:hAnsi="Courier New" w:cs="Courier New"/>
          <w:spacing w:val="-2"/>
        </w:rPr>
        <w:t>lm</w:t>
      </w:r>
      <w:r w:rsidRPr="00212B1B">
        <w:rPr>
          <w:spacing w:val="-2"/>
        </w:rPr>
        <w:t xml:space="preserve"> còn cung cấp cho chúng ta nhiều thông tin khác, nhưng chúng ta phải đưa các thông tin này vào một object. Gọi object đó là </w:t>
      </w:r>
      <w:r w:rsidRPr="00212B1B">
        <w:rPr>
          <w:rFonts w:ascii="Courier New" w:hAnsi="Courier New" w:cs="Courier New"/>
          <w:spacing w:val="-2"/>
        </w:rPr>
        <w:t>reg</w:t>
      </w:r>
      <w:r w:rsidRPr="00212B1B">
        <w:rPr>
          <w:spacing w:val="-2"/>
        </w:rPr>
        <w:t xml:space="preserve">, thì lệnh sẽ là:  </w:t>
      </w:r>
    </w:p>
    <w:p w:rsidR="00721BE2" w:rsidRPr="00C00C00" w:rsidRDefault="00721BE2" w:rsidP="00721BE2">
      <w:pPr>
        <w:ind w:firstLine="720"/>
        <w:jc w:val="both"/>
        <w:rPr>
          <w:spacing w:val="-2"/>
          <w:sz w:val="22"/>
          <w:szCs w:val="22"/>
        </w:rPr>
      </w:pPr>
    </w:p>
    <w:p w:rsidR="00DE6656" w:rsidRPr="00E2499B" w:rsidRDefault="00DE6656" w:rsidP="00DE6656">
      <w:pPr>
        <w:rPr>
          <w:rFonts w:ascii="Courier" w:hAnsi="Courier" w:cs="Courier New"/>
          <w:sz w:val="20"/>
          <w:szCs w:val="20"/>
        </w:rPr>
      </w:pPr>
      <w:r w:rsidRPr="00E2499B">
        <w:rPr>
          <w:rFonts w:ascii="Courier" w:hAnsi="Courier" w:cs="Courier New"/>
          <w:sz w:val="20"/>
          <w:szCs w:val="20"/>
        </w:rPr>
        <w:t>&gt; reg &lt;- lm(chol ~ age)</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&gt; summary(reg)</w:t>
      </w:r>
    </w:p>
    <w:p w:rsidR="00DE6656" w:rsidRPr="00E2499B" w:rsidRDefault="00DE6656" w:rsidP="00DE6656">
      <w:pPr>
        <w:rPr>
          <w:rFonts w:ascii="Courier" w:hAnsi="Courier" w:cs="Courier New"/>
          <w:sz w:val="20"/>
          <w:szCs w:val="20"/>
        </w:rPr>
      </w:pPr>
    </w:p>
    <w:p w:rsidR="00DE6656" w:rsidRPr="00E2499B" w:rsidRDefault="00DE6656" w:rsidP="00DE6656">
      <w:pPr>
        <w:rPr>
          <w:rFonts w:ascii="Courier" w:hAnsi="Courier" w:cs="Courier New"/>
          <w:sz w:val="20"/>
          <w:szCs w:val="20"/>
        </w:rPr>
      </w:pPr>
      <w:r w:rsidRPr="00E2499B">
        <w:rPr>
          <w:rFonts w:ascii="Courier" w:hAnsi="Courier" w:cs="Courier New"/>
          <w:sz w:val="20"/>
          <w:szCs w:val="20"/>
        </w:rPr>
        <w:t>Call:</w:t>
      </w:r>
      <w:r w:rsidR="00EE0A76" w:rsidRPr="00E2499B">
        <w:rPr>
          <w:rFonts w:ascii="Courier" w:hAnsi="Courier" w:cs="Courier New"/>
          <w:sz w:val="20"/>
          <w:szCs w:val="20"/>
        </w:rPr>
        <w:t xml:space="preserve"> </w:t>
      </w:r>
      <w:r w:rsidRPr="00E2499B">
        <w:rPr>
          <w:rFonts w:ascii="Courier" w:hAnsi="Courier" w:cs="Courier New"/>
          <w:sz w:val="20"/>
          <w:szCs w:val="20"/>
        </w:rPr>
        <w:t>lm(formula = chol ~ age)</w:t>
      </w:r>
    </w:p>
    <w:p w:rsidR="00EE0A76" w:rsidRPr="00E2499B" w:rsidRDefault="00EE0A76" w:rsidP="00DE6656">
      <w:pPr>
        <w:rPr>
          <w:rFonts w:ascii="Courier" w:hAnsi="Courier" w:cs="Courier New"/>
          <w:sz w:val="20"/>
          <w:szCs w:val="20"/>
        </w:rPr>
      </w:pPr>
    </w:p>
    <w:p w:rsidR="00DE6656" w:rsidRPr="00E2499B" w:rsidRDefault="00DE6656" w:rsidP="00DE6656">
      <w:pPr>
        <w:rPr>
          <w:rFonts w:ascii="Courier" w:hAnsi="Courier" w:cs="Courier New"/>
          <w:sz w:val="20"/>
          <w:szCs w:val="20"/>
        </w:rPr>
      </w:pPr>
      <w:r w:rsidRPr="00E2499B">
        <w:rPr>
          <w:rFonts w:ascii="Courier" w:hAnsi="Courier" w:cs="Courier New"/>
          <w:sz w:val="20"/>
          <w:szCs w:val="20"/>
        </w:rPr>
        <w:t>Residuals:</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 xml:space="preserve">     Min       1Q   Median       3Q      Max </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 xml:space="preserve">-0.40729 -0.24133 -0.04522  0.17939  0.63040 </w:t>
      </w:r>
    </w:p>
    <w:p w:rsidR="00DE6656" w:rsidRPr="00E2499B" w:rsidRDefault="00DE6656" w:rsidP="00DE6656">
      <w:pPr>
        <w:rPr>
          <w:rFonts w:ascii="Courier" w:hAnsi="Courier" w:cs="Courier New"/>
          <w:sz w:val="20"/>
          <w:szCs w:val="20"/>
        </w:rPr>
      </w:pPr>
    </w:p>
    <w:p w:rsidR="00DE6656" w:rsidRPr="00E2499B" w:rsidRDefault="00DE6656" w:rsidP="00DE6656">
      <w:pPr>
        <w:rPr>
          <w:rFonts w:ascii="Courier" w:hAnsi="Courier" w:cs="Courier New"/>
          <w:sz w:val="20"/>
          <w:szCs w:val="20"/>
        </w:rPr>
      </w:pPr>
      <w:r w:rsidRPr="00E2499B">
        <w:rPr>
          <w:rFonts w:ascii="Courier" w:hAnsi="Courier" w:cs="Courier New"/>
          <w:sz w:val="20"/>
          <w:szCs w:val="20"/>
        </w:rPr>
        <w:t>Coefficients:</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 xml:space="preserve">            Estimate Std. Error t value Pr(&gt;|t|)    </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(Intercept) 1.089218   0.221466   4.918 0.000154 ***</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age         0.057788   0.005399  10.704 1.06e-08 ***</w:t>
      </w:r>
    </w:p>
    <w:p w:rsidR="00DE2468" w:rsidRPr="00E2499B" w:rsidRDefault="00DE6656" w:rsidP="00DE6656">
      <w:pPr>
        <w:rPr>
          <w:rFonts w:ascii="Courier" w:hAnsi="Courier" w:cs="Courier New"/>
          <w:sz w:val="20"/>
          <w:szCs w:val="20"/>
        </w:rPr>
      </w:pPr>
      <w:r w:rsidRPr="00E2499B">
        <w:rPr>
          <w:rFonts w:ascii="Courier" w:hAnsi="Courier" w:cs="Courier New"/>
          <w:sz w:val="20"/>
          <w:szCs w:val="20"/>
        </w:rPr>
        <w:t>---</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 xml:space="preserve">Signif. codes:  0 '***' 0.001 '**' 0.01 '*' 0.05 '.' 0.1 ' ' 1 </w:t>
      </w:r>
    </w:p>
    <w:p w:rsidR="00DE6656" w:rsidRPr="00E2499B" w:rsidRDefault="00DE6656" w:rsidP="00DE6656">
      <w:pPr>
        <w:rPr>
          <w:rFonts w:ascii="Courier" w:hAnsi="Courier" w:cs="Courier New"/>
          <w:sz w:val="20"/>
          <w:szCs w:val="20"/>
        </w:rPr>
      </w:pPr>
    </w:p>
    <w:p w:rsidR="00DE6656" w:rsidRPr="00E2499B" w:rsidRDefault="00DE6656" w:rsidP="00DE6656">
      <w:pPr>
        <w:rPr>
          <w:rFonts w:ascii="Courier" w:hAnsi="Courier" w:cs="Courier New"/>
          <w:sz w:val="20"/>
          <w:szCs w:val="20"/>
        </w:rPr>
      </w:pPr>
      <w:r w:rsidRPr="00E2499B">
        <w:rPr>
          <w:rFonts w:ascii="Courier" w:hAnsi="Courier" w:cs="Courier New"/>
          <w:sz w:val="20"/>
          <w:szCs w:val="20"/>
        </w:rPr>
        <w:t>Residual standard error: 0.3027 on 16 degrees of freedom</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 xml:space="preserve">Multiple R-Squared: 0.8775,     Adjusted R-squared: 0.8698 </w:t>
      </w:r>
    </w:p>
    <w:p w:rsidR="00DE6656" w:rsidRPr="00E2499B" w:rsidRDefault="00DE6656" w:rsidP="00DE6656">
      <w:pPr>
        <w:rPr>
          <w:rFonts w:ascii="Courier" w:hAnsi="Courier" w:cs="Courier New"/>
          <w:sz w:val="20"/>
          <w:szCs w:val="20"/>
        </w:rPr>
      </w:pPr>
      <w:r w:rsidRPr="00E2499B">
        <w:rPr>
          <w:rFonts w:ascii="Courier" w:hAnsi="Courier" w:cs="Courier New"/>
          <w:sz w:val="20"/>
          <w:szCs w:val="20"/>
        </w:rPr>
        <w:t>F-statistic: 114.6 on 1 and 16 DF,  p-value: 1.058e-08</w:t>
      </w:r>
    </w:p>
    <w:p w:rsidR="00721BE2" w:rsidRDefault="00721BE2" w:rsidP="00DE6656">
      <w:pPr>
        <w:jc w:val="both"/>
        <w:rPr>
          <w:sz w:val="22"/>
          <w:szCs w:val="22"/>
        </w:rPr>
      </w:pPr>
    </w:p>
    <w:p w:rsidR="00411CE1" w:rsidRPr="00212B1B" w:rsidRDefault="00DE6656" w:rsidP="007A56F4">
      <w:r w:rsidRPr="00212B1B">
        <w:t xml:space="preserve">Lệnh thứ hai, </w:t>
      </w:r>
      <w:r w:rsidRPr="00212B1B">
        <w:rPr>
          <w:rFonts w:ascii="Courier New" w:hAnsi="Courier New" w:cs="Courier New"/>
        </w:rPr>
        <w:t>summary(reg)</w:t>
      </w:r>
      <w:r w:rsidRPr="00212B1B">
        <w:t xml:space="preserve">, yêu cầu </w:t>
      </w:r>
      <w:r w:rsidRPr="00212B1B">
        <w:rPr>
          <w:rFonts w:ascii="Arial" w:hAnsi="Arial" w:cs="Arial"/>
        </w:rPr>
        <w:t>R</w:t>
      </w:r>
      <w:r w:rsidRPr="00212B1B">
        <w:t xml:space="preserve"> liệt kê các thông tin tính toán trong </w:t>
      </w:r>
      <w:r w:rsidRPr="00212B1B">
        <w:rPr>
          <w:rFonts w:ascii="Courier New" w:hAnsi="Courier New" w:cs="Courier New"/>
        </w:rPr>
        <w:t>reg</w:t>
      </w:r>
      <w:r w:rsidR="00DE2468" w:rsidRPr="00212B1B">
        <w:t xml:space="preserve">. </w:t>
      </w:r>
      <w:r w:rsidR="00411CE1" w:rsidRPr="00212B1B">
        <w:t xml:space="preserve">Phần kết quả chia làm 3 phần: </w:t>
      </w:r>
    </w:p>
    <w:p w:rsidR="00411CE1" w:rsidRPr="00212B1B" w:rsidRDefault="00411CE1" w:rsidP="00DE6656">
      <w:pPr>
        <w:jc w:val="both"/>
      </w:pPr>
    </w:p>
    <w:p w:rsidR="00411CE1" w:rsidRPr="00212B1B" w:rsidRDefault="00411CE1" w:rsidP="00DE6656">
      <w:pPr>
        <w:jc w:val="both"/>
      </w:pPr>
      <w:r w:rsidRPr="00212B1B">
        <w:t xml:space="preserve">(a) Phần 1 mô tả phần dư (residuals) của mô hình hồi qui: </w:t>
      </w:r>
    </w:p>
    <w:p w:rsidR="00411CE1" w:rsidRDefault="00411CE1" w:rsidP="00DE6656">
      <w:pPr>
        <w:jc w:val="both"/>
      </w:pPr>
    </w:p>
    <w:p w:rsidR="00411CE1" w:rsidRPr="00E2499B" w:rsidRDefault="00411CE1" w:rsidP="00411CE1">
      <w:pPr>
        <w:rPr>
          <w:rFonts w:ascii="Courier" w:hAnsi="Courier" w:cs="Courier New"/>
          <w:sz w:val="20"/>
          <w:szCs w:val="20"/>
        </w:rPr>
      </w:pPr>
      <w:r w:rsidRPr="00E2499B">
        <w:rPr>
          <w:rFonts w:ascii="Courier" w:hAnsi="Courier" w:cs="Courier New"/>
          <w:sz w:val="20"/>
          <w:szCs w:val="20"/>
        </w:rPr>
        <w:t>Residuals:</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 xml:space="preserve">     Min       1Q   Median       3Q      Max </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 xml:space="preserve">-0.40729 -0.24133 -0.04522  0.17939  0.63040 </w:t>
      </w:r>
    </w:p>
    <w:p w:rsidR="00411CE1" w:rsidRDefault="00411CE1" w:rsidP="00DE6656">
      <w:pPr>
        <w:jc w:val="both"/>
      </w:pPr>
    </w:p>
    <w:p w:rsidR="00DE6656" w:rsidRPr="00502706" w:rsidRDefault="00411CE1" w:rsidP="007A56F4">
      <w:r w:rsidRPr="00502706">
        <w:t>Chúng ta biết rằng trung bình phần dư phải là 0, và ở đây, số trung vị là -0.</w:t>
      </w:r>
      <w:r w:rsidR="00DE2468" w:rsidRPr="00502706">
        <w:t xml:space="preserve">04, cũng không xa 0 bao nhiêu. </w:t>
      </w:r>
      <w:r w:rsidRPr="00502706">
        <w:t>Các số quantiles 25% (1Q) và 75% (3Q) cũng khá cân đối chung quan</w:t>
      </w:r>
      <w:r w:rsidR="000877B6" w:rsidRPr="00502706">
        <w:t>h</w:t>
      </w:r>
      <w:r w:rsidRPr="00502706">
        <w:t xml:space="preserve"> số trung vị, cho thấy phần dư của phương trình này tương đối cân đối.  </w:t>
      </w:r>
    </w:p>
    <w:p w:rsidR="00411CE1" w:rsidRPr="00502706" w:rsidRDefault="00411CE1" w:rsidP="007A56F4">
      <w:pPr>
        <w:spacing w:before="120"/>
      </w:pPr>
      <w:r w:rsidRPr="00502706">
        <w:t xml:space="preserve">(b) Phần hai trình bày ước </w:t>
      </w:r>
      <w:r w:rsidR="00EE26D6" w:rsidRPr="00502706">
        <w:t xml:space="preserve">số của </w:t>
      </w:r>
      <w:r w:rsidR="00095953" w:rsidRPr="00502706">
        <w:rPr>
          <w:noProof/>
          <w:position w:val="-6"/>
        </w:rPr>
        <w:object w:dxaOrig="220" w:dyaOrig="280">
          <v:shape id="_x0000_i1044" type="#_x0000_t75" alt="" style="width:10.95pt;height:13.8pt;mso-width-percent:0;mso-height-percent:0;mso-width-percent:0;mso-height-percent:0" o:ole="">
            <v:imagedata r:id="rId20" o:title=""/>
          </v:shape>
          <o:OLEObject Type="Embed" ProgID="Equation.DSMT4" ShapeID="_x0000_i1044" DrawAspect="Content" ObjectID="_1649397543" r:id="rId21"/>
        </w:object>
      </w:r>
      <w:r w:rsidR="00EE26D6" w:rsidRPr="00502706">
        <w:t>và</w:t>
      </w:r>
      <w:r w:rsidR="00095953" w:rsidRPr="00502706">
        <w:rPr>
          <w:noProof/>
          <w:position w:val="-10"/>
        </w:rPr>
        <w:object w:dxaOrig="220" w:dyaOrig="380">
          <v:shape id="_x0000_i1043" type="#_x0000_t75" alt="" style="width:10.95pt;height:19pt;mso-width-percent:0;mso-height-percent:0;mso-width-percent:0;mso-height-percent:0" o:ole="">
            <v:imagedata r:id="rId22" o:title=""/>
          </v:shape>
          <o:OLEObject Type="Embed" ProgID="Equation.DSMT4" ShapeID="_x0000_i1043" DrawAspect="Content" ObjectID="_1649397544" r:id="rId23"/>
        </w:object>
      </w:r>
      <w:r w:rsidR="00EE26D6" w:rsidRPr="00502706">
        <w:t xml:space="preserve"> </w:t>
      </w:r>
      <w:r w:rsidRPr="00502706">
        <w:t xml:space="preserve">cùng với sai số chuẩn và giá trị của kiểm định t.  Giá trị kiểm định t cho </w:t>
      </w:r>
      <w:r w:rsidR="00095953" w:rsidRPr="00502706">
        <w:rPr>
          <w:noProof/>
          <w:position w:val="-10"/>
        </w:rPr>
        <w:object w:dxaOrig="220" w:dyaOrig="380">
          <v:shape id="_x0000_i1042" type="#_x0000_t75" alt="" style="width:10.95pt;height:19pt;mso-width-percent:0;mso-height-percent:0;mso-width-percent:0;mso-height-percent:0" o:ole="">
            <v:imagedata r:id="rId22" o:title=""/>
          </v:shape>
          <o:OLEObject Type="Embed" ProgID="Equation.DSMT4" ShapeID="_x0000_i1042" DrawAspect="Content" ObjectID="_1649397545" r:id="rId24"/>
        </w:object>
      </w:r>
      <w:r w:rsidRPr="00502706">
        <w:t xml:space="preserve"> là 10.74 với trị số p=</w:t>
      </w:r>
      <w:r w:rsidR="00EE0A76" w:rsidRPr="00502706">
        <w:t>0.0000000</w:t>
      </w:r>
      <w:r w:rsidRPr="00502706">
        <w:t xml:space="preserve">106, cho thấy  </w:t>
      </w:r>
      <w:r w:rsidR="00B72431" w:rsidRPr="00502706">
        <w:rPr>
          <w:rFonts w:ascii="Symbol" w:hAnsi="Symbol"/>
        </w:rPr>
        <w:t></w:t>
      </w:r>
      <w:r w:rsidR="00B72431" w:rsidRPr="00502706">
        <w:rPr>
          <w:rFonts w:ascii="Symbol" w:hAnsi="Symbol"/>
        </w:rPr>
        <w:t></w:t>
      </w:r>
      <w:r w:rsidR="00B72431" w:rsidRPr="00502706">
        <w:t xml:space="preserve">không phải bằng 0. </w:t>
      </w:r>
      <w:r w:rsidRPr="00502706">
        <w:t xml:space="preserve"> Nói cách khác, chúng ta có bằng chứng để cho rằng có một mối liên hệ giữa cholesterol và độ tuổi, và mối liên hệ này có ý nghĩa thống kê.  </w:t>
      </w:r>
    </w:p>
    <w:p w:rsidR="00C00C00" w:rsidRDefault="00C00C00" w:rsidP="00411CE1">
      <w:pPr>
        <w:rPr>
          <w:sz w:val="22"/>
          <w:szCs w:val="22"/>
        </w:rPr>
      </w:pPr>
    </w:p>
    <w:p w:rsidR="00411CE1" w:rsidRPr="00E2499B" w:rsidRDefault="00411CE1" w:rsidP="00411CE1">
      <w:pPr>
        <w:rPr>
          <w:rFonts w:ascii="Courier" w:hAnsi="Courier" w:cs="Courier New"/>
          <w:sz w:val="20"/>
          <w:szCs w:val="20"/>
        </w:rPr>
      </w:pPr>
      <w:r w:rsidRPr="00E2499B">
        <w:rPr>
          <w:rFonts w:ascii="Courier" w:hAnsi="Courier" w:cs="Courier New"/>
          <w:sz w:val="20"/>
          <w:szCs w:val="20"/>
        </w:rPr>
        <w:t>Coefficients:</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 xml:space="preserve">            Estimate Std. Error t value Pr(&gt;|t|)    </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(Intercept) 1.089218   0.221466   4.918 0.000154 ***</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age         0.057788   0.005399  10.704 1.06e-08 ***</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 xml:space="preserve">Signif. codes:  0 '***' 0.001 '**' 0.01 '*' 0.05 '.' 0.1 ' ' 1 </w:t>
      </w:r>
    </w:p>
    <w:p w:rsidR="000E59C3" w:rsidRDefault="000E59C3" w:rsidP="00DE6656">
      <w:pPr>
        <w:jc w:val="both"/>
        <w:rPr>
          <w:sz w:val="22"/>
          <w:szCs w:val="22"/>
        </w:rPr>
      </w:pPr>
    </w:p>
    <w:p w:rsidR="00411CE1" w:rsidRPr="00234AC5" w:rsidRDefault="00411CE1" w:rsidP="007A56F4">
      <w:r w:rsidRPr="00C00C00">
        <w:rPr>
          <w:sz w:val="22"/>
          <w:szCs w:val="22"/>
        </w:rPr>
        <w:t>(</w:t>
      </w:r>
      <w:r w:rsidRPr="00234AC5">
        <w:t>c)  Phần ba của kết quả cho chúng ta thông tin về phương sai của p</w:t>
      </w:r>
      <w:r w:rsidR="000E59C3" w:rsidRPr="00234AC5">
        <w:t xml:space="preserve">hần dư (residual mean square). </w:t>
      </w:r>
      <w:r w:rsidRPr="00234AC5">
        <w:t xml:space="preserve">Ở đây, </w:t>
      </w:r>
      <w:r w:rsidRPr="00234AC5">
        <w:rPr>
          <w:i/>
        </w:rPr>
        <w:t>s</w:t>
      </w:r>
      <w:r w:rsidRPr="00234AC5">
        <w:rPr>
          <w:vertAlign w:val="superscript"/>
        </w:rPr>
        <w:t>2</w:t>
      </w:r>
      <w:r w:rsidRPr="00234AC5">
        <w:rPr>
          <w:i/>
        </w:rPr>
        <w:t xml:space="preserve"> </w:t>
      </w:r>
      <w:r w:rsidRPr="00234AC5">
        <w:t>= 0.3027.</w:t>
      </w:r>
      <w:r w:rsidR="000E59C3" w:rsidRPr="00234AC5">
        <w:t xml:space="preserve"> </w:t>
      </w:r>
      <w:r w:rsidR="00B72431" w:rsidRPr="00234AC5">
        <w:t xml:space="preserve">Trong kết quả này còn có kiểm định F, cũng chỉ là một kiểm định xem có quả thật  </w:t>
      </w:r>
      <w:r w:rsidR="00B72431" w:rsidRPr="00234AC5">
        <w:rPr>
          <w:rFonts w:ascii="Symbol" w:hAnsi="Symbol"/>
        </w:rPr>
        <w:t></w:t>
      </w:r>
      <w:r w:rsidR="00B72431" w:rsidRPr="00234AC5">
        <w:rPr>
          <w:rFonts w:ascii="Symbol" w:hAnsi="Symbol"/>
        </w:rPr>
        <w:t></w:t>
      </w:r>
      <w:r w:rsidR="00B72431" w:rsidRPr="00234AC5">
        <w:t xml:space="preserve"> bằng 0, tức có ý nghĩa tương tự nh</w:t>
      </w:r>
      <w:r w:rsidR="00D7489A" w:rsidRPr="00234AC5">
        <w:t xml:space="preserve">ư kiểm định t trong phần trên. </w:t>
      </w:r>
      <w:r w:rsidR="000E59C3" w:rsidRPr="00234AC5">
        <w:t>N</w:t>
      </w:r>
      <w:r w:rsidR="00B72431" w:rsidRPr="00234AC5">
        <w:t xml:space="preserve">ói chung, trong trường hợp phân tích hồi qui tuyến tính đơn giản (với một yếu tố) chúng ta không cần phải quan tâm đến kiểm định F. </w:t>
      </w:r>
    </w:p>
    <w:p w:rsidR="00411CE1" w:rsidRDefault="00411CE1" w:rsidP="00DE6656">
      <w:pPr>
        <w:jc w:val="both"/>
      </w:pPr>
    </w:p>
    <w:p w:rsidR="00411CE1" w:rsidRPr="00E2499B" w:rsidRDefault="00411CE1" w:rsidP="00411CE1">
      <w:pPr>
        <w:rPr>
          <w:rFonts w:ascii="Courier" w:hAnsi="Courier" w:cs="Courier New"/>
          <w:sz w:val="20"/>
          <w:szCs w:val="20"/>
        </w:rPr>
      </w:pPr>
      <w:r w:rsidRPr="00E2499B">
        <w:rPr>
          <w:rFonts w:ascii="Courier" w:hAnsi="Courier" w:cs="Courier New"/>
          <w:sz w:val="20"/>
          <w:szCs w:val="20"/>
        </w:rPr>
        <w:t>Residual standard error: 0.3027 on 16 degrees of freedom</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 xml:space="preserve">Multiple R-Squared: 0.8775,     Adjusted R-squared: 0.8698 </w:t>
      </w:r>
    </w:p>
    <w:p w:rsidR="00411CE1" w:rsidRPr="00E2499B" w:rsidRDefault="00411CE1" w:rsidP="00411CE1">
      <w:pPr>
        <w:rPr>
          <w:rFonts w:ascii="Courier" w:hAnsi="Courier" w:cs="Courier New"/>
          <w:sz w:val="20"/>
          <w:szCs w:val="20"/>
        </w:rPr>
      </w:pPr>
      <w:r w:rsidRPr="00E2499B">
        <w:rPr>
          <w:rFonts w:ascii="Courier" w:hAnsi="Courier" w:cs="Courier New"/>
          <w:sz w:val="20"/>
          <w:szCs w:val="20"/>
        </w:rPr>
        <w:t>F-statistic: 114.6 on 1 and 16 DF,  p-value: 1.058e-08</w:t>
      </w:r>
    </w:p>
    <w:p w:rsidR="00234AC5" w:rsidRDefault="00234AC5" w:rsidP="00411CE1">
      <w:pPr>
        <w:rPr>
          <w:rFonts w:ascii="Courier New" w:hAnsi="Courier New" w:cs="Courier New"/>
          <w:sz w:val="20"/>
          <w:szCs w:val="20"/>
        </w:rPr>
      </w:pPr>
    </w:p>
    <w:p w:rsidR="00411CE1" w:rsidRDefault="00C96709" w:rsidP="007A56F4">
      <w:r w:rsidRPr="00234AC5">
        <w:t>Ngoài ra, phần 3 còn cho chúng ta một thông tin quan trọng, đó là trị số R</w:t>
      </w:r>
      <w:r w:rsidRPr="00234AC5">
        <w:rPr>
          <w:vertAlign w:val="superscript"/>
        </w:rPr>
        <w:t>2</w:t>
      </w:r>
      <w:r w:rsidRPr="00234AC5">
        <w:t xml:space="preserve"> hay </w:t>
      </w:r>
      <w:r w:rsidR="007750E0" w:rsidRPr="00234AC5">
        <w:rPr>
          <w:i/>
        </w:rPr>
        <w:t>hệ số xác định bội</w:t>
      </w:r>
      <w:r w:rsidR="007750E0" w:rsidRPr="00234AC5">
        <w:t xml:space="preserve"> </w:t>
      </w:r>
      <w:r w:rsidRPr="00234AC5">
        <w:t xml:space="preserve">(coefficient of determination). Hệ số này được ước tính bằng công thức: </w:t>
      </w:r>
    </w:p>
    <w:p w:rsidR="00E2499B" w:rsidRDefault="00E2499B" w:rsidP="007A56F4"/>
    <w:p w:rsidR="00E2499B" w:rsidRPr="002E7FBA" w:rsidRDefault="002E7FBA" w:rsidP="002E7FBA">
      <w:pPr>
        <w:jc w:val="center"/>
        <w:rPr>
          <w:lang w:val="vi-VN"/>
        </w:rPr>
      </w:pPr>
      <m:oMath>
        <m:sSup>
          <m:sSupPr>
            <m:ctrlPr>
              <w:rPr>
                <w:rFonts w:ascii="Cambria Math" w:hAnsi="Cambria Math"/>
                <w:i/>
                <w:spacing w:val="-4"/>
              </w:rPr>
            </m:ctrlPr>
          </m:sSupPr>
          <m:e>
            <m:r>
              <w:rPr>
                <w:rFonts w:ascii="Cambria Math" w:hAnsi="Cambria Math"/>
                <w:spacing w:val="-4"/>
              </w:rPr>
              <m:t>R</m:t>
            </m:r>
          </m:e>
          <m:sup>
            <m:r>
              <w:rPr>
                <w:rFonts w:ascii="Cambria Math" w:hAnsi="Cambria Math"/>
                <w:spacing w:val="-4"/>
              </w:rPr>
              <m:t>2</m:t>
            </m:r>
          </m:sup>
        </m:sSup>
        <m:r>
          <w:rPr>
            <w:rFonts w:ascii="Cambria Math" w:hAnsi="Cambria Math"/>
            <w:spacing w:val="-4"/>
          </w:rPr>
          <m:t>=</m:t>
        </m:r>
        <m:f>
          <m:fPr>
            <m:ctrlPr>
              <w:rPr>
                <w:rFonts w:ascii="Cambria Math" w:hAnsi="Cambria Math"/>
                <w:i/>
                <w:spacing w:val="-4"/>
              </w:rPr>
            </m:ctrlPr>
          </m:fPr>
          <m:num>
            <m:nary>
              <m:naryPr>
                <m:chr m:val="∑"/>
                <m:limLoc m:val="undOvr"/>
                <m:ctrlPr>
                  <w:rPr>
                    <w:rFonts w:ascii="Cambria Math" w:hAnsi="Cambria Math"/>
                    <w:i/>
                    <w:spacing w:val="-4"/>
                  </w:rPr>
                </m:ctrlPr>
              </m:naryPr>
              <m:sub>
                <m:r>
                  <w:rPr>
                    <w:rFonts w:ascii="Cambria Math" w:hAnsi="Cambria Math"/>
                    <w:spacing w:val="-4"/>
                  </w:rPr>
                  <m:t>i=1</m:t>
                </m:r>
              </m:sub>
              <m:sup>
                <m:r>
                  <w:rPr>
                    <w:rFonts w:ascii="Cambria Math" w:hAnsi="Cambria Math"/>
                    <w:spacing w:val="-4"/>
                  </w:rPr>
                  <m:t>n</m:t>
                </m:r>
              </m:sup>
              <m:e>
                <m:sSup>
                  <m:sSupPr>
                    <m:ctrlPr>
                      <w:rPr>
                        <w:rFonts w:ascii="Cambria Math" w:hAnsi="Cambria Math"/>
                        <w:i/>
                        <w:spacing w:val="-4"/>
                      </w:rPr>
                    </m:ctrlPr>
                  </m:sSupPr>
                  <m:e>
                    <m:d>
                      <m:dPr>
                        <m:ctrlPr>
                          <w:rPr>
                            <w:rFonts w:ascii="Cambria Math" w:hAnsi="Cambria Math"/>
                            <w:i/>
                            <w:spacing w:val="-4"/>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spacing w:val="-4"/>
                      </w:rPr>
                      <m:t>2</m:t>
                    </m:r>
                  </m:sup>
                </m:sSup>
              </m:e>
            </m:nary>
          </m:num>
          <m:den>
            <m:nary>
              <m:naryPr>
                <m:chr m:val="∑"/>
                <m:limLoc m:val="undOvr"/>
                <m:ctrlPr>
                  <w:rPr>
                    <w:rFonts w:ascii="Cambria Math" w:hAnsi="Cambria Math"/>
                    <w:i/>
                    <w:spacing w:val="-4"/>
                  </w:rPr>
                </m:ctrlPr>
              </m:naryPr>
              <m:sub>
                <m:r>
                  <w:rPr>
                    <w:rFonts w:ascii="Cambria Math" w:hAnsi="Cambria Math"/>
                    <w:spacing w:val="-4"/>
                  </w:rPr>
                  <m:t>i=1</m:t>
                </m:r>
              </m:sub>
              <m:sup>
                <m:r>
                  <w:rPr>
                    <w:rFonts w:ascii="Cambria Math" w:hAnsi="Cambria Math"/>
                    <w:spacing w:val="-4"/>
                  </w:rPr>
                  <m:t>n</m:t>
                </m:r>
              </m:sup>
              <m:e>
                <m:sSup>
                  <m:sSupPr>
                    <m:ctrlPr>
                      <w:rPr>
                        <w:rFonts w:ascii="Cambria Math" w:hAnsi="Cambria Math"/>
                        <w:i/>
                        <w:spacing w:val="-4"/>
                      </w:rPr>
                    </m:ctrlPr>
                  </m:sSupPr>
                  <m:e>
                    <m:d>
                      <m:dPr>
                        <m:ctrlPr>
                          <w:rPr>
                            <w:rFonts w:ascii="Cambria Math" w:hAnsi="Cambria Math"/>
                            <w:i/>
                            <w:spacing w:val="-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spacing w:val="-4"/>
                      </w:rPr>
                      <m:t>2</m:t>
                    </m:r>
                  </m:sup>
                </m:sSup>
              </m:e>
            </m:nary>
          </m:den>
        </m:f>
      </m:oMath>
      <w:r>
        <w:rPr>
          <w:spacing w:val="-4"/>
        </w:rPr>
        <w:tab/>
      </w:r>
      <w:r>
        <w:rPr>
          <w:spacing w:val="-4"/>
          <w:lang w:val="vi-VN"/>
        </w:rPr>
        <w:t>[6]</w:t>
      </w:r>
    </w:p>
    <w:p w:rsidR="00C96709" w:rsidRPr="00502706" w:rsidRDefault="00C96709" w:rsidP="007A56F4">
      <w:pPr>
        <w:spacing w:before="120"/>
      </w:pPr>
      <w:r w:rsidRPr="00502706">
        <w:t>Tức là bằng tổng bình phương giữa số ước tính và trung bình chia cho tổng bình phương số quan sát và trung bình</w:t>
      </w:r>
      <w:r w:rsidR="003134D2" w:rsidRPr="00502706">
        <w:t xml:space="preserve">. </w:t>
      </w:r>
      <w:r w:rsidRPr="00502706">
        <w:t>Trị số R</w:t>
      </w:r>
      <w:r w:rsidRPr="00502706">
        <w:rPr>
          <w:vertAlign w:val="superscript"/>
        </w:rPr>
        <w:t>2</w:t>
      </w:r>
      <w:r w:rsidRPr="00502706">
        <w:t xml:space="preserve"> trong ví dụ này là 0.8775, có nghĩa là phương trình tuyến tính (với độ tuổi là một yếu tố) giải thích khoảng 88% các khác biệt về độ cholesterol giữa các cá nhân</w:t>
      </w:r>
      <w:r w:rsidR="003134D2" w:rsidRPr="00502706">
        <w:t xml:space="preserve">. </w:t>
      </w:r>
      <w:r w:rsidRPr="00502706">
        <w:t>Tất nhiên trị số R</w:t>
      </w:r>
      <w:r w:rsidRPr="00502706">
        <w:rPr>
          <w:vertAlign w:val="superscript"/>
        </w:rPr>
        <w:t>2</w:t>
      </w:r>
      <w:r w:rsidRPr="00502706">
        <w:t xml:space="preserve"> có giá trị từ 0 đến 100% (hay 1)</w:t>
      </w:r>
      <w:r w:rsidR="003134D2" w:rsidRPr="00502706">
        <w:t xml:space="preserve">. </w:t>
      </w:r>
      <w:r w:rsidRPr="00502706">
        <w:t>Giá trị R</w:t>
      </w:r>
      <w:r w:rsidRPr="00502706">
        <w:rPr>
          <w:vertAlign w:val="superscript"/>
        </w:rPr>
        <w:t>2</w:t>
      </w:r>
      <w:r w:rsidRPr="00502706">
        <w:t xml:space="preserve"> càng cao là một dấu hiệu cho thấy mối liên hệ giữa hai biến số độ tuổi và cholesterol càng chặt chẽ. </w:t>
      </w:r>
    </w:p>
    <w:p w:rsidR="00CD1810" w:rsidRPr="00502706" w:rsidRDefault="00CD1810" w:rsidP="00C96709">
      <w:pPr>
        <w:jc w:val="both"/>
      </w:pPr>
    </w:p>
    <w:p w:rsidR="00CD1810" w:rsidRPr="00502706" w:rsidRDefault="00CD1810" w:rsidP="007A56F4">
      <w:r w:rsidRPr="00502706">
        <w:t xml:space="preserve">Một hệ số cũng cần đề cập ở đây là </w:t>
      </w:r>
      <w:r w:rsidRPr="00502706">
        <w:rPr>
          <w:i/>
        </w:rPr>
        <w:t>hệ số điều chỉnh xác định bội</w:t>
      </w:r>
      <w:r w:rsidRPr="00502706">
        <w:t xml:space="preserve"> (mà trong kết quả trên R gọi là “Adjusted R-squared”)</w:t>
      </w:r>
      <w:r w:rsidR="003134D2" w:rsidRPr="00502706">
        <w:t xml:space="preserve">. </w:t>
      </w:r>
      <w:r w:rsidRPr="00502706">
        <w:t>Đây là hệ số cho chúng ta biết mức độ cải tiến của phương sai phần dư (residual variance) do yếu tố độ tuổi có mặt trong mô hình tuyến tính</w:t>
      </w:r>
      <w:r w:rsidR="003134D2" w:rsidRPr="00502706">
        <w:t xml:space="preserve">. </w:t>
      </w:r>
      <w:r w:rsidRPr="00502706">
        <w:t xml:space="preserve">Nói chung, hệ số này không khác mấy so với hệ số xác định bội, và chúng ta cũng không cần chú tâm quá mức. </w:t>
      </w:r>
    </w:p>
    <w:p w:rsidR="00C914D3" w:rsidRPr="003F6149" w:rsidRDefault="008A53D4" w:rsidP="005F1921">
      <w:pPr>
        <w:spacing w:before="200" w:after="200"/>
        <w:jc w:val="both"/>
        <w:rPr>
          <w:rFonts w:ascii="Arial" w:hAnsi="Arial" w:cs="Arial"/>
          <w:b/>
        </w:rPr>
      </w:pPr>
      <w:r>
        <w:rPr>
          <w:rFonts w:ascii="Arial" w:hAnsi="Arial" w:cs="Arial"/>
          <w:b/>
        </w:rPr>
        <w:t>10</w:t>
      </w:r>
      <w:r w:rsidR="00A0295C">
        <w:rPr>
          <w:rFonts w:ascii="Arial" w:hAnsi="Arial" w:cs="Arial"/>
          <w:b/>
        </w:rPr>
        <w:t xml:space="preserve">.2.3  </w:t>
      </w:r>
      <w:r w:rsidR="00C914D3">
        <w:rPr>
          <w:rFonts w:ascii="Arial" w:hAnsi="Arial" w:cs="Arial"/>
          <w:b/>
        </w:rPr>
        <w:t>Giả định của phân tích hồi qui tuyến tính</w:t>
      </w:r>
    </w:p>
    <w:p w:rsidR="00B72431" w:rsidRPr="00502706" w:rsidRDefault="00B72431" w:rsidP="007A56F4">
      <w:r w:rsidRPr="00502706">
        <w:lastRenderedPageBreak/>
        <w:t xml:space="preserve">Tất cả các phân tích trên dựa vào một số giả định quan trọng như sau: </w:t>
      </w:r>
    </w:p>
    <w:p w:rsidR="00B72431" w:rsidRPr="00502706" w:rsidRDefault="00B72431" w:rsidP="007A56F4">
      <w:pPr>
        <w:spacing w:before="120" w:after="120"/>
      </w:pPr>
      <w:r w:rsidRPr="00502706">
        <w:t>(</w:t>
      </w:r>
      <w:r w:rsidR="00275860" w:rsidRPr="00502706">
        <w:t>a</w:t>
      </w:r>
      <w:r w:rsidRPr="00502706">
        <w:t xml:space="preserve">) </w:t>
      </w:r>
      <w:r w:rsidRPr="00502706">
        <w:rPr>
          <w:i/>
        </w:rPr>
        <w:t>x</w:t>
      </w:r>
      <w:r w:rsidRPr="00502706">
        <w:t xml:space="preserve"> là một biến số cố định hay fixed, (“cố định” ở đây có nghĩa là không có sai sót ngẫu nhiên trong đo lường);</w:t>
      </w:r>
    </w:p>
    <w:p w:rsidR="00B72431" w:rsidRPr="00502706" w:rsidRDefault="00B72431" w:rsidP="007A56F4">
      <w:r w:rsidRPr="00502706">
        <w:t>(</w:t>
      </w:r>
      <w:r w:rsidR="00275860" w:rsidRPr="00502706">
        <w:t>b</w:t>
      </w:r>
      <w:r w:rsidRPr="00502706">
        <w:t>)</w:t>
      </w:r>
      <w:r w:rsidR="00275860" w:rsidRPr="00502706">
        <w:t xml:space="preserve"> </w:t>
      </w:r>
      <w:r w:rsidR="00275860" w:rsidRPr="00502706">
        <w:rPr>
          <w:rFonts w:ascii="Symbol" w:hAnsi="Symbol"/>
          <w:i/>
        </w:rPr>
        <w:t></w:t>
      </w:r>
      <w:r w:rsidR="00275860" w:rsidRPr="00502706">
        <w:rPr>
          <w:i/>
          <w:vertAlign w:val="subscript"/>
        </w:rPr>
        <w:t>i</w:t>
      </w:r>
      <w:r w:rsidR="00275860" w:rsidRPr="00502706">
        <w:t xml:space="preserve"> phân phối theo luật phân phối chuẩn; </w:t>
      </w:r>
    </w:p>
    <w:p w:rsidR="00B72431" w:rsidRPr="00502706" w:rsidRDefault="00275860" w:rsidP="007A56F4">
      <w:pPr>
        <w:spacing w:before="120" w:after="120"/>
      </w:pPr>
      <w:r w:rsidRPr="00502706">
        <w:t xml:space="preserve">(c) </w:t>
      </w:r>
      <w:r w:rsidRPr="00502706">
        <w:rPr>
          <w:rFonts w:ascii="Symbol" w:hAnsi="Symbol"/>
          <w:i/>
        </w:rPr>
        <w:t></w:t>
      </w:r>
      <w:r w:rsidRPr="00502706">
        <w:rPr>
          <w:i/>
          <w:vertAlign w:val="subscript"/>
        </w:rPr>
        <w:t>i</w:t>
      </w:r>
      <w:r w:rsidRPr="00502706">
        <w:t xml:space="preserve"> có giá trị trung bình (mean) là 0; </w:t>
      </w:r>
    </w:p>
    <w:p w:rsidR="00B72431" w:rsidRPr="00502706" w:rsidRDefault="00B72431" w:rsidP="007A56F4">
      <w:r w:rsidRPr="00502706">
        <w:t>(</w:t>
      </w:r>
      <w:r w:rsidR="00275860" w:rsidRPr="00502706">
        <w:t>d</w:t>
      </w:r>
      <w:r w:rsidRPr="00502706">
        <w:t>)</w:t>
      </w:r>
      <w:r w:rsidR="00275860" w:rsidRPr="00502706">
        <w:t xml:space="preserve"> </w:t>
      </w:r>
      <w:r w:rsidR="00275860" w:rsidRPr="00502706">
        <w:rPr>
          <w:rFonts w:ascii="Symbol" w:hAnsi="Symbol"/>
          <w:i/>
        </w:rPr>
        <w:t></w:t>
      </w:r>
      <w:r w:rsidR="00275860" w:rsidRPr="00502706">
        <w:rPr>
          <w:i/>
          <w:vertAlign w:val="subscript"/>
        </w:rPr>
        <w:t>i</w:t>
      </w:r>
      <w:r w:rsidR="00275860" w:rsidRPr="00502706">
        <w:t xml:space="preserve"> có phương sai </w:t>
      </w:r>
      <w:r w:rsidR="00275860" w:rsidRPr="00502706">
        <w:rPr>
          <w:rFonts w:ascii="Symbol" w:hAnsi="Symbol"/>
        </w:rPr>
        <w:t></w:t>
      </w:r>
      <w:r w:rsidR="00275860" w:rsidRPr="00502706">
        <w:rPr>
          <w:vertAlign w:val="superscript"/>
        </w:rPr>
        <w:t>2</w:t>
      </w:r>
      <w:r w:rsidR="00275860" w:rsidRPr="00502706">
        <w:t xml:space="preserve"> cố định cho tất cả </w:t>
      </w:r>
      <w:r w:rsidR="00275860" w:rsidRPr="00502706">
        <w:rPr>
          <w:i/>
        </w:rPr>
        <w:t>x</w:t>
      </w:r>
      <w:r w:rsidR="00275860" w:rsidRPr="00502706">
        <w:rPr>
          <w:i/>
          <w:vertAlign w:val="subscript"/>
        </w:rPr>
        <w:t>i</w:t>
      </w:r>
      <w:r w:rsidRPr="00502706">
        <w:t>;</w:t>
      </w:r>
      <w:r w:rsidR="00275860" w:rsidRPr="00502706">
        <w:t xml:space="preserve"> và </w:t>
      </w:r>
    </w:p>
    <w:p w:rsidR="00B72431" w:rsidRPr="00502706" w:rsidRDefault="00B72431" w:rsidP="007A56F4">
      <w:pPr>
        <w:spacing w:before="120" w:after="120"/>
      </w:pPr>
      <w:r w:rsidRPr="00502706">
        <w:t>(</w:t>
      </w:r>
      <w:r w:rsidR="00275860" w:rsidRPr="00502706">
        <w:t>e</w:t>
      </w:r>
      <w:r w:rsidRPr="00502706">
        <w:t>)</w:t>
      </w:r>
      <w:r w:rsidR="00275860" w:rsidRPr="00502706">
        <w:t xml:space="preserve"> các giá trị liên tục của </w:t>
      </w:r>
      <w:r w:rsidR="00275860" w:rsidRPr="00502706">
        <w:rPr>
          <w:rFonts w:ascii="Symbol" w:hAnsi="Symbol"/>
          <w:i/>
        </w:rPr>
        <w:t></w:t>
      </w:r>
      <w:r w:rsidR="00275860" w:rsidRPr="00502706">
        <w:rPr>
          <w:i/>
          <w:vertAlign w:val="subscript"/>
        </w:rPr>
        <w:t>i</w:t>
      </w:r>
      <w:r w:rsidR="00275860" w:rsidRPr="00502706">
        <w:t xml:space="preserve"> không có liên hệ tương quan với nhau (nói cách khác, </w:t>
      </w:r>
      <w:r w:rsidR="00275860" w:rsidRPr="00502706">
        <w:rPr>
          <w:rFonts w:ascii="Symbol" w:hAnsi="Symbol"/>
          <w:i/>
        </w:rPr>
        <w:t></w:t>
      </w:r>
      <w:r w:rsidR="00275860" w:rsidRPr="00502706">
        <w:rPr>
          <w:vertAlign w:val="subscript"/>
        </w:rPr>
        <w:t>1</w:t>
      </w:r>
      <w:r w:rsidR="00275860" w:rsidRPr="00502706">
        <w:rPr>
          <w:i/>
          <w:vertAlign w:val="subscript"/>
        </w:rPr>
        <w:t xml:space="preserve"> </w:t>
      </w:r>
      <w:r w:rsidR="00275860" w:rsidRPr="00502706">
        <w:t xml:space="preserve">và </w:t>
      </w:r>
      <w:r w:rsidR="00275860" w:rsidRPr="00502706">
        <w:rPr>
          <w:rFonts w:ascii="Symbol" w:hAnsi="Symbol"/>
          <w:i/>
        </w:rPr>
        <w:t></w:t>
      </w:r>
      <w:r w:rsidR="00275860" w:rsidRPr="00502706">
        <w:rPr>
          <w:vertAlign w:val="subscript"/>
        </w:rPr>
        <w:t>2</w:t>
      </w:r>
      <w:r w:rsidRPr="00502706">
        <w:t xml:space="preserve"> </w:t>
      </w:r>
      <w:r w:rsidR="00275860" w:rsidRPr="00502706">
        <w:t xml:space="preserve">không có liên hệ với nhau). </w:t>
      </w:r>
    </w:p>
    <w:p w:rsidR="00DE2468" w:rsidRPr="00502706" w:rsidRDefault="00275860" w:rsidP="007A56F4">
      <w:pPr>
        <w:rPr>
          <w:spacing w:val="-3"/>
        </w:rPr>
      </w:pPr>
      <w:r w:rsidRPr="00502706">
        <w:rPr>
          <w:spacing w:val="-3"/>
        </w:rPr>
        <w:t xml:space="preserve">Nếu các giả định này không được đáp ứng thì </w:t>
      </w:r>
      <w:r w:rsidR="003134D2" w:rsidRPr="00502706">
        <w:rPr>
          <w:spacing w:val="-3"/>
        </w:rPr>
        <w:t xml:space="preserve">mô hình </w:t>
      </w:r>
      <w:r w:rsidRPr="00502706">
        <w:rPr>
          <w:spacing w:val="-3"/>
        </w:rPr>
        <w:t>mà chúng ta ước tính có vấn đề hợp lí (validity). Do đó, trước khi trình bày và diễn dịch mô hình trên, chúng ta cần phải kiểm tra xem các giả định trên có đáp ứng được hay không.</w:t>
      </w:r>
      <w:r w:rsidR="005F1921" w:rsidRPr="00502706">
        <w:rPr>
          <w:spacing w:val="-3"/>
        </w:rPr>
        <w:t xml:space="preserve"> </w:t>
      </w:r>
      <w:r w:rsidR="00415D45" w:rsidRPr="00502706">
        <w:rPr>
          <w:spacing w:val="-3"/>
        </w:rPr>
        <w:t xml:space="preserve">Trong trường hợp này, giả định (a) không phải là vấn đề, vì độ tuổi không phải là một biến số ngẫu nhiên, và không có sai số khi tính độ tuổi của một cá nhân.  </w:t>
      </w:r>
    </w:p>
    <w:p w:rsidR="00106068" w:rsidRPr="00502706" w:rsidRDefault="00106068" w:rsidP="005F1921">
      <w:pPr>
        <w:spacing w:before="120" w:after="120"/>
        <w:ind w:firstLine="720"/>
        <w:jc w:val="both"/>
      </w:pPr>
    </w:p>
    <w:p w:rsidR="00275860" w:rsidRPr="00502706" w:rsidRDefault="00415D45" w:rsidP="007A56F4">
      <w:pPr>
        <w:spacing w:before="120" w:after="120"/>
      </w:pPr>
      <w:r w:rsidRPr="00502706">
        <w:t>Đối với các giả định (b) đến (e), c</w:t>
      </w:r>
      <w:r w:rsidR="00275860" w:rsidRPr="00502706">
        <w:t>ách kiểm tra đơn giản nhưng hữu hiệu nhất là bằng cách xem xét mối liên hệ giữa</w:t>
      </w:r>
      <w:r w:rsidR="00095953" w:rsidRPr="00502706">
        <w:rPr>
          <w:noProof/>
          <w:position w:val="-12"/>
        </w:rPr>
        <w:object w:dxaOrig="240" w:dyaOrig="360">
          <v:shape id="_x0000_i1041" type="#_x0000_t75" alt="" style="width:12.1pt;height:17.85pt;mso-width-percent:0;mso-height-percent:0;mso-width-percent:0;mso-height-percent:0" o:ole="">
            <v:imagedata r:id="rId10" o:title=""/>
          </v:shape>
          <o:OLEObject Type="Embed" ProgID="Equation.DSMT4" ShapeID="_x0000_i1041" DrawAspect="Content" ObjectID="_1649397546" r:id="rId25"/>
        </w:object>
      </w:r>
      <w:r w:rsidR="00275860" w:rsidRPr="00502706">
        <w:t xml:space="preserve">, </w:t>
      </w:r>
      <w:r w:rsidR="00095953" w:rsidRPr="00502706">
        <w:rPr>
          <w:noProof/>
          <w:position w:val="-12"/>
        </w:rPr>
        <w:object w:dxaOrig="240" w:dyaOrig="360">
          <v:shape id="_x0000_i1040" type="#_x0000_t75" alt="" style="width:12.1pt;height:17.85pt;mso-width-percent:0;mso-height-percent:0;mso-width-percent:0;mso-height-percent:0" o:ole="">
            <v:imagedata r:id="rId26" o:title=""/>
          </v:shape>
          <o:OLEObject Type="Embed" ProgID="Equation.DSMT4" ShapeID="_x0000_i1040" DrawAspect="Content" ObjectID="_1649397547" r:id="rId27"/>
        </w:object>
      </w:r>
      <w:r w:rsidR="00275860" w:rsidRPr="00502706">
        <w:t xml:space="preserve">, và </w:t>
      </w:r>
      <w:r w:rsidR="00D6592A" w:rsidRPr="00502706">
        <w:t xml:space="preserve">phần dư </w:t>
      </w:r>
      <w:r w:rsidR="00095953" w:rsidRPr="00502706">
        <w:rPr>
          <w:noProof/>
          <w:position w:val="-12"/>
        </w:rPr>
        <w:object w:dxaOrig="220" w:dyaOrig="360">
          <v:shape id="_x0000_i1039" type="#_x0000_t75" alt="" style="width:10.95pt;height:17.85pt;mso-width-percent:0;mso-height-percent:0;mso-width-percent:0;mso-height-percent:0" o:ole="">
            <v:imagedata r:id="rId28" o:title=""/>
          </v:shape>
          <o:OLEObject Type="Embed" ProgID="Equation.DSMT4" ShapeID="_x0000_i1039" DrawAspect="Content" ObjectID="_1649397548" r:id="rId29"/>
        </w:object>
      </w:r>
      <w:r w:rsidR="00D6592A" w:rsidRPr="00502706">
        <w:t xml:space="preserve"> </w:t>
      </w:r>
      <w:r w:rsidR="00275860" w:rsidRPr="00502706">
        <w:t>(</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275860" w:rsidRPr="00502706">
        <w:t xml:space="preserve">) bằng những đồ thị tán xạ.  </w:t>
      </w:r>
    </w:p>
    <w:p w:rsidR="00D6592A" w:rsidRPr="00C00C00" w:rsidRDefault="00D6592A" w:rsidP="007A56F4">
      <w:pPr>
        <w:rPr>
          <w:sz w:val="22"/>
          <w:szCs w:val="22"/>
        </w:rPr>
      </w:pPr>
      <w:r w:rsidRPr="00502706">
        <w:t xml:space="preserve">Với lệnh </w:t>
      </w:r>
      <w:r w:rsidRPr="001027CB">
        <w:rPr>
          <w:rFonts w:ascii="Courier" w:hAnsi="Courier" w:cs="Courier New"/>
        </w:rPr>
        <w:t>fitted()</w:t>
      </w:r>
      <w:r w:rsidRPr="00502706">
        <w:t xml:space="preserve"> chúng ta có thể tính toán </w:t>
      </w:r>
      <w:r w:rsidR="00095953" w:rsidRPr="00502706">
        <w:rPr>
          <w:noProof/>
          <w:position w:val="-12"/>
        </w:rPr>
        <w:object w:dxaOrig="240" w:dyaOrig="360">
          <v:shape id="_x0000_i1038" type="#_x0000_t75" alt="" style="width:12.1pt;height:17.85pt;mso-width-percent:0;mso-height-percent:0;mso-width-percent:0;mso-height-percent:0" o:ole="">
            <v:imagedata r:id="rId10" o:title=""/>
          </v:shape>
          <o:OLEObject Type="Embed" ProgID="Equation.DSMT4" ShapeID="_x0000_i1038" DrawAspect="Content" ObjectID="_1649397549" r:id="rId30"/>
        </w:object>
      </w:r>
      <w:r w:rsidRPr="00502706">
        <w:t xml:space="preserve"> cho từng cá nhân như sau (ví dụ đối với </w:t>
      </w:r>
      <w:r w:rsidR="003134D2" w:rsidRPr="00502706">
        <w:t xml:space="preserve">đối tượng số </w:t>
      </w:r>
      <w:r w:rsidRPr="00502706">
        <w:t xml:space="preserve">1, 46 tuổi, độ cholestrol có thể tiên đoán như sau: </w:t>
      </w:r>
      <w:r w:rsidRPr="001027CB">
        <w:rPr>
          <w:rFonts w:ascii="Courier" w:hAnsi="Courier" w:cs="Courier New"/>
        </w:rPr>
        <w:t xml:space="preserve">1.08922 + 0.05779 </w:t>
      </w:r>
      <w:r w:rsidRPr="001027CB">
        <w:rPr>
          <w:rFonts w:ascii="Courier" w:hAnsi="Courier" w:cs="Arial"/>
        </w:rPr>
        <w:t>x</w:t>
      </w:r>
      <w:r w:rsidRPr="001027CB">
        <w:rPr>
          <w:rFonts w:ascii="Courier" w:hAnsi="Courier" w:cs="Courier New"/>
        </w:rPr>
        <w:t xml:space="preserve"> 46 = 3.747</w:t>
      </w:r>
      <w:r w:rsidRPr="001027CB">
        <w:rPr>
          <w:rFonts w:ascii="Courier" w:hAnsi="Courier"/>
        </w:rPr>
        <w:t>).</w:t>
      </w:r>
      <w:r w:rsidRPr="00C00C00">
        <w:rPr>
          <w:sz w:val="22"/>
          <w:szCs w:val="22"/>
        </w:rPr>
        <w:t xml:space="preserve">  </w:t>
      </w:r>
    </w:p>
    <w:p w:rsidR="00D6592A" w:rsidRPr="001027CB" w:rsidRDefault="00D6592A" w:rsidP="00D6592A">
      <w:pPr>
        <w:jc w:val="both"/>
        <w:rPr>
          <w:rFonts w:ascii="Courier" w:hAnsi="Courier"/>
          <w:sz w:val="22"/>
          <w:szCs w:val="22"/>
        </w:rPr>
      </w:pP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&gt; fitted(reg)</w:t>
      </w: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1     2</w:t>
      </w:r>
      <w:r w:rsidR="003134D2" w:rsidRPr="001027CB">
        <w:rPr>
          <w:rFonts w:ascii="Courier" w:hAnsi="Courier" w:cs="Courier New"/>
          <w:sz w:val="20"/>
          <w:szCs w:val="20"/>
        </w:rPr>
        <w:t xml:space="preserve">  </w:t>
      </w:r>
      <w:r w:rsidRPr="001027CB">
        <w:rPr>
          <w:rFonts w:ascii="Courier" w:hAnsi="Courier" w:cs="Courier New"/>
          <w:sz w:val="20"/>
          <w:szCs w:val="20"/>
        </w:rPr>
        <w:t xml:space="preserve">    3</w:t>
      </w:r>
      <w:r w:rsidR="003134D2" w:rsidRPr="001027CB">
        <w:rPr>
          <w:rFonts w:ascii="Courier" w:hAnsi="Courier" w:cs="Courier New"/>
          <w:sz w:val="20"/>
          <w:szCs w:val="20"/>
        </w:rPr>
        <w:t xml:space="preserve"> </w:t>
      </w:r>
      <w:r w:rsidRPr="001027CB">
        <w:rPr>
          <w:rFonts w:ascii="Courier" w:hAnsi="Courier" w:cs="Courier New"/>
          <w:sz w:val="20"/>
          <w:szCs w:val="20"/>
        </w:rPr>
        <w:t xml:space="preserve">      4      </w:t>
      </w:r>
      <w:r w:rsidR="003134D2" w:rsidRPr="001027CB">
        <w:rPr>
          <w:rFonts w:ascii="Courier" w:hAnsi="Courier" w:cs="Courier New"/>
          <w:sz w:val="20"/>
          <w:szCs w:val="20"/>
        </w:rPr>
        <w:t xml:space="preserve">5      6      7      </w:t>
      </w:r>
      <w:r w:rsidRPr="001027CB">
        <w:rPr>
          <w:rFonts w:ascii="Courier" w:hAnsi="Courier" w:cs="Courier New"/>
          <w:sz w:val="20"/>
          <w:szCs w:val="20"/>
        </w:rPr>
        <w:t xml:space="preserve">8 </w:t>
      </w: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3.7474</w:t>
      </w:r>
      <w:r w:rsidR="003134D2" w:rsidRPr="001027CB">
        <w:rPr>
          <w:rFonts w:ascii="Courier" w:hAnsi="Courier" w:cs="Courier New"/>
          <w:sz w:val="20"/>
          <w:szCs w:val="20"/>
        </w:rPr>
        <w:t xml:space="preserve"> </w:t>
      </w:r>
      <w:r w:rsidRPr="001027CB">
        <w:rPr>
          <w:rFonts w:ascii="Courier" w:hAnsi="Courier" w:cs="Courier New"/>
          <w:sz w:val="20"/>
          <w:szCs w:val="20"/>
        </w:rPr>
        <w:t>2.2449</w:t>
      </w:r>
      <w:r w:rsidR="003134D2" w:rsidRPr="001027CB">
        <w:rPr>
          <w:rFonts w:ascii="Courier" w:hAnsi="Courier" w:cs="Courier New"/>
          <w:sz w:val="20"/>
          <w:szCs w:val="20"/>
        </w:rPr>
        <w:t xml:space="preserve"> </w:t>
      </w:r>
      <w:r w:rsidRPr="001027CB">
        <w:rPr>
          <w:rFonts w:ascii="Courier" w:hAnsi="Courier" w:cs="Courier New"/>
          <w:sz w:val="20"/>
          <w:szCs w:val="20"/>
        </w:rPr>
        <w:t>4.0942</w:t>
      </w:r>
      <w:r w:rsidR="003134D2" w:rsidRPr="001027CB">
        <w:rPr>
          <w:rFonts w:ascii="Courier" w:hAnsi="Courier" w:cs="Courier New"/>
          <w:sz w:val="20"/>
          <w:szCs w:val="20"/>
        </w:rPr>
        <w:t xml:space="preserve"> </w:t>
      </w:r>
      <w:r w:rsidRPr="001027CB">
        <w:rPr>
          <w:rFonts w:ascii="Courier" w:hAnsi="Courier" w:cs="Courier New"/>
          <w:sz w:val="20"/>
          <w:szCs w:val="20"/>
        </w:rPr>
        <w:t>2.8228</w:t>
      </w:r>
      <w:r w:rsidR="003134D2" w:rsidRPr="001027CB">
        <w:rPr>
          <w:rFonts w:ascii="Courier" w:hAnsi="Courier" w:cs="Courier New"/>
          <w:sz w:val="20"/>
          <w:szCs w:val="20"/>
        </w:rPr>
        <w:t xml:space="preserve"> </w:t>
      </w:r>
      <w:r w:rsidRPr="001027CB">
        <w:rPr>
          <w:rFonts w:ascii="Courier" w:hAnsi="Courier" w:cs="Courier New"/>
          <w:sz w:val="20"/>
          <w:szCs w:val="20"/>
        </w:rPr>
        <w:t>4.3831</w:t>
      </w:r>
      <w:r w:rsidR="003134D2" w:rsidRPr="001027CB">
        <w:rPr>
          <w:rFonts w:ascii="Courier" w:hAnsi="Courier" w:cs="Courier New"/>
          <w:sz w:val="20"/>
          <w:szCs w:val="20"/>
        </w:rPr>
        <w:t xml:space="preserve"> </w:t>
      </w:r>
      <w:r w:rsidRPr="001027CB">
        <w:rPr>
          <w:rFonts w:ascii="Courier" w:hAnsi="Courier" w:cs="Courier New"/>
          <w:sz w:val="20"/>
          <w:szCs w:val="20"/>
        </w:rPr>
        <w:t>2.5339</w:t>
      </w:r>
      <w:r w:rsidR="003134D2" w:rsidRPr="001027CB">
        <w:rPr>
          <w:rFonts w:ascii="Courier" w:hAnsi="Courier" w:cs="Courier New"/>
          <w:sz w:val="20"/>
          <w:szCs w:val="20"/>
        </w:rPr>
        <w:t xml:space="preserve"> </w:t>
      </w:r>
      <w:r w:rsidRPr="001027CB">
        <w:rPr>
          <w:rFonts w:ascii="Courier" w:hAnsi="Courier" w:cs="Courier New"/>
          <w:sz w:val="20"/>
          <w:szCs w:val="20"/>
        </w:rPr>
        <w:t>2.7072</w:t>
      </w:r>
      <w:r w:rsidR="003134D2" w:rsidRPr="001027CB">
        <w:rPr>
          <w:rFonts w:ascii="Courier" w:hAnsi="Courier" w:cs="Courier New"/>
          <w:sz w:val="20"/>
          <w:szCs w:val="20"/>
        </w:rPr>
        <w:t xml:space="preserve"> </w:t>
      </w:r>
      <w:r w:rsidRPr="001027CB">
        <w:rPr>
          <w:rFonts w:ascii="Courier" w:hAnsi="Courier" w:cs="Courier New"/>
          <w:sz w:val="20"/>
          <w:szCs w:val="20"/>
        </w:rPr>
        <w:t>3.1696</w:t>
      </w:r>
      <w:r w:rsidR="003134D2" w:rsidRPr="001027CB">
        <w:rPr>
          <w:rFonts w:ascii="Courier" w:hAnsi="Courier" w:cs="Courier New"/>
          <w:sz w:val="20"/>
          <w:szCs w:val="20"/>
        </w:rPr>
        <w:t xml:space="preserve"> </w:t>
      </w:r>
    </w:p>
    <w:p w:rsidR="00721BE2" w:rsidRPr="001027CB" w:rsidRDefault="00721BE2" w:rsidP="00D6592A">
      <w:pPr>
        <w:jc w:val="both"/>
        <w:rPr>
          <w:rFonts w:ascii="Courier" w:hAnsi="Courier" w:cs="Courier New"/>
          <w:sz w:val="20"/>
          <w:szCs w:val="20"/>
        </w:rPr>
      </w:pP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9</w:t>
      </w:r>
      <w:r w:rsidR="003134D2" w:rsidRPr="001027CB">
        <w:rPr>
          <w:rFonts w:ascii="Courier" w:hAnsi="Courier" w:cs="Courier New"/>
          <w:sz w:val="20"/>
          <w:szCs w:val="20"/>
        </w:rPr>
        <w:t xml:space="preserve">      10     11     12     13     14     15     </w:t>
      </w:r>
      <w:r w:rsidRPr="001027CB">
        <w:rPr>
          <w:rFonts w:ascii="Courier" w:hAnsi="Courier" w:cs="Courier New"/>
          <w:sz w:val="20"/>
          <w:szCs w:val="20"/>
        </w:rPr>
        <w:t xml:space="preserve">16 </w:t>
      </w: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2.3605</w:t>
      </w:r>
      <w:r w:rsidR="003134D2" w:rsidRPr="001027CB">
        <w:rPr>
          <w:rFonts w:ascii="Courier" w:hAnsi="Courier" w:cs="Courier New"/>
          <w:sz w:val="20"/>
          <w:szCs w:val="20"/>
        </w:rPr>
        <w:t xml:space="preserve"> </w:t>
      </w:r>
      <w:r w:rsidRPr="001027CB">
        <w:rPr>
          <w:rFonts w:ascii="Courier" w:hAnsi="Courier" w:cs="Courier New"/>
          <w:sz w:val="20"/>
          <w:szCs w:val="20"/>
        </w:rPr>
        <w:t>3.5741</w:t>
      </w:r>
      <w:r w:rsidR="003134D2" w:rsidRPr="001027CB">
        <w:rPr>
          <w:rFonts w:ascii="Courier" w:hAnsi="Courier" w:cs="Courier New"/>
          <w:sz w:val="20"/>
          <w:szCs w:val="20"/>
        </w:rPr>
        <w:t xml:space="preserve"> </w:t>
      </w:r>
      <w:r w:rsidRPr="001027CB">
        <w:rPr>
          <w:rFonts w:ascii="Courier" w:hAnsi="Courier" w:cs="Courier New"/>
          <w:sz w:val="20"/>
          <w:szCs w:val="20"/>
        </w:rPr>
        <w:t>4.3831</w:t>
      </w:r>
      <w:r w:rsidR="003134D2" w:rsidRPr="001027CB">
        <w:rPr>
          <w:rFonts w:ascii="Courier" w:hAnsi="Courier" w:cs="Courier New"/>
          <w:sz w:val="20"/>
          <w:szCs w:val="20"/>
        </w:rPr>
        <w:t xml:space="preserve"> </w:t>
      </w:r>
      <w:r w:rsidRPr="001027CB">
        <w:rPr>
          <w:rFonts w:ascii="Courier" w:hAnsi="Courier" w:cs="Courier New"/>
          <w:sz w:val="20"/>
          <w:szCs w:val="20"/>
        </w:rPr>
        <w:t>2.9962</w:t>
      </w:r>
      <w:r w:rsidR="003134D2" w:rsidRPr="001027CB">
        <w:rPr>
          <w:rFonts w:ascii="Courier" w:hAnsi="Courier" w:cs="Courier New"/>
          <w:sz w:val="20"/>
          <w:szCs w:val="20"/>
        </w:rPr>
        <w:t xml:space="preserve"> </w:t>
      </w:r>
      <w:r w:rsidRPr="001027CB">
        <w:rPr>
          <w:rFonts w:ascii="Courier" w:hAnsi="Courier" w:cs="Courier New"/>
          <w:sz w:val="20"/>
          <w:szCs w:val="20"/>
        </w:rPr>
        <w:t>2.3605</w:t>
      </w:r>
      <w:r w:rsidR="003134D2" w:rsidRPr="001027CB">
        <w:rPr>
          <w:rFonts w:ascii="Courier" w:hAnsi="Courier" w:cs="Courier New"/>
          <w:sz w:val="20"/>
          <w:szCs w:val="20"/>
        </w:rPr>
        <w:t xml:space="preserve"> </w:t>
      </w:r>
      <w:r w:rsidRPr="001027CB">
        <w:rPr>
          <w:rFonts w:ascii="Courier" w:hAnsi="Courier" w:cs="Courier New"/>
          <w:sz w:val="20"/>
          <w:szCs w:val="20"/>
        </w:rPr>
        <w:t>4.7298</w:t>
      </w:r>
      <w:r w:rsidR="003134D2" w:rsidRPr="001027CB">
        <w:rPr>
          <w:rFonts w:ascii="Courier" w:hAnsi="Courier" w:cs="Courier New"/>
          <w:sz w:val="20"/>
          <w:szCs w:val="20"/>
        </w:rPr>
        <w:t xml:space="preserve"> </w:t>
      </w:r>
      <w:r w:rsidRPr="001027CB">
        <w:rPr>
          <w:rFonts w:ascii="Courier" w:hAnsi="Courier" w:cs="Courier New"/>
          <w:sz w:val="20"/>
          <w:szCs w:val="20"/>
        </w:rPr>
        <w:t>3.4007</w:t>
      </w:r>
      <w:r w:rsidR="003134D2" w:rsidRPr="001027CB">
        <w:rPr>
          <w:rFonts w:ascii="Courier" w:hAnsi="Courier" w:cs="Courier New"/>
          <w:sz w:val="20"/>
          <w:szCs w:val="20"/>
        </w:rPr>
        <w:t xml:space="preserve"> </w:t>
      </w:r>
      <w:r w:rsidRPr="001027CB">
        <w:rPr>
          <w:rFonts w:ascii="Courier" w:hAnsi="Courier" w:cs="Courier New"/>
          <w:sz w:val="20"/>
          <w:szCs w:val="20"/>
        </w:rPr>
        <w:t>3.8630</w:t>
      </w:r>
      <w:r w:rsidR="003134D2" w:rsidRPr="001027CB">
        <w:rPr>
          <w:rFonts w:ascii="Courier" w:hAnsi="Courier" w:cs="Courier New"/>
          <w:sz w:val="20"/>
          <w:szCs w:val="20"/>
        </w:rPr>
        <w:t xml:space="preserve"> </w:t>
      </w:r>
    </w:p>
    <w:p w:rsidR="00721BE2" w:rsidRPr="001027CB" w:rsidRDefault="00721BE2" w:rsidP="00D6592A">
      <w:pPr>
        <w:jc w:val="both"/>
        <w:rPr>
          <w:rFonts w:ascii="Courier" w:hAnsi="Courier" w:cs="Courier New"/>
          <w:sz w:val="20"/>
          <w:szCs w:val="20"/>
        </w:rPr>
      </w:pP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 xml:space="preserve">17      18 </w:t>
      </w:r>
    </w:p>
    <w:p w:rsidR="00D6592A" w:rsidRPr="001027CB" w:rsidRDefault="00D6592A" w:rsidP="00D6592A">
      <w:pPr>
        <w:jc w:val="both"/>
        <w:rPr>
          <w:rFonts w:ascii="Courier" w:hAnsi="Courier" w:cs="Courier New"/>
          <w:sz w:val="20"/>
          <w:szCs w:val="20"/>
        </w:rPr>
      </w:pPr>
      <w:r w:rsidRPr="001027CB">
        <w:rPr>
          <w:rFonts w:ascii="Courier" w:hAnsi="Courier" w:cs="Courier New"/>
          <w:sz w:val="20"/>
          <w:szCs w:val="20"/>
        </w:rPr>
        <w:t>2.7072</w:t>
      </w:r>
      <w:r w:rsidR="003134D2" w:rsidRPr="001027CB">
        <w:rPr>
          <w:rFonts w:ascii="Courier" w:hAnsi="Courier" w:cs="Courier New"/>
          <w:sz w:val="20"/>
          <w:szCs w:val="20"/>
        </w:rPr>
        <w:t xml:space="preserve">  </w:t>
      </w:r>
      <w:r w:rsidRPr="001027CB">
        <w:rPr>
          <w:rFonts w:ascii="Courier" w:hAnsi="Courier" w:cs="Courier New"/>
          <w:sz w:val="20"/>
          <w:szCs w:val="20"/>
        </w:rPr>
        <w:t>3.9208</w:t>
      </w:r>
      <w:r w:rsidR="003134D2" w:rsidRPr="001027CB">
        <w:rPr>
          <w:rFonts w:ascii="Courier" w:hAnsi="Courier" w:cs="Courier New"/>
          <w:sz w:val="20"/>
          <w:szCs w:val="20"/>
        </w:rPr>
        <w:t xml:space="preserve"> </w:t>
      </w:r>
    </w:p>
    <w:p w:rsidR="00721BE2" w:rsidRDefault="00721BE2" w:rsidP="00DE2468">
      <w:pPr>
        <w:spacing w:before="120" w:after="120"/>
        <w:ind w:firstLine="720"/>
        <w:jc w:val="both"/>
        <w:rPr>
          <w:sz w:val="22"/>
          <w:szCs w:val="22"/>
        </w:rPr>
      </w:pPr>
    </w:p>
    <w:p w:rsidR="00D6592A" w:rsidRPr="001027CB" w:rsidRDefault="00D6592A" w:rsidP="007A56F4">
      <w:pPr>
        <w:spacing w:before="120" w:after="120"/>
        <w:rPr>
          <w:rFonts w:ascii="Courier" w:hAnsi="Courier"/>
        </w:rPr>
      </w:pPr>
      <w:r w:rsidRPr="00502706">
        <w:t xml:space="preserve">Với lệnh </w:t>
      </w:r>
      <w:r w:rsidRPr="00502706">
        <w:rPr>
          <w:rFonts w:ascii="Courier New" w:hAnsi="Courier New" w:cs="Courier New"/>
        </w:rPr>
        <w:t>resid()</w:t>
      </w:r>
      <w:r w:rsidRPr="00502706">
        <w:t xml:space="preserve"> chúng ta có thể tính toán  phần dư </w:t>
      </w:r>
      <w:r w:rsidR="00095953" w:rsidRPr="00502706">
        <w:rPr>
          <w:noProof/>
          <w:position w:val="-12"/>
        </w:rPr>
        <w:object w:dxaOrig="220" w:dyaOrig="360">
          <v:shape id="_x0000_i1037" type="#_x0000_t75" alt="" style="width:10.95pt;height:17.85pt;mso-width-percent:0;mso-height-percent:0;mso-width-percent:0;mso-height-percent:0" o:ole="">
            <v:imagedata r:id="rId28" o:title=""/>
          </v:shape>
          <o:OLEObject Type="Embed" ProgID="Equation.DSMT4" ShapeID="_x0000_i1037" DrawAspect="Content" ObjectID="_1649397550" r:id="rId31"/>
        </w:object>
      </w:r>
      <w:r w:rsidRPr="00502706">
        <w:t xml:space="preserve"> cho từng cá nhân như sau (với đối tượng 1, </w:t>
      </w:r>
      <w:r w:rsidRPr="00502706">
        <w:rPr>
          <w:i/>
        </w:rPr>
        <w:t>e</w:t>
      </w:r>
      <w:r w:rsidRPr="00502706">
        <w:rPr>
          <w:vertAlign w:val="subscript"/>
        </w:rPr>
        <w:t>1</w:t>
      </w:r>
      <w:r w:rsidRPr="00502706">
        <w:t xml:space="preserve"> = </w:t>
      </w:r>
      <w:r w:rsidR="00415D45" w:rsidRPr="00502706">
        <w:rPr>
          <w:rFonts w:ascii="Courier New" w:hAnsi="Courier New" w:cs="Courier New"/>
        </w:rPr>
        <w:t>3.5 – 3.74748 = -</w:t>
      </w:r>
      <w:r w:rsidR="00415D45" w:rsidRPr="001027CB">
        <w:rPr>
          <w:rFonts w:ascii="Courier" w:hAnsi="Courier" w:cs="Courier New"/>
        </w:rPr>
        <w:t>0.24748)</w:t>
      </w:r>
      <w:r w:rsidRPr="001027CB">
        <w:rPr>
          <w:rFonts w:ascii="Courier" w:hAnsi="Courier" w:cs="Courier New"/>
        </w:rPr>
        <w:t>:</w:t>
      </w:r>
      <w:r w:rsidRPr="001027CB">
        <w:rPr>
          <w:rFonts w:ascii="Courier" w:hAnsi="Courier"/>
        </w:rPr>
        <w:t xml:space="preserve"> </w:t>
      </w: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lastRenderedPageBreak/>
        <w:t>&gt; resid(reg)</w:t>
      </w: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t>1</w:t>
      </w:r>
      <w:r w:rsidR="003134D2" w:rsidRPr="001027CB">
        <w:rPr>
          <w:rFonts w:ascii="Courier" w:hAnsi="Courier" w:cs="Courier New"/>
          <w:sz w:val="18"/>
          <w:szCs w:val="18"/>
        </w:rPr>
        <w:t xml:space="preserve">        2       3       4      5      </w:t>
      </w:r>
      <w:r w:rsidRPr="001027CB">
        <w:rPr>
          <w:rFonts w:ascii="Courier" w:hAnsi="Courier" w:cs="Courier New"/>
          <w:sz w:val="18"/>
          <w:szCs w:val="18"/>
        </w:rPr>
        <w:t xml:space="preserve">6 </w:t>
      </w:r>
    </w:p>
    <w:p w:rsidR="003134D2" w:rsidRPr="001027CB" w:rsidRDefault="00D6592A" w:rsidP="00D6592A">
      <w:pPr>
        <w:jc w:val="both"/>
        <w:rPr>
          <w:rFonts w:ascii="Courier" w:hAnsi="Courier" w:cs="Courier New"/>
          <w:sz w:val="18"/>
          <w:szCs w:val="18"/>
        </w:rPr>
      </w:pPr>
      <w:r w:rsidRPr="001027CB">
        <w:rPr>
          <w:rFonts w:ascii="Courier" w:hAnsi="Courier" w:cs="Courier New"/>
          <w:sz w:val="18"/>
          <w:szCs w:val="18"/>
        </w:rPr>
        <w:t>-0.2474</w:t>
      </w:r>
      <w:r w:rsidR="003134D2" w:rsidRPr="001027CB">
        <w:rPr>
          <w:rFonts w:ascii="Courier" w:hAnsi="Courier" w:cs="Courier New"/>
          <w:sz w:val="18"/>
          <w:szCs w:val="18"/>
        </w:rPr>
        <w:t xml:space="preserve"> </w:t>
      </w:r>
      <w:r w:rsidRPr="001027CB">
        <w:rPr>
          <w:rFonts w:ascii="Courier" w:hAnsi="Courier" w:cs="Courier New"/>
          <w:sz w:val="18"/>
          <w:szCs w:val="18"/>
        </w:rPr>
        <w:t>-0.3449</w:t>
      </w:r>
      <w:r w:rsidR="003134D2" w:rsidRPr="001027CB">
        <w:rPr>
          <w:rFonts w:ascii="Courier" w:hAnsi="Courier" w:cs="Courier New"/>
          <w:sz w:val="18"/>
          <w:szCs w:val="18"/>
        </w:rPr>
        <w:t xml:space="preserve"> </w:t>
      </w:r>
      <w:r w:rsidRPr="001027CB">
        <w:rPr>
          <w:rFonts w:ascii="Courier" w:hAnsi="Courier" w:cs="Courier New"/>
          <w:sz w:val="18"/>
          <w:szCs w:val="18"/>
        </w:rPr>
        <w:t>-0.0942</w:t>
      </w:r>
      <w:r w:rsidR="003134D2" w:rsidRPr="001027CB">
        <w:rPr>
          <w:rFonts w:ascii="Courier" w:hAnsi="Courier" w:cs="Courier New"/>
          <w:sz w:val="18"/>
          <w:szCs w:val="18"/>
        </w:rPr>
        <w:t xml:space="preserve"> </w:t>
      </w:r>
      <w:r w:rsidRPr="001027CB">
        <w:rPr>
          <w:rFonts w:ascii="Courier" w:hAnsi="Courier" w:cs="Courier New"/>
          <w:sz w:val="18"/>
          <w:szCs w:val="18"/>
        </w:rPr>
        <w:t>-0.2228</w:t>
      </w:r>
      <w:r w:rsidR="003134D2" w:rsidRPr="001027CB">
        <w:rPr>
          <w:rFonts w:ascii="Courier" w:hAnsi="Courier" w:cs="Courier New"/>
          <w:sz w:val="18"/>
          <w:szCs w:val="18"/>
        </w:rPr>
        <w:t xml:space="preserve"> </w:t>
      </w:r>
      <w:r w:rsidRPr="001027CB">
        <w:rPr>
          <w:rFonts w:ascii="Courier" w:hAnsi="Courier" w:cs="Courier New"/>
          <w:sz w:val="18"/>
          <w:szCs w:val="18"/>
        </w:rPr>
        <w:t>0.1168</w:t>
      </w:r>
      <w:r w:rsidR="003134D2" w:rsidRPr="001027CB">
        <w:rPr>
          <w:rFonts w:ascii="Courier" w:hAnsi="Courier" w:cs="Courier New"/>
          <w:sz w:val="18"/>
          <w:szCs w:val="18"/>
        </w:rPr>
        <w:t xml:space="preserve"> </w:t>
      </w:r>
      <w:r w:rsidRPr="001027CB">
        <w:rPr>
          <w:rFonts w:ascii="Courier" w:hAnsi="Courier" w:cs="Courier New"/>
          <w:sz w:val="18"/>
          <w:szCs w:val="18"/>
        </w:rPr>
        <w:t>0.4660</w:t>
      </w:r>
      <w:r w:rsidR="003134D2" w:rsidRPr="001027CB">
        <w:rPr>
          <w:rFonts w:ascii="Courier" w:hAnsi="Courier" w:cs="Courier New"/>
          <w:sz w:val="18"/>
          <w:szCs w:val="18"/>
        </w:rPr>
        <w:t xml:space="preserve"> </w:t>
      </w:r>
    </w:p>
    <w:p w:rsidR="00721BE2" w:rsidRPr="001027CB" w:rsidRDefault="00721BE2" w:rsidP="00D6592A">
      <w:pPr>
        <w:jc w:val="both"/>
        <w:rPr>
          <w:rFonts w:ascii="Courier" w:hAnsi="Courier" w:cs="Courier New"/>
          <w:sz w:val="18"/>
          <w:szCs w:val="18"/>
        </w:rPr>
      </w:pP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t xml:space="preserve">7      </w:t>
      </w:r>
      <w:r w:rsidR="003134D2" w:rsidRPr="001027CB">
        <w:rPr>
          <w:rFonts w:ascii="Courier" w:hAnsi="Courier" w:cs="Courier New"/>
          <w:sz w:val="18"/>
          <w:szCs w:val="18"/>
        </w:rPr>
        <w:t xml:space="preserve"> 8       9      10      11     </w:t>
      </w:r>
      <w:r w:rsidRPr="001027CB">
        <w:rPr>
          <w:rFonts w:ascii="Courier" w:hAnsi="Courier" w:cs="Courier New"/>
          <w:sz w:val="18"/>
          <w:szCs w:val="18"/>
        </w:rPr>
        <w:t xml:space="preserve">12 </w:t>
      </w: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t xml:space="preserve"> 0.1927</w:t>
      </w:r>
      <w:r w:rsidR="003134D2" w:rsidRPr="001027CB">
        <w:rPr>
          <w:rFonts w:ascii="Courier" w:hAnsi="Courier" w:cs="Courier New"/>
          <w:sz w:val="18"/>
          <w:szCs w:val="18"/>
        </w:rPr>
        <w:t xml:space="preserve"> </w:t>
      </w:r>
      <w:r w:rsidRPr="001027CB">
        <w:rPr>
          <w:rFonts w:ascii="Courier" w:hAnsi="Courier" w:cs="Courier New"/>
          <w:sz w:val="18"/>
          <w:szCs w:val="18"/>
        </w:rPr>
        <w:t>0.6304</w:t>
      </w:r>
      <w:r w:rsidR="003134D2" w:rsidRPr="001027CB">
        <w:rPr>
          <w:rFonts w:ascii="Courier" w:hAnsi="Courier" w:cs="Courier New"/>
          <w:sz w:val="18"/>
          <w:szCs w:val="18"/>
        </w:rPr>
        <w:t xml:space="preserve"> </w:t>
      </w:r>
      <w:r w:rsidRPr="001027CB">
        <w:rPr>
          <w:rFonts w:ascii="Courier" w:hAnsi="Courier" w:cs="Courier New"/>
          <w:sz w:val="18"/>
          <w:szCs w:val="18"/>
        </w:rPr>
        <w:t>-0.2605</w:t>
      </w:r>
      <w:r w:rsidR="003134D2" w:rsidRPr="001027CB">
        <w:rPr>
          <w:rFonts w:ascii="Courier" w:hAnsi="Courier" w:cs="Courier New"/>
          <w:sz w:val="18"/>
          <w:szCs w:val="18"/>
        </w:rPr>
        <w:t xml:space="preserve"> </w:t>
      </w:r>
      <w:r w:rsidRPr="001027CB">
        <w:rPr>
          <w:rFonts w:ascii="Courier" w:hAnsi="Courier" w:cs="Courier New"/>
          <w:sz w:val="18"/>
          <w:szCs w:val="18"/>
        </w:rPr>
        <w:t>0.2258</w:t>
      </w:r>
      <w:r w:rsidR="003134D2" w:rsidRPr="001027CB">
        <w:rPr>
          <w:rFonts w:ascii="Courier" w:hAnsi="Courier" w:cs="Courier New"/>
          <w:sz w:val="18"/>
          <w:szCs w:val="18"/>
        </w:rPr>
        <w:t xml:space="preserve"> </w:t>
      </w:r>
      <w:r w:rsidRPr="001027CB">
        <w:rPr>
          <w:rFonts w:ascii="Courier" w:hAnsi="Courier" w:cs="Courier New"/>
          <w:sz w:val="18"/>
          <w:szCs w:val="18"/>
        </w:rPr>
        <w:t>-0.2831</w:t>
      </w:r>
      <w:r w:rsidR="003134D2" w:rsidRPr="001027CB">
        <w:rPr>
          <w:rFonts w:ascii="Courier" w:hAnsi="Courier" w:cs="Courier New"/>
          <w:sz w:val="18"/>
          <w:szCs w:val="18"/>
        </w:rPr>
        <w:t xml:space="preserve"> </w:t>
      </w:r>
      <w:r w:rsidRPr="001027CB">
        <w:rPr>
          <w:rFonts w:ascii="Courier" w:hAnsi="Courier" w:cs="Courier New"/>
          <w:sz w:val="18"/>
          <w:szCs w:val="18"/>
        </w:rPr>
        <w:t>0.0037</w:t>
      </w:r>
      <w:r w:rsidR="003134D2" w:rsidRPr="001027CB">
        <w:rPr>
          <w:rFonts w:ascii="Courier" w:hAnsi="Courier" w:cs="Courier New"/>
          <w:sz w:val="18"/>
          <w:szCs w:val="18"/>
        </w:rPr>
        <w:t xml:space="preserve"> </w:t>
      </w:r>
    </w:p>
    <w:p w:rsidR="00721BE2" w:rsidRPr="001027CB" w:rsidRDefault="00721BE2" w:rsidP="00D6592A">
      <w:pPr>
        <w:jc w:val="both"/>
        <w:rPr>
          <w:rFonts w:ascii="Courier" w:hAnsi="Courier" w:cs="Courier New"/>
          <w:sz w:val="18"/>
          <w:szCs w:val="18"/>
        </w:rPr>
      </w:pP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t>13</w:t>
      </w:r>
      <w:r w:rsidR="003134D2" w:rsidRPr="001027CB">
        <w:rPr>
          <w:rFonts w:ascii="Courier" w:hAnsi="Courier" w:cs="Courier New"/>
          <w:sz w:val="18"/>
          <w:szCs w:val="18"/>
        </w:rPr>
        <w:t xml:space="preserve">       14      15     16      17     </w:t>
      </w:r>
      <w:r w:rsidRPr="001027CB">
        <w:rPr>
          <w:rFonts w:ascii="Courier" w:hAnsi="Courier" w:cs="Courier New"/>
          <w:sz w:val="18"/>
          <w:szCs w:val="18"/>
        </w:rPr>
        <w:t xml:space="preserve">18 </w:t>
      </w:r>
    </w:p>
    <w:p w:rsidR="00D6592A" w:rsidRPr="001027CB" w:rsidRDefault="00D6592A" w:rsidP="00D6592A">
      <w:pPr>
        <w:jc w:val="both"/>
        <w:rPr>
          <w:rFonts w:ascii="Courier" w:hAnsi="Courier" w:cs="Courier New"/>
          <w:sz w:val="18"/>
          <w:szCs w:val="18"/>
        </w:rPr>
      </w:pPr>
      <w:r w:rsidRPr="001027CB">
        <w:rPr>
          <w:rFonts w:ascii="Courier" w:hAnsi="Courier" w:cs="Courier New"/>
          <w:sz w:val="18"/>
          <w:szCs w:val="18"/>
        </w:rPr>
        <w:t xml:space="preserve"> 0.1394</w:t>
      </w:r>
      <w:r w:rsidR="003134D2" w:rsidRPr="001027CB">
        <w:rPr>
          <w:rFonts w:ascii="Courier" w:hAnsi="Courier" w:cs="Courier New"/>
          <w:sz w:val="18"/>
          <w:szCs w:val="18"/>
        </w:rPr>
        <w:t xml:space="preserve"> </w:t>
      </w:r>
      <w:r w:rsidRPr="001027CB">
        <w:rPr>
          <w:rFonts w:ascii="Courier" w:hAnsi="Courier" w:cs="Courier New"/>
          <w:sz w:val="18"/>
          <w:szCs w:val="18"/>
        </w:rPr>
        <w:t>-0.1298</w:t>
      </w:r>
      <w:r w:rsidR="003134D2" w:rsidRPr="001027CB">
        <w:rPr>
          <w:rFonts w:ascii="Courier" w:hAnsi="Courier" w:cs="Courier New"/>
          <w:sz w:val="18"/>
          <w:szCs w:val="18"/>
        </w:rPr>
        <w:t xml:space="preserve"> </w:t>
      </w:r>
      <w:r w:rsidRPr="001027CB">
        <w:rPr>
          <w:rFonts w:ascii="Courier" w:hAnsi="Courier" w:cs="Courier New"/>
          <w:sz w:val="18"/>
          <w:szCs w:val="18"/>
        </w:rPr>
        <w:t>-0.2007</w:t>
      </w:r>
      <w:r w:rsidR="003134D2" w:rsidRPr="001027CB">
        <w:rPr>
          <w:rFonts w:ascii="Courier" w:hAnsi="Courier" w:cs="Courier New"/>
          <w:sz w:val="18"/>
          <w:szCs w:val="18"/>
        </w:rPr>
        <w:t xml:space="preserve"> </w:t>
      </w:r>
      <w:r w:rsidRPr="001027CB">
        <w:rPr>
          <w:rFonts w:ascii="Courier" w:hAnsi="Courier" w:cs="Courier New"/>
          <w:sz w:val="18"/>
          <w:szCs w:val="18"/>
        </w:rPr>
        <w:t>0.3369</w:t>
      </w:r>
      <w:r w:rsidR="003134D2" w:rsidRPr="001027CB">
        <w:rPr>
          <w:rFonts w:ascii="Courier" w:hAnsi="Courier" w:cs="Courier New"/>
          <w:sz w:val="18"/>
          <w:szCs w:val="18"/>
        </w:rPr>
        <w:t xml:space="preserve"> </w:t>
      </w:r>
      <w:r w:rsidRPr="001027CB">
        <w:rPr>
          <w:rFonts w:ascii="Courier" w:hAnsi="Courier" w:cs="Courier New"/>
          <w:sz w:val="18"/>
          <w:szCs w:val="18"/>
        </w:rPr>
        <w:t>-0.4072</w:t>
      </w:r>
      <w:r w:rsidR="003134D2" w:rsidRPr="001027CB">
        <w:rPr>
          <w:rFonts w:ascii="Courier" w:hAnsi="Courier" w:cs="Courier New"/>
          <w:sz w:val="18"/>
          <w:szCs w:val="18"/>
        </w:rPr>
        <w:t xml:space="preserve"> </w:t>
      </w:r>
      <w:r w:rsidRPr="001027CB">
        <w:rPr>
          <w:rFonts w:ascii="Courier" w:hAnsi="Courier" w:cs="Courier New"/>
          <w:sz w:val="18"/>
          <w:szCs w:val="18"/>
        </w:rPr>
        <w:t>0.0791</w:t>
      </w:r>
      <w:r w:rsidR="003134D2" w:rsidRPr="001027CB">
        <w:rPr>
          <w:rFonts w:ascii="Courier" w:hAnsi="Courier" w:cs="Courier New"/>
          <w:sz w:val="18"/>
          <w:szCs w:val="18"/>
        </w:rPr>
        <w:t xml:space="preserve"> </w:t>
      </w:r>
    </w:p>
    <w:p w:rsidR="00DE2468" w:rsidRPr="00D6592A" w:rsidRDefault="00DE2468" w:rsidP="00D6592A">
      <w:pPr>
        <w:jc w:val="both"/>
        <w:rPr>
          <w:rFonts w:ascii="Courier New" w:hAnsi="Courier New" w:cs="Courier New"/>
          <w:sz w:val="18"/>
          <w:szCs w:val="18"/>
        </w:rPr>
      </w:pPr>
    </w:p>
    <w:tbl>
      <w:tblPr>
        <w:tblW w:w="7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4"/>
      </w:tblGrid>
      <w:tr w:rsidR="0081388A" w:rsidTr="00EB4155">
        <w:trPr>
          <w:jc w:val="center"/>
        </w:trPr>
        <w:tc>
          <w:tcPr>
            <w:tcW w:w="7174" w:type="dxa"/>
            <w:shd w:val="clear" w:color="auto" w:fill="auto"/>
          </w:tcPr>
          <w:p w:rsidR="0081388A" w:rsidRDefault="005B3CAC" w:rsidP="00EB4155">
            <w:pPr>
              <w:jc w:val="center"/>
            </w:pPr>
            <w:r w:rsidRPr="00415D45">
              <w:rPr>
                <w:noProof/>
              </w:rPr>
              <w:drawing>
                <wp:inline distT="0" distB="0" distL="0" distR="0">
                  <wp:extent cx="3884295" cy="2618740"/>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4295" cy="2618740"/>
                          </a:xfrm>
                          <a:prstGeom prst="rect">
                            <a:avLst/>
                          </a:prstGeom>
                          <a:noFill/>
                          <a:ln>
                            <a:noFill/>
                          </a:ln>
                        </pic:spPr>
                      </pic:pic>
                    </a:graphicData>
                  </a:graphic>
                </wp:inline>
              </w:drawing>
            </w:r>
          </w:p>
        </w:tc>
      </w:tr>
      <w:tr w:rsidR="0081388A" w:rsidTr="00EB4155">
        <w:trPr>
          <w:jc w:val="center"/>
        </w:trPr>
        <w:tc>
          <w:tcPr>
            <w:tcW w:w="7174" w:type="dxa"/>
            <w:shd w:val="clear" w:color="auto" w:fill="auto"/>
          </w:tcPr>
          <w:p w:rsidR="0081388A" w:rsidRPr="00EB4155" w:rsidRDefault="002F21D3" w:rsidP="000610E9">
            <w:pPr>
              <w:rPr>
                <w:sz w:val="22"/>
                <w:szCs w:val="22"/>
              </w:rPr>
            </w:pPr>
            <w:r w:rsidRPr="00EB4155">
              <w:rPr>
                <w:b/>
                <w:sz w:val="22"/>
                <w:szCs w:val="22"/>
              </w:rPr>
              <w:t>Biểu đồ</w:t>
            </w:r>
            <w:r w:rsidR="007C5DD3" w:rsidRPr="00EB4155">
              <w:rPr>
                <w:b/>
                <w:sz w:val="22"/>
                <w:szCs w:val="22"/>
              </w:rPr>
              <w:t xml:space="preserve"> </w:t>
            </w:r>
            <w:r w:rsidR="0081388A" w:rsidRPr="00EB4155">
              <w:rPr>
                <w:b/>
                <w:sz w:val="22"/>
                <w:szCs w:val="22"/>
              </w:rPr>
              <w:t>2.</w:t>
            </w:r>
            <w:r w:rsidR="0081388A" w:rsidRPr="00EB4155">
              <w:rPr>
                <w:sz w:val="22"/>
                <w:szCs w:val="22"/>
              </w:rPr>
              <w:t xml:space="preserve">  Phân tích phần dư</w:t>
            </w:r>
            <w:r w:rsidR="00C914D3" w:rsidRPr="00EB4155">
              <w:rPr>
                <w:sz w:val="22"/>
                <w:szCs w:val="22"/>
              </w:rPr>
              <w:t xml:space="preserve"> để kiểm tra các giả định trong phân tích hồi qui tuyến tính</w:t>
            </w:r>
            <w:r w:rsidR="0081388A" w:rsidRPr="00EB4155">
              <w:rPr>
                <w:sz w:val="22"/>
                <w:szCs w:val="22"/>
              </w:rPr>
              <w:t>.</w:t>
            </w:r>
          </w:p>
        </w:tc>
      </w:tr>
    </w:tbl>
    <w:p w:rsidR="00DE2468" w:rsidRDefault="00DE2468" w:rsidP="007C504C">
      <w:pPr>
        <w:spacing w:before="120" w:after="120"/>
        <w:jc w:val="both"/>
        <w:rPr>
          <w:sz w:val="22"/>
          <w:szCs w:val="22"/>
        </w:rPr>
      </w:pPr>
      <w:r w:rsidRPr="00DE2468">
        <w:rPr>
          <w:sz w:val="22"/>
          <w:szCs w:val="22"/>
        </w:rPr>
        <w:t xml:space="preserve">Để kiểm tra các giả định trên, chúng ta có thể vẽ một loạt 4 đồ thị </w:t>
      </w:r>
      <w:r w:rsidRPr="00DE2468">
        <w:rPr>
          <w:rFonts w:ascii="VNI-Times" w:hAnsi="VNI-Times"/>
          <w:sz w:val="22"/>
          <w:szCs w:val="22"/>
        </w:rPr>
        <w:t>tr</w:t>
      </w:r>
      <w:r>
        <w:rPr>
          <w:rFonts w:ascii="VNI-Times" w:hAnsi="VNI-Times"/>
          <w:sz w:val="22"/>
          <w:szCs w:val="22"/>
        </w:rPr>
        <w:t xml:space="preserve">eân </w:t>
      </w:r>
      <w:r w:rsidR="000E59C3">
        <w:rPr>
          <w:rFonts w:ascii="VNI-Times" w:hAnsi="VNI-Times"/>
          <w:sz w:val="22"/>
          <w:szCs w:val="22"/>
        </w:rPr>
        <w:t>nh</w:t>
      </w:r>
      <w:r w:rsidR="000E59C3" w:rsidRPr="000E59C3">
        <w:rPr>
          <w:sz w:val="22"/>
          <w:szCs w:val="22"/>
        </w:rPr>
        <w:t>ư</w:t>
      </w:r>
      <w:r w:rsidR="000E59C3">
        <w:rPr>
          <w:rFonts w:ascii="VNI-Times" w:hAnsi="VNI-Times"/>
          <w:sz w:val="22"/>
          <w:szCs w:val="22"/>
        </w:rPr>
        <w:t xml:space="preserve"> </w:t>
      </w:r>
      <w:r w:rsidRPr="00DE2468">
        <w:rPr>
          <w:sz w:val="22"/>
          <w:szCs w:val="22"/>
        </w:rPr>
        <w:t xml:space="preserve">sau: </w:t>
      </w:r>
    </w:p>
    <w:p w:rsidR="00DE2468" w:rsidRPr="00DE2468" w:rsidRDefault="00DE2468" w:rsidP="00DE2468">
      <w:pPr>
        <w:jc w:val="both"/>
        <w:rPr>
          <w:sz w:val="20"/>
          <w:szCs w:val="20"/>
        </w:rPr>
      </w:pPr>
      <w:r w:rsidRPr="00DE2468">
        <w:rPr>
          <w:rFonts w:ascii="Courier New" w:hAnsi="Courier New" w:cs="Courier New"/>
          <w:sz w:val="20"/>
          <w:szCs w:val="20"/>
        </w:rPr>
        <w:t>&gt; op &lt;- par(mfrow=c(2,2))        #</w:t>
      </w:r>
      <w:r w:rsidRPr="00DE2468">
        <w:rPr>
          <w:sz w:val="20"/>
          <w:szCs w:val="20"/>
        </w:rPr>
        <w:t xml:space="preserve">yêu cầu </w:t>
      </w:r>
      <w:r w:rsidRPr="00DE2468">
        <w:rPr>
          <w:rFonts w:ascii="Arial" w:hAnsi="Arial" w:cs="Arial"/>
          <w:sz w:val="20"/>
          <w:szCs w:val="20"/>
        </w:rPr>
        <w:t>R</w:t>
      </w:r>
      <w:r w:rsidRPr="00DE2468">
        <w:rPr>
          <w:sz w:val="20"/>
          <w:szCs w:val="20"/>
        </w:rPr>
        <w:t xml:space="preserve"> dành ra 4 cửa sổ  </w:t>
      </w:r>
    </w:p>
    <w:p w:rsidR="00DE2468" w:rsidRDefault="00DE2468" w:rsidP="00DE2468">
      <w:pPr>
        <w:jc w:val="both"/>
      </w:pPr>
      <w:r w:rsidRPr="00DE2468">
        <w:rPr>
          <w:rFonts w:ascii="Courier New" w:hAnsi="Courier New" w:cs="Courier New"/>
          <w:sz w:val="20"/>
          <w:szCs w:val="20"/>
        </w:rPr>
        <w:t>&gt; plot(reg)                      #</w:t>
      </w:r>
      <w:r w:rsidRPr="00DE2468">
        <w:rPr>
          <w:sz w:val="20"/>
          <w:szCs w:val="20"/>
        </w:rPr>
        <w:t xml:space="preserve">vẽ các đồ thị trong </w:t>
      </w:r>
      <w:r w:rsidRPr="00DE2468">
        <w:rPr>
          <w:rFonts w:ascii="Courier New" w:hAnsi="Courier New" w:cs="Courier New"/>
          <w:sz w:val="20"/>
          <w:szCs w:val="20"/>
        </w:rPr>
        <w:t>reg</w:t>
      </w:r>
    </w:p>
    <w:p w:rsidR="00D469A0" w:rsidRPr="00502706" w:rsidRDefault="00D469A0" w:rsidP="007A56F4">
      <w:pPr>
        <w:spacing w:before="120"/>
      </w:pPr>
      <w:r w:rsidRPr="00502706">
        <w:t xml:space="preserve">(a) Đồ thị bên trái dòng 1 vẽ phần dư </w:t>
      </w:r>
      <w:r w:rsidR="00095953" w:rsidRPr="00502706">
        <w:rPr>
          <w:noProof/>
          <w:position w:val="-12"/>
        </w:rPr>
        <w:object w:dxaOrig="220" w:dyaOrig="360">
          <v:shape id="_x0000_i1036" type="#_x0000_t75" alt="" style="width:10.95pt;height:17.85pt;mso-width-percent:0;mso-height-percent:0;mso-width-percent:0;mso-height-percent:0" o:ole="">
            <v:imagedata r:id="rId28" o:title=""/>
          </v:shape>
          <o:OLEObject Type="Embed" ProgID="Equation.DSMT4" ShapeID="_x0000_i1036" DrawAspect="Content" ObjectID="_1649397551" r:id="rId33"/>
        </w:object>
      </w:r>
      <w:r w:rsidRPr="00502706">
        <w:t>và giá trị tiên đoán cholesterol</w:t>
      </w:r>
      <w:r w:rsidR="00095953" w:rsidRPr="00502706">
        <w:rPr>
          <w:noProof/>
          <w:position w:val="-12"/>
        </w:rPr>
        <w:object w:dxaOrig="240" w:dyaOrig="360">
          <v:shape id="_x0000_i1035" type="#_x0000_t75" alt="" style="width:12.1pt;height:17.85pt;mso-width-percent:0;mso-height-percent:0;mso-width-percent:0;mso-height-percent:0" o:ole="">
            <v:imagedata r:id="rId10" o:title=""/>
          </v:shape>
          <o:OLEObject Type="Embed" ProgID="Equation.DSMT4" ShapeID="_x0000_i1035" DrawAspect="Content" ObjectID="_1649397552" r:id="rId34"/>
        </w:object>
      </w:r>
      <w:r w:rsidR="003134D2" w:rsidRPr="00502706">
        <w:t xml:space="preserve">. </w:t>
      </w:r>
      <w:r w:rsidRPr="00502706">
        <w:t xml:space="preserve">Đồ thị này cho thấy các giá trị phần dư tập chung quanh đường y = 0, cho nên giả định (c), hay </w:t>
      </w:r>
      <w:r w:rsidRPr="00502706">
        <w:rPr>
          <w:rFonts w:ascii="Symbol" w:hAnsi="Symbol"/>
          <w:i/>
        </w:rPr>
        <w:t></w:t>
      </w:r>
      <w:r w:rsidRPr="00502706">
        <w:rPr>
          <w:i/>
          <w:vertAlign w:val="subscript"/>
        </w:rPr>
        <w:t>i</w:t>
      </w:r>
      <w:r w:rsidRPr="00502706">
        <w:t xml:space="preserve"> có giá trị trung bình 0, là có thể chấp nhận được</w:t>
      </w:r>
      <w:r w:rsidR="003134D2" w:rsidRPr="00502706">
        <w:t xml:space="preserve">. </w:t>
      </w:r>
      <w:r w:rsidRPr="00502706">
        <w:t xml:space="preserve"> </w:t>
      </w:r>
    </w:p>
    <w:p w:rsidR="00D469A0" w:rsidRPr="00502706" w:rsidRDefault="00D469A0" w:rsidP="007A56F4">
      <w:pPr>
        <w:spacing w:before="200" w:after="200"/>
      </w:pPr>
      <w:r w:rsidRPr="00502706">
        <w:t>(b) Đồ thị bên phải dòng 1 vẽ giá trị phần dư và giá trị kì vọng dựa vào phân phối chuẩn</w:t>
      </w:r>
      <w:r w:rsidR="003134D2" w:rsidRPr="00502706">
        <w:t xml:space="preserve">. </w:t>
      </w:r>
      <w:r w:rsidRPr="00502706">
        <w:t xml:space="preserve">Chúng ta thấy các số phần dư tập trung rất gần các giá trị trên đường chuẩn, và do đó, giả định (b), tức  </w:t>
      </w:r>
      <w:r w:rsidRPr="00502706">
        <w:rPr>
          <w:rFonts w:ascii="Symbol" w:hAnsi="Symbol"/>
          <w:i/>
        </w:rPr>
        <w:t></w:t>
      </w:r>
      <w:r w:rsidRPr="00502706">
        <w:rPr>
          <w:i/>
          <w:vertAlign w:val="subscript"/>
        </w:rPr>
        <w:t>i</w:t>
      </w:r>
      <w:r w:rsidRPr="00502706">
        <w:t xml:space="preserve"> phân phối theo luật phân phối chuẩn, cũng có thể đáp ứng</w:t>
      </w:r>
      <w:r w:rsidR="003134D2" w:rsidRPr="00502706">
        <w:t xml:space="preserve">. </w:t>
      </w:r>
    </w:p>
    <w:p w:rsidR="00415D45" w:rsidRPr="00502706" w:rsidRDefault="00D469A0" w:rsidP="007A56F4">
      <w:r w:rsidRPr="00502706">
        <w:t xml:space="preserve">(c)  Đồ thị bên trái dòng 2 vẽ căn số phần dư chuẩn (standardized residual) và giá trị của </w:t>
      </w:r>
      <w:r w:rsidR="00095953" w:rsidRPr="00502706">
        <w:rPr>
          <w:noProof/>
          <w:position w:val="-12"/>
        </w:rPr>
        <w:object w:dxaOrig="240" w:dyaOrig="360">
          <v:shape id="_x0000_i1034" type="#_x0000_t75" alt="" style="width:12.1pt;height:17.85pt;mso-width-percent:0;mso-height-percent:0;mso-width-percent:0;mso-height-percent:0" o:ole="">
            <v:imagedata r:id="rId10" o:title=""/>
          </v:shape>
          <o:OLEObject Type="Embed" ProgID="Equation.DSMT4" ShapeID="_x0000_i1034" DrawAspect="Content" ObjectID="_1649397553" r:id="rId35"/>
        </w:object>
      </w:r>
      <w:r w:rsidR="003134D2" w:rsidRPr="00502706">
        <w:t xml:space="preserve">. </w:t>
      </w:r>
      <w:r w:rsidRPr="00502706">
        <w:t xml:space="preserve">Đồ thị này cho thấy không có gì khác nhau </w:t>
      </w:r>
      <w:r w:rsidRPr="00502706">
        <w:lastRenderedPageBreak/>
        <w:t xml:space="preserve">giữa các số phần dư chuẩn cho các giá trị của </w:t>
      </w:r>
      <w:r w:rsidR="00095953" w:rsidRPr="00502706">
        <w:rPr>
          <w:noProof/>
          <w:position w:val="-12"/>
        </w:rPr>
        <w:object w:dxaOrig="240" w:dyaOrig="360">
          <v:shape id="_x0000_i1033" type="#_x0000_t75" alt="" style="width:12.1pt;height:17.85pt;mso-width-percent:0;mso-height-percent:0;mso-width-percent:0;mso-height-percent:0" o:ole="">
            <v:imagedata r:id="rId10" o:title=""/>
          </v:shape>
          <o:OLEObject Type="Embed" ProgID="Equation.DSMT4" ShapeID="_x0000_i1033" DrawAspect="Content" ObjectID="_1649397554" r:id="rId36"/>
        </w:object>
      </w:r>
      <w:r w:rsidRPr="00502706">
        <w:t xml:space="preserve">, và do đó, giả định (d), tức </w:t>
      </w:r>
      <w:r w:rsidRPr="00502706">
        <w:rPr>
          <w:rFonts w:ascii="Symbol" w:hAnsi="Symbol"/>
          <w:i/>
        </w:rPr>
        <w:t></w:t>
      </w:r>
      <w:r w:rsidRPr="00502706">
        <w:rPr>
          <w:i/>
          <w:vertAlign w:val="subscript"/>
        </w:rPr>
        <w:t>i</w:t>
      </w:r>
      <w:r w:rsidRPr="00502706">
        <w:t xml:space="preserve"> có phương sai </w:t>
      </w:r>
      <w:r w:rsidRPr="00502706">
        <w:rPr>
          <w:rFonts w:ascii="Symbol" w:hAnsi="Symbol"/>
        </w:rPr>
        <w:t></w:t>
      </w:r>
      <w:r w:rsidRPr="00502706">
        <w:rPr>
          <w:vertAlign w:val="superscript"/>
        </w:rPr>
        <w:t>2</w:t>
      </w:r>
      <w:r w:rsidRPr="00502706">
        <w:t xml:space="preserve"> cố định cho tất cả </w:t>
      </w:r>
      <w:r w:rsidRPr="00502706">
        <w:rPr>
          <w:i/>
        </w:rPr>
        <w:t>x</w:t>
      </w:r>
      <w:r w:rsidRPr="00502706">
        <w:rPr>
          <w:i/>
          <w:vertAlign w:val="subscript"/>
        </w:rPr>
        <w:t>i</w:t>
      </w:r>
      <w:r w:rsidRPr="00502706">
        <w:t xml:space="preserve">, cũng có thể đáp ứng. </w:t>
      </w:r>
    </w:p>
    <w:p w:rsidR="00D7400C" w:rsidRPr="00502706" w:rsidRDefault="00D7400C" w:rsidP="007A56F4"/>
    <w:p w:rsidR="00D469A0" w:rsidRPr="00502706" w:rsidRDefault="00D469A0" w:rsidP="007A56F4">
      <w:r w:rsidRPr="00502706">
        <w:t xml:space="preserve">Nói chung qua phân tích phần dư, chúng ta có thể kết luận rằng mô hình hồi qui tuyến tính mô tả mối liên hệ giữa độ tuổi và cholesterol một cách </w:t>
      </w:r>
      <w:r w:rsidR="00C914D3" w:rsidRPr="00502706">
        <w:t xml:space="preserve">khá đầy đủ và hợp lí. </w:t>
      </w:r>
    </w:p>
    <w:p w:rsidR="00C914D3" w:rsidRPr="00502706" w:rsidRDefault="00C914D3" w:rsidP="00D469A0">
      <w:pPr>
        <w:jc w:val="both"/>
      </w:pPr>
    </w:p>
    <w:p w:rsidR="00721BE2" w:rsidRPr="00502706" w:rsidRDefault="00721BE2" w:rsidP="00D469A0">
      <w:pPr>
        <w:jc w:val="both"/>
      </w:pPr>
    </w:p>
    <w:p w:rsidR="00C914D3" w:rsidRPr="00502706" w:rsidRDefault="008A53D4" w:rsidP="008A53D4">
      <w:pPr>
        <w:numPr>
          <w:ilvl w:val="2"/>
          <w:numId w:val="8"/>
        </w:numPr>
        <w:jc w:val="both"/>
        <w:rPr>
          <w:rFonts w:ascii="Arial" w:hAnsi="Arial" w:cs="Arial"/>
          <w:b/>
        </w:rPr>
      </w:pPr>
      <w:r>
        <w:rPr>
          <w:rFonts w:ascii="Arial" w:hAnsi="Arial" w:cs="Arial"/>
          <w:b/>
        </w:rPr>
        <w:t xml:space="preserve"> </w:t>
      </w:r>
      <w:r w:rsidR="00C914D3" w:rsidRPr="00502706">
        <w:rPr>
          <w:rFonts w:ascii="Arial" w:hAnsi="Arial" w:cs="Arial"/>
          <w:b/>
        </w:rPr>
        <w:t xml:space="preserve">Mô hình tiên </w:t>
      </w:r>
      <w:r>
        <w:rPr>
          <w:rFonts w:ascii="Arial" w:hAnsi="Arial" w:cs="Arial"/>
          <w:b/>
        </w:rPr>
        <w:t>lượng</w:t>
      </w:r>
    </w:p>
    <w:p w:rsidR="00C914D3" w:rsidRPr="00502706" w:rsidRDefault="00C914D3" w:rsidP="007A56F4">
      <w:pPr>
        <w:spacing w:before="200"/>
      </w:pPr>
      <w:r w:rsidRPr="00502706">
        <w:t xml:space="preserve">Sau khi mô hình tiên đoán cholesterol đã được kiểm tra và tính hợp lí đã được thiết lập, chúng ta có thể vẽ đường biểu diễn của mối liên hệ giữa độ tuổi và cholesterol bằng lệnh </w:t>
      </w:r>
      <w:r w:rsidRPr="00502706">
        <w:rPr>
          <w:rFonts w:ascii="Courier New" w:hAnsi="Courier New" w:cs="Courier New"/>
        </w:rPr>
        <w:t>abline</w:t>
      </w:r>
      <w:r w:rsidRPr="00502706">
        <w:t xml:space="preserve"> như sau (xin nhắc lại object của phân tích là </w:t>
      </w:r>
      <w:r w:rsidRPr="00502706">
        <w:rPr>
          <w:rFonts w:ascii="Courier New" w:hAnsi="Courier New" w:cs="Courier New"/>
        </w:rPr>
        <w:t>reg</w:t>
      </w:r>
      <w:r w:rsidRPr="00502706">
        <w:t xml:space="preserve">): </w:t>
      </w:r>
    </w:p>
    <w:p w:rsidR="00C914D3" w:rsidRPr="00377361" w:rsidRDefault="00C914D3" w:rsidP="007C504C">
      <w:pPr>
        <w:spacing w:before="120" w:after="120"/>
        <w:jc w:val="both"/>
        <w:rPr>
          <w:rFonts w:ascii="Courier" w:hAnsi="Courier" w:cs="Courier New"/>
          <w:sz w:val="22"/>
          <w:szCs w:val="22"/>
        </w:rPr>
      </w:pPr>
      <w:r w:rsidRPr="00377361">
        <w:rPr>
          <w:rFonts w:ascii="Courier" w:hAnsi="Courier" w:cs="Courier New"/>
          <w:sz w:val="22"/>
          <w:szCs w:val="22"/>
        </w:rPr>
        <w:t>&gt; plot(chol ~ age, pch=16)</w:t>
      </w:r>
    </w:p>
    <w:p w:rsidR="00C914D3" w:rsidRPr="00377361" w:rsidRDefault="00C914D3" w:rsidP="007C504C">
      <w:pPr>
        <w:spacing w:before="120" w:after="120"/>
        <w:jc w:val="both"/>
        <w:rPr>
          <w:rFonts w:ascii="Courier" w:hAnsi="Courier" w:cs="Courier New"/>
          <w:sz w:val="22"/>
          <w:szCs w:val="22"/>
        </w:rPr>
      </w:pPr>
      <w:r w:rsidRPr="00377361">
        <w:rPr>
          <w:rFonts w:ascii="Courier" w:hAnsi="Courier" w:cs="Courier New"/>
          <w:sz w:val="22"/>
          <w:szCs w:val="22"/>
        </w:rPr>
        <w:t>&gt; abline(reg)</w:t>
      </w:r>
    </w:p>
    <w:p w:rsidR="00721BE2" w:rsidRPr="000E59C3" w:rsidRDefault="00721BE2" w:rsidP="007C504C">
      <w:pPr>
        <w:spacing w:before="120" w:after="120"/>
        <w:jc w:val="both"/>
        <w:rPr>
          <w:rFonts w:ascii="Courier New" w:hAnsi="Courier New" w:cs="Courier New"/>
          <w:sz w:val="22"/>
          <w:szCs w:val="22"/>
        </w:rPr>
      </w:pPr>
    </w:p>
    <w:tbl>
      <w:tblPr>
        <w:tblW w:w="6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tblGrid>
      <w:tr w:rsidR="00C914D3" w:rsidTr="00EB4155">
        <w:trPr>
          <w:jc w:val="center"/>
        </w:trPr>
        <w:tc>
          <w:tcPr>
            <w:tcW w:w="6729" w:type="dxa"/>
            <w:shd w:val="clear" w:color="auto" w:fill="auto"/>
          </w:tcPr>
          <w:p w:rsidR="00C914D3" w:rsidRPr="00C914D3" w:rsidRDefault="005B3CAC" w:rsidP="00EB4155">
            <w:pPr>
              <w:jc w:val="center"/>
            </w:pPr>
            <w:r w:rsidRPr="00C914D3">
              <w:rPr>
                <w:noProof/>
              </w:rPr>
              <w:drawing>
                <wp:inline distT="0" distB="0" distL="0" distR="0">
                  <wp:extent cx="2853055" cy="2172335"/>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3055" cy="2172335"/>
                          </a:xfrm>
                          <a:prstGeom prst="rect">
                            <a:avLst/>
                          </a:prstGeom>
                          <a:noFill/>
                          <a:ln>
                            <a:noFill/>
                          </a:ln>
                        </pic:spPr>
                      </pic:pic>
                    </a:graphicData>
                  </a:graphic>
                </wp:inline>
              </w:drawing>
            </w:r>
          </w:p>
        </w:tc>
      </w:tr>
      <w:tr w:rsidR="00C914D3" w:rsidTr="00EB4155">
        <w:trPr>
          <w:jc w:val="center"/>
        </w:trPr>
        <w:tc>
          <w:tcPr>
            <w:tcW w:w="6729" w:type="dxa"/>
            <w:shd w:val="clear" w:color="auto" w:fill="auto"/>
          </w:tcPr>
          <w:p w:rsidR="00C914D3" w:rsidRPr="00EB4155" w:rsidRDefault="002F21D3" w:rsidP="003C4ACF">
            <w:pPr>
              <w:rPr>
                <w:spacing w:val="-4"/>
                <w:sz w:val="22"/>
                <w:szCs w:val="22"/>
              </w:rPr>
            </w:pPr>
            <w:r w:rsidRPr="00EB4155">
              <w:rPr>
                <w:b/>
                <w:spacing w:val="-4"/>
                <w:sz w:val="22"/>
                <w:szCs w:val="22"/>
              </w:rPr>
              <w:t>Biểu đồ</w:t>
            </w:r>
            <w:r w:rsidR="007C5DD3" w:rsidRPr="00EB4155">
              <w:rPr>
                <w:b/>
                <w:spacing w:val="-4"/>
                <w:sz w:val="22"/>
                <w:szCs w:val="22"/>
              </w:rPr>
              <w:t xml:space="preserve"> </w:t>
            </w:r>
            <w:r w:rsidR="00203937" w:rsidRPr="00EB4155">
              <w:rPr>
                <w:b/>
                <w:spacing w:val="-4"/>
                <w:sz w:val="22"/>
                <w:szCs w:val="22"/>
              </w:rPr>
              <w:t>3</w:t>
            </w:r>
            <w:r w:rsidR="00C914D3" w:rsidRPr="00EB4155">
              <w:rPr>
                <w:b/>
                <w:spacing w:val="-4"/>
                <w:sz w:val="22"/>
                <w:szCs w:val="22"/>
              </w:rPr>
              <w:t>.</w:t>
            </w:r>
            <w:r w:rsidR="00C914D3" w:rsidRPr="00EB4155">
              <w:rPr>
                <w:spacing w:val="-4"/>
                <w:sz w:val="22"/>
                <w:szCs w:val="22"/>
              </w:rPr>
              <w:t xml:space="preserve">  </w:t>
            </w:r>
            <w:r w:rsidR="00203937" w:rsidRPr="00EB4155">
              <w:rPr>
                <w:spacing w:val="-4"/>
                <w:sz w:val="22"/>
                <w:szCs w:val="22"/>
              </w:rPr>
              <w:t>Đường biểu diễn mối liên hệ giữa độ tuổi (age) và cholesterol</w:t>
            </w:r>
            <w:r w:rsidR="00C914D3" w:rsidRPr="00EB4155">
              <w:rPr>
                <w:spacing w:val="-4"/>
                <w:sz w:val="22"/>
                <w:szCs w:val="22"/>
              </w:rPr>
              <w:t>.</w:t>
            </w:r>
            <w:r w:rsidR="00203937" w:rsidRPr="00EB4155">
              <w:rPr>
                <w:spacing w:val="-4"/>
                <w:sz w:val="22"/>
                <w:szCs w:val="22"/>
              </w:rPr>
              <w:t xml:space="preserve"> </w:t>
            </w:r>
          </w:p>
        </w:tc>
      </w:tr>
    </w:tbl>
    <w:p w:rsidR="00502706" w:rsidRDefault="00502706" w:rsidP="005F1921">
      <w:pPr>
        <w:spacing w:after="120"/>
        <w:ind w:firstLine="720"/>
        <w:jc w:val="both"/>
        <w:rPr>
          <w:spacing w:val="-4"/>
        </w:rPr>
      </w:pPr>
    </w:p>
    <w:p w:rsidR="00EE26D6" w:rsidRPr="00502706" w:rsidRDefault="00EE26D6" w:rsidP="007A56F4">
      <w:pPr>
        <w:spacing w:after="120"/>
        <w:rPr>
          <w:spacing w:val="-4"/>
        </w:rPr>
      </w:pPr>
      <w:r w:rsidRPr="00502706">
        <w:rPr>
          <w:spacing w:val="-4"/>
        </w:rPr>
        <w:t xml:space="preserve">Nhưng mỗi giá trị </w:t>
      </w:r>
      <w:r w:rsidR="00095953" w:rsidRPr="00502706">
        <w:rPr>
          <w:noProof/>
          <w:spacing w:val="-4"/>
          <w:position w:val="-12"/>
        </w:rPr>
        <w:object w:dxaOrig="240" w:dyaOrig="360">
          <v:shape id="_x0000_i1032" type="#_x0000_t75" alt="" style="width:12.1pt;height:17.85pt;mso-width-percent:0;mso-height-percent:0;mso-width-percent:0;mso-height-percent:0" o:ole="">
            <v:imagedata r:id="rId10" o:title=""/>
          </v:shape>
          <o:OLEObject Type="Embed" ProgID="Equation.DSMT4" ShapeID="_x0000_i1032" DrawAspect="Content" ObjectID="_1649397555" r:id="rId38"/>
        </w:object>
      </w:r>
      <w:r w:rsidR="00EE14C3" w:rsidRPr="00502706">
        <w:rPr>
          <w:spacing w:val="-4"/>
        </w:rPr>
        <w:t xml:space="preserve"> </w:t>
      </w:r>
      <w:r w:rsidRPr="00502706">
        <w:rPr>
          <w:spacing w:val="-4"/>
        </w:rPr>
        <w:t xml:space="preserve">được tính từ ước số  </w:t>
      </w:r>
      <w:r w:rsidR="00095953" w:rsidRPr="00502706">
        <w:rPr>
          <w:noProof/>
          <w:spacing w:val="-4"/>
          <w:position w:val="-6"/>
        </w:rPr>
        <w:object w:dxaOrig="240" w:dyaOrig="279">
          <v:shape id="_x0000_i1031" type="#_x0000_t75" alt="" style="width:12.1pt;height:13.8pt;mso-width-percent:0;mso-height-percent:0;mso-width-percent:0;mso-height-percent:0" o:ole="">
            <v:imagedata r:id="rId16" o:title=""/>
          </v:shape>
          <o:OLEObject Type="Embed" ProgID="Equation.DSMT4" ShapeID="_x0000_i1031" DrawAspect="Content" ObjectID="_1649397556" r:id="rId39"/>
        </w:object>
      </w:r>
      <w:r w:rsidRPr="00502706">
        <w:rPr>
          <w:spacing w:val="-4"/>
        </w:rPr>
        <w:t>và</w:t>
      </w:r>
      <w:r w:rsidR="00095953" w:rsidRPr="00502706">
        <w:rPr>
          <w:noProof/>
          <w:spacing w:val="-4"/>
          <w:position w:val="-10"/>
        </w:rPr>
        <w:object w:dxaOrig="240" w:dyaOrig="380">
          <v:shape id="_x0000_i1030" type="#_x0000_t75" alt="" style="width:12.1pt;height:19pt;mso-width-percent:0;mso-height-percent:0;mso-width-percent:0;mso-height-percent:0" o:ole="">
            <v:imagedata r:id="rId18" o:title=""/>
          </v:shape>
          <o:OLEObject Type="Embed" ProgID="Equation.DSMT4" ShapeID="_x0000_i1030" DrawAspect="Content" ObjectID="_1649397557" r:id="rId40"/>
        </w:object>
      </w:r>
      <w:r w:rsidRPr="00502706">
        <w:rPr>
          <w:spacing w:val="-4"/>
        </w:rPr>
        <w:t xml:space="preserve">, mà các ước số này đều có sai số chuẩn, cho nên giá trị tiên đoán </w:t>
      </w:r>
      <w:r w:rsidR="00095953" w:rsidRPr="00502706">
        <w:rPr>
          <w:noProof/>
          <w:spacing w:val="-4"/>
          <w:position w:val="-12"/>
        </w:rPr>
        <w:object w:dxaOrig="240" w:dyaOrig="360">
          <v:shape id="_x0000_i1029" type="#_x0000_t75" alt="" style="width:12.1pt;height:17.85pt;mso-width-percent:0;mso-height-percent:0;mso-width-percent:0;mso-height-percent:0" o:ole="">
            <v:imagedata r:id="rId10" o:title=""/>
          </v:shape>
          <o:OLEObject Type="Embed" ProgID="Equation.DSMT4" ShapeID="_x0000_i1029" DrawAspect="Content" ObjectID="_1649397558" r:id="rId41"/>
        </w:object>
      </w:r>
      <w:r w:rsidRPr="00502706">
        <w:rPr>
          <w:spacing w:val="-4"/>
        </w:rPr>
        <w:t xml:space="preserve"> cũng có sai số.  Nói cách khác, </w:t>
      </w:r>
      <w:r w:rsidR="00095953" w:rsidRPr="00502706">
        <w:rPr>
          <w:noProof/>
          <w:spacing w:val="-4"/>
          <w:position w:val="-12"/>
        </w:rPr>
        <w:object w:dxaOrig="240" w:dyaOrig="360">
          <v:shape id="_x0000_i1028" type="#_x0000_t75" alt="" style="width:12.1pt;height:17.85pt;mso-width-percent:0;mso-height-percent:0;mso-width-percent:0;mso-height-percent:0" o:ole="">
            <v:imagedata r:id="rId10" o:title=""/>
          </v:shape>
          <o:OLEObject Type="Embed" ProgID="Equation.DSMT4" ShapeID="_x0000_i1028" DrawAspect="Content" ObjectID="_1649397559" r:id="rId42"/>
        </w:object>
      </w:r>
      <w:r w:rsidRPr="00502706">
        <w:rPr>
          <w:spacing w:val="-4"/>
        </w:rPr>
        <w:t xml:space="preserve"> chỉ là trung bình, nhưng trong thực tế </w:t>
      </w:r>
      <w:r w:rsidR="00EE14C3" w:rsidRPr="00502706">
        <w:rPr>
          <w:spacing w:val="-4"/>
        </w:rPr>
        <w:t xml:space="preserve">có thể cao hơn hay thấp hơn tùy theo chọn mẫu.  Khoảng tin cậy 95% này có thể ước tính qua </w:t>
      </w:r>
      <w:r w:rsidR="00EE14C3" w:rsidRPr="00502706">
        <w:rPr>
          <w:rFonts w:ascii="Arial" w:hAnsi="Arial" w:cs="Arial"/>
          <w:spacing w:val="-4"/>
        </w:rPr>
        <w:t>R</w:t>
      </w:r>
      <w:r w:rsidR="00EE14C3" w:rsidRPr="00502706">
        <w:rPr>
          <w:spacing w:val="-4"/>
        </w:rPr>
        <w:t xml:space="preserve"> bằng các lệnh sau đây:  </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lastRenderedPageBreak/>
        <w:t>reg &lt;- lm(chol ~ age)</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new &lt;- data.frame(age = seq(15, 70, 5))</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pred.w.plim &lt;- predict.lm(reg, new, interval="prediction")</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pred.w.clim &lt;- predict.lm(reg, new, interval="confidence")</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resc &lt;- cbind(pred.w.clim, new)</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resp &lt;- cbind(pred.w.plim, new)</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plot(chol ~ age, pch=16)</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lines(resc$fit ~ resc$age)</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lines(resc$lwr ~ resc$age, col=2)</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lines(resc$upr ~ resc$age, col=2)</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lines(resp$lwr ~ resp$age, col=4)</w:t>
      </w:r>
    </w:p>
    <w:p w:rsidR="007177E7" w:rsidRPr="00377361" w:rsidRDefault="007177E7" w:rsidP="007177E7">
      <w:pPr>
        <w:ind w:right="-1080"/>
        <w:rPr>
          <w:rFonts w:ascii="Courier" w:hAnsi="Courier" w:cs="Courier New"/>
          <w:sz w:val="20"/>
          <w:szCs w:val="20"/>
        </w:rPr>
      </w:pPr>
      <w:r w:rsidRPr="00377361">
        <w:rPr>
          <w:rFonts w:ascii="Courier" w:hAnsi="Courier" w:cs="Courier New"/>
          <w:sz w:val="20"/>
          <w:szCs w:val="20"/>
        </w:rPr>
        <w:t>lines(resp$upr ~ resp$age, col=4)</w:t>
      </w:r>
    </w:p>
    <w:p w:rsidR="00535E67" w:rsidRDefault="00535E67" w:rsidP="00D469A0">
      <w:pPr>
        <w:jc w:val="both"/>
        <w:rPr>
          <w:spacing w:val="-4"/>
          <w:sz w:val="20"/>
          <w:szCs w:val="20"/>
        </w:rPr>
      </w:pPr>
    </w:p>
    <w:p w:rsidR="003134D2" w:rsidRPr="00721BE2" w:rsidRDefault="003B038A" w:rsidP="007A56F4">
      <w:pPr>
        <w:rPr>
          <w:spacing w:val="-4"/>
        </w:rPr>
      </w:pPr>
      <w:r w:rsidRPr="00721BE2">
        <w:rPr>
          <w:spacing w:val="-4"/>
        </w:rPr>
        <w:t xml:space="preserve">(Chú ý </w:t>
      </w:r>
      <w:r w:rsidR="00535E67" w:rsidRPr="00721BE2">
        <w:rPr>
          <w:spacing w:val="-4"/>
        </w:rPr>
        <w:t>trong các lệnh trên,</w:t>
      </w:r>
      <w:r w:rsidR="005F1921" w:rsidRPr="00721BE2">
        <w:rPr>
          <w:spacing w:val="-4"/>
        </w:rPr>
        <w:t xml:space="preserve"> </w:t>
      </w:r>
      <w:r w:rsidRPr="00721BE2">
        <w:rPr>
          <w:spacing w:val="-4"/>
        </w:rPr>
        <w:t xml:space="preserve">chúng ta những sử dụng biến số như </w:t>
      </w:r>
      <w:r w:rsidRPr="00D17BCF">
        <w:rPr>
          <w:rFonts w:ascii="Courier" w:hAnsi="Courier" w:cs="Courier New"/>
          <w:spacing w:val="-4"/>
        </w:rPr>
        <w:t>resc$fit, r</w:t>
      </w:r>
      <w:r w:rsidR="00535E67" w:rsidRPr="00D17BCF">
        <w:rPr>
          <w:rFonts w:ascii="Courier" w:hAnsi="Courier" w:cs="Courier New"/>
          <w:spacing w:val="-4"/>
        </w:rPr>
        <w:t>esc$lwr,resc$upr,resp$lwr,</w:t>
      </w:r>
      <w:r w:rsidRPr="00D17BCF">
        <w:rPr>
          <w:rFonts w:ascii="Courier" w:hAnsi="Courier" w:cs="Courier New"/>
          <w:spacing w:val="-4"/>
        </w:rPr>
        <w:t>resp$upr</w:t>
      </w:r>
      <w:r w:rsidR="00535E67" w:rsidRPr="00721BE2">
        <w:rPr>
          <w:spacing w:val="-4"/>
        </w:rPr>
        <w:t xml:space="preserve">. </w:t>
      </w:r>
      <w:r w:rsidRPr="00721BE2">
        <w:rPr>
          <w:spacing w:val="-4"/>
        </w:rPr>
        <w:t xml:space="preserve">Cách viết này có nghĩa là trích biến số </w:t>
      </w:r>
      <w:r w:rsidRPr="00721BE2">
        <w:rPr>
          <w:rFonts w:ascii="Courier New" w:hAnsi="Courier New" w:cs="Courier New"/>
          <w:spacing w:val="-4"/>
        </w:rPr>
        <w:t>fit</w:t>
      </w:r>
      <w:r w:rsidRPr="00721BE2">
        <w:rPr>
          <w:spacing w:val="-4"/>
        </w:rPr>
        <w:t xml:space="preserve"> từ đối tượng </w:t>
      </w:r>
      <w:r w:rsidRPr="00721BE2">
        <w:rPr>
          <w:rFonts w:ascii="Courier New" w:hAnsi="Courier New" w:cs="Courier New"/>
          <w:spacing w:val="-4"/>
        </w:rPr>
        <w:t>resc</w:t>
      </w:r>
      <w:r w:rsidR="00535E67" w:rsidRPr="00721BE2">
        <w:rPr>
          <w:spacing w:val="-4"/>
        </w:rPr>
        <w:t xml:space="preserve">, </w:t>
      </w:r>
      <w:r w:rsidRPr="00721BE2">
        <w:rPr>
          <w:spacing w:val="-4"/>
        </w:rPr>
        <w:t xml:space="preserve">hay </w:t>
      </w:r>
      <w:r w:rsidRPr="00721BE2">
        <w:rPr>
          <w:rFonts w:ascii="Courier New" w:hAnsi="Courier New" w:cs="Courier New"/>
          <w:spacing w:val="-4"/>
        </w:rPr>
        <w:t>lwr</w:t>
      </w:r>
      <w:r w:rsidRPr="00721BE2">
        <w:rPr>
          <w:spacing w:val="-4"/>
        </w:rPr>
        <w:t xml:space="preserve"> và </w:t>
      </w:r>
      <w:r w:rsidRPr="00721BE2">
        <w:rPr>
          <w:rFonts w:ascii="Courier New" w:hAnsi="Courier New" w:cs="Courier New"/>
          <w:spacing w:val="-4"/>
        </w:rPr>
        <w:t>upr</w:t>
      </w:r>
      <w:r w:rsidRPr="00721BE2">
        <w:rPr>
          <w:spacing w:val="-4"/>
        </w:rPr>
        <w:t xml:space="preserve"> (khoảng tin cậy 95%) của </w:t>
      </w:r>
      <w:r w:rsidRPr="00721BE2">
        <w:rPr>
          <w:rFonts w:ascii="Courier New" w:hAnsi="Courier New" w:cs="Courier New"/>
          <w:spacing w:val="-4"/>
        </w:rPr>
        <w:t>resc</w:t>
      </w:r>
      <w:r w:rsidRPr="00721BE2">
        <w:rPr>
          <w:spacing w:val="-4"/>
        </w:rPr>
        <w:t xml:space="preserve">).  </w:t>
      </w:r>
    </w:p>
    <w:p w:rsidR="007177E7" w:rsidRDefault="007177E7" w:rsidP="00D469A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tblGrid>
      <w:tr w:rsidR="00EE14C3" w:rsidTr="00EB4155">
        <w:trPr>
          <w:jc w:val="center"/>
        </w:trPr>
        <w:tc>
          <w:tcPr>
            <w:tcW w:w="6408" w:type="dxa"/>
            <w:shd w:val="clear" w:color="auto" w:fill="auto"/>
          </w:tcPr>
          <w:p w:rsidR="00EE14C3" w:rsidRPr="007177E7" w:rsidRDefault="005B3CAC" w:rsidP="00EB4155">
            <w:pPr>
              <w:jc w:val="center"/>
            </w:pPr>
            <w:r w:rsidRPr="007177E7">
              <w:rPr>
                <w:noProof/>
              </w:rPr>
              <w:drawing>
                <wp:inline distT="0" distB="0" distL="0" distR="0">
                  <wp:extent cx="3599180" cy="2567940"/>
                  <wp:effectExtent l="0" t="0" r="0" b="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99180" cy="2567940"/>
                          </a:xfrm>
                          <a:prstGeom prst="rect">
                            <a:avLst/>
                          </a:prstGeom>
                          <a:noFill/>
                          <a:ln>
                            <a:noFill/>
                          </a:ln>
                        </pic:spPr>
                      </pic:pic>
                    </a:graphicData>
                  </a:graphic>
                </wp:inline>
              </w:drawing>
            </w:r>
          </w:p>
        </w:tc>
      </w:tr>
      <w:tr w:rsidR="00EE14C3" w:rsidTr="00EB4155">
        <w:trPr>
          <w:jc w:val="center"/>
        </w:trPr>
        <w:tc>
          <w:tcPr>
            <w:tcW w:w="6408" w:type="dxa"/>
            <w:shd w:val="clear" w:color="auto" w:fill="auto"/>
          </w:tcPr>
          <w:p w:rsidR="00EE14C3" w:rsidRPr="00EB4155" w:rsidRDefault="002F21D3" w:rsidP="00EE14C3">
            <w:pPr>
              <w:rPr>
                <w:sz w:val="22"/>
                <w:szCs w:val="22"/>
              </w:rPr>
            </w:pPr>
            <w:r w:rsidRPr="00EB4155">
              <w:rPr>
                <w:b/>
                <w:sz w:val="22"/>
                <w:szCs w:val="22"/>
              </w:rPr>
              <w:t>Biểu đồ</w:t>
            </w:r>
            <w:r w:rsidR="007C5DD3" w:rsidRPr="00EB4155">
              <w:rPr>
                <w:b/>
                <w:sz w:val="22"/>
                <w:szCs w:val="22"/>
              </w:rPr>
              <w:t xml:space="preserve"> </w:t>
            </w:r>
            <w:r w:rsidR="00EE14C3" w:rsidRPr="00EB4155">
              <w:rPr>
                <w:b/>
                <w:sz w:val="22"/>
                <w:szCs w:val="22"/>
              </w:rPr>
              <w:t>4.</w:t>
            </w:r>
            <w:r w:rsidR="00EE14C3" w:rsidRPr="00EB4155">
              <w:rPr>
                <w:sz w:val="22"/>
                <w:szCs w:val="22"/>
              </w:rPr>
              <w:t xml:space="preserve">  Giá trị tiên đoán và khoảng tin cậy 95%. </w:t>
            </w:r>
          </w:p>
        </w:tc>
      </w:tr>
    </w:tbl>
    <w:p w:rsidR="005F1921" w:rsidRDefault="005F1921" w:rsidP="00D469A0">
      <w:pPr>
        <w:jc w:val="both"/>
        <w:rPr>
          <w:spacing w:val="-4"/>
          <w:sz w:val="22"/>
          <w:szCs w:val="22"/>
        </w:rPr>
      </w:pPr>
    </w:p>
    <w:p w:rsidR="00EE14C3" w:rsidRPr="00502706" w:rsidRDefault="002F21D3" w:rsidP="007A56F4">
      <w:r w:rsidRPr="00502706">
        <w:rPr>
          <w:spacing w:val="-4"/>
        </w:rPr>
        <w:t>Biểu đồ</w:t>
      </w:r>
      <w:r w:rsidR="00EE14C3" w:rsidRPr="00502706">
        <w:rPr>
          <w:spacing w:val="-4"/>
        </w:rPr>
        <w:t xml:space="preserve"> </w:t>
      </w:r>
      <w:r w:rsidR="005F1921" w:rsidRPr="00502706">
        <w:rPr>
          <w:spacing w:val="-4"/>
        </w:rPr>
        <w:t xml:space="preserve">4 </w:t>
      </w:r>
      <w:r w:rsidR="00EE14C3" w:rsidRPr="00502706">
        <w:rPr>
          <w:spacing w:val="-4"/>
        </w:rPr>
        <w:t xml:space="preserve">vẽ giá trị tiên đoán trung bình </w:t>
      </w:r>
      <w:r w:rsidR="00095953" w:rsidRPr="00502706">
        <w:rPr>
          <w:noProof/>
          <w:spacing w:val="-4"/>
          <w:position w:val="-12"/>
        </w:rPr>
        <w:object w:dxaOrig="240" w:dyaOrig="360">
          <v:shape id="_x0000_i1027" type="#_x0000_t75" alt="" style="width:12.1pt;height:17.85pt;mso-width-percent:0;mso-height-percent:0;mso-width-percent:0;mso-height-percent:0" o:ole="">
            <v:imagedata r:id="rId10" o:title=""/>
          </v:shape>
          <o:OLEObject Type="Embed" ProgID="Equation.DSMT4" ShapeID="_x0000_i1027" DrawAspect="Content" ObjectID="_1649397560" r:id="rId44"/>
        </w:object>
      </w:r>
      <w:r w:rsidR="00EE14C3" w:rsidRPr="00502706">
        <w:rPr>
          <w:spacing w:val="-4"/>
        </w:rPr>
        <w:t xml:space="preserve"> (đường thẳng màu đen), và khoảng tin cậy 95% củ</w:t>
      </w:r>
      <w:r w:rsidR="00535E67" w:rsidRPr="00502706">
        <w:rPr>
          <w:spacing w:val="-4"/>
        </w:rPr>
        <w:t xml:space="preserve">a giá trị này là đường màu đỏ. </w:t>
      </w:r>
      <w:r w:rsidR="00EE14C3" w:rsidRPr="00502706">
        <w:rPr>
          <w:spacing w:val="-4"/>
        </w:rPr>
        <w:t>Ngoài ra, đường màu xanh là khoảng tin cậy của giá trị tiên đoán cholesterol cho một độ tuổi mới</w:t>
      </w:r>
      <w:r w:rsidR="00C50CE7" w:rsidRPr="00502706">
        <w:rPr>
          <w:spacing w:val="-4"/>
        </w:rPr>
        <w:t xml:space="preserve"> trong quần thể</w:t>
      </w:r>
      <w:r w:rsidR="00EE14C3" w:rsidRPr="00502706">
        <w:t xml:space="preserve">. </w:t>
      </w:r>
    </w:p>
    <w:p w:rsidR="009D5A25" w:rsidRDefault="009D5A25" w:rsidP="005F1921">
      <w:pPr>
        <w:spacing w:before="200"/>
        <w:rPr>
          <w:rFonts w:ascii="Arial" w:hAnsi="Arial" w:cs="Arial"/>
          <w:b/>
          <w:sz w:val="30"/>
          <w:szCs w:val="30"/>
        </w:rPr>
      </w:pPr>
    </w:p>
    <w:p w:rsidR="001545E0" w:rsidRPr="00E1735F" w:rsidRDefault="009D5A25" w:rsidP="005F1921">
      <w:pPr>
        <w:spacing w:before="200"/>
        <w:rPr>
          <w:rFonts w:ascii="Arial" w:hAnsi="Arial" w:cs="Arial"/>
          <w:b/>
          <w:sz w:val="30"/>
          <w:szCs w:val="30"/>
        </w:rPr>
      </w:pPr>
      <w:r>
        <w:rPr>
          <w:rFonts w:ascii="Arial" w:hAnsi="Arial" w:cs="Arial"/>
          <w:b/>
          <w:sz w:val="30"/>
          <w:szCs w:val="30"/>
        </w:rPr>
        <w:lastRenderedPageBreak/>
        <w:t>10</w:t>
      </w:r>
      <w:r w:rsidR="00E1735F">
        <w:rPr>
          <w:rFonts w:ascii="Arial" w:hAnsi="Arial" w:cs="Arial"/>
          <w:b/>
          <w:sz w:val="30"/>
          <w:szCs w:val="30"/>
        </w:rPr>
        <w:t xml:space="preserve">.3  </w:t>
      </w:r>
      <w:r w:rsidR="001545E0" w:rsidRPr="00E1735F">
        <w:rPr>
          <w:rFonts w:ascii="Arial" w:hAnsi="Arial" w:cs="Arial"/>
          <w:b/>
          <w:sz w:val="30"/>
          <w:szCs w:val="30"/>
        </w:rPr>
        <w:t xml:space="preserve">Mô hình hồi qui tuyến tính đa biến (multiple linear regression) </w:t>
      </w:r>
    </w:p>
    <w:p w:rsidR="0048056F" w:rsidRDefault="0048056F" w:rsidP="00D469A0">
      <w:pPr>
        <w:jc w:val="both"/>
      </w:pPr>
    </w:p>
    <w:p w:rsidR="0048056F" w:rsidRDefault="0048056F" w:rsidP="007A56F4">
      <w:r w:rsidRPr="00502706">
        <w:t xml:space="preserve">Mô hình được diễn đạt qua phương trình [1] </w:t>
      </w:r>
      <w:r w:rsidR="00095953" w:rsidRPr="00502706">
        <w:rPr>
          <w:noProof/>
          <w:position w:val="-12"/>
        </w:rPr>
        <w:object w:dxaOrig="1600" w:dyaOrig="360">
          <v:shape id="_x0000_i1026" type="#_x0000_t75" alt="" style="width:80.05pt;height:17.85pt;mso-width-percent:0;mso-height-percent:0;mso-width-percent:0;mso-height-percent:0" o:ole="">
            <v:imagedata r:id="rId45" o:title=""/>
          </v:shape>
          <o:OLEObject Type="Embed" ProgID="Equation.DSMT4" ShapeID="_x0000_i1026" DrawAspect="Content" ObjectID="_1649397561" r:id="rId46"/>
        </w:object>
      </w:r>
      <w:r w:rsidRPr="00502706">
        <w:t xml:space="preserve"> có một yếu tố duy nhất (đó là </w:t>
      </w:r>
      <w:r w:rsidRPr="00502706">
        <w:rPr>
          <w:i/>
        </w:rPr>
        <w:t>x</w:t>
      </w:r>
      <w:r w:rsidRPr="00502706">
        <w:t>),</w:t>
      </w:r>
      <w:r w:rsidRPr="00502706">
        <w:rPr>
          <w:i/>
        </w:rPr>
        <w:t xml:space="preserve"> </w:t>
      </w:r>
      <w:r w:rsidRPr="00502706">
        <w:t>và vì thế thường được gọi là mô hình hồi qui tuyến tính đơn giản (si</w:t>
      </w:r>
      <w:r w:rsidR="007C504C" w:rsidRPr="00502706">
        <w:t xml:space="preserve">mple linear regression model). </w:t>
      </w:r>
      <w:r w:rsidRPr="00502706">
        <w:t xml:space="preserve">Trong thực tế, chúng ta có thể phát triển mô hình này thành nhiều biến, chứ không chỉ giới hạn một biến như trên, chẳng hạn như: </w:t>
      </w:r>
    </w:p>
    <w:p w:rsidR="0048056F" w:rsidRPr="00B32D37" w:rsidRDefault="00B32D37" w:rsidP="00B32D37">
      <w:pPr>
        <w:jc w:val="center"/>
        <w:rPr>
          <w:lang w:val="vi-VN"/>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lang w:val="vi-VN"/>
        </w:rPr>
        <w:tab/>
        <w:t xml:space="preserve">[7] </w:t>
      </w:r>
    </w:p>
    <w:p w:rsidR="00B32D37" w:rsidRDefault="00B32D37" w:rsidP="00D469A0">
      <w:pPr>
        <w:jc w:val="both"/>
      </w:pPr>
    </w:p>
    <w:p w:rsidR="00D27D88" w:rsidRPr="00502706" w:rsidRDefault="00C00C00" w:rsidP="00D469A0">
      <w:pPr>
        <w:jc w:val="both"/>
      </w:pPr>
      <w:r w:rsidRPr="00502706">
        <w:t xml:space="preserve">Nói </w:t>
      </w:r>
      <w:r w:rsidR="00D27D88" w:rsidRPr="00502706">
        <w:t xml:space="preserve">cụ thể hơn: </w:t>
      </w:r>
    </w:p>
    <w:p w:rsidR="00D27D88" w:rsidRPr="00502706" w:rsidRDefault="00D27D88" w:rsidP="00D27D88">
      <w:pPr>
        <w:jc w:val="center"/>
      </w:pPr>
      <w:r w:rsidRPr="00502706">
        <w:rPr>
          <w:i/>
        </w:rPr>
        <w:t>y</w:t>
      </w:r>
      <w:r w:rsidRPr="00502706">
        <w:rPr>
          <w:vertAlign w:val="subscript"/>
        </w:rPr>
        <w:t>1</w:t>
      </w:r>
      <w:r w:rsidRPr="00502706">
        <w:t xml:space="preserve"> = </w:t>
      </w:r>
      <w:r w:rsidRPr="00502706">
        <w:rPr>
          <w:rFonts w:ascii="Symbol" w:hAnsi="Symbol"/>
        </w:rPr>
        <w:t></w:t>
      </w:r>
      <w:r w:rsidRPr="00502706">
        <w:t xml:space="preserve"> + </w:t>
      </w:r>
      <w:r w:rsidRPr="00502706">
        <w:rPr>
          <w:rFonts w:ascii="Symbol" w:hAnsi="Symbol"/>
        </w:rPr>
        <w:t></w:t>
      </w:r>
      <w:r w:rsidRPr="00502706">
        <w:rPr>
          <w:vertAlign w:val="subscript"/>
        </w:rPr>
        <w:t>1</w:t>
      </w:r>
      <w:r w:rsidRPr="00502706">
        <w:rPr>
          <w:i/>
        </w:rPr>
        <w:t>x</w:t>
      </w:r>
      <w:r w:rsidRPr="00502706">
        <w:rPr>
          <w:vertAlign w:val="subscript"/>
        </w:rPr>
        <w:t>11</w:t>
      </w:r>
      <w:r w:rsidRPr="00502706">
        <w:t xml:space="preserve"> + </w:t>
      </w:r>
      <w:r w:rsidRPr="00502706">
        <w:rPr>
          <w:rFonts w:ascii="Symbol" w:hAnsi="Symbol"/>
        </w:rPr>
        <w:t></w:t>
      </w:r>
      <w:r w:rsidRPr="00502706">
        <w:rPr>
          <w:vertAlign w:val="subscript"/>
        </w:rPr>
        <w:t>2</w:t>
      </w:r>
      <w:r w:rsidRPr="00502706">
        <w:rPr>
          <w:i/>
        </w:rPr>
        <w:t>x</w:t>
      </w:r>
      <w:r w:rsidRPr="00502706">
        <w:rPr>
          <w:vertAlign w:val="subscript"/>
        </w:rPr>
        <w:t>21</w:t>
      </w:r>
      <w:r w:rsidRPr="00502706">
        <w:t xml:space="preserve"> + …+ </w:t>
      </w:r>
      <w:r w:rsidRPr="00502706">
        <w:rPr>
          <w:rFonts w:ascii="Symbol" w:hAnsi="Symbol"/>
        </w:rPr>
        <w:t></w:t>
      </w:r>
      <w:r w:rsidRPr="00502706">
        <w:rPr>
          <w:vertAlign w:val="subscript"/>
        </w:rPr>
        <w:t>k</w:t>
      </w:r>
      <w:r w:rsidRPr="00502706">
        <w:rPr>
          <w:i/>
        </w:rPr>
        <w:t>x</w:t>
      </w:r>
      <w:r w:rsidRPr="00502706">
        <w:rPr>
          <w:vertAlign w:val="subscript"/>
        </w:rPr>
        <w:t>k1</w:t>
      </w:r>
      <w:r w:rsidRPr="00502706">
        <w:t xml:space="preserve"> +  </w:t>
      </w:r>
      <w:r w:rsidRPr="00502706">
        <w:rPr>
          <w:rFonts w:ascii="Symbol" w:hAnsi="Symbol"/>
        </w:rPr>
        <w:t></w:t>
      </w:r>
      <w:r w:rsidRPr="00502706">
        <w:rPr>
          <w:vertAlign w:val="subscript"/>
        </w:rPr>
        <w:t>1</w:t>
      </w:r>
    </w:p>
    <w:p w:rsidR="00D27D88" w:rsidRPr="00502706" w:rsidRDefault="00D27D88" w:rsidP="00D27D88">
      <w:pPr>
        <w:jc w:val="center"/>
        <w:rPr>
          <w:vertAlign w:val="subscript"/>
        </w:rPr>
      </w:pPr>
      <w:r w:rsidRPr="00502706">
        <w:rPr>
          <w:i/>
        </w:rPr>
        <w:t>y</w:t>
      </w:r>
      <w:r w:rsidRPr="00502706">
        <w:rPr>
          <w:vertAlign w:val="subscript"/>
        </w:rPr>
        <w:t>2</w:t>
      </w:r>
      <w:r w:rsidRPr="00502706">
        <w:t xml:space="preserve"> = </w:t>
      </w:r>
      <w:r w:rsidRPr="00502706">
        <w:rPr>
          <w:rFonts w:ascii="Symbol" w:hAnsi="Symbol"/>
        </w:rPr>
        <w:t></w:t>
      </w:r>
      <w:r w:rsidRPr="00502706">
        <w:t xml:space="preserve"> + </w:t>
      </w:r>
      <w:r w:rsidRPr="00502706">
        <w:rPr>
          <w:rFonts w:ascii="Symbol" w:hAnsi="Symbol"/>
        </w:rPr>
        <w:t></w:t>
      </w:r>
      <w:r w:rsidRPr="00502706">
        <w:rPr>
          <w:vertAlign w:val="subscript"/>
        </w:rPr>
        <w:t>1</w:t>
      </w:r>
      <w:r w:rsidRPr="00502706">
        <w:rPr>
          <w:i/>
        </w:rPr>
        <w:t>x</w:t>
      </w:r>
      <w:r w:rsidRPr="00502706">
        <w:rPr>
          <w:vertAlign w:val="subscript"/>
        </w:rPr>
        <w:t>12</w:t>
      </w:r>
      <w:r w:rsidRPr="00502706">
        <w:t xml:space="preserve"> + </w:t>
      </w:r>
      <w:r w:rsidRPr="00502706">
        <w:rPr>
          <w:rFonts w:ascii="Symbol" w:hAnsi="Symbol"/>
        </w:rPr>
        <w:t></w:t>
      </w:r>
      <w:r w:rsidRPr="00502706">
        <w:rPr>
          <w:vertAlign w:val="subscript"/>
        </w:rPr>
        <w:t>2</w:t>
      </w:r>
      <w:r w:rsidRPr="00502706">
        <w:rPr>
          <w:i/>
        </w:rPr>
        <w:t>x</w:t>
      </w:r>
      <w:r w:rsidRPr="00502706">
        <w:rPr>
          <w:vertAlign w:val="subscript"/>
        </w:rPr>
        <w:t>22</w:t>
      </w:r>
      <w:r w:rsidRPr="00502706">
        <w:t xml:space="preserve"> + …+ </w:t>
      </w:r>
      <w:r w:rsidRPr="00502706">
        <w:rPr>
          <w:rFonts w:ascii="Symbol" w:hAnsi="Symbol"/>
        </w:rPr>
        <w:t></w:t>
      </w:r>
      <w:r w:rsidRPr="00502706">
        <w:rPr>
          <w:vertAlign w:val="subscript"/>
        </w:rPr>
        <w:t>k</w:t>
      </w:r>
      <w:r w:rsidRPr="00502706">
        <w:rPr>
          <w:i/>
        </w:rPr>
        <w:t>x</w:t>
      </w:r>
      <w:r w:rsidRPr="00502706">
        <w:rPr>
          <w:vertAlign w:val="subscript"/>
        </w:rPr>
        <w:t>k2</w:t>
      </w:r>
      <w:r w:rsidRPr="00502706">
        <w:t xml:space="preserve"> +  </w:t>
      </w:r>
      <w:r w:rsidRPr="00502706">
        <w:rPr>
          <w:rFonts w:ascii="Symbol" w:hAnsi="Symbol"/>
        </w:rPr>
        <w:t></w:t>
      </w:r>
      <w:r w:rsidRPr="00502706">
        <w:rPr>
          <w:vertAlign w:val="subscript"/>
        </w:rPr>
        <w:t>2</w:t>
      </w:r>
    </w:p>
    <w:p w:rsidR="00D27D88" w:rsidRPr="00502706" w:rsidRDefault="00D27D88" w:rsidP="00D27D88">
      <w:pPr>
        <w:jc w:val="center"/>
        <w:rPr>
          <w:vertAlign w:val="subscript"/>
        </w:rPr>
      </w:pPr>
      <w:r w:rsidRPr="00502706">
        <w:rPr>
          <w:i/>
        </w:rPr>
        <w:t>y</w:t>
      </w:r>
      <w:r w:rsidRPr="00502706">
        <w:rPr>
          <w:vertAlign w:val="subscript"/>
        </w:rPr>
        <w:t>3</w:t>
      </w:r>
      <w:r w:rsidRPr="00502706">
        <w:t xml:space="preserve"> = </w:t>
      </w:r>
      <w:r w:rsidRPr="00502706">
        <w:rPr>
          <w:rFonts w:ascii="Symbol" w:hAnsi="Symbol"/>
        </w:rPr>
        <w:t></w:t>
      </w:r>
      <w:r w:rsidRPr="00502706">
        <w:t xml:space="preserve"> + </w:t>
      </w:r>
      <w:r w:rsidRPr="00502706">
        <w:rPr>
          <w:rFonts w:ascii="Symbol" w:hAnsi="Symbol"/>
        </w:rPr>
        <w:t></w:t>
      </w:r>
      <w:r w:rsidRPr="00502706">
        <w:rPr>
          <w:vertAlign w:val="subscript"/>
        </w:rPr>
        <w:t>1</w:t>
      </w:r>
      <w:r w:rsidRPr="00502706">
        <w:rPr>
          <w:i/>
        </w:rPr>
        <w:t>x</w:t>
      </w:r>
      <w:r w:rsidRPr="00502706">
        <w:rPr>
          <w:vertAlign w:val="subscript"/>
        </w:rPr>
        <w:t>13</w:t>
      </w:r>
      <w:r w:rsidRPr="00502706">
        <w:t xml:space="preserve"> + </w:t>
      </w:r>
      <w:r w:rsidRPr="00502706">
        <w:rPr>
          <w:rFonts w:ascii="Symbol" w:hAnsi="Symbol"/>
        </w:rPr>
        <w:t></w:t>
      </w:r>
      <w:r w:rsidRPr="00502706">
        <w:rPr>
          <w:vertAlign w:val="subscript"/>
        </w:rPr>
        <w:t>2</w:t>
      </w:r>
      <w:r w:rsidRPr="00502706">
        <w:rPr>
          <w:i/>
        </w:rPr>
        <w:t>x</w:t>
      </w:r>
      <w:r w:rsidRPr="00502706">
        <w:rPr>
          <w:vertAlign w:val="subscript"/>
        </w:rPr>
        <w:t>23</w:t>
      </w:r>
      <w:r w:rsidRPr="00502706">
        <w:t xml:space="preserve"> + …+ </w:t>
      </w:r>
      <w:r w:rsidRPr="00502706">
        <w:rPr>
          <w:rFonts w:ascii="Symbol" w:hAnsi="Symbol"/>
        </w:rPr>
        <w:t></w:t>
      </w:r>
      <w:r w:rsidRPr="00502706">
        <w:rPr>
          <w:vertAlign w:val="subscript"/>
        </w:rPr>
        <w:t>k</w:t>
      </w:r>
      <w:r w:rsidRPr="00502706">
        <w:rPr>
          <w:i/>
        </w:rPr>
        <w:t>x</w:t>
      </w:r>
      <w:r w:rsidRPr="00502706">
        <w:rPr>
          <w:vertAlign w:val="subscript"/>
        </w:rPr>
        <w:t>k3</w:t>
      </w:r>
      <w:r w:rsidRPr="00502706">
        <w:t xml:space="preserve"> +  </w:t>
      </w:r>
      <w:r w:rsidRPr="00502706">
        <w:rPr>
          <w:rFonts w:ascii="Symbol" w:hAnsi="Symbol"/>
        </w:rPr>
        <w:t></w:t>
      </w:r>
      <w:r w:rsidRPr="00502706">
        <w:rPr>
          <w:vertAlign w:val="subscript"/>
        </w:rPr>
        <w:t>3</w:t>
      </w:r>
    </w:p>
    <w:p w:rsidR="00D27D88" w:rsidRPr="00502706" w:rsidRDefault="00D27D88" w:rsidP="00D27D88">
      <w:pPr>
        <w:jc w:val="center"/>
      </w:pPr>
      <w:r w:rsidRPr="00502706">
        <w:t>…</w:t>
      </w:r>
    </w:p>
    <w:p w:rsidR="00D27D88" w:rsidRPr="00502706" w:rsidRDefault="00D27D88" w:rsidP="00D27D88">
      <w:pPr>
        <w:jc w:val="center"/>
        <w:rPr>
          <w:vertAlign w:val="subscript"/>
        </w:rPr>
      </w:pPr>
      <w:r w:rsidRPr="00502706">
        <w:rPr>
          <w:i/>
        </w:rPr>
        <w:t>y</w:t>
      </w:r>
      <w:r w:rsidRPr="00502706">
        <w:rPr>
          <w:vertAlign w:val="subscript"/>
        </w:rPr>
        <w:t>n</w:t>
      </w:r>
      <w:r w:rsidRPr="00502706">
        <w:t xml:space="preserve"> = </w:t>
      </w:r>
      <w:r w:rsidRPr="00502706">
        <w:rPr>
          <w:rFonts w:ascii="Symbol" w:hAnsi="Symbol"/>
        </w:rPr>
        <w:t></w:t>
      </w:r>
      <w:r w:rsidRPr="00502706">
        <w:t xml:space="preserve"> + </w:t>
      </w:r>
      <w:r w:rsidRPr="00502706">
        <w:rPr>
          <w:rFonts w:ascii="Symbol" w:hAnsi="Symbol"/>
        </w:rPr>
        <w:t></w:t>
      </w:r>
      <w:r w:rsidRPr="00502706">
        <w:rPr>
          <w:vertAlign w:val="subscript"/>
        </w:rPr>
        <w:t>1</w:t>
      </w:r>
      <w:r w:rsidRPr="00502706">
        <w:rPr>
          <w:i/>
        </w:rPr>
        <w:t>x</w:t>
      </w:r>
      <w:r w:rsidRPr="00502706">
        <w:rPr>
          <w:vertAlign w:val="subscript"/>
        </w:rPr>
        <w:t>1n</w:t>
      </w:r>
      <w:r w:rsidRPr="00502706">
        <w:t xml:space="preserve"> + </w:t>
      </w:r>
      <w:r w:rsidRPr="00502706">
        <w:rPr>
          <w:rFonts w:ascii="Symbol" w:hAnsi="Symbol"/>
        </w:rPr>
        <w:t></w:t>
      </w:r>
      <w:r w:rsidRPr="00502706">
        <w:rPr>
          <w:vertAlign w:val="subscript"/>
        </w:rPr>
        <w:t>2</w:t>
      </w:r>
      <w:r w:rsidRPr="00502706">
        <w:rPr>
          <w:i/>
        </w:rPr>
        <w:t>x</w:t>
      </w:r>
      <w:r w:rsidRPr="00502706">
        <w:rPr>
          <w:vertAlign w:val="subscript"/>
        </w:rPr>
        <w:t>2n</w:t>
      </w:r>
      <w:r w:rsidRPr="00502706">
        <w:t xml:space="preserve"> + …+ </w:t>
      </w:r>
      <w:r w:rsidRPr="00502706">
        <w:rPr>
          <w:rFonts w:ascii="Symbol" w:hAnsi="Symbol"/>
        </w:rPr>
        <w:t></w:t>
      </w:r>
      <w:r w:rsidRPr="00502706">
        <w:rPr>
          <w:vertAlign w:val="subscript"/>
        </w:rPr>
        <w:t>k</w:t>
      </w:r>
      <w:r w:rsidRPr="00502706">
        <w:rPr>
          <w:i/>
        </w:rPr>
        <w:t>x</w:t>
      </w:r>
      <w:r w:rsidRPr="00502706">
        <w:rPr>
          <w:vertAlign w:val="subscript"/>
        </w:rPr>
        <w:t>kn</w:t>
      </w:r>
      <w:r w:rsidRPr="00502706">
        <w:t xml:space="preserve"> +  </w:t>
      </w:r>
      <w:r w:rsidRPr="00502706">
        <w:rPr>
          <w:rFonts w:ascii="Symbol" w:hAnsi="Symbol"/>
        </w:rPr>
        <w:t></w:t>
      </w:r>
      <w:r w:rsidRPr="00502706">
        <w:rPr>
          <w:vertAlign w:val="subscript"/>
        </w:rPr>
        <w:t>n</w:t>
      </w:r>
    </w:p>
    <w:p w:rsidR="00D27D88" w:rsidRPr="00502706" w:rsidRDefault="00D27D88" w:rsidP="00D27D88">
      <w:pPr>
        <w:jc w:val="center"/>
      </w:pPr>
    </w:p>
    <w:p w:rsidR="002B06DB" w:rsidRPr="00502706" w:rsidRDefault="0048056F" w:rsidP="007A56F4">
      <w:r w:rsidRPr="00502706">
        <w:t xml:space="preserve">Chú ý trong phương trình trên, chúng ta có nhiều biến </w:t>
      </w:r>
      <w:r w:rsidRPr="00502706">
        <w:rPr>
          <w:i/>
        </w:rPr>
        <w:t>x</w:t>
      </w:r>
      <w:r w:rsidRPr="00502706">
        <w:t xml:space="preserve"> (</w:t>
      </w:r>
      <w:r w:rsidRPr="00502706">
        <w:rPr>
          <w:i/>
        </w:rPr>
        <w:t>x</w:t>
      </w:r>
      <w:r w:rsidRPr="00502706">
        <w:rPr>
          <w:vertAlign w:val="subscript"/>
        </w:rPr>
        <w:t>1</w:t>
      </w:r>
      <w:r w:rsidRPr="00502706">
        <w:rPr>
          <w:i/>
        </w:rPr>
        <w:t>, x</w:t>
      </w:r>
      <w:r w:rsidRPr="00502706">
        <w:rPr>
          <w:vertAlign w:val="subscript"/>
        </w:rPr>
        <w:t>2</w:t>
      </w:r>
      <w:r w:rsidRPr="00502706">
        <w:rPr>
          <w:i/>
        </w:rPr>
        <w:t>, … đến x</w:t>
      </w:r>
      <w:r w:rsidRPr="00502706">
        <w:rPr>
          <w:i/>
          <w:vertAlign w:val="subscript"/>
        </w:rPr>
        <w:t>k</w:t>
      </w:r>
      <w:r w:rsidRPr="00502706">
        <w:t>)</w:t>
      </w:r>
      <w:r w:rsidR="002B06DB" w:rsidRPr="00502706">
        <w:t xml:space="preserve">, và mỗi biến có một thông số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502706">
        <w:t xml:space="preserve"> </w:t>
      </w:r>
      <w:r w:rsidR="002B06DB" w:rsidRPr="00502706">
        <w:t>(</w:t>
      </w:r>
      <w:r w:rsidR="002B06DB" w:rsidRPr="00502706">
        <w:rPr>
          <w:i/>
        </w:rPr>
        <w:t xml:space="preserve">j = </w:t>
      </w:r>
      <w:r w:rsidR="002B06DB" w:rsidRPr="00502706">
        <w:t xml:space="preserve">1, 2, …, </w:t>
      </w:r>
      <w:r w:rsidR="002B06DB" w:rsidRPr="00502706">
        <w:rPr>
          <w:i/>
        </w:rPr>
        <w:t>k</w:t>
      </w:r>
      <w:r w:rsidR="002B06DB" w:rsidRPr="00502706">
        <w:t>)</w:t>
      </w:r>
      <w:r w:rsidRPr="00502706">
        <w:t xml:space="preserve"> </w:t>
      </w:r>
      <w:r w:rsidR="002B06DB" w:rsidRPr="00502706">
        <w:t>cần phải ước tính</w:t>
      </w:r>
      <w:r w:rsidR="00C72961" w:rsidRPr="00502706">
        <w:t xml:space="preserve">. </w:t>
      </w:r>
      <w:r w:rsidRPr="00502706">
        <w:t>Vì thế mô hình này còn được gọi là mô hình hồi qui tuyến tính đa biến</w:t>
      </w:r>
      <w:r w:rsidR="00C72961" w:rsidRPr="00502706">
        <w:t xml:space="preserve">. </w:t>
      </w:r>
    </w:p>
    <w:p w:rsidR="00C72961" w:rsidRPr="00502706" w:rsidRDefault="002B06DB" w:rsidP="007A56F4">
      <w:pPr>
        <w:spacing w:before="120"/>
      </w:pPr>
      <w:r w:rsidRPr="00502706">
        <w:t xml:space="preserve">Phương pháp ước tính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502706">
        <w:t xml:space="preserve"> cũng chủ yếu dựa vào phương pháp</w:t>
      </w:r>
      <w:r w:rsidR="002918BE" w:rsidRPr="00502706">
        <w:t xml:space="preserve"> bình phương nhỏ nhất</w:t>
      </w:r>
      <w:r w:rsidR="00C72961" w:rsidRPr="00502706">
        <w:t xml:space="preserve">. </w:t>
      </w:r>
      <w:r w:rsidRPr="00502706">
        <w:t xml:space="preserve">Gọi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ki</m:t>
            </m:r>
          </m:sub>
        </m:sSub>
      </m:oMath>
      <w:r w:rsidRPr="00502706">
        <w:t xml:space="preserve"> là </w:t>
      </w:r>
      <w:r w:rsidR="00B32D37">
        <w:t>giá</w:t>
      </w:r>
      <w:r w:rsidR="00B32D37">
        <w:rPr>
          <w:lang w:val="vi-VN"/>
        </w:rPr>
        <w:t xml:space="preserve"> trị tiên lượng </w:t>
      </w:r>
      <w:r w:rsidRPr="00502706">
        <w:t xml:space="preserve">của </w:t>
      </w:r>
      <w:r w:rsidRPr="00502706">
        <w:rPr>
          <w:i/>
        </w:rPr>
        <w:t>y</w:t>
      </w:r>
      <w:r w:rsidRPr="00502706">
        <w:rPr>
          <w:vertAlign w:val="subscript"/>
        </w:rPr>
        <w:t>i</w:t>
      </w:r>
      <w:r w:rsidRPr="00502706">
        <w:rPr>
          <w:i/>
        </w:rPr>
        <w:t xml:space="preserve"> </w:t>
      </w:r>
      <w:r w:rsidRPr="00502706">
        <w:t xml:space="preserve">, phương pháp bình phương nhỏ nhất tìm giá trị </w:t>
      </w:r>
      <m:oMath>
        <m:acc>
          <m:accPr>
            <m:ctrlPr>
              <w:rPr>
                <w:rFonts w:ascii="Cambria Math" w:hAnsi="Cambria Math"/>
                <w:i/>
              </w:rPr>
            </m:ctrlPr>
          </m:accPr>
          <m:e>
            <m:r>
              <w:rPr>
                <w:rFonts w:ascii="Cambria Math" w:hAnsi="Cambria Math"/>
              </w:rPr>
              <m:t>α</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oMath>
      <w:r w:rsidRPr="00502706">
        <w:t xml:space="preserve"> sao cho</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r w:rsidRPr="00502706">
        <w:t xml:space="preserve">  nhỏ nhất</w:t>
      </w:r>
      <w:r w:rsidR="00C72961" w:rsidRPr="00502706">
        <w:t xml:space="preserve">. </w:t>
      </w:r>
    </w:p>
    <w:p w:rsidR="00721BE2" w:rsidRPr="00502706" w:rsidRDefault="00721BE2" w:rsidP="007C504C">
      <w:pPr>
        <w:ind w:firstLine="720"/>
        <w:jc w:val="both"/>
      </w:pPr>
    </w:p>
    <w:p w:rsidR="007C504C" w:rsidRPr="00502706" w:rsidRDefault="002B06DB" w:rsidP="007A56F4">
      <w:r w:rsidRPr="00502706">
        <w:t>Đối với mô hình hồi qui tuyến tính đa biến, cách viết và mô tả mô hình gọn nhất là dùng kí hiệu ma trận</w:t>
      </w:r>
      <w:r w:rsidR="00C72961" w:rsidRPr="00502706">
        <w:t xml:space="preserve">. </w:t>
      </w:r>
      <w:r w:rsidR="00D27D88" w:rsidRPr="00502706">
        <w:t xml:space="preserve">Mô hình [7] có thể thể hiện bằng kí hiệu ma trận như sau: </w:t>
      </w:r>
    </w:p>
    <w:p w:rsidR="00D27D88" w:rsidRPr="00502706" w:rsidRDefault="00D27D88" w:rsidP="007C504C">
      <w:pPr>
        <w:spacing w:after="120"/>
        <w:ind w:firstLine="720"/>
        <w:jc w:val="center"/>
      </w:pPr>
      <w:r w:rsidRPr="00502706">
        <w:rPr>
          <w:b/>
        </w:rPr>
        <w:t>Y</w:t>
      </w:r>
      <w:r w:rsidRPr="00502706">
        <w:t xml:space="preserve"> = </w:t>
      </w:r>
      <w:r w:rsidRPr="00502706">
        <w:rPr>
          <w:b/>
        </w:rPr>
        <w:t>X</w:t>
      </w:r>
      <w:r w:rsidR="008274B6" w:rsidRPr="00502706">
        <w:rPr>
          <w:rFonts w:ascii="Symbol" w:hAnsi="Symbol"/>
        </w:rPr>
        <w:t></w:t>
      </w:r>
      <w:r w:rsidR="008274B6" w:rsidRPr="00502706">
        <w:t xml:space="preserve"> </w:t>
      </w:r>
      <w:r w:rsidRPr="00502706">
        <w:rPr>
          <w:b/>
        </w:rPr>
        <w:t xml:space="preserve">+ </w:t>
      </w:r>
      <w:r w:rsidR="008274B6" w:rsidRPr="00502706">
        <w:rPr>
          <w:rFonts w:ascii="Symbol" w:hAnsi="Symbol"/>
          <w:b/>
        </w:rPr>
        <w:t></w:t>
      </w:r>
    </w:p>
    <w:p w:rsidR="00D27D88" w:rsidRDefault="00D27D88" w:rsidP="007A56F4">
      <w:r w:rsidRPr="00502706">
        <w:t xml:space="preserve">Trong đó: </w:t>
      </w:r>
      <w:r w:rsidRPr="00502706">
        <w:rPr>
          <w:b/>
        </w:rPr>
        <w:t xml:space="preserve">Y </w:t>
      </w:r>
      <w:r w:rsidRPr="00502706">
        <w:t>là một vector</w:t>
      </w:r>
      <w:r w:rsidR="008274B6" w:rsidRPr="00502706">
        <w:rPr>
          <w:i/>
        </w:rPr>
        <w:t xml:space="preserve"> n </w:t>
      </w:r>
      <w:r w:rsidR="008274B6" w:rsidRPr="00502706">
        <w:rPr>
          <w:rFonts w:ascii="Arial" w:hAnsi="Arial" w:cs="Arial"/>
        </w:rPr>
        <w:t xml:space="preserve">x </w:t>
      </w:r>
      <w:r w:rsidR="008274B6" w:rsidRPr="00502706">
        <w:t>1</w:t>
      </w:r>
      <w:r w:rsidR="0070271A" w:rsidRPr="00502706">
        <w:t xml:space="preserve">, </w:t>
      </w:r>
      <w:r w:rsidR="008274B6" w:rsidRPr="00502706">
        <w:rPr>
          <w:b/>
        </w:rPr>
        <w:t xml:space="preserve">X </w:t>
      </w:r>
      <w:r w:rsidR="008274B6" w:rsidRPr="00502706">
        <w:t xml:space="preserve">là một </w:t>
      </w:r>
      <w:r w:rsidR="000877B6" w:rsidRPr="00502706">
        <w:t>ma trận</w:t>
      </w:r>
      <w:r w:rsidR="008274B6" w:rsidRPr="00502706">
        <w:t xml:space="preserve"> </w:t>
      </w:r>
      <w:r w:rsidR="008274B6" w:rsidRPr="00502706">
        <w:rPr>
          <w:i/>
        </w:rPr>
        <w:t xml:space="preserve">n </w:t>
      </w:r>
      <w:r w:rsidR="008274B6" w:rsidRPr="00502706">
        <w:rPr>
          <w:rFonts w:ascii="Arial" w:hAnsi="Arial" w:cs="Arial"/>
        </w:rPr>
        <w:t xml:space="preserve">x </w:t>
      </w:r>
      <w:r w:rsidR="008274B6" w:rsidRPr="00502706">
        <w:t xml:space="preserve">k phần tử, </w:t>
      </w:r>
      <w:r w:rsidR="008274B6" w:rsidRPr="00502706">
        <w:rPr>
          <w:rFonts w:ascii="Symbol" w:hAnsi="Symbol"/>
        </w:rPr>
        <w:t></w:t>
      </w:r>
      <w:r w:rsidR="008274B6" w:rsidRPr="00502706">
        <w:t xml:space="preserve"> và một vector </w:t>
      </w:r>
      <w:r w:rsidR="00FE4E5C" w:rsidRPr="00502706">
        <w:rPr>
          <w:i/>
        </w:rPr>
        <w:t>k</w:t>
      </w:r>
      <w:r w:rsidR="008274B6" w:rsidRPr="00502706">
        <w:rPr>
          <w:i/>
        </w:rPr>
        <w:t xml:space="preserve"> </w:t>
      </w:r>
      <w:r w:rsidR="008274B6" w:rsidRPr="00502706">
        <w:rPr>
          <w:rFonts w:ascii="Arial" w:hAnsi="Arial" w:cs="Arial"/>
        </w:rPr>
        <w:t xml:space="preserve">x </w:t>
      </w:r>
      <w:r w:rsidR="008274B6" w:rsidRPr="00502706">
        <w:t xml:space="preserve">1, và </w:t>
      </w:r>
      <w:r w:rsidR="008274B6" w:rsidRPr="00502706">
        <w:rPr>
          <w:rFonts w:ascii="Symbol" w:hAnsi="Symbol"/>
          <w:b/>
        </w:rPr>
        <w:t></w:t>
      </w:r>
      <w:r w:rsidR="008274B6" w:rsidRPr="00502706">
        <w:rPr>
          <w:rFonts w:ascii="Symbol" w:hAnsi="Symbol"/>
          <w:b/>
        </w:rPr>
        <w:t></w:t>
      </w:r>
      <w:r w:rsidR="008274B6" w:rsidRPr="00502706">
        <w:t>là</w:t>
      </w:r>
      <w:r w:rsidR="008274B6" w:rsidRPr="00502706">
        <w:rPr>
          <w:i/>
        </w:rPr>
        <w:t xml:space="preserve"> </w:t>
      </w:r>
      <w:r w:rsidR="00681442" w:rsidRPr="00502706">
        <w:t xml:space="preserve">vector gồm </w:t>
      </w:r>
      <w:r w:rsidR="008274B6" w:rsidRPr="00502706">
        <w:rPr>
          <w:i/>
        </w:rPr>
        <w:t xml:space="preserve">n </w:t>
      </w:r>
      <w:r w:rsidR="008274B6" w:rsidRPr="00502706">
        <w:rPr>
          <w:rFonts w:ascii="Arial" w:hAnsi="Arial" w:cs="Arial"/>
        </w:rPr>
        <w:t xml:space="preserve">x </w:t>
      </w:r>
      <w:r w:rsidR="008274B6" w:rsidRPr="00502706">
        <w:t>1</w:t>
      </w:r>
      <w:r w:rsidR="00681442" w:rsidRPr="00502706">
        <w:t xml:space="preserve"> phần tử: </w:t>
      </w:r>
    </w:p>
    <w:p w:rsidR="00ED7B6E" w:rsidRDefault="00ED7B6E" w:rsidP="007A56F4"/>
    <w:p w:rsidR="00FC2DE0" w:rsidRPr="00ED7B6E" w:rsidRDefault="00ED7B6E" w:rsidP="00FC2DE0">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e>
            </m:eqArr>
          </m:e>
        </m:d>
      </m:oMath>
      <w:r w:rsidR="00FC2DE0">
        <w:tab/>
      </w: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11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21 </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 xml:space="preserve">k1 </m:t>
                    </m:r>
                  </m:sub>
                </m:sSub>
              </m:e>
              <m:e>
                <m: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12</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2</m:t>
                    </m:r>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2</m:t>
                    </m:r>
                    <m:r>
                      <w:rPr>
                        <w:rFonts w:ascii="Cambria Math" w:hAnsi="Cambria Math"/>
                      </w:rPr>
                      <m:t xml:space="preserve"> </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 xml:space="preserve">  ………… …</m:t>
                </m:r>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r>
                      <w:rPr>
                        <w:rFonts w:ascii="Cambria Math" w:hAnsi="Cambria Math"/>
                      </w:rPr>
                      <m:t xml:space="preserve"> </m:t>
                    </m:r>
                  </m:sub>
                </m:sSub>
              </m:e>
            </m:eqArr>
          </m:e>
        </m:d>
      </m:oMath>
      <w:r w:rsidR="00FC2DE0">
        <w:tab/>
      </w:r>
      <m:oMath>
        <m:r>
          <w:rPr>
            <w:rFonts w:ascii="Cambria Math" w:hAnsi="Cambria Math"/>
          </w:rPr>
          <m:t>β</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β</m:t>
                    </m:r>
                  </m:e>
                  <m:sub>
                    <m:r>
                      <w:rPr>
                        <w:rFonts w:ascii="Cambria Math" w:eastAsia="Cambria Math" w:hAnsi="Cambria Math" w:cs="Cambria Math"/>
                      </w:rPr>
                      <m:t>3</m:t>
                    </m:r>
                  </m:sub>
                </m:sSub>
              </m:e>
            </m:eqArr>
          </m:e>
        </m:d>
      </m:oMath>
      <w:r w:rsidR="00FC2DE0">
        <w:tab/>
      </w:r>
      <m:oMath>
        <m:r>
          <w:rPr>
            <w:rFonts w:ascii="Cambria Math" w:hAnsi="Cambria Math"/>
          </w:rPr>
          <m:t>ε</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m:t>
                    </m:r>
                  </m:sub>
                </m:sSub>
              </m:e>
              <m:e>
                <m:sSub>
                  <m:sSubPr>
                    <m:ctrlPr>
                      <w:rPr>
                        <w:rFonts w:ascii="Cambria Math" w:hAnsi="Cambria Math"/>
                        <w:i/>
                      </w:rPr>
                    </m:ctrlPr>
                  </m:sSubPr>
                  <m:e>
                    <m:r>
                      <w:rPr>
                        <w:rFonts w:ascii="Cambria Math" w:hAnsi="Cambria Math"/>
                      </w:rPr>
                      <m:t>ε</m:t>
                    </m:r>
                  </m:e>
                  <m:sub>
                    <m:r>
                      <w:rPr>
                        <w:rFonts w:ascii="Cambria Math"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ε</m:t>
                    </m:r>
                  </m:e>
                  <m:sub>
                    <m:r>
                      <w:rPr>
                        <w:rFonts w:ascii="Cambria Math" w:eastAsia="Cambria Math" w:hAnsi="Cambria Math" w:cs="Cambria Math"/>
                      </w:rPr>
                      <m:t>3</m:t>
                    </m:r>
                  </m:sub>
                </m:sSub>
              </m:e>
            </m:eqArr>
          </m:e>
        </m:d>
      </m:oMath>
    </w:p>
    <w:p w:rsidR="00FC2DE0" w:rsidRDefault="00FC2DE0" w:rsidP="00FC2DE0"/>
    <w:p w:rsidR="00D27D88" w:rsidRPr="00502706" w:rsidRDefault="00D27D88" w:rsidP="00D469A0">
      <w:pPr>
        <w:jc w:val="both"/>
      </w:pPr>
    </w:p>
    <w:p w:rsidR="00D27D88" w:rsidRDefault="002918BE" w:rsidP="00D469A0">
      <w:pPr>
        <w:jc w:val="both"/>
      </w:pPr>
      <w:r w:rsidRPr="00502706">
        <w:t xml:space="preserve">Phương pháp bình phương nhỏ nhất giải vector </w:t>
      </w:r>
      <w:r w:rsidRPr="00502706">
        <w:rPr>
          <w:rFonts w:ascii="Symbol" w:hAnsi="Symbol"/>
        </w:rPr>
        <w:t></w:t>
      </w:r>
      <w:r w:rsidRPr="00502706">
        <w:t xml:space="preserve"> bằng phương trình sau đây: </w:t>
      </w:r>
    </w:p>
    <w:p w:rsidR="009204BD" w:rsidRDefault="009204BD" w:rsidP="00D469A0">
      <w:pPr>
        <w:jc w:val="both"/>
      </w:pPr>
    </w:p>
    <w:p w:rsidR="009204BD" w:rsidRPr="009204BD" w:rsidRDefault="009204BD" w:rsidP="009204BD">
      <w:pPr>
        <w:jc w:val="center"/>
        <w:rPr>
          <w:lang w:val="vi-VN"/>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2918BE" w:rsidRPr="00502706" w:rsidRDefault="002918BE" w:rsidP="00D469A0">
      <w:pPr>
        <w:jc w:val="both"/>
      </w:pPr>
    </w:p>
    <w:p w:rsidR="002918BE" w:rsidRDefault="002918BE" w:rsidP="00D469A0">
      <w:pPr>
        <w:jc w:val="both"/>
      </w:pPr>
      <w:r w:rsidRPr="00502706">
        <w:t xml:space="preserve">và tổng bình phương phần dư: </w:t>
      </w:r>
    </w:p>
    <w:p w:rsidR="009204BD" w:rsidRPr="00502706" w:rsidRDefault="002F2DF9" w:rsidP="009204BD">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oMath>
      </m:oMathPara>
    </w:p>
    <w:p w:rsidR="002918BE" w:rsidRPr="00502706" w:rsidRDefault="002918BE" w:rsidP="00D469A0">
      <w:pPr>
        <w:jc w:val="both"/>
      </w:pPr>
    </w:p>
    <w:p w:rsidR="00A6669A" w:rsidRPr="00C00C00" w:rsidRDefault="00A6669A" w:rsidP="007A56F4">
      <w:pPr>
        <w:rPr>
          <w:spacing w:val="-2"/>
          <w:sz w:val="22"/>
          <w:szCs w:val="22"/>
        </w:rPr>
      </w:pPr>
      <w:r w:rsidRPr="00502706">
        <w:rPr>
          <w:b/>
          <w:spacing w:val="-2"/>
        </w:rPr>
        <w:t>Ví dụ 2</w:t>
      </w:r>
      <w:r w:rsidRPr="00502706">
        <w:rPr>
          <w:spacing w:val="-2"/>
        </w:rPr>
        <w:t xml:space="preserve">.  Chúng ta quay lại nghiên cứu về mối liên hệ giữa độ tuổi, </w:t>
      </w:r>
      <w:r w:rsidR="007C5DD3" w:rsidRPr="00502706">
        <w:rPr>
          <w:rFonts w:ascii="Courier New" w:hAnsi="Courier New" w:cs="Courier New"/>
          <w:spacing w:val="-2"/>
        </w:rPr>
        <w:t xml:space="preserve">bmi </w:t>
      </w:r>
      <w:r w:rsidR="007C5DD3" w:rsidRPr="00502706">
        <w:rPr>
          <w:spacing w:val="-2"/>
        </w:rPr>
        <w:t xml:space="preserve">và </w:t>
      </w:r>
      <w:r w:rsidR="00C00C00" w:rsidRPr="00502706">
        <w:rPr>
          <w:spacing w:val="-2"/>
        </w:rPr>
        <w:t xml:space="preserve">cholesterol. </w:t>
      </w:r>
      <w:r w:rsidRPr="00502706">
        <w:rPr>
          <w:spacing w:val="-2"/>
        </w:rPr>
        <w:t xml:space="preserve">Trong </w:t>
      </w:r>
      <w:r w:rsidR="007C5DD3" w:rsidRPr="00502706">
        <w:rPr>
          <w:spacing w:val="-2"/>
        </w:rPr>
        <w:t>ví dụ, chúng ta chỉ mới xét mối liên hệ giữa độ tuổi và cholesterol, mà chưa xem đến mối liên hệ giữa  cả hai yếu tố độ tuổi</w:t>
      </w:r>
      <w:r w:rsidR="002B1F26" w:rsidRPr="00502706">
        <w:rPr>
          <w:spacing w:val="-2"/>
        </w:rPr>
        <w:t xml:space="preserve"> và </w:t>
      </w:r>
      <w:r w:rsidR="007C5DD3" w:rsidRPr="00502706">
        <w:rPr>
          <w:rFonts w:ascii="Courier New" w:hAnsi="Courier New" w:cs="Courier New"/>
          <w:spacing w:val="-2"/>
        </w:rPr>
        <w:t>bmi</w:t>
      </w:r>
      <w:r w:rsidR="002B1F26" w:rsidRPr="00502706">
        <w:rPr>
          <w:rFonts w:ascii="Courier New" w:hAnsi="Courier New" w:cs="Courier New"/>
          <w:spacing w:val="-2"/>
        </w:rPr>
        <w:t xml:space="preserve"> </w:t>
      </w:r>
      <w:r w:rsidR="00C00C00" w:rsidRPr="00502706">
        <w:rPr>
          <w:spacing w:val="-2"/>
        </w:rPr>
        <w:t xml:space="preserve">và cholesterol. </w:t>
      </w:r>
      <w:r w:rsidR="002F21D3" w:rsidRPr="00502706">
        <w:rPr>
          <w:spacing w:val="-2"/>
        </w:rPr>
        <w:t>Biểu đồ</w:t>
      </w:r>
      <w:r w:rsidR="007C5DD3" w:rsidRPr="00502706">
        <w:rPr>
          <w:spacing w:val="-2"/>
        </w:rPr>
        <w:t xml:space="preserve"> </w:t>
      </w:r>
      <w:r w:rsidR="009D5A25">
        <w:rPr>
          <w:spacing w:val="-2"/>
        </w:rPr>
        <w:t xml:space="preserve">5 </w:t>
      </w:r>
      <w:r w:rsidR="007C5DD3" w:rsidRPr="00502706">
        <w:rPr>
          <w:spacing w:val="-2"/>
        </w:rPr>
        <w:t>sau đây cho chúng ta thấy mối liên hệ giữa ba biến số này:</w:t>
      </w:r>
      <w:r w:rsidR="007C5DD3" w:rsidRPr="00C00C00">
        <w:rPr>
          <w:spacing w:val="-2"/>
          <w:sz w:val="22"/>
          <w:szCs w:val="22"/>
        </w:rPr>
        <w:t xml:space="preserve"> </w:t>
      </w:r>
    </w:p>
    <w:p w:rsidR="007C5DD3" w:rsidRPr="00C00C00" w:rsidRDefault="007C5DD3" w:rsidP="007C5DD3">
      <w:pPr>
        <w:jc w:val="both"/>
        <w:rPr>
          <w:sz w:val="22"/>
          <w:szCs w:val="22"/>
        </w:rPr>
      </w:pPr>
    </w:p>
    <w:p w:rsidR="007C5DD3" w:rsidRPr="005565AE" w:rsidRDefault="007C5DD3" w:rsidP="007C5DD3">
      <w:pPr>
        <w:rPr>
          <w:rFonts w:ascii="Courier" w:hAnsi="Courier" w:cs="Courier New"/>
          <w:sz w:val="20"/>
          <w:szCs w:val="20"/>
        </w:rPr>
      </w:pPr>
      <w:r w:rsidRPr="005565AE">
        <w:rPr>
          <w:rFonts w:ascii="Courier" w:hAnsi="Courier" w:cs="Courier New"/>
          <w:sz w:val="20"/>
          <w:szCs w:val="20"/>
        </w:rPr>
        <w:t xml:space="preserve">&gt; pairs(data) </w:t>
      </w:r>
    </w:p>
    <w:p w:rsidR="008F0AC3" w:rsidRDefault="008F0AC3" w:rsidP="007C5DD3">
      <w:pPr>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7"/>
      </w:tblGrid>
      <w:tr w:rsidR="007C5DD3" w:rsidTr="00EB4155">
        <w:trPr>
          <w:jc w:val="center"/>
        </w:trPr>
        <w:tc>
          <w:tcPr>
            <w:tcW w:w="6044" w:type="dxa"/>
            <w:shd w:val="clear" w:color="auto" w:fill="auto"/>
          </w:tcPr>
          <w:p w:rsidR="007C5DD3" w:rsidRPr="007C5DD3" w:rsidRDefault="005B3CAC" w:rsidP="00EB4155">
            <w:pPr>
              <w:jc w:val="both"/>
            </w:pPr>
            <w:r w:rsidRPr="007C5DD3">
              <w:rPr>
                <w:noProof/>
              </w:rPr>
              <w:drawing>
                <wp:inline distT="0" distB="0" distL="0" distR="0">
                  <wp:extent cx="3759835" cy="2545715"/>
                  <wp:effectExtent l="0" t="0" r="0"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59835" cy="2545715"/>
                          </a:xfrm>
                          <a:prstGeom prst="rect">
                            <a:avLst/>
                          </a:prstGeom>
                          <a:noFill/>
                          <a:ln>
                            <a:noFill/>
                          </a:ln>
                        </pic:spPr>
                      </pic:pic>
                    </a:graphicData>
                  </a:graphic>
                </wp:inline>
              </w:drawing>
            </w:r>
          </w:p>
        </w:tc>
      </w:tr>
      <w:tr w:rsidR="007C5DD3" w:rsidTr="00EB4155">
        <w:trPr>
          <w:jc w:val="center"/>
        </w:trPr>
        <w:tc>
          <w:tcPr>
            <w:tcW w:w="6044" w:type="dxa"/>
            <w:shd w:val="clear" w:color="auto" w:fill="auto"/>
          </w:tcPr>
          <w:p w:rsidR="007C5DD3" w:rsidRPr="00EB4155" w:rsidRDefault="002F21D3" w:rsidP="00EB4155">
            <w:pPr>
              <w:jc w:val="both"/>
              <w:rPr>
                <w:sz w:val="22"/>
                <w:szCs w:val="22"/>
              </w:rPr>
            </w:pPr>
            <w:r w:rsidRPr="00EB4155">
              <w:rPr>
                <w:b/>
                <w:sz w:val="22"/>
                <w:szCs w:val="22"/>
              </w:rPr>
              <w:t>Biểu đồ</w:t>
            </w:r>
            <w:r w:rsidR="007C5DD3" w:rsidRPr="00EB4155">
              <w:rPr>
                <w:b/>
                <w:sz w:val="22"/>
                <w:szCs w:val="22"/>
              </w:rPr>
              <w:t xml:space="preserve"> 5.</w:t>
            </w:r>
            <w:r w:rsidR="007C5DD3" w:rsidRPr="00EB4155">
              <w:rPr>
                <w:sz w:val="22"/>
                <w:szCs w:val="22"/>
              </w:rPr>
              <w:t xml:space="preserve">  Giá trị tiên đoán và khoảng tin cậy 95%.</w:t>
            </w:r>
          </w:p>
        </w:tc>
      </w:tr>
    </w:tbl>
    <w:p w:rsidR="003D0014" w:rsidRPr="00502706" w:rsidRDefault="002B1F26" w:rsidP="007A56F4">
      <w:pPr>
        <w:spacing w:before="240"/>
      </w:pPr>
      <w:r w:rsidRPr="00502706">
        <w:t xml:space="preserve">Cũng như giữa độ tuổi và cholesterol, mối liên hệ giữa bmi và cholesterol cũng gần tuân theo một đường thằng.  Biểu đồ trên còn cho chúng ta thấy độ tuổi và bmi có liên hệ với nhau.  </w:t>
      </w:r>
      <w:r w:rsidR="003D0014" w:rsidRPr="00502706">
        <w:t xml:space="preserve">Thật vậy, phân tích hồi qui tuyến tính đơn giản giữa bmi và cholesterol cho thấy như mối liên hệ này có ý nghĩa thống kê: </w:t>
      </w:r>
    </w:p>
    <w:p w:rsidR="003D0014" w:rsidRPr="005565AE" w:rsidRDefault="003D0014" w:rsidP="007C504C">
      <w:pPr>
        <w:spacing w:before="120"/>
        <w:jc w:val="both"/>
        <w:rPr>
          <w:rFonts w:ascii="Courier" w:hAnsi="Courier" w:cs="Courier New"/>
          <w:sz w:val="22"/>
          <w:szCs w:val="22"/>
        </w:rPr>
      </w:pPr>
      <w:r w:rsidRPr="005565AE">
        <w:rPr>
          <w:rFonts w:ascii="Courier" w:hAnsi="Courier" w:cs="Courier New"/>
          <w:sz w:val="22"/>
          <w:szCs w:val="22"/>
        </w:rPr>
        <w:t>&gt; summary(lm(chol ~  bmi))</w:t>
      </w:r>
    </w:p>
    <w:p w:rsidR="003D0014" w:rsidRPr="005565AE" w:rsidRDefault="003D0014" w:rsidP="002218EF">
      <w:pPr>
        <w:spacing w:before="120" w:after="120"/>
        <w:jc w:val="both"/>
        <w:rPr>
          <w:rFonts w:ascii="Courier" w:hAnsi="Courier" w:cs="Courier New"/>
          <w:sz w:val="20"/>
          <w:szCs w:val="20"/>
        </w:rPr>
      </w:pPr>
      <w:r w:rsidRPr="005565AE">
        <w:rPr>
          <w:rFonts w:ascii="Courier" w:hAnsi="Courier" w:cs="Courier New"/>
          <w:sz w:val="20"/>
          <w:szCs w:val="20"/>
        </w:rPr>
        <w:lastRenderedPageBreak/>
        <w:t>Call:</w:t>
      </w:r>
      <w:r w:rsidR="00731DBB" w:rsidRPr="005565AE">
        <w:rPr>
          <w:rFonts w:ascii="Courier" w:hAnsi="Courier" w:cs="Courier New"/>
          <w:sz w:val="20"/>
          <w:szCs w:val="20"/>
        </w:rPr>
        <w:t xml:space="preserve"> </w:t>
      </w:r>
      <w:r w:rsidRPr="005565AE">
        <w:rPr>
          <w:rFonts w:ascii="Courier" w:hAnsi="Courier" w:cs="Courier New"/>
          <w:sz w:val="20"/>
          <w:szCs w:val="20"/>
        </w:rPr>
        <w:t>lm(formula = chol ~ bmi)</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Residuals:</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 xml:space="preserve">    Min      1Q  Median      3Q     Max </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 xml:space="preserve">-0.9403 -0.3565 -0.1376  0.3040  1.4330 </w:t>
      </w:r>
    </w:p>
    <w:p w:rsidR="003D0014" w:rsidRPr="005565AE" w:rsidRDefault="003D0014" w:rsidP="0059595B">
      <w:pPr>
        <w:spacing w:before="120"/>
        <w:jc w:val="both"/>
        <w:rPr>
          <w:rFonts w:ascii="Courier" w:hAnsi="Courier" w:cs="Courier New"/>
          <w:sz w:val="20"/>
          <w:szCs w:val="20"/>
        </w:rPr>
      </w:pPr>
      <w:r w:rsidRPr="005565AE">
        <w:rPr>
          <w:rFonts w:ascii="Courier" w:hAnsi="Courier" w:cs="Courier New"/>
          <w:sz w:val="20"/>
          <w:szCs w:val="20"/>
        </w:rPr>
        <w:t>Coefficients:</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 xml:space="preserve">            Estimate Std. Error t value Pr(&gt;|t|)   </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 xml:space="preserve">(Intercept) -2.83187    1.60841  -1.761  0.09739 . </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bmi          0.26410    0.06861   3.849  0.00142 **</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w:t>
      </w:r>
    </w:p>
    <w:p w:rsidR="003D0014" w:rsidRPr="005565AE" w:rsidRDefault="003D0014" w:rsidP="003D0014">
      <w:pPr>
        <w:jc w:val="both"/>
        <w:rPr>
          <w:rFonts w:ascii="Courier" w:hAnsi="Courier" w:cs="Courier New"/>
          <w:sz w:val="18"/>
          <w:szCs w:val="18"/>
        </w:rPr>
      </w:pPr>
      <w:r w:rsidRPr="005565AE">
        <w:rPr>
          <w:rFonts w:ascii="Courier" w:hAnsi="Courier" w:cs="Courier New"/>
          <w:sz w:val="18"/>
          <w:szCs w:val="18"/>
        </w:rPr>
        <w:t xml:space="preserve">Signif. codes:  0 '***' 0.001 '**' 0.01 '*' 0.05 '.' 0.1 ' ' 1 </w:t>
      </w:r>
    </w:p>
    <w:p w:rsidR="003D0014" w:rsidRPr="005565AE" w:rsidRDefault="003D0014" w:rsidP="003D0014">
      <w:pPr>
        <w:jc w:val="both"/>
        <w:rPr>
          <w:rFonts w:ascii="Courier" w:hAnsi="Courier" w:cs="Courier New"/>
          <w:sz w:val="20"/>
          <w:szCs w:val="20"/>
        </w:rPr>
      </w:pP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Residual standard error: 0.623 on 16 degrees of freedom</w:t>
      </w:r>
    </w:p>
    <w:p w:rsidR="003D0014" w:rsidRPr="005565AE" w:rsidRDefault="003D0014" w:rsidP="003D0014">
      <w:pPr>
        <w:jc w:val="both"/>
        <w:rPr>
          <w:rFonts w:ascii="Courier" w:hAnsi="Courier" w:cs="Courier New"/>
          <w:sz w:val="20"/>
          <w:szCs w:val="20"/>
        </w:rPr>
      </w:pPr>
      <w:r w:rsidRPr="005565AE">
        <w:rPr>
          <w:rFonts w:ascii="Courier" w:hAnsi="Courier" w:cs="Courier New"/>
          <w:sz w:val="20"/>
          <w:szCs w:val="20"/>
        </w:rPr>
        <w:t xml:space="preserve">Multiple R-Squared: 0.4808,     Adjusted R-squared: 0.4483 </w:t>
      </w:r>
    </w:p>
    <w:p w:rsidR="003D0014" w:rsidRPr="00731DBB" w:rsidRDefault="003D0014" w:rsidP="003D0014">
      <w:pPr>
        <w:jc w:val="both"/>
        <w:rPr>
          <w:rFonts w:ascii="Courier New" w:hAnsi="Courier New" w:cs="Courier New"/>
          <w:sz w:val="20"/>
          <w:szCs w:val="20"/>
        </w:rPr>
      </w:pPr>
      <w:r w:rsidRPr="005565AE">
        <w:rPr>
          <w:rFonts w:ascii="Courier" w:hAnsi="Courier" w:cs="Courier New"/>
          <w:sz w:val="20"/>
          <w:szCs w:val="20"/>
        </w:rPr>
        <w:t>F-statistic: 14.82 on 1 and 16 DF,  p-value: 0.001418</w:t>
      </w:r>
    </w:p>
    <w:p w:rsidR="003D0014" w:rsidRDefault="003D0014" w:rsidP="00D469A0">
      <w:pPr>
        <w:jc w:val="both"/>
      </w:pPr>
    </w:p>
    <w:p w:rsidR="00FE4E5C" w:rsidRDefault="003D0014" w:rsidP="007A56F4">
      <w:r w:rsidRPr="00502706">
        <w:t>BMI giải thích khoảng 48% độ dao động về cholesterol giữa các cá nhân.  Nhưng vì BMI cũng có liên hệ với độ tuổi, c</w:t>
      </w:r>
      <w:r w:rsidR="00FE4E5C" w:rsidRPr="00502706">
        <w:t xml:space="preserve">húng ta muốn biết </w:t>
      </w:r>
      <w:r w:rsidRPr="00502706">
        <w:t xml:space="preserve">nếu hai yếu tố này được phân tích cùng một lúc thì yếu tố nào quan trọng hơn.  Để biết </w:t>
      </w:r>
      <w:r w:rsidR="002B1F26" w:rsidRPr="00502706">
        <w:t xml:space="preserve">ảnh hưởng của cả hai yếu tố age </w:t>
      </w:r>
      <w:r w:rsidR="00FE4E5C" w:rsidRPr="00502706">
        <w:t>(</w:t>
      </w:r>
      <w:r w:rsidR="00FE4E5C" w:rsidRPr="00502706">
        <w:rPr>
          <w:i/>
        </w:rPr>
        <w:t>x</w:t>
      </w:r>
      <w:r w:rsidR="00FE4E5C" w:rsidRPr="00502706">
        <w:rPr>
          <w:vertAlign w:val="subscript"/>
        </w:rPr>
        <w:t>1</w:t>
      </w:r>
      <w:r w:rsidR="00FE4E5C" w:rsidRPr="00502706">
        <w:t xml:space="preserve">) </w:t>
      </w:r>
      <w:r w:rsidR="002B1F26" w:rsidRPr="00502706">
        <w:t xml:space="preserve">và bmi </w:t>
      </w:r>
      <w:r w:rsidR="00FE4E5C" w:rsidRPr="00502706">
        <w:t>(tạ</w:t>
      </w:r>
      <w:r w:rsidRPr="00502706">
        <w:t>m</w:t>
      </w:r>
      <w:r w:rsidR="00FE4E5C" w:rsidRPr="00502706">
        <w:t xml:space="preserve"> gọi là </w:t>
      </w:r>
      <w:r w:rsidR="00FE4E5C" w:rsidRPr="00502706">
        <w:rPr>
          <w:i/>
        </w:rPr>
        <w:t>x</w:t>
      </w:r>
      <w:r w:rsidR="00FE4E5C" w:rsidRPr="00502706">
        <w:rPr>
          <w:vertAlign w:val="subscript"/>
        </w:rPr>
        <w:t>2</w:t>
      </w:r>
      <w:r w:rsidR="00FE4E5C" w:rsidRPr="00502706">
        <w:t xml:space="preserve">) </w:t>
      </w:r>
      <w:r w:rsidR="002B1F26" w:rsidRPr="00502706">
        <w:t>đến cholesterol</w:t>
      </w:r>
      <w:r w:rsidR="00FE4E5C" w:rsidRPr="00502706">
        <w:t xml:space="preserve"> (</w:t>
      </w:r>
      <w:r w:rsidR="00FE4E5C" w:rsidRPr="00502706">
        <w:rPr>
          <w:i/>
        </w:rPr>
        <w:t>y</w:t>
      </w:r>
      <w:r w:rsidR="00FE4E5C" w:rsidRPr="00502706">
        <w:t xml:space="preserve">) qua một mô hình hồi qui tuyến tính đa biến, và mô hình đó là: </w:t>
      </w:r>
    </w:p>
    <w:p w:rsidR="005565AE" w:rsidRDefault="005565AE" w:rsidP="007A56F4"/>
    <w:p w:rsidR="005565AE" w:rsidRPr="00502706" w:rsidRDefault="005672A5" w:rsidP="005565A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oMath>
      </m:oMathPara>
    </w:p>
    <w:p w:rsidR="00FE4E5C" w:rsidRPr="00502706" w:rsidRDefault="00FE4E5C" w:rsidP="00535E67">
      <w:pPr>
        <w:spacing w:before="120"/>
        <w:jc w:val="center"/>
      </w:pPr>
    </w:p>
    <w:p w:rsidR="002B1F26" w:rsidRPr="00502706" w:rsidRDefault="005F1921" w:rsidP="007A56F4">
      <w:pPr>
        <w:spacing w:before="120"/>
      </w:pPr>
      <w:r w:rsidRPr="00502706">
        <w:t xml:space="preserve">hay phương trình </w:t>
      </w:r>
      <w:r w:rsidR="00FE4E5C" w:rsidRPr="00502706">
        <w:t xml:space="preserve">cũng có thể mô tả bằng kí hiệu ma trận: </w:t>
      </w:r>
      <w:r w:rsidR="00FE4E5C" w:rsidRPr="00502706">
        <w:rPr>
          <w:b/>
        </w:rPr>
        <w:t>Y</w:t>
      </w:r>
      <w:r w:rsidR="00FE4E5C" w:rsidRPr="00502706">
        <w:t xml:space="preserve"> = </w:t>
      </w:r>
      <w:r w:rsidR="00FE4E5C" w:rsidRPr="00502706">
        <w:rPr>
          <w:b/>
        </w:rPr>
        <w:t>X</w:t>
      </w:r>
      <w:r w:rsidR="00FE4E5C" w:rsidRPr="00502706">
        <w:rPr>
          <w:rFonts w:ascii="Symbol" w:hAnsi="Symbol"/>
        </w:rPr>
        <w:t></w:t>
      </w:r>
      <w:r w:rsidR="00FE4E5C" w:rsidRPr="00502706">
        <w:t xml:space="preserve"> </w:t>
      </w:r>
      <w:r w:rsidR="00FE4E5C" w:rsidRPr="00502706">
        <w:rPr>
          <w:b/>
        </w:rPr>
        <w:t xml:space="preserve">+ </w:t>
      </w:r>
      <w:r w:rsidR="00FE4E5C" w:rsidRPr="00502706">
        <w:rPr>
          <w:rFonts w:ascii="Symbol" w:hAnsi="Symbol"/>
          <w:b/>
        </w:rPr>
        <w:t></w:t>
      </w:r>
      <w:r w:rsidR="00FE4E5C" w:rsidRPr="00502706">
        <w:rPr>
          <w:rFonts w:ascii="Symbol" w:hAnsi="Symbol"/>
          <w:b/>
        </w:rPr>
        <w:t></w:t>
      </w:r>
      <w:r w:rsidR="00B80914" w:rsidRPr="00502706">
        <w:t xml:space="preserve"> vừa trình bày </w:t>
      </w:r>
      <w:r w:rsidRPr="00502706">
        <w:t xml:space="preserve">ở </w:t>
      </w:r>
      <w:r w:rsidR="00B80914" w:rsidRPr="00502706">
        <w:t xml:space="preserve">trên. </w:t>
      </w:r>
      <w:r w:rsidR="00FE4E5C" w:rsidRPr="00502706">
        <w:t xml:space="preserve">Ở đây, </w:t>
      </w:r>
      <w:r w:rsidR="00FE4E5C" w:rsidRPr="00502706">
        <w:rPr>
          <w:b/>
        </w:rPr>
        <w:t xml:space="preserve">Y </w:t>
      </w:r>
      <w:r w:rsidR="00FE4E5C" w:rsidRPr="00502706">
        <w:t>là một vector vector</w:t>
      </w:r>
      <w:r w:rsidR="00FE4E5C" w:rsidRPr="00502706">
        <w:rPr>
          <w:i/>
        </w:rPr>
        <w:t xml:space="preserve"> </w:t>
      </w:r>
      <w:r w:rsidR="00FE4E5C" w:rsidRPr="00502706">
        <w:t>18</w:t>
      </w:r>
      <w:r w:rsidR="00FE4E5C" w:rsidRPr="00502706">
        <w:rPr>
          <w:i/>
        </w:rPr>
        <w:t xml:space="preserve"> </w:t>
      </w:r>
      <w:r w:rsidR="00FE4E5C" w:rsidRPr="00502706">
        <w:rPr>
          <w:rFonts w:ascii="Arial" w:hAnsi="Arial" w:cs="Arial"/>
        </w:rPr>
        <w:t xml:space="preserve">x </w:t>
      </w:r>
      <w:r w:rsidR="00FE4E5C" w:rsidRPr="00502706">
        <w:t xml:space="preserve">1, </w:t>
      </w:r>
      <w:r w:rsidR="00FE4E5C" w:rsidRPr="00502706">
        <w:rPr>
          <w:b/>
        </w:rPr>
        <w:t xml:space="preserve">X </w:t>
      </w:r>
      <w:r w:rsidR="00FE4E5C" w:rsidRPr="00502706">
        <w:t>là một matrix 18</w:t>
      </w:r>
      <w:r w:rsidR="00FE4E5C" w:rsidRPr="00502706">
        <w:rPr>
          <w:i/>
        </w:rPr>
        <w:t xml:space="preserve"> </w:t>
      </w:r>
      <w:r w:rsidR="00FE4E5C" w:rsidRPr="00502706">
        <w:rPr>
          <w:rFonts w:ascii="Arial" w:hAnsi="Arial" w:cs="Arial"/>
        </w:rPr>
        <w:t xml:space="preserve">x </w:t>
      </w:r>
      <w:r w:rsidR="00FE4E5C" w:rsidRPr="00502706">
        <w:t xml:space="preserve">2 phần tử, </w:t>
      </w:r>
      <w:r w:rsidR="00FE4E5C" w:rsidRPr="00502706">
        <w:rPr>
          <w:rFonts w:ascii="Symbol" w:hAnsi="Symbol"/>
        </w:rPr>
        <w:t></w:t>
      </w:r>
      <w:r w:rsidR="00FE4E5C" w:rsidRPr="00502706">
        <w:t xml:space="preserve"> và một vector 2 </w:t>
      </w:r>
      <w:r w:rsidR="00FE4E5C" w:rsidRPr="00502706">
        <w:rPr>
          <w:rFonts w:ascii="Arial" w:hAnsi="Arial" w:cs="Arial"/>
        </w:rPr>
        <w:t xml:space="preserve">x </w:t>
      </w:r>
      <w:r w:rsidR="00FE4E5C" w:rsidRPr="00502706">
        <w:t xml:space="preserve">1, và </w:t>
      </w:r>
      <w:r w:rsidR="00FE4E5C" w:rsidRPr="00502706">
        <w:rPr>
          <w:rFonts w:ascii="Symbol" w:hAnsi="Symbol"/>
          <w:b/>
        </w:rPr>
        <w:t></w:t>
      </w:r>
      <w:r w:rsidR="00FE4E5C" w:rsidRPr="00502706">
        <w:rPr>
          <w:rFonts w:ascii="Symbol" w:hAnsi="Symbol"/>
          <w:b/>
        </w:rPr>
        <w:t></w:t>
      </w:r>
      <w:r w:rsidR="00FE4E5C" w:rsidRPr="00502706">
        <w:t>là</w:t>
      </w:r>
      <w:r w:rsidR="00FE4E5C" w:rsidRPr="00502706">
        <w:rPr>
          <w:i/>
        </w:rPr>
        <w:t xml:space="preserve"> </w:t>
      </w:r>
      <w:r w:rsidR="00FE4E5C" w:rsidRPr="00502706">
        <w:t>vector gồm 18</w:t>
      </w:r>
      <w:r w:rsidR="00FE4E5C" w:rsidRPr="00502706">
        <w:rPr>
          <w:i/>
        </w:rPr>
        <w:t xml:space="preserve"> </w:t>
      </w:r>
      <w:r w:rsidR="00FE4E5C" w:rsidRPr="00502706">
        <w:rPr>
          <w:rFonts w:ascii="Arial" w:hAnsi="Arial" w:cs="Arial"/>
        </w:rPr>
        <w:t xml:space="preserve">x </w:t>
      </w:r>
      <w:r w:rsidR="00B80914" w:rsidRPr="00502706">
        <w:t xml:space="preserve">1 phần tử. </w:t>
      </w:r>
      <w:r w:rsidR="00FE4E5C" w:rsidRPr="00502706">
        <w:t xml:space="preserve">Để ước tính hai hệ số hồi qui, </w:t>
      </w:r>
      <w:r w:rsidR="00FE4E5C" w:rsidRPr="00502706">
        <w:rPr>
          <w:rFonts w:ascii="Symbol" w:hAnsi="Symbol"/>
        </w:rPr>
        <w:t></w:t>
      </w:r>
      <w:r w:rsidR="00FE4E5C" w:rsidRPr="00502706">
        <w:rPr>
          <w:rFonts w:ascii="Symbol" w:hAnsi="Symbol"/>
          <w:vertAlign w:val="subscript"/>
        </w:rPr>
        <w:t></w:t>
      </w:r>
      <w:r w:rsidR="00FE4E5C" w:rsidRPr="00502706">
        <w:rPr>
          <w:rFonts w:ascii="Symbol" w:hAnsi="Symbol"/>
        </w:rPr>
        <w:t></w:t>
      </w:r>
      <w:r w:rsidR="00FE4E5C" w:rsidRPr="00502706">
        <w:t xml:space="preserve">và </w:t>
      </w:r>
      <w:r w:rsidR="00FE4E5C" w:rsidRPr="00502706">
        <w:rPr>
          <w:rFonts w:ascii="Symbol" w:hAnsi="Symbol"/>
        </w:rPr>
        <w:t></w:t>
      </w:r>
      <w:r w:rsidR="00FE4E5C" w:rsidRPr="00502706">
        <w:rPr>
          <w:rFonts w:ascii="Symbol" w:hAnsi="Symbol"/>
          <w:vertAlign w:val="subscript"/>
        </w:rPr>
        <w:t></w:t>
      </w:r>
      <w:r w:rsidR="00FE4E5C" w:rsidRPr="00502706">
        <w:rPr>
          <w:rFonts w:ascii="Symbol" w:hAnsi="Symbol"/>
        </w:rPr>
        <w:t></w:t>
      </w:r>
      <w:r w:rsidR="00FE4E5C" w:rsidRPr="00502706">
        <w:t>ch</w:t>
      </w:r>
      <w:r w:rsidR="002B1F26" w:rsidRPr="00502706">
        <w:t xml:space="preserve">úng ta cũng ứng dụng hàm </w:t>
      </w:r>
      <w:r w:rsidR="002B1F26" w:rsidRPr="005672A5">
        <w:rPr>
          <w:rFonts w:ascii="Courier" w:hAnsi="Courier" w:cs="Courier New"/>
        </w:rPr>
        <w:t>lm()</w:t>
      </w:r>
      <w:r w:rsidR="002B1F26" w:rsidRPr="00502706">
        <w:t xml:space="preserve">trong </w:t>
      </w:r>
      <w:r w:rsidR="002B1F26" w:rsidRPr="00502706">
        <w:rPr>
          <w:rFonts w:ascii="Arial" w:hAnsi="Arial" w:cs="Arial"/>
        </w:rPr>
        <w:t>R</w:t>
      </w:r>
      <w:r w:rsidR="00FE4E5C" w:rsidRPr="00502706">
        <w:t xml:space="preserve"> như sau: </w:t>
      </w:r>
    </w:p>
    <w:p w:rsidR="00C72961" w:rsidRDefault="00C72961" w:rsidP="00D469A0">
      <w:pPr>
        <w:jc w:val="both"/>
      </w:pPr>
    </w:p>
    <w:p w:rsidR="002B1F26" w:rsidRPr="005672A5" w:rsidRDefault="002B1F26" w:rsidP="002B1F26">
      <w:pPr>
        <w:jc w:val="both"/>
        <w:rPr>
          <w:rFonts w:ascii="Courier" w:hAnsi="Courier" w:cs="Courier New"/>
          <w:sz w:val="22"/>
          <w:szCs w:val="22"/>
        </w:rPr>
      </w:pPr>
      <w:r w:rsidRPr="005672A5">
        <w:rPr>
          <w:rFonts w:ascii="Courier" w:hAnsi="Courier" w:cs="Courier New"/>
          <w:sz w:val="22"/>
          <w:szCs w:val="22"/>
        </w:rPr>
        <w:t>&gt; mreg &lt;- lm(chol ~ age + bmi)</w:t>
      </w:r>
    </w:p>
    <w:p w:rsidR="002B1F26" w:rsidRPr="005672A5" w:rsidRDefault="002B1F26" w:rsidP="002B1F26">
      <w:pPr>
        <w:jc w:val="both"/>
        <w:rPr>
          <w:rFonts w:ascii="Courier" w:hAnsi="Courier" w:cs="Courier New"/>
          <w:sz w:val="22"/>
          <w:szCs w:val="22"/>
        </w:rPr>
      </w:pPr>
      <w:r w:rsidRPr="005672A5">
        <w:rPr>
          <w:rFonts w:ascii="Courier" w:hAnsi="Courier" w:cs="Courier New"/>
          <w:sz w:val="22"/>
          <w:szCs w:val="22"/>
        </w:rPr>
        <w:t>&gt; summary(mreg)</w:t>
      </w:r>
    </w:p>
    <w:p w:rsidR="002B1F26" w:rsidRPr="005672A5" w:rsidRDefault="002B1F26" w:rsidP="002B1F26">
      <w:pPr>
        <w:jc w:val="both"/>
        <w:rPr>
          <w:rFonts w:ascii="Courier" w:hAnsi="Courier" w:cs="Courier New"/>
          <w:sz w:val="22"/>
          <w:szCs w:val="22"/>
        </w:rPr>
      </w:pP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Call:</w:t>
      </w:r>
      <w:r w:rsidR="00C72961" w:rsidRPr="005672A5">
        <w:rPr>
          <w:rFonts w:ascii="Courier" w:hAnsi="Courier" w:cs="Courier New"/>
          <w:sz w:val="20"/>
          <w:szCs w:val="20"/>
        </w:rPr>
        <w:t xml:space="preserve"> </w:t>
      </w:r>
      <w:r w:rsidRPr="005672A5">
        <w:rPr>
          <w:rFonts w:ascii="Courier" w:hAnsi="Courier" w:cs="Courier New"/>
          <w:sz w:val="20"/>
          <w:szCs w:val="20"/>
        </w:rPr>
        <w:t>lm(formula = chol ~ age + bmi)</w:t>
      </w:r>
    </w:p>
    <w:p w:rsidR="002B1F26" w:rsidRPr="005672A5" w:rsidRDefault="002B1F26" w:rsidP="002B1F26">
      <w:pPr>
        <w:jc w:val="both"/>
        <w:rPr>
          <w:rFonts w:ascii="Courier" w:hAnsi="Courier" w:cs="Courier New"/>
          <w:sz w:val="20"/>
          <w:szCs w:val="20"/>
        </w:rPr>
      </w:pP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Residuals:</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 xml:space="preserve">    Min      1Q  Median      3Q     Max </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 xml:space="preserve">-0.3762 -0.2259 -0.0534  0.1698  0.5679 </w:t>
      </w:r>
    </w:p>
    <w:p w:rsidR="002B1F26" w:rsidRPr="005672A5" w:rsidRDefault="002B1F26" w:rsidP="002B1F26">
      <w:pPr>
        <w:jc w:val="both"/>
        <w:rPr>
          <w:rFonts w:ascii="Courier" w:hAnsi="Courier" w:cs="Courier New"/>
          <w:sz w:val="20"/>
          <w:szCs w:val="20"/>
        </w:rPr>
      </w:pP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Coefficients:</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 xml:space="preserve">            Estimate Std. Error t value Pr(&gt;|t|)    </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 xml:space="preserve">(Intercept) 0.455458   0.918230   0.496    0.627    </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age         0.054052   0.007591   7.120 3.50e-06 ***</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lastRenderedPageBreak/>
        <w:t xml:space="preserve">bmi         0.033364   0.046866   0.712    0.487    </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w:t>
      </w:r>
    </w:p>
    <w:p w:rsidR="002B1F26" w:rsidRPr="005672A5" w:rsidRDefault="002B1F26" w:rsidP="002B1F26">
      <w:pPr>
        <w:jc w:val="both"/>
        <w:rPr>
          <w:rFonts w:ascii="Courier" w:hAnsi="Courier" w:cs="Courier New"/>
          <w:sz w:val="18"/>
          <w:szCs w:val="18"/>
        </w:rPr>
      </w:pPr>
      <w:r w:rsidRPr="005672A5">
        <w:rPr>
          <w:rFonts w:ascii="Courier" w:hAnsi="Courier" w:cs="Courier New"/>
          <w:sz w:val="18"/>
          <w:szCs w:val="18"/>
        </w:rPr>
        <w:t xml:space="preserve">Signif. codes:  0 '***' 0.001 '**' 0.01 '*' 0.05 '.' 0.1 ' ' 1 </w:t>
      </w:r>
    </w:p>
    <w:p w:rsidR="002B1F26" w:rsidRPr="005672A5" w:rsidRDefault="002B1F26" w:rsidP="002B1F26">
      <w:pPr>
        <w:jc w:val="both"/>
        <w:rPr>
          <w:rFonts w:ascii="Courier" w:hAnsi="Courier" w:cs="Courier New"/>
          <w:sz w:val="20"/>
          <w:szCs w:val="20"/>
        </w:rPr>
      </w:pP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Residual standard error: 0.3074 on 15 degrees of freedom</w:t>
      </w:r>
    </w:p>
    <w:p w:rsidR="002B1F26" w:rsidRPr="005672A5" w:rsidRDefault="002B1F26" w:rsidP="002B1F26">
      <w:pPr>
        <w:jc w:val="both"/>
        <w:rPr>
          <w:rFonts w:ascii="Courier" w:hAnsi="Courier" w:cs="Courier New"/>
          <w:sz w:val="20"/>
          <w:szCs w:val="20"/>
        </w:rPr>
      </w:pPr>
      <w:r w:rsidRPr="005672A5">
        <w:rPr>
          <w:rFonts w:ascii="Courier" w:hAnsi="Courier" w:cs="Courier New"/>
          <w:sz w:val="20"/>
          <w:szCs w:val="20"/>
        </w:rPr>
        <w:t xml:space="preserve">Multiple R-Squared: 0.8815,     Adjusted R-squared: 0.8657 </w:t>
      </w:r>
    </w:p>
    <w:p w:rsidR="0059595B" w:rsidRPr="00C72961" w:rsidRDefault="002B1F26" w:rsidP="002B1F26">
      <w:pPr>
        <w:jc w:val="both"/>
        <w:rPr>
          <w:rFonts w:ascii="Courier New" w:hAnsi="Courier New" w:cs="Courier New"/>
          <w:sz w:val="20"/>
          <w:szCs w:val="20"/>
        </w:rPr>
      </w:pPr>
      <w:r w:rsidRPr="005672A5">
        <w:rPr>
          <w:rFonts w:ascii="Courier" w:hAnsi="Courier" w:cs="Courier New"/>
          <w:sz w:val="20"/>
          <w:szCs w:val="20"/>
        </w:rPr>
        <w:t>F-statistic: 55.77 on 2 and 15 DF,  p-value: 1.132e-07</w:t>
      </w:r>
    </w:p>
    <w:p w:rsidR="00721BE2" w:rsidRDefault="00721BE2" w:rsidP="00D469A0">
      <w:pPr>
        <w:jc w:val="both"/>
        <w:rPr>
          <w:sz w:val="22"/>
          <w:szCs w:val="22"/>
        </w:rPr>
      </w:pPr>
    </w:p>
    <w:p w:rsidR="002B1F26" w:rsidRPr="00502706" w:rsidRDefault="00FE4E5C" w:rsidP="007A56F4">
      <w:r w:rsidRPr="00502706">
        <w:t xml:space="preserve">Kết quả phân tích trên cho thấy ước số </w:t>
      </w:r>
      <m:oMath>
        <m:acc>
          <m:accPr>
            <m:ctrlPr>
              <w:rPr>
                <w:rFonts w:ascii="Cambria Math" w:hAnsi="Cambria Math"/>
                <w:i/>
              </w:rPr>
            </m:ctrlPr>
          </m:accPr>
          <m:e>
            <m:r>
              <w:rPr>
                <w:rFonts w:ascii="Cambria Math" w:hAnsi="Cambria Math"/>
              </w:rPr>
              <m:t>α</m:t>
            </m:r>
          </m:e>
        </m:acc>
      </m:oMath>
      <w:r w:rsidR="00525E71" w:rsidRPr="00502706">
        <w:t xml:space="preserve"> = 0.455,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525E71" w:rsidRPr="00502706">
        <w:t xml:space="preserve">= 0.054 và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sidR="00525E71" w:rsidRPr="00502706">
        <w:t xml:space="preserve"> = 0.0333.  Nói cách khác, </w:t>
      </w:r>
      <w:r w:rsidR="00A61117" w:rsidRPr="00502706">
        <w:t xml:space="preserve">chúng ta có phương trình ước đoán độ cholesterol dựa vào hai biến số độ tuổi và bmi như sau: </w:t>
      </w:r>
    </w:p>
    <w:p w:rsidR="00721BE2" w:rsidRPr="00502706" w:rsidRDefault="00721BE2" w:rsidP="002218EF">
      <w:pPr>
        <w:spacing w:before="120"/>
        <w:jc w:val="center"/>
        <w:rPr>
          <w:rFonts w:ascii="Courier New" w:hAnsi="Courier New" w:cs="Courier New"/>
        </w:rPr>
      </w:pPr>
    </w:p>
    <w:p w:rsidR="00A61117" w:rsidRPr="005672A5" w:rsidRDefault="00A61117" w:rsidP="002218EF">
      <w:pPr>
        <w:spacing w:before="120"/>
        <w:jc w:val="center"/>
        <w:rPr>
          <w:rFonts w:ascii="Courier" w:hAnsi="Courier" w:cs="Courier New"/>
          <w:sz w:val="22"/>
          <w:szCs w:val="22"/>
        </w:rPr>
      </w:pPr>
      <w:r w:rsidRPr="005672A5">
        <w:rPr>
          <w:rFonts w:ascii="Courier" w:hAnsi="Courier" w:cs="Courier New"/>
          <w:sz w:val="22"/>
          <w:szCs w:val="22"/>
        </w:rPr>
        <w:t xml:space="preserve">Cholesterol = 0.455 + 0.054(age) + 0.0333(bmi) </w:t>
      </w:r>
    </w:p>
    <w:p w:rsidR="005672A5" w:rsidRPr="00502706" w:rsidRDefault="005672A5" w:rsidP="002218EF">
      <w:pPr>
        <w:spacing w:before="120"/>
        <w:jc w:val="center"/>
        <w:rPr>
          <w:rFonts w:ascii="Courier New" w:hAnsi="Courier New" w:cs="Courier New"/>
        </w:rPr>
      </w:pPr>
    </w:p>
    <w:p w:rsidR="00217C34" w:rsidRPr="00502706" w:rsidRDefault="00217C34" w:rsidP="007A56F4">
      <w:pPr>
        <w:rPr>
          <w:spacing w:val="-4"/>
        </w:rPr>
      </w:pPr>
      <w:r w:rsidRPr="00502706">
        <w:rPr>
          <w:spacing w:val="-4"/>
        </w:rPr>
        <w:t>Phương trình cho biết khi độ tuổi tăng 1 năm thì cholesterol tăng 0.054 mg/L</w:t>
      </w:r>
      <w:r w:rsidR="003732A0" w:rsidRPr="00502706">
        <w:rPr>
          <w:spacing w:val="-4"/>
        </w:rPr>
        <w:t xml:space="preserve"> (ước số này không khác mấy so với 0.0578 trong phương trình chỉ có độ tuổi)</w:t>
      </w:r>
      <w:r w:rsidRPr="00502706">
        <w:rPr>
          <w:spacing w:val="-4"/>
        </w:rPr>
        <w:t>, và mỗi 1 kg/m</w:t>
      </w:r>
      <w:r w:rsidRPr="00502706">
        <w:rPr>
          <w:spacing w:val="-4"/>
          <w:vertAlign w:val="superscript"/>
        </w:rPr>
        <w:t>2</w:t>
      </w:r>
      <w:r w:rsidRPr="00502706">
        <w:rPr>
          <w:spacing w:val="-4"/>
        </w:rPr>
        <w:t xml:space="preserve"> tăng BMI thì</w:t>
      </w:r>
      <w:r w:rsidR="00535E67" w:rsidRPr="00502706">
        <w:rPr>
          <w:spacing w:val="-4"/>
        </w:rPr>
        <w:t xml:space="preserve"> cholesterol tăng 0.0333 mg/L. </w:t>
      </w:r>
      <w:r w:rsidRPr="00502706">
        <w:rPr>
          <w:spacing w:val="-4"/>
        </w:rPr>
        <w:t>Hai yếu tố này “giải thích” khoảng 88.2% (R</w:t>
      </w:r>
      <w:r w:rsidRPr="00502706">
        <w:rPr>
          <w:spacing w:val="-4"/>
          <w:vertAlign w:val="superscript"/>
        </w:rPr>
        <w:t>2</w:t>
      </w:r>
      <w:r w:rsidRPr="00502706">
        <w:rPr>
          <w:spacing w:val="-4"/>
        </w:rPr>
        <w:t xml:space="preserve"> = 0.8815) độ dao động của cholesterol giữa các cá nhân.  </w:t>
      </w:r>
    </w:p>
    <w:p w:rsidR="003732A0" w:rsidRDefault="003732A0" w:rsidP="007A56F4">
      <w:pPr>
        <w:spacing w:before="200" w:after="120"/>
        <w:rPr>
          <w:spacing w:val="-2"/>
          <w:sz w:val="22"/>
          <w:szCs w:val="22"/>
        </w:rPr>
      </w:pPr>
      <w:r w:rsidRPr="00502706">
        <w:rPr>
          <w:spacing w:val="-2"/>
        </w:rPr>
        <w:t>Chúng ta chú ý phương trình với độ tuổi (trong phân tích phần trước) giải thích khoảng 87.7% độ dao động</w:t>
      </w:r>
      <w:r w:rsidR="00535E67" w:rsidRPr="00502706">
        <w:rPr>
          <w:spacing w:val="-2"/>
        </w:rPr>
        <w:t xml:space="preserve"> cholesterol giữa các cá nhân. </w:t>
      </w:r>
      <w:r w:rsidRPr="00502706">
        <w:rPr>
          <w:spacing w:val="-2"/>
        </w:rPr>
        <w:t xml:space="preserve">Khi chúng ta thêm yếu tố BMI, hệ số này tăng lên 88.2%, tức chỉ 0.5%.  Câu hỏi đặt ra là 0.5% tăng trưởng này </w:t>
      </w:r>
      <w:r w:rsidR="00535E67" w:rsidRPr="00502706">
        <w:rPr>
          <w:spacing w:val="-2"/>
        </w:rPr>
        <w:t xml:space="preserve">có ý nghĩa thống kê hay không. </w:t>
      </w:r>
      <w:r w:rsidRPr="00502706">
        <w:rPr>
          <w:spacing w:val="-2"/>
        </w:rPr>
        <w:t xml:space="preserve">Câu trả lời có thể xem qua kết quả kiểm định yếu tố </w:t>
      </w:r>
      <w:r w:rsidR="00535E67" w:rsidRPr="00502706">
        <w:rPr>
          <w:spacing w:val="-2"/>
        </w:rPr>
        <w:t xml:space="preserve">bmi với trị số p = 0.487. </w:t>
      </w:r>
      <w:r w:rsidRPr="00502706">
        <w:rPr>
          <w:spacing w:val="-2"/>
        </w:rPr>
        <w:t>Như vậy, bmi không cung cấp cho chúng thêm thông tin hay tiên đoán cholesterol hơn những</w:t>
      </w:r>
      <w:r w:rsidR="00535E67" w:rsidRPr="00502706">
        <w:rPr>
          <w:spacing w:val="-2"/>
        </w:rPr>
        <w:t xml:space="preserve"> gì chúng ta đã có từ độ tuổi. </w:t>
      </w:r>
      <w:r w:rsidRPr="00502706">
        <w:rPr>
          <w:spacing w:val="-2"/>
        </w:rPr>
        <w:t>Nói cách khác, khi độ tuổi đã được xem xét, thì ảnh hưởng của b</w:t>
      </w:r>
      <w:r w:rsidR="00535E67" w:rsidRPr="00502706">
        <w:rPr>
          <w:spacing w:val="-2"/>
        </w:rPr>
        <w:t xml:space="preserve">mi không còn ý nghĩa thống kê. </w:t>
      </w:r>
      <w:r w:rsidRPr="00502706">
        <w:rPr>
          <w:spacing w:val="-2"/>
        </w:rPr>
        <w:t xml:space="preserve">Điều này có thể hiểu được, bởi vì qua </w:t>
      </w:r>
      <w:r w:rsidR="000877B6" w:rsidRPr="00502706">
        <w:rPr>
          <w:spacing w:val="-2"/>
        </w:rPr>
        <w:t>b</w:t>
      </w:r>
      <w:r w:rsidR="002F21D3" w:rsidRPr="00502706">
        <w:rPr>
          <w:spacing w:val="-2"/>
        </w:rPr>
        <w:t>iểu đồ</w:t>
      </w:r>
      <w:r w:rsidRPr="00502706">
        <w:rPr>
          <w:spacing w:val="-2"/>
        </w:rPr>
        <w:t xml:space="preserve"> </w:t>
      </w:r>
      <w:r w:rsidR="00A0295C" w:rsidRPr="00502706">
        <w:rPr>
          <w:spacing w:val="-2"/>
        </w:rPr>
        <w:t>10</w:t>
      </w:r>
      <w:r w:rsidRPr="00502706">
        <w:rPr>
          <w:spacing w:val="-2"/>
        </w:rPr>
        <w:t>.5 chúng ta thấy độ tuổi và b</w:t>
      </w:r>
      <w:r w:rsidR="00535E67" w:rsidRPr="00502706">
        <w:rPr>
          <w:spacing w:val="-2"/>
        </w:rPr>
        <w:t xml:space="preserve">mi có một mối liên hệ khá cao. </w:t>
      </w:r>
      <w:r w:rsidRPr="00502706">
        <w:rPr>
          <w:spacing w:val="-2"/>
        </w:rPr>
        <w:t xml:space="preserve">Vì hai biến này có tương quan với nhau, chúng ta không </w:t>
      </w:r>
      <w:r w:rsidR="00535E67" w:rsidRPr="00502706">
        <w:rPr>
          <w:spacing w:val="-2"/>
        </w:rPr>
        <w:t xml:space="preserve">cần cả hai trong phương trình. </w:t>
      </w:r>
      <w:r w:rsidRPr="00502706">
        <w:rPr>
          <w:spacing w:val="-2"/>
        </w:rPr>
        <w:t xml:space="preserve">(Tuy nhiên, ví dụ này chỉ có tính cách minh họa cho việc tiến hành phân tích hồi qui tuyến tính đa biến bằng </w:t>
      </w:r>
      <w:r w:rsidRPr="00502706">
        <w:rPr>
          <w:rFonts w:ascii="Arial" w:hAnsi="Arial" w:cs="Arial"/>
          <w:spacing w:val="-2"/>
        </w:rPr>
        <w:t>R</w:t>
      </w:r>
      <w:r w:rsidRPr="00502706">
        <w:rPr>
          <w:spacing w:val="-2"/>
        </w:rPr>
        <w:t>, chứ không có ý định mô phỏng dữ liệu theo định hướng sinh học).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4"/>
      </w:tblGrid>
      <w:tr w:rsidR="00744B29" w:rsidTr="00EB4155">
        <w:trPr>
          <w:jc w:val="center"/>
        </w:trPr>
        <w:tc>
          <w:tcPr>
            <w:tcW w:w="6604" w:type="dxa"/>
            <w:shd w:val="clear" w:color="auto" w:fill="auto"/>
          </w:tcPr>
          <w:p w:rsidR="00744B29" w:rsidRPr="00744B29" w:rsidRDefault="005B3CAC" w:rsidP="00EB4155">
            <w:pPr>
              <w:spacing w:before="120"/>
              <w:jc w:val="both"/>
            </w:pPr>
            <w:r w:rsidRPr="00744B29">
              <w:rPr>
                <w:noProof/>
              </w:rPr>
              <w:lastRenderedPageBreak/>
              <w:drawing>
                <wp:inline distT="0" distB="0" distL="0" distR="0">
                  <wp:extent cx="4052570" cy="2633345"/>
                  <wp:effectExtent l="0" t="0" r="0" b="0"/>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52570" cy="2633345"/>
                          </a:xfrm>
                          <a:prstGeom prst="rect">
                            <a:avLst/>
                          </a:prstGeom>
                          <a:noFill/>
                          <a:ln>
                            <a:noFill/>
                          </a:ln>
                        </pic:spPr>
                      </pic:pic>
                    </a:graphicData>
                  </a:graphic>
                </wp:inline>
              </w:drawing>
            </w:r>
          </w:p>
        </w:tc>
      </w:tr>
      <w:tr w:rsidR="00744B29" w:rsidTr="00EB4155">
        <w:trPr>
          <w:trHeight w:val="318"/>
          <w:jc w:val="center"/>
        </w:trPr>
        <w:tc>
          <w:tcPr>
            <w:tcW w:w="6604" w:type="dxa"/>
            <w:shd w:val="clear" w:color="auto" w:fill="auto"/>
          </w:tcPr>
          <w:p w:rsidR="00744B29" w:rsidRPr="00EB4155" w:rsidRDefault="002F21D3" w:rsidP="00EB4155">
            <w:pPr>
              <w:jc w:val="both"/>
              <w:rPr>
                <w:sz w:val="22"/>
                <w:szCs w:val="22"/>
              </w:rPr>
            </w:pPr>
            <w:r w:rsidRPr="00EB4155">
              <w:rPr>
                <w:b/>
                <w:sz w:val="22"/>
                <w:szCs w:val="22"/>
              </w:rPr>
              <w:t>Biểu đồ</w:t>
            </w:r>
            <w:r w:rsidR="00744B29" w:rsidRPr="00EB4155">
              <w:rPr>
                <w:b/>
                <w:sz w:val="22"/>
                <w:szCs w:val="22"/>
              </w:rPr>
              <w:t xml:space="preserve"> 6.</w:t>
            </w:r>
            <w:r w:rsidR="00744B29" w:rsidRPr="00EB4155">
              <w:rPr>
                <w:sz w:val="22"/>
                <w:szCs w:val="22"/>
              </w:rPr>
              <w:t xml:space="preserve">  Phân tích phần dư để kiểm tra các giả định trong phân tích hồi qui tuyến tính đa biến.</w:t>
            </w:r>
          </w:p>
        </w:tc>
      </w:tr>
    </w:tbl>
    <w:p w:rsidR="00721BE2" w:rsidRDefault="00721BE2" w:rsidP="007C504C">
      <w:pPr>
        <w:spacing w:before="120"/>
        <w:ind w:firstLine="720"/>
        <w:jc w:val="both"/>
        <w:rPr>
          <w:sz w:val="22"/>
          <w:szCs w:val="22"/>
        </w:rPr>
      </w:pPr>
    </w:p>
    <w:p w:rsidR="008F0AC3" w:rsidRPr="00502706" w:rsidRDefault="00994FAB" w:rsidP="007A56F4">
      <w:pPr>
        <w:spacing w:before="120"/>
      </w:pPr>
      <w:r w:rsidRPr="00502706">
        <w:t xml:space="preserve">Tuy BMI không có ý nghĩa thống kê trong trường hợp này, </w:t>
      </w:r>
      <w:r w:rsidR="002F21D3" w:rsidRPr="00502706">
        <w:rPr>
          <w:b/>
        </w:rPr>
        <w:t>Biểu đồ</w:t>
      </w:r>
      <w:r w:rsidRPr="00502706">
        <w:rPr>
          <w:b/>
        </w:rPr>
        <w:t xml:space="preserve"> </w:t>
      </w:r>
      <w:r w:rsidR="00A0295C" w:rsidRPr="00502706">
        <w:rPr>
          <w:b/>
        </w:rPr>
        <w:t>10</w:t>
      </w:r>
      <w:r w:rsidRPr="00502706">
        <w:rPr>
          <w:b/>
        </w:rPr>
        <w:t>.6</w:t>
      </w:r>
      <w:r w:rsidRPr="00502706">
        <w:t xml:space="preserve"> cho thấy các giả định về mô hình hồi qui tuyến tính có thể đáp ứng.</w:t>
      </w:r>
    </w:p>
    <w:p w:rsidR="00721BE2" w:rsidRPr="00502706" w:rsidRDefault="00721BE2" w:rsidP="00721BE2">
      <w:pPr>
        <w:jc w:val="both"/>
      </w:pPr>
    </w:p>
    <w:p w:rsidR="00CA7384" w:rsidRDefault="00994FAB" w:rsidP="007A56F4">
      <w:pPr>
        <w:rPr>
          <w:rFonts w:ascii="Arial" w:hAnsi="Arial" w:cs="Arial"/>
          <w:b/>
          <w:sz w:val="30"/>
          <w:szCs w:val="30"/>
        </w:rPr>
      </w:pPr>
      <w:r w:rsidRPr="00B80914">
        <w:rPr>
          <w:sz w:val="22"/>
          <w:szCs w:val="22"/>
        </w:rPr>
        <w:t xml:space="preserve"> </w:t>
      </w:r>
      <w:r w:rsidR="009D5A25">
        <w:rPr>
          <w:rFonts w:ascii="Arial" w:hAnsi="Arial" w:cs="Arial"/>
          <w:b/>
          <w:sz w:val="30"/>
          <w:szCs w:val="30"/>
        </w:rPr>
        <w:t>10</w:t>
      </w:r>
      <w:r w:rsidR="00CA7384" w:rsidRPr="00E1735F">
        <w:rPr>
          <w:rFonts w:ascii="Arial" w:hAnsi="Arial" w:cs="Arial"/>
          <w:b/>
          <w:sz w:val="30"/>
          <w:szCs w:val="30"/>
        </w:rPr>
        <w:t xml:space="preserve">.4  </w:t>
      </w:r>
      <w:r w:rsidR="00CA7384">
        <w:rPr>
          <w:rFonts w:ascii="Arial" w:hAnsi="Arial" w:cs="Arial"/>
          <w:b/>
          <w:sz w:val="30"/>
          <w:szCs w:val="30"/>
        </w:rPr>
        <w:t>Phân tích hồi qui đa thức (Polynomial regression analysis)</w:t>
      </w:r>
    </w:p>
    <w:p w:rsidR="00721BE2" w:rsidRDefault="00721BE2" w:rsidP="00D7400C">
      <w:pPr>
        <w:spacing w:before="120"/>
        <w:jc w:val="both"/>
      </w:pPr>
    </w:p>
    <w:p w:rsidR="00DA54BE" w:rsidRPr="00502706" w:rsidRDefault="00DA54BE" w:rsidP="007A56F4">
      <w:pPr>
        <w:spacing w:before="120"/>
      </w:pPr>
      <w:r w:rsidRPr="00502706">
        <w:t>Một khai triển tất nhiên từ phân tích hồi qui đa biến độc lập là phân tích hồi qui đa thức</w:t>
      </w:r>
      <w:r w:rsidR="00C72961" w:rsidRPr="00502706">
        <w:t xml:space="preserve">. </w:t>
      </w:r>
      <w:r w:rsidRPr="00502706">
        <w:t xml:space="preserve">Mô hình hồi qui đa biến mô tả một biến phụ thuộc như là một </w:t>
      </w:r>
      <w:r w:rsidRPr="00502706">
        <w:rPr>
          <w:i/>
        </w:rPr>
        <w:t>hàm số tuyến tính</w:t>
      </w:r>
      <w:r w:rsidRPr="00502706">
        <w:t xml:space="preserve"> (linear function) của nhiều biến độc lập, trong khi đó mô hình hồi qui đa thức mô tả một biến phụ thuộc là </w:t>
      </w:r>
      <w:r w:rsidRPr="00502706">
        <w:rPr>
          <w:i/>
        </w:rPr>
        <w:t>hàm số phi tuyến tính</w:t>
      </w:r>
      <w:r w:rsidRPr="00502706">
        <w:t xml:space="preserve"> (non-linear function) của một biến độc lập</w:t>
      </w:r>
      <w:r w:rsidR="00C72961" w:rsidRPr="00502706">
        <w:t xml:space="preserve">. </w:t>
      </w:r>
    </w:p>
    <w:p w:rsidR="00DA54BE" w:rsidRPr="00502706" w:rsidRDefault="00DA54BE" w:rsidP="007A56F4">
      <w:pPr>
        <w:spacing w:before="120"/>
      </w:pPr>
      <w:r w:rsidRPr="00502706">
        <w:t xml:space="preserve">Nói theo ngôn ngữ toán học, mô hình hồi qui đa thức tìm mối liên hệ giữa biến phụ thuộc </w:t>
      </w:r>
      <w:r w:rsidRPr="00502706">
        <w:rPr>
          <w:i/>
        </w:rPr>
        <w:t xml:space="preserve">y </w:t>
      </w:r>
      <w:r w:rsidRPr="00502706">
        <w:t xml:space="preserve">và biến độc lập </w:t>
      </w:r>
      <w:r w:rsidRPr="00502706">
        <w:rPr>
          <w:i/>
        </w:rPr>
        <w:t xml:space="preserve">x </w:t>
      </w:r>
      <w:r w:rsidRPr="00502706">
        <w:t xml:space="preserve">theo những hàm số sau đây: </w:t>
      </w:r>
    </w:p>
    <w:p w:rsidR="00DA54BE" w:rsidRPr="00502706" w:rsidRDefault="00DA54BE" w:rsidP="007A56F4">
      <w:pPr>
        <w:spacing w:before="120" w:after="120"/>
        <w:jc w:val="center"/>
        <w:rPr>
          <w:i/>
        </w:rPr>
      </w:pPr>
      <w:r w:rsidRPr="00502706">
        <w:rPr>
          <w:i/>
        </w:rPr>
        <w:t>y</w:t>
      </w:r>
      <w:r w:rsidRPr="00502706">
        <w:rPr>
          <w:i/>
          <w:vertAlign w:val="subscript"/>
        </w:rPr>
        <w:t>i</w:t>
      </w:r>
      <w:r w:rsidRPr="00502706">
        <w:rPr>
          <w:i/>
        </w:rPr>
        <w:t xml:space="preserve"> = </w:t>
      </w:r>
      <w:r w:rsidRPr="00502706">
        <w:rPr>
          <w:rFonts w:ascii="Symbol" w:hAnsi="Symbol"/>
          <w:i/>
        </w:rPr>
        <w:t></w:t>
      </w:r>
      <w:r w:rsidRPr="00502706">
        <w:rPr>
          <w:i/>
        </w:rPr>
        <w:t xml:space="preserve"> + </w:t>
      </w:r>
      <w:r w:rsidR="009A2121" w:rsidRPr="00502706">
        <w:rPr>
          <w:rFonts w:ascii="Symbol" w:hAnsi="Symbol"/>
          <w:i/>
        </w:rPr>
        <w:t></w:t>
      </w:r>
      <w:r w:rsidR="009A2121" w:rsidRPr="00502706">
        <w:rPr>
          <w:vertAlign w:val="subscript"/>
        </w:rPr>
        <w:t>1</w:t>
      </w:r>
      <w:r w:rsidR="009A2121" w:rsidRPr="00502706">
        <w:rPr>
          <w:i/>
        </w:rPr>
        <w:t xml:space="preserve">x </w:t>
      </w:r>
      <w:r w:rsidRPr="00502706">
        <w:rPr>
          <w:i/>
        </w:rPr>
        <w:t xml:space="preserve">+ </w:t>
      </w:r>
      <w:r w:rsidRPr="00502706">
        <w:rPr>
          <w:rFonts w:ascii="Symbol" w:hAnsi="Symbol"/>
          <w:i/>
        </w:rPr>
        <w:t></w:t>
      </w:r>
      <w:r w:rsidRPr="00502706">
        <w:rPr>
          <w:vertAlign w:val="subscript"/>
        </w:rPr>
        <w:t>2</w:t>
      </w:r>
      <w:r w:rsidRPr="00502706">
        <w:rPr>
          <w:i/>
        </w:rPr>
        <w:t>x</w:t>
      </w:r>
      <w:r w:rsidRPr="00502706">
        <w:rPr>
          <w:vertAlign w:val="superscript"/>
        </w:rPr>
        <w:t>2</w:t>
      </w:r>
      <w:r w:rsidRPr="00502706">
        <w:rPr>
          <w:i/>
        </w:rPr>
        <w:t xml:space="preserve"> + </w:t>
      </w:r>
      <w:r w:rsidRPr="00502706">
        <w:rPr>
          <w:rFonts w:ascii="Symbol" w:hAnsi="Symbol"/>
          <w:i/>
        </w:rPr>
        <w:t></w:t>
      </w:r>
      <w:r w:rsidRPr="00502706">
        <w:rPr>
          <w:vertAlign w:val="subscript"/>
        </w:rPr>
        <w:t>3</w:t>
      </w:r>
      <w:r w:rsidRPr="00502706">
        <w:rPr>
          <w:i/>
        </w:rPr>
        <w:t>x</w:t>
      </w:r>
      <w:r w:rsidRPr="00502706">
        <w:rPr>
          <w:vertAlign w:val="superscript"/>
        </w:rPr>
        <w:t>3</w:t>
      </w:r>
      <w:r w:rsidRPr="00502706">
        <w:rPr>
          <w:i/>
        </w:rPr>
        <w:t xml:space="preserve"> + .. +</w:t>
      </w:r>
      <w:r w:rsidRPr="00502706">
        <w:rPr>
          <w:rFonts w:ascii="Symbol" w:hAnsi="Symbol"/>
          <w:i/>
        </w:rPr>
        <w:t></w:t>
      </w:r>
      <w:r w:rsidRPr="00502706">
        <w:rPr>
          <w:rFonts w:ascii="Symbol" w:hAnsi="Symbol"/>
          <w:i/>
        </w:rPr>
        <w:t></w:t>
      </w:r>
      <w:r w:rsidRPr="00502706">
        <w:rPr>
          <w:vertAlign w:val="subscript"/>
        </w:rPr>
        <w:t>p</w:t>
      </w:r>
      <w:r w:rsidRPr="00502706">
        <w:rPr>
          <w:i/>
        </w:rPr>
        <w:t>x</w:t>
      </w:r>
      <w:r w:rsidRPr="00502706">
        <w:rPr>
          <w:vertAlign w:val="superscript"/>
        </w:rPr>
        <w:t>p</w:t>
      </w:r>
      <w:r w:rsidRPr="00502706">
        <w:rPr>
          <w:i/>
        </w:rPr>
        <w:t xml:space="preserve"> + </w:t>
      </w:r>
      <w:r w:rsidRPr="00502706">
        <w:rPr>
          <w:rFonts w:ascii="Symbol" w:hAnsi="Symbol"/>
          <w:i/>
        </w:rPr>
        <w:t></w:t>
      </w:r>
      <w:r w:rsidRPr="00502706">
        <w:rPr>
          <w:i/>
          <w:vertAlign w:val="subscript"/>
        </w:rPr>
        <w:t>i</w:t>
      </w:r>
      <w:r w:rsidRPr="00502706">
        <w:rPr>
          <w:i/>
        </w:rPr>
        <w:t>.</w:t>
      </w:r>
    </w:p>
    <w:p w:rsidR="009A2121" w:rsidRPr="00502706" w:rsidRDefault="009A2121" w:rsidP="007A56F4">
      <w:pPr>
        <w:rPr>
          <w:spacing w:val="-5"/>
        </w:rPr>
      </w:pPr>
      <w:r w:rsidRPr="00502706">
        <w:rPr>
          <w:spacing w:val="-5"/>
        </w:rPr>
        <w:t xml:space="preserve">Trong đó các thông số </w:t>
      </w:r>
      <w:r w:rsidRPr="00502706">
        <w:rPr>
          <w:rFonts w:ascii="Symbol" w:hAnsi="Symbol"/>
          <w:i/>
          <w:spacing w:val="-5"/>
        </w:rPr>
        <w:t></w:t>
      </w:r>
      <w:r w:rsidRPr="00502706">
        <w:rPr>
          <w:spacing w:val="-5"/>
          <w:vertAlign w:val="subscript"/>
        </w:rPr>
        <w:t xml:space="preserve">j </w:t>
      </w:r>
      <w:r w:rsidRPr="00502706">
        <w:rPr>
          <w:spacing w:val="-5"/>
        </w:rPr>
        <w:t xml:space="preserve"> (</w:t>
      </w:r>
      <w:r w:rsidRPr="00502706">
        <w:rPr>
          <w:i/>
          <w:spacing w:val="-5"/>
        </w:rPr>
        <w:t>j</w:t>
      </w:r>
      <w:r w:rsidRPr="00502706">
        <w:rPr>
          <w:spacing w:val="-5"/>
        </w:rPr>
        <w:t xml:space="preserve"> = 1, 2, 3, … </w:t>
      </w:r>
      <w:r w:rsidRPr="00502706">
        <w:rPr>
          <w:i/>
          <w:spacing w:val="-5"/>
        </w:rPr>
        <w:t>p</w:t>
      </w:r>
      <w:r w:rsidRPr="00502706">
        <w:rPr>
          <w:spacing w:val="-5"/>
        </w:rPr>
        <w:t>)</w:t>
      </w:r>
      <w:r w:rsidRPr="00502706">
        <w:rPr>
          <w:i/>
          <w:spacing w:val="-5"/>
        </w:rPr>
        <w:t xml:space="preserve"> </w:t>
      </w:r>
      <w:r w:rsidRPr="00502706">
        <w:rPr>
          <w:spacing w:val="-5"/>
        </w:rPr>
        <w:t xml:space="preserve">là hệ số đo lường mối liên hệ giữa </w:t>
      </w:r>
      <w:r w:rsidRPr="00502706">
        <w:rPr>
          <w:i/>
          <w:spacing w:val="-5"/>
        </w:rPr>
        <w:t xml:space="preserve">y </w:t>
      </w:r>
      <w:r w:rsidRPr="00502706">
        <w:rPr>
          <w:spacing w:val="-5"/>
        </w:rPr>
        <w:t xml:space="preserve">và </w:t>
      </w:r>
      <w:r w:rsidRPr="00502706">
        <w:rPr>
          <w:i/>
          <w:spacing w:val="-5"/>
        </w:rPr>
        <w:t>x</w:t>
      </w:r>
      <w:r w:rsidRPr="00502706">
        <w:rPr>
          <w:spacing w:val="-5"/>
        </w:rPr>
        <w:t xml:space="preserve">; và </w:t>
      </w:r>
      <w:r w:rsidRPr="00502706">
        <w:rPr>
          <w:rFonts w:ascii="Symbol" w:hAnsi="Symbol"/>
          <w:i/>
          <w:spacing w:val="-5"/>
        </w:rPr>
        <w:t></w:t>
      </w:r>
      <w:r w:rsidRPr="00502706">
        <w:rPr>
          <w:i/>
          <w:spacing w:val="-5"/>
          <w:vertAlign w:val="subscript"/>
        </w:rPr>
        <w:t>i</w:t>
      </w:r>
      <w:r w:rsidRPr="00502706">
        <w:rPr>
          <w:i/>
          <w:spacing w:val="-5"/>
        </w:rPr>
        <w:t xml:space="preserve"> </w:t>
      </w:r>
      <w:r w:rsidRPr="00502706">
        <w:rPr>
          <w:spacing w:val="-5"/>
        </w:rPr>
        <w:t xml:space="preserve">là phần dư của mô hình, với giả định </w:t>
      </w:r>
      <w:r w:rsidRPr="00502706">
        <w:rPr>
          <w:rFonts w:ascii="Symbol" w:hAnsi="Symbol"/>
          <w:i/>
          <w:spacing w:val="-5"/>
        </w:rPr>
        <w:t></w:t>
      </w:r>
      <w:r w:rsidRPr="00502706">
        <w:rPr>
          <w:i/>
          <w:spacing w:val="-5"/>
          <w:vertAlign w:val="subscript"/>
        </w:rPr>
        <w:t>i</w:t>
      </w:r>
      <w:r w:rsidRPr="00502706">
        <w:rPr>
          <w:i/>
          <w:spacing w:val="-5"/>
        </w:rPr>
        <w:t xml:space="preserve"> </w:t>
      </w:r>
      <w:r w:rsidRPr="00502706">
        <w:rPr>
          <w:spacing w:val="-5"/>
        </w:rPr>
        <w:t>tuân</w:t>
      </w:r>
      <w:r w:rsidRPr="00502706">
        <w:rPr>
          <w:i/>
          <w:spacing w:val="-5"/>
        </w:rPr>
        <w:t xml:space="preserve"> </w:t>
      </w:r>
      <w:r w:rsidRPr="00502706">
        <w:rPr>
          <w:spacing w:val="-5"/>
        </w:rPr>
        <w:t xml:space="preserve">theo luật phân phối chuẩn với trung bình 0 và phương sai </w:t>
      </w:r>
      <w:r w:rsidRPr="00502706">
        <w:rPr>
          <w:rFonts w:ascii="Symbol" w:hAnsi="Symbol"/>
          <w:i/>
          <w:spacing w:val="-5"/>
        </w:rPr>
        <w:t></w:t>
      </w:r>
      <w:r w:rsidRPr="00502706">
        <w:rPr>
          <w:spacing w:val="-5"/>
          <w:vertAlign w:val="superscript"/>
        </w:rPr>
        <w:t>2</w:t>
      </w:r>
      <w:r w:rsidR="00C72961" w:rsidRPr="00502706">
        <w:rPr>
          <w:spacing w:val="-5"/>
        </w:rPr>
        <w:t xml:space="preserve">. </w:t>
      </w:r>
      <w:r w:rsidRPr="00502706">
        <w:rPr>
          <w:spacing w:val="-5"/>
        </w:rPr>
        <w:t>Cho một dãy cặp số (</w:t>
      </w:r>
      <w:r w:rsidRPr="00502706">
        <w:rPr>
          <w:i/>
          <w:spacing w:val="-5"/>
        </w:rPr>
        <w:t>y</w:t>
      </w:r>
      <w:r w:rsidRPr="00502706">
        <w:rPr>
          <w:spacing w:val="-5"/>
          <w:vertAlign w:val="subscript"/>
        </w:rPr>
        <w:t>1</w:t>
      </w:r>
      <w:r w:rsidRPr="00502706">
        <w:rPr>
          <w:spacing w:val="-5"/>
        </w:rPr>
        <w:t xml:space="preserve">, </w:t>
      </w:r>
      <w:r w:rsidRPr="00502706">
        <w:rPr>
          <w:i/>
          <w:spacing w:val="-5"/>
        </w:rPr>
        <w:t>x</w:t>
      </w:r>
      <w:r w:rsidRPr="00502706">
        <w:rPr>
          <w:spacing w:val="-5"/>
          <w:vertAlign w:val="subscript"/>
        </w:rPr>
        <w:t>1</w:t>
      </w:r>
      <w:r w:rsidRPr="00502706">
        <w:rPr>
          <w:spacing w:val="-5"/>
        </w:rPr>
        <w:t>), (</w:t>
      </w:r>
      <w:r w:rsidRPr="00502706">
        <w:rPr>
          <w:i/>
          <w:spacing w:val="-5"/>
        </w:rPr>
        <w:t>y</w:t>
      </w:r>
      <w:r w:rsidRPr="00502706">
        <w:rPr>
          <w:spacing w:val="-5"/>
          <w:vertAlign w:val="subscript"/>
        </w:rPr>
        <w:t>2</w:t>
      </w:r>
      <w:r w:rsidRPr="00502706">
        <w:rPr>
          <w:spacing w:val="-5"/>
        </w:rPr>
        <w:t xml:space="preserve">, </w:t>
      </w:r>
      <w:r w:rsidRPr="00502706">
        <w:rPr>
          <w:i/>
          <w:spacing w:val="-5"/>
        </w:rPr>
        <w:t>x</w:t>
      </w:r>
      <w:r w:rsidRPr="00502706">
        <w:rPr>
          <w:spacing w:val="-5"/>
          <w:vertAlign w:val="subscript"/>
        </w:rPr>
        <w:t>2</w:t>
      </w:r>
      <w:r w:rsidRPr="00502706">
        <w:rPr>
          <w:spacing w:val="-5"/>
        </w:rPr>
        <w:t xml:space="preserve">), </w:t>
      </w:r>
      <w:r w:rsidRPr="00502706">
        <w:rPr>
          <w:spacing w:val="-5"/>
        </w:rPr>
        <w:lastRenderedPageBreak/>
        <w:t>(</w:t>
      </w:r>
      <w:r w:rsidRPr="00502706">
        <w:rPr>
          <w:i/>
          <w:spacing w:val="-5"/>
        </w:rPr>
        <w:t>y</w:t>
      </w:r>
      <w:r w:rsidRPr="00502706">
        <w:rPr>
          <w:spacing w:val="-5"/>
          <w:vertAlign w:val="subscript"/>
        </w:rPr>
        <w:t>3</w:t>
      </w:r>
      <w:r w:rsidRPr="00502706">
        <w:rPr>
          <w:spacing w:val="-5"/>
        </w:rPr>
        <w:t xml:space="preserve">, </w:t>
      </w:r>
      <w:r w:rsidRPr="00502706">
        <w:rPr>
          <w:i/>
          <w:spacing w:val="-5"/>
        </w:rPr>
        <w:t>x</w:t>
      </w:r>
      <w:r w:rsidRPr="00502706">
        <w:rPr>
          <w:spacing w:val="-5"/>
          <w:vertAlign w:val="subscript"/>
        </w:rPr>
        <w:t>3</w:t>
      </w:r>
      <w:r w:rsidRPr="00502706">
        <w:rPr>
          <w:spacing w:val="-5"/>
        </w:rPr>
        <w:t>), …, (</w:t>
      </w:r>
      <w:r w:rsidRPr="00502706">
        <w:rPr>
          <w:i/>
          <w:spacing w:val="-5"/>
        </w:rPr>
        <w:t>y</w:t>
      </w:r>
      <w:r w:rsidRPr="00502706">
        <w:rPr>
          <w:spacing w:val="-5"/>
          <w:vertAlign w:val="subscript"/>
        </w:rPr>
        <w:t>n</w:t>
      </w:r>
      <w:r w:rsidRPr="00502706">
        <w:rPr>
          <w:spacing w:val="-5"/>
        </w:rPr>
        <w:t xml:space="preserve">, </w:t>
      </w:r>
      <w:r w:rsidRPr="00502706">
        <w:rPr>
          <w:i/>
          <w:spacing w:val="-5"/>
        </w:rPr>
        <w:t>x</w:t>
      </w:r>
      <w:r w:rsidRPr="00502706">
        <w:rPr>
          <w:spacing w:val="-5"/>
          <w:vertAlign w:val="subscript"/>
        </w:rPr>
        <w:t>n</w:t>
      </w:r>
      <w:r w:rsidRPr="00502706">
        <w:rPr>
          <w:spacing w:val="-5"/>
        </w:rPr>
        <w:t xml:space="preserve">), chúng ta có thể áp dụng phương pháp bình phương nhỏ nhất để ước tính </w:t>
      </w:r>
      <w:r w:rsidRPr="00502706">
        <w:rPr>
          <w:rFonts w:ascii="Symbol" w:hAnsi="Symbol"/>
          <w:i/>
          <w:spacing w:val="-5"/>
        </w:rPr>
        <w:t></w:t>
      </w:r>
      <w:r w:rsidRPr="00502706">
        <w:rPr>
          <w:spacing w:val="-5"/>
          <w:vertAlign w:val="subscript"/>
        </w:rPr>
        <w:t xml:space="preserve">j </w:t>
      </w:r>
      <w:r w:rsidRPr="00502706">
        <w:rPr>
          <w:spacing w:val="-5"/>
        </w:rPr>
        <w:t xml:space="preserve"> và </w:t>
      </w:r>
      <w:r w:rsidRPr="00502706">
        <w:rPr>
          <w:rFonts w:ascii="Symbol" w:hAnsi="Symbol"/>
          <w:i/>
          <w:spacing w:val="-5"/>
        </w:rPr>
        <w:t></w:t>
      </w:r>
      <w:r w:rsidRPr="00502706">
        <w:rPr>
          <w:spacing w:val="-5"/>
          <w:vertAlign w:val="superscript"/>
        </w:rPr>
        <w:t>2</w:t>
      </w:r>
      <w:r w:rsidR="00C72961" w:rsidRPr="00502706">
        <w:rPr>
          <w:spacing w:val="-5"/>
        </w:rPr>
        <w:t xml:space="preserve">. </w:t>
      </w:r>
    </w:p>
    <w:p w:rsidR="009A2121" w:rsidRPr="00502706" w:rsidRDefault="009A2121" w:rsidP="007A56F4">
      <w:pPr>
        <w:spacing w:before="120"/>
        <w:rPr>
          <w:spacing w:val="-4"/>
        </w:rPr>
      </w:pPr>
      <w:r w:rsidRPr="00502706">
        <w:rPr>
          <w:spacing w:val="-4"/>
        </w:rPr>
        <w:t>Trong mô hình trên, chúng ta có thể dễ dàng thấy rằng mô hình hồi qui đa thức còn là một phát triển trực tiếp từ mô hình hồi qui tuyến tính đơn giản</w:t>
      </w:r>
      <w:r w:rsidR="00C72961" w:rsidRPr="00502706">
        <w:rPr>
          <w:spacing w:val="-4"/>
        </w:rPr>
        <w:t xml:space="preserve">. </w:t>
      </w:r>
      <w:r w:rsidRPr="00502706">
        <w:rPr>
          <w:spacing w:val="-4"/>
        </w:rPr>
        <w:t xml:space="preserve">Tức là nếu </w:t>
      </w:r>
      <w:r w:rsidRPr="00502706">
        <w:rPr>
          <w:rFonts w:ascii="Symbol" w:hAnsi="Symbol"/>
          <w:i/>
          <w:spacing w:val="-4"/>
        </w:rPr>
        <w:t></w:t>
      </w:r>
      <w:r w:rsidRPr="00502706">
        <w:rPr>
          <w:spacing w:val="-4"/>
          <w:vertAlign w:val="subscript"/>
        </w:rPr>
        <w:t xml:space="preserve">2 </w:t>
      </w:r>
      <w:r w:rsidRPr="00502706">
        <w:rPr>
          <w:spacing w:val="-4"/>
        </w:rPr>
        <w:t xml:space="preserve"> = 0, </w:t>
      </w:r>
      <w:r w:rsidRPr="00502706">
        <w:rPr>
          <w:rFonts w:ascii="Symbol" w:hAnsi="Symbol"/>
          <w:i/>
          <w:spacing w:val="-4"/>
        </w:rPr>
        <w:t></w:t>
      </w:r>
      <w:r w:rsidRPr="00502706">
        <w:rPr>
          <w:spacing w:val="-4"/>
          <w:vertAlign w:val="subscript"/>
        </w:rPr>
        <w:t xml:space="preserve">3 </w:t>
      </w:r>
      <w:r w:rsidRPr="00502706">
        <w:rPr>
          <w:spacing w:val="-4"/>
        </w:rPr>
        <w:t xml:space="preserve"> = 0, …, và </w:t>
      </w:r>
      <w:r w:rsidRPr="00502706">
        <w:rPr>
          <w:rFonts w:ascii="Symbol" w:hAnsi="Symbol"/>
          <w:i/>
          <w:spacing w:val="-4"/>
        </w:rPr>
        <w:t></w:t>
      </w:r>
      <w:r w:rsidRPr="00502706">
        <w:rPr>
          <w:spacing w:val="-4"/>
          <w:vertAlign w:val="subscript"/>
        </w:rPr>
        <w:t xml:space="preserve">p </w:t>
      </w:r>
      <w:r w:rsidRPr="00502706">
        <w:rPr>
          <w:spacing w:val="-4"/>
        </w:rPr>
        <w:t xml:space="preserve"> = 0, thì mô hình trên đơn giản thành mô hình hồi qui tuyến tính một biến mà chúng ta gặp trong phần đầu của chương này</w:t>
      </w:r>
      <w:r w:rsidR="00C72961" w:rsidRPr="00502706">
        <w:rPr>
          <w:spacing w:val="-4"/>
        </w:rPr>
        <w:t xml:space="preserve">. </w:t>
      </w:r>
      <w:r w:rsidRPr="00502706">
        <w:rPr>
          <w:spacing w:val="-4"/>
        </w:rPr>
        <w:t xml:space="preserve">Nếu </w:t>
      </w:r>
      <w:r w:rsidRPr="00502706">
        <w:rPr>
          <w:i/>
          <w:spacing w:val="-4"/>
        </w:rPr>
        <w:t>y</w:t>
      </w:r>
      <w:r w:rsidRPr="00502706">
        <w:rPr>
          <w:i/>
          <w:spacing w:val="-4"/>
          <w:vertAlign w:val="subscript"/>
        </w:rPr>
        <w:t>i</w:t>
      </w:r>
      <w:r w:rsidRPr="00502706">
        <w:rPr>
          <w:i/>
          <w:spacing w:val="-4"/>
        </w:rPr>
        <w:t xml:space="preserve"> = </w:t>
      </w:r>
      <w:r w:rsidRPr="00502706">
        <w:rPr>
          <w:rFonts w:ascii="Symbol" w:hAnsi="Symbol"/>
          <w:i/>
          <w:spacing w:val="-4"/>
        </w:rPr>
        <w:t></w:t>
      </w:r>
      <w:r w:rsidRPr="00502706">
        <w:rPr>
          <w:i/>
          <w:spacing w:val="-4"/>
        </w:rPr>
        <w:t xml:space="preserve"> + </w:t>
      </w:r>
      <w:r w:rsidRPr="00502706">
        <w:rPr>
          <w:rFonts w:ascii="Symbol" w:hAnsi="Symbol"/>
          <w:i/>
          <w:spacing w:val="-4"/>
        </w:rPr>
        <w:t></w:t>
      </w:r>
      <w:r w:rsidRPr="00502706">
        <w:rPr>
          <w:spacing w:val="-4"/>
          <w:vertAlign w:val="subscript"/>
        </w:rPr>
        <w:t>1</w:t>
      </w:r>
      <w:r w:rsidRPr="00502706">
        <w:rPr>
          <w:i/>
          <w:spacing w:val="-4"/>
        </w:rPr>
        <w:t xml:space="preserve">x + </w:t>
      </w:r>
      <w:r w:rsidRPr="00502706">
        <w:rPr>
          <w:rFonts w:ascii="Symbol" w:hAnsi="Symbol"/>
          <w:i/>
          <w:spacing w:val="-4"/>
        </w:rPr>
        <w:t></w:t>
      </w:r>
      <w:r w:rsidRPr="00502706">
        <w:rPr>
          <w:spacing w:val="-4"/>
          <w:vertAlign w:val="subscript"/>
        </w:rPr>
        <w:t>2</w:t>
      </w:r>
      <w:r w:rsidRPr="00502706">
        <w:rPr>
          <w:i/>
          <w:spacing w:val="-4"/>
        </w:rPr>
        <w:t>x</w:t>
      </w:r>
      <w:r w:rsidRPr="00502706">
        <w:rPr>
          <w:spacing w:val="-4"/>
          <w:vertAlign w:val="superscript"/>
        </w:rPr>
        <w:t>2</w:t>
      </w:r>
      <w:r w:rsidRPr="00502706">
        <w:rPr>
          <w:i/>
          <w:spacing w:val="-4"/>
        </w:rPr>
        <w:t xml:space="preserve"> + </w:t>
      </w:r>
      <w:r w:rsidRPr="00502706">
        <w:rPr>
          <w:rFonts w:ascii="Symbol" w:hAnsi="Symbol"/>
          <w:i/>
          <w:spacing w:val="-4"/>
        </w:rPr>
        <w:t></w:t>
      </w:r>
      <w:r w:rsidRPr="00502706">
        <w:rPr>
          <w:i/>
          <w:spacing w:val="-4"/>
          <w:vertAlign w:val="subscript"/>
        </w:rPr>
        <w:t>i</w:t>
      </w:r>
      <w:r w:rsidRPr="00502706">
        <w:rPr>
          <w:i/>
          <w:spacing w:val="-4"/>
        </w:rPr>
        <w:t xml:space="preserve"> </w:t>
      </w:r>
      <w:r w:rsidRPr="00502706">
        <w:rPr>
          <w:spacing w:val="-4"/>
        </w:rPr>
        <w:t>thì mô hình đơn giản là một phương trình bậc hai, v.v.</w:t>
      </w:r>
    </w:p>
    <w:p w:rsidR="00D7400C" w:rsidRPr="00502706" w:rsidRDefault="00DA54BE" w:rsidP="007A56F4">
      <w:pPr>
        <w:spacing w:before="120" w:after="120"/>
      </w:pPr>
      <w:r w:rsidRPr="00502706">
        <w:rPr>
          <w:b/>
        </w:rPr>
        <w:t>Ví dụ 3</w:t>
      </w:r>
      <w:r w:rsidR="00C72961" w:rsidRPr="00502706">
        <w:t xml:space="preserve">. </w:t>
      </w:r>
      <w:r w:rsidRPr="00502706">
        <w:t>Thí nghiệm sau đây tìm mối liên hệ giữa hàm lượng gỗ cứng (hardwoord concentration) và độ căng (tensile strength) của vật liệu</w:t>
      </w:r>
      <w:r w:rsidR="00C72961" w:rsidRPr="00502706">
        <w:t xml:space="preserve">. </w:t>
      </w:r>
      <w:r w:rsidRPr="00502706">
        <w:t>Mười chín vật liệu khác nhau với nhiều hàm lượng gỗ cứng được thử nghiệm để đo độ căng mạnh của vật liệu, và kết quả được tóm lược trong bảng số liệu sau đâ</w:t>
      </w:r>
      <w:r w:rsidR="009A2121" w:rsidRPr="00502706">
        <w: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
        <w:gridCol w:w="2190"/>
        <w:gridCol w:w="2467"/>
      </w:tblGrid>
      <w:tr w:rsidR="009A2121" w:rsidTr="00EB4155">
        <w:trPr>
          <w:trHeight w:val="70"/>
          <w:jc w:val="center"/>
        </w:trPr>
        <w:tc>
          <w:tcPr>
            <w:tcW w:w="978" w:type="dxa"/>
            <w:shd w:val="clear" w:color="auto" w:fill="auto"/>
          </w:tcPr>
          <w:p w:rsidR="009A2121" w:rsidRPr="00EB4155" w:rsidRDefault="009A2121" w:rsidP="00EB4155">
            <w:pPr>
              <w:jc w:val="center"/>
              <w:rPr>
                <w:sz w:val="20"/>
                <w:szCs w:val="20"/>
              </w:rPr>
            </w:pPr>
            <w:r w:rsidRPr="00EB4155">
              <w:rPr>
                <w:sz w:val="20"/>
                <w:szCs w:val="20"/>
              </w:rPr>
              <w:t>Id</w:t>
            </w:r>
          </w:p>
        </w:tc>
        <w:tc>
          <w:tcPr>
            <w:tcW w:w="2190" w:type="dxa"/>
            <w:shd w:val="clear" w:color="auto" w:fill="auto"/>
          </w:tcPr>
          <w:p w:rsidR="009A2121" w:rsidRPr="00EB4155" w:rsidRDefault="009A2121" w:rsidP="00EB4155">
            <w:pPr>
              <w:jc w:val="center"/>
              <w:rPr>
                <w:sz w:val="20"/>
                <w:szCs w:val="20"/>
              </w:rPr>
            </w:pPr>
            <w:r w:rsidRPr="00EB4155">
              <w:rPr>
                <w:sz w:val="20"/>
                <w:szCs w:val="20"/>
              </w:rPr>
              <w:t>Hàm lượng gỗ cứng (</w:t>
            </w:r>
            <w:r w:rsidRPr="00EB4155">
              <w:rPr>
                <w:i/>
                <w:sz w:val="20"/>
                <w:szCs w:val="20"/>
              </w:rPr>
              <w:t>x</w:t>
            </w:r>
            <w:r w:rsidRPr="00EB4155">
              <w:rPr>
                <w:sz w:val="20"/>
                <w:szCs w:val="20"/>
              </w:rPr>
              <w:t>)</w:t>
            </w:r>
          </w:p>
        </w:tc>
        <w:tc>
          <w:tcPr>
            <w:tcW w:w="2467" w:type="dxa"/>
            <w:shd w:val="clear" w:color="auto" w:fill="auto"/>
          </w:tcPr>
          <w:p w:rsidR="009A2121" w:rsidRPr="00EB4155" w:rsidRDefault="009A2121" w:rsidP="00EB4155">
            <w:pPr>
              <w:jc w:val="center"/>
              <w:rPr>
                <w:i/>
                <w:sz w:val="20"/>
                <w:szCs w:val="20"/>
              </w:rPr>
            </w:pPr>
            <w:r w:rsidRPr="00EB4155">
              <w:rPr>
                <w:sz w:val="20"/>
                <w:szCs w:val="20"/>
              </w:rPr>
              <w:t>Độ căng mạnh (</w:t>
            </w:r>
            <w:r w:rsidRPr="00EB4155">
              <w:rPr>
                <w:i/>
                <w:sz w:val="20"/>
                <w:szCs w:val="20"/>
              </w:rPr>
              <w:t>y</w:t>
            </w:r>
            <w:r w:rsidRPr="00EB4155">
              <w:rPr>
                <w:sz w:val="20"/>
                <w:szCs w:val="20"/>
              </w:rPr>
              <w:t>)</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6.3</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2</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1.5</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11.1</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2.0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20.0</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4</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24.0</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5</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4.0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26.1</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6</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4.5</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30.0</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7</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5.0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33.8</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8</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5.5</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34.0</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9</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6.0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38.1</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10</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6.5</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39.9</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11</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7.0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42.0</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12</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8.0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46.1</w:t>
            </w:r>
          </w:p>
        </w:tc>
      </w:tr>
      <w:tr w:rsidR="009A2121" w:rsidRPr="002A7983" w:rsidTr="00EB4155">
        <w:trPr>
          <w:jc w:val="center"/>
        </w:trPr>
        <w:tc>
          <w:tcPr>
            <w:tcW w:w="978"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13</w:t>
            </w:r>
          </w:p>
        </w:tc>
        <w:tc>
          <w:tcPr>
            <w:tcW w:w="2190"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9.0</w:t>
            </w:r>
          </w:p>
        </w:tc>
        <w:tc>
          <w:tcPr>
            <w:tcW w:w="2467" w:type="dxa"/>
            <w:shd w:val="clear" w:color="auto" w:fill="auto"/>
          </w:tcPr>
          <w:p w:rsidR="009A2121" w:rsidRPr="00EB4155" w:rsidRDefault="009A2121" w:rsidP="00EB4155">
            <w:pPr>
              <w:jc w:val="center"/>
              <w:rPr>
                <w:rFonts w:ascii="Courier New" w:hAnsi="Courier New" w:cs="Courier New"/>
                <w:sz w:val="16"/>
                <w:szCs w:val="16"/>
              </w:rPr>
            </w:pPr>
            <w:r w:rsidRPr="00EB4155">
              <w:rPr>
                <w:rFonts w:ascii="Courier New" w:hAnsi="Courier New" w:cs="Courier New"/>
                <w:sz w:val="16"/>
                <w:szCs w:val="16"/>
              </w:rPr>
              <w:t>53.1</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14</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10.0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52.0</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15</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11.0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52.5</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16</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12.0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48.0</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17</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13.0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42.8</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18</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14.0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27.8</w:t>
            </w:r>
          </w:p>
        </w:tc>
      </w:tr>
      <w:tr w:rsidR="00AD4EA1" w:rsidRPr="002A7983" w:rsidTr="00EB4155">
        <w:trPr>
          <w:jc w:val="center"/>
        </w:trPr>
        <w:tc>
          <w:tcPr>
            <w:tcW w:w="978"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19</w:t>
            </w:r>
          </w:p>
        </w:tc>
        <w:tc>
          <w:tcPr>
            <w:tcW w:w="2190"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15.0</w:t>
            </w:r>
          </w:p>
        </w:tc>
        <w:tc>
          <w:tcPr>
            <w:tcW w:w="2467" w:type="dxa"/>
            <w:shd w:val="clear" w:color="auto" w:fill="auto"/>
          </w:tcPr>
          <w:p w:rsidR="00AD4EA1" w:rsidRPr="00EB4155" w:rsidRDefault="00AD4EA1" w:rsidP="00EB4155">
            <w:pPr>
              <w:jc w:val="center"/>
              <w:rPr>
                <w:rFonts w:ascii="Courier New" w:hAnsi="Courier New" w:cs="Courier New"/>
                <w:sz w:val="16"/>
                <w:szCs w:val="16"/>
              </w:rPr>
            </w:pPr>
            <w:r w:rsidRPr="00EB4155">
              <w:rPr>
                <w:rFonts w:ascii="Courier New" w:hAnsi="Courier New" w:cs="Courier New"/>
                <w:sz w:val="16"/>
                <w:szCs w:val="16"/>
              </w:rPr>
              <w:t>21.9</w:t>
            </w:r>
          </w:p>
        </w:tc>
      </w:tr>
    </w:tbl>
    <w:p w:rsidR="00721BE2" w:rsidRDefault="00721BE2" w:rsidP="0017489C">
      <w:pPr>
        <w:jc w:val="both"/>
        <w:rPr>
          <w:sz w:val="22"/>
          <w:szCs w:val="22"/>
        </w:rPr>
      </w:pPr>
    </w:p>
    <w:p w:rsidR="00DA54BE" w:rsidRPr="00502706" w:rsidRDefault="009A2121" w:rsidP="007A56F4">
      <w:r w:rsidRPr="00502706">
        <w:t xml:space="preserve">Trước khi phân tích các số liệu này, chúng ta cần nhập số liệu vào </w:t>
      </w:r>
      <w:r w:rsidRPr="00502706">
        <w:rPr>
          <w:rFonts w:ascii="Arial" w:hAnsi="Arial" w:cs="Arial"/>
        </w:rPr>
        <w:t>R</w:t>
      </w:r>
      <w:r w:rsidRPr="00502706">
        <w:t xml:space="preserve"> với những lệnh thông thường như sau: </w:t>
      </w:r>
    </w:p>
    <w:p w:rsidR="009A2121" w:rsidRDefault="009A2121" w:rsidP="0017489C">
      <w:pPr>
        <w:jc w:val="both"/>
      </w:pPr>
    </w:p>
    <w:p w:rsidR="009A2121" w:rsidRPr="005672A5" w:rsidRDefault="009A2121" w:rsidP="009A2121">
      <w:pPr>
        <w:rPr>
          <w:rFonts w:ascii="Courier" w:hAnsi="Courier" w:cs="Courier New"/>
          <w:sz w:val="20"/>
          <w:szCs w:val="20"/>
        </w:rPr>
      </w:pPr>
      <w:r w:rsidRPr="005672A5">
        <w:rPr>
          <w:rFonts w:ascii="Courier" w:hAnsi="Courier" w:cs="Courier New"/>
          <w:sz w:val="20"/>
          <w:szCs w:val="20"/>
        </w:rPr>
        <w:t>id &lt;- 1:19</w:t>
      </w:r>
    </w:p>
    <w:p w:rsidR="00C72961" w:rsidRPr="005672A5" w:rsidRDefault="00C72961" w:rsidP="00C72961">
      <w:pPr>
        <w:rPr>
          <w:rFonts w:ascii="Courier" w:hAnsi="Courier" w:cs="Courier New"/>
          <w:sz w:val="20"/>
          <w:szCs w:val="20"/>
        </w:rPr>
      </w:pPr>
    </w:p>
    <w:p w:rsidR="00C72961" w:rsidRPr="005672A5" w:rsidRDefault="009A2121" w:rsidP="00C72961">
      <w:pPr>
        <w:rPr>
          <w:rFonts w:ascii="Courier" w:hAnsi="Courier" w:cs="Courier New"/>
          <w:sz w:val="20"/>
          <w:szCs w:val="20"/>
        </w:rPr>
      </w:pPr>
      <w:r w:rsidRPr="005672A5">
        <w:rPr>
          <w:rFonts w:ascii="Courier" w:hAnsi="Courier" w:cs="Courier New"/>
          <w:sz w:val="20"/>
          <w:szCs w:val="20"/>
        </w:rPr>
        <w:t>conc &lt;- c(1.0, 1.5, 2.0, 3.0, 4.0, 4.5,  5.0,  5.5,</w:t>
      </w:r>
    </w:p>
    <w:p w:rsidR="00C72961" w:rsidRPr="005672A5" w:rsidRDefault="00C72961" w:rsidP="009A2121">
      <w:pPr>
        <w:rPr>
          <w:rFonts w:ascii="Courier" w:hAnsi="Courier" w:cs="Courier New"/>
          <w:sz w:val="20"/>
          <w:szCs w:val="20"/>
        </w:rPr>
      </w:pPr>
      <w:r w:rsidRPr="005672A5">
        <w:rPr>
          <w:rFonts w:ascii="Courier" w:hAnsi="Courier" w:cs="Courier New"/>
          <w:sz w:val="20"/>
          <w:szCs w:val="20"/>
        </w:rPr>
        <w:t xml:space="preserve">          </w:t>
      </w:r>
      <w:r w:rsidR="009A2121" w:rsidRPr="005672A5">
        <w:rPr>
          <w:rFonts w:ascii="Courier" w:hAnsi="Courier" w:cs="Courier New"/>
          <w:sz w:val="20"/>
          <w:szCs w:val="20"/>
        </w:rPr>
        <w:t xml:space="preserve">  6.0, 6.5, 7.0, 8.0, 9.0, 10.0, 11.0, 12.0,</w:t>
      </w:r>
    </w:p>
    <w:p w:rsidR="009A2121" w:rsidRPr="005672A5" w:rsidRDefault="00C72961" w:rsidP="009A2121">
      <w:pPr>
        <w:rPr>
          <w:rFonts w:ascii="Courier" w:hAnsi="Courier" w:cs="Courier New"/>
          <w:sz w:val="20"/>
          <w:szCs w:val="20"/>
        </w:rPr>
      </w:pPr>
      <w:r w:rsidRPr="005672A5">
        <w:rPr>
          <w:rFonts w:ascii="Courier" w:hAnsi="Courier" w:cs="Courier New"/>
          <w:sz w:val="20"/>
          <w:szCs w:val="20"/>
        </w:rPr>
        <w:t xml:space="preserve">           </w:t>
      </w:r>
      <w:r w:rsidR="009A2121" w:rsidRPr="005672A5">
        <w:rPr>
          <w:rFonts w:ascii="Courier" w:hAnsi="Courier" w:cs="Courier New"/>
          <w:sz w:val="20"/>
          <w:szCs w:val="20"/>
        </w:rPr>
        <w:t xml:space="preserve"> 13.0, 14.0, 15.0) </w:t>
      </w:r>
    </w:p>
    <w:p w:rsidR="00D7489A" w:rsidRPr="005672A5" w:rsidRDefault="00D7489A" w:rsidP="009A2121">
      <w:pPr>
        <w:rPr>
          <w:rFonts w:ascii="Courier" w:hAnsi="Courier" w:cs="Courier New"/>
          <w:sz w:val="20"/>
          <w:szCs w:val="20"/>
        </w:rPr>
      </w:pPr>
    </w:p>
    <w:p w:rsidR="00C72961" w:rsidRPr="005672A5" w:rsidRDefault="009A2121" w:rsidP="009A2121">
      <w:pPr>
        <w:rPr>
          <w:rFonts w:ascii="Courier" w:hAnsi="Courier" w:cs="Courier New"/>
          <w:sz w:val="20"/>
          <w:szCs w:val="20"/>
        </w:rPr>
      </w:pPr>
      <w:r w:rsidRPr="005672A5">
        <w:rPr>
          <w:rFonts w:ascii="Courier" w:hAnsi="Courier" w:cs="Courier New"/>
          <w:sz w:val="20"/>
          <w:szCs w:val="20"/>
        </w:rPr>
        <w:t xml:space="preserve">strength &lt;- c(6.3, 11.1, 20.0, 24.0, 26.1, 30.0, </w:t>
      </w:r>
    </w:p>
    <w:p w:rsidR="00C72961" w:rsidRPr="005672A5" w:rsidRDefault="00C72961" w:rsidP="009A2121">
      <w:pPr>
        <w:rPr>
          <w:rFonts w:ascii="Courier" w:hAnsi="Courier" w:cs="Courier New"/>
          <w:sz w:val="20"/>
          <w:szCs w:val="20"/>
        </w:rPr>
      </w:pPr>
      <w:r w:rsidRPr="005672A5">
        <w:rPr>
          <w:rFonts w:ascii="Courier" w:hAnsi="Courier" w:cs="Courier New"/>
          <w:sz w:val="20"/>
          <w:szCs w:val="20"/>
        </w:rPr>
        <w:t xml:space="preserve">                </w:t>
      </w:r>
      <w:r w:rsidR="009A2121" w:rsidRPr="005672A5">
        <w:rPr>
          <w:rFonts w:ascii="Courier" w:hAnsi="Courier" w:cs="Courier New"/>
          <w:sz w:val="20"/>
          <w:szCs w:val="20"/>
        </w:rPr>
        <w:t>33.8, 34.0, 38.1,</w:t>
      </w:r>
      <w:r w:rsidRPr="005672A5">
        <w:rPr>
          <w:rFonts w:ascii="Courier" w:hAnsi="Courier" w:cs="Courier New"/>
          <w:sz w:val="20"/>
          <w:szCs w:val="20"/>
        </w:rPr>
        <w:t xml:space="preserve"> </w:t>
      </w:r>
      <w:r w:rsidR="009A2121" w:rsidRPr="005672A5">
        <w:rPr>
          <w:rFonts w:ascii="Courier" w:hAnsi="Courier" w:cs="Courier New"/>
          <w:sz w:val="20"/>
          <w:szCs w:val="20"/>
        </w:rPr>
        <w:t xml:space="preserve">39.9, 42.0, 46.1, </w:t>
      </w:r>
    </w:p>
    <w:p w:rsidR="00C72961" w:rsidRPr="005672A5" w:rsidRDefault="00C72961" w:rsidP="009A2121">
      <w:pPr>
        <w:rPr>
          <w:rFonts w:ascii="Courier" w:hAnsi="Courier" w:cs="Courier New"/>
          <w:sz w:val="20"/>
          <w:szCs w:val="20"/>
        </w:rPr>
      </w:pPr>
      <w:r w:rsidRPr="005672A5">
        <w:rPr>
          <w:rFonts w:ascii="Courier" w:hAnsi="Courier" w:cs="Courier New"/>
          <w:sz w:val="20"/>
          <w:szCs w:val="20"/>
        </w:rPr>
        <w:t xml:space="preserve">                </w:t>
      </w:r>
      <w:r w:rsidR="009A2121" w:rsidRPr="005672A5">
        <w:rPr>
          <w:rFonts w:ascii="Courier" w:hAnsi="Courier" w:cs="Courier New"/>
          <w:sz w:val="20"/>
          <w:szCs w:val="20"/>
        </w:rPr>
        <w:t xml:space="preserve">53.1, 52.0, 52.5, 48.0, 42.8, 27.8, </w:t>
      </w:r>
    </w:p>
    <w:p w:rsidR="009A2121" w:rsidRPr="005672A5" w:rsidRDefault="00C72961" w:rsidP="009A2121">
      <w:pPr>
        <w:rPr>
          <w:rFonts w:ascii="Courier" w:hAnsi="Courier" w:cs="Courier New"/>
          <w:sz w:val="20"/>
          <w:szCs w:val="20"/>
        </w:rPr>
      </w:pPr>
      <w:r w:rsidRPr="005672A5">
        <w:rPr>
          <w:rFonts w:ascii="Courier" w:hAnsi="Courier" w:cs="Courier New"/>
          <w:sz w:val="20"/>
          <w:szCs w:val="20"/>
        </w:rPr>
        <w:lastRenderedPageBreak/>
        <w:t xml:space="preserve">                </w:t>
      </w:r>
      <w:r w:rsidR="009A2121" w:rsidRPr="005672A5">
        <w:rPr>
          <w:rFonts w:ascii="Courier" w:hAnsi="Courier" w:cs="Courier New"/>
          <w:sz w:val="20"/>
          <w:szCs w:val="20"/>
        </w:rPr>
        <w:t>21.9)</w:t>
      </w:r>
    </w:p>
    <w:p w:rsidR="008F0AC3" w:rsidRPr="005672A5" w:rsidRDefault="008F0AC3" w:rsidP="009A2121">
      <w:pPr>
        <w:rPr>
          <w:rFonts w:ascii="Courier" w:hAnsi="Courier" w:cs="Courier New"/>
          <w:sz w:val="20"/>
          <w:szCs w:val="20"/>
        </w:rPr>
      </w:pPr>
    </w:p>
    <w:p w:rsidR="009A2121" w:rsidRPr="005672A5" w:rsidRDefault="009A2121" w:rsidP="009A2121">
      <w:pPr>
        <w:rPr>
          <w:rFonts w:ascii="Courier" w:hAnsi="Courier" w:cs="Courier New"/>
          <w:sz w:val="20"/>
          <w:szCs w:val="20"/>
        </w:rPr>
      </w:pPr>
      <w:r w:rsidRPr="005672A5">
        <w:rPr>
          <w:rFonts w:ascii="Courier" w:hAnsi="Courier" w:cs="Courier New"/>
          <w:sz w:val="20"/>
          <w:szCs w:val="20"/>
        </w:rPr>
        <w:t>data &lt;- data.frame(id, conc, strength)</w:t>
      </w:r>
    </w:p>
    <w:p w:rsidR="009A2121" w:rsidRDefault="009A2121" w:rsidP="009A2121">
      <w:pPr>
        <w:rPr>
          <w:rFonts w:ascii="Courier New" w:hAnsi="Courier New" w:cs="Courier New"/>
          <w:sz w:val="20"/>
          <w:szCs w:val="20"/>
        </w:rPr>
      </w:pPr>
    </w:p>
    <w:p w:rsidR="00E31B34" w:rsidRPr="00502706" w:rsidRDefault="00E31B34" w:rsidP="00E31B34">
      <w:pPr>
        <w:jc w:val="both"/>
      </w:pPr>
      <w:r w:rsidRPr="00502706">
        <w:t xml:space="preserve">Chúng ta thử xem mô hình hồi qui tuyến tính đơn giản bằng lệnh: </w:t>
      </w:r>
    </w:p>
    <w:p w:rsidR="008F0AC3" w:rsidRPr="00B80914" w:rsidRDefault="008F0AC3" w:rsidP="00E31B34">
      <w:pPr>
        <w:jc w:val="both"/>
        <w:rPr>
          <w:sz w:val="22"/>
          <w:szCs w:val="22"/>
        </w:rPr>
      </w:pPr>
    </w:p>
    <w:p w:rsidR="00E31B34" w:rsidRPr="005672A5" w:rsidRDefault="00E31B34" w:rsidP="00E31B34">
      <w:pPr>
        <w:rPr>
          <w:rFonts w:ascii="Courier" w:hAnsi="Courier" w:cs="Courier New"/>
          <w:sz w:val="20"/>
          <w:szCs w:val="20"/>
        </w:rPr>
      </w:pPr>
      <w:r w:rsidRPr="005672A5">
        <w:rPr>
          <w:rFonts w:ascii="Courier" w:hAnsi="Courier" w:cs="Courier New"/>
          <w:sz w:val="20"/>
          <w:szCs w:val="20"/>
        </w:rPr>
        <w:t>simple.model &lt;- lm(strength ~ conc)</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summary(simple.model)</w:t>
      </w:r>
    </w:p>
    <w:p w:rsidR="00E31B34" w:rsidRPr="005672A5" w:rsidRDefault="00E31B34" w:rsidP="00E31B34">
      <w:pPr>
        <w:rPr>
          <w:rFonts w:ascii="Courier" w:hAnsi="Courier" w:cs="Courier New"/>
          <w:sz w:val="20"/>
          <w:szCs w:val="20"/>
        </w:rPr>
      </w:pPr>
    </w:p>
    <w:p w:rsidR="00E31B34" w:rsidRPr="005672A5" w:rsidRDefault="00E31B34" w:rsidP="00E31B34">
      <w:pPr>
        <w:rPr>
          <w:rFonts w:ascii="Courier" w:hAnsi="Courier" w:cs="Courier New"/>
          <w:sz w:val="20"/>
          <w:szCs w:val="20"/>
        </w:rPr>
      </w:pPr>
      <w:r w:rsidRPr="005672A5">
        <w:rPr>
          <w:rFonts w:ascii="Courier" w:hAnsi="Courier" w:cs="Courier New"/>
          <w:sz w:val="20"/>
          <w:szCs w:val="20"/>
        </w:rPr>
        <w:t>Call:</w:t>
      </w:r>
      <w:r w:rsidR="00C72961" w:rsidRPr="005672A5">
        <w:rPr>
          <w:rFonts w:ascii="Courier" w:hAnsi="Courier" w:cs="Courier New"/>
          <w:sz w:val="20"/>
          <w:szCs w:val="20"/>
        </w:rPr>
        <w:t xml:space="preserve"> </w:t>
      </w:r>
      <w:r w:rsidRPr="005672A5">
        <w:rPr>
          <w:rFonts w:ascii="Courier" w:hAnsi="Courier" w:cs="Courier New"/>
          <w:sz w:val="20"/>
          <w:szCs w:val="20"/>
        </w:rPr>
        <w:t>lm(formula = strength ~ conc)</w:t>
      </w:r>
    </w:p>
    <w:p w:rsidR="00E31B34" w:rsidRPr="005672A5" w:rsidRDefault="00E31B34" w:rsidP="00E31B34">
      <w:pPr>
        <w:rPr>
          <w:rFonts w:ascii="Courier" w:hAnsi="Courier" w:cs="Courier New"/>
          <w:sz w:val="20"/>
          <w:szCs w:val="20"/>
        </w:rPr>
      </w:pPr>
    </w:p>
    <w:p w:rsidR="00E31B34" w:rsidRPr="005672A5" w:rsidRDefault="00E31B34" w:rsidP="00E31B34">
      <w:pPr>
        <w:rPr>
          <w:rFonts w:ascii="Courier" w:hAnsi="Courier" w:cs="Courier New"/>
          <w:sz w:val="20"/>
          <w:szCs w:val="20"/>
        </w:rPr>
      </w:pPr>
      <w:r w:rsidRPr="005672A5">
        <w:rPr>
          <w:rFonts w:ascii="Courier" w:hAnsi="Courier" w:cs="Courier New"/>
          <w:sz w:val="20"/>
          <w:szCs w:val="20"/>
        </w:rPr>
        <w:t>Residuals:</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 xml:space="preserve">    Min      1Q  Median      3Q     Max </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 xml:space="preserve">-25.986  -3.749   2.938   7.675  15.840 </w:t>
      </w:r>
    </w:p>
    <w:p w:rsidR="00E31B34" w:rsidRPr="005672A5" w:rsidRDefault="00E31B34" w:rsidP="00E31B34">
      <w:pPr>
        <w:rPr>
          <w:rFonts w:ascii="Courier" w:hAnsi="Courier" w:cs="Courier New"/>
          <w:sz w:val="20"/>
          <w:szCs w:val="20"/>
        </w:rPr>
      </w:pPr>
    </w:p>
    <w:p w:rsidR="00E31B34" w:rsidRPr="005672A5" w:rsidRDefault="00E31B34" w:rsidP="00E31B34">
      <w:pPr>
        <w:rPr>
          <w:rFonts w:ascii="Courier" w:hAnsi="Courier" w:cs="Courier New"/>
          <w:sz w:val="20"/>
          <w:szCs w:val="20"/>
        </w:rPr>
      </w:pPr>
      <w:r w:rsidRPr="005672A5">
        <w:rPr>
          <w:rFonts w:ascii="Courier" w:hAnsi="Courier" w:cs="Courier New"/>
          <w:sz w:val="20"/>
          <w:szCs w:val="20"/>
        </w:rPr>
        <w:t>Coefficients:</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 xml:space="preserve">            Estimate Std. Error t value Pr(&gt;|t|)   </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(Intercept)  21.3213     5.4302   3.926  0.00109 **</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 xml:space="preserve">conc          1.7710     0.6478   2.734  0.01414 * </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w:t>
      </w:r>
    </w:p>
    <w:p w:rsidR="00E31B34" w:rsidRPr="005672A5" w:rsidRDefault="00E31B34" w:rsidP="00E31B34">
      <w:pPr>
        <w:rPr>
          <w:rFonts w:ascii="Courier" w:hAnsi="Courier" w:cs="Courier New"/>
          <w:sz w:val="18"/>
          <w:szCs w:val="18"/>
        </w:rPr>
      </w:pPr>
      <w:r w:rsidRPr="005672A5">
        <w:rPr>
          <w:rFonts w:ascii="Courier" w:hAnsi="Courier" w:cs="Courier New"/>
          <w:sz w:val="18"/>
          <w:szCs w:val="18"/>
        </w:rPr>
        <w:t xml:space="preserve">Signif. codes:  0 '***' 0.001 '**' 0.01 '*' 0.05 '.' 0.1 ' ' 1 </w:t>
      </w:r>
    </w:p>
    <w:p w:rsidR="00E31B34" w:rsidRPr="005672A5" w:rsidRDefault="00E31B34" w:rsidP="00E31B34">
      <w:pPr>
        <w:rPr>
          <w:rFonts w:ascii="Courier" w:hAnsi="Courier" w:cs="Courier New"/>
          <w:sz w:val="20"/>
          <w:szCs w:val="20"/>
        </w:rPr>
      </w:pPr>
    </w:p>
    <w:p w:rsidR="00E31B34" w:rsidRPr="005672A5" w:rsidRDefault="00E31B34" w:rsidP="00E31B34">
      <w:pPr>
        <w:rPr>
          <w:rFonts w:ascii="Courier" w:hAnsi="Courier" w:cs="Courier New"/>
          <w:sz w:val="20"/>
          <w:szCs w:val="20"/>
        </w:rPr>
      </w:pPr>
      <w:r w:rsidRPr="005672A5">
        <w:rPr>
          <w:rFonts w:ascii="Courier" w:hAnsi="Courier" w:cs="Courier New"/>
          <w:sz w:val="20"/>
          <w:szCs w:val="20"/>
        </w:rPr>
        <w:t>Residual standard error: 11.82 on 17 degrees of freedom</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 xml:space="preserve">Multiple R-Squared: 0.3054,     Adjusted R-squared: 0.2645 </w:t>
      </w:r>
    </w:p>
    <w:p w:rsidR="00E31B34" w:rsidRPr="005672A5" w:rsidRDefault="00E31B34" w:rsidP="00E31B34">
      <w:pPr>
        <w:rPr>
          <w:rFonts w:ascii="Courier" w:hAnsi="Courier" w:cs="Courier New"/>
          <w:sz w:val="20"/>
          <w:szCs w:val="20"/>
        </w:rPr>
      </w:pPr>
      <w:r w:rsidRPr="005672A5">
        <w:rPr>
          <w:rFonts w:ascii="Courier" w:hAnsi="Courier" w:cs="Courier New"/>
          <w:sz w:val="20"/>
          <w:szCs w:val="20"/>
        </w:rPr>
        <w:t>F-statistic: 7.474 on 1 and 17 DF,  p-value: 0.01414</w:t>
      </w:r>
    </w:p>
    <w:p w:rsidR="00E31B34" w:rsidRPr="00E31B34" w:rsidRDefault="00E31B34" w:rsidP="00E31B34">
      <w:pPr>
        <w:rPr>
          <w:rFonts w:ascii="Courier New" w:hAnsi="Courier New" w:cs="Courier New"/>
          <w:sz w:val="20"/>
          <w:szCs w:val="20"/>
        </w:rPr>
      </w:pPr>
    </w:p>
    <w:p w:rsidR="00BE1DA5" w:rsidRPr="00502706" w:rsidRDefault="00857CED" w:rsidP="007A56F4">
      <w:r w:rsidRPr="00502706">
        <w:t>Kết quả trên cho thấy mô hình hồi qui tuyến tính đơn giản này (</w:t>
      </w:r>
      <w:r w:rsidR="007750E0" w:rsidRPr="005672A5">
        <w:rPr>
          <w:rFonts w:ascii="Courier" w:hAnsi="Courier" w:cs="Courier New"/>
        </w:rPr>
        <w:t>strength = 21.32 + 1.77*conc</w:t>
      </w:r>
      <w:r w:rsidRPr="00502706">
        <w:t xml:space="preserve">) giải thích khoảng 31% phương sai của </w:t>
      </w:r>
      <w:r w:rsidRPr="00502706">
        <w:rPr>
          <w:rFonts w:ascii="Courier New" w:hAnsi="Courier New" w:cs="Courier New"/>
        </w:rPr>
        <w:t>strength</w:t>
      </w:r>
      <w:r w:rsidRPr="00502706">
        <w:t xml:space="preserve">. </w:t>
      </w:r>
      <w:r w:rsidR="00BE1DA5" w:rsidRPr="00502706">
        <w:t xml:space="preserve">Ước số phương sai của mô hình này là: </w:t>
      </w:r>
      <w:r w:rsidR="00C72961" w:rsidRPr="00502706">
        <w:t xml:space="preserve">  </w:t>
      </w:r>
      <w:r w:rsidR="00BE1DA5" w:rsidRPr="00502706">
        <w:rPr>
          <w:i/>
        </w:rPr>
        <w:t>s</w:t>
      </w:r>
      <w:r w:rsidR="00BE1DA5" w:rsidRPr="00502706">
        <w:rPr>
          <w:vertAlign w:val="superscript"/>
        </w:rPr>
        <w:t>2</w:t>
      </w:r>
      <w:r w:rsidR="00BE1DA5" w:rsidRPr="00502706">
        <w:t>= (11.82)</w:t>
      </w:r>
      <w:r w:rsidR="00BE1DA5" w:rsidRPr="00502706">
        <w:rPr>
          <w:vertAlign w:val="superscript"/>
        </w:rPr>
        <w:t>2</w:t>
      </w:r>
      <w:r w:rsidR="00C72961" w:rsidRPr="00502706">
        <w:rPr>
          <w:vertAlign w:val="superscript"/>
        </w:rPr>
        <w:t xml:space="preserve"> </w:t>
      </w:r>
      <w:r w:rsidR="00BE1DA5" w:rsidRPr="00502706">
        <w:t>=</w:t>
      </w:r>
      <w:r w:rsidR="00C72961" w:rsidRPr="00502706">
        <w:t xml:space="preserve"> </w:t>
      </w:r>
      <w:r w:rsidR="00BE1DA5" w:rsidRPr="00502706">
        <w:t xml:space="preserve">139.7.  </w:t>
      </w:r>
    </w:p>
    <w:p w:rsidR="0059595B" w:rsidRPr="00502706" w:rsidRDefault="0059595B" w:rsidP="00E31B34">
      <w:pPr>
        <w:jc w:val="both"/>
      </w:pPr>
    </w:p>
    <w:p w:rsidR="00E31B34" w:rsidRPr="00502706" w:rsidRDefault="00857CED" w:rsidP="00E31B34">
      <w:pPr>
        <w:jc w:val="both"/>
      </w:pPr>
      <w:r w:rsidRPr="00502706">
        <w:t xml:space="preserve">Bây giờ chúng ta xem qua biểu đồ và đường biểu diễn của mô hình trên: </w:t>
      </w:r>
    </w:p>
    <w:p w:rsidR="00857CED" w:rsidRPr="005672A5" w:rsidRDefault="00857CED" w:rsidP="00D7400C">
      <w:pPr>
        <w:spacing w:before="120"/>
        <w:jc w:val="both"/>
        <w:rPr>
          <w:rFonts w:ascii="Courier" w:hAnsi="Courier" w:cs="Courier New"/>
          <w:sz w:val="20"/>
          <w:szCs w:val="20"/>
        </w:rPr>
      </w:pPr>
      <w:r w:rsidRPr="005672A5">
        <w:rPr>
          <w:rFonts w:ascii="Courier" w:hAnsi="Courier" w:cs="Courier New"/>
          <w:sz w:val="20"/>
          <w:szCs w:val="20"/>
        </w:rPr>
        <w:t xml:space="preserve">plot(strength ~ conc, </w:t>
      </w:r>
    </w:p>
    <w:p w:rsidR="00857CED" w:rsidRPr="005672A5" w:rsidRDefault="00857CED" w:rsidP="00857CED">
      <w:pPr>
        <w:jc w:val="both"/>
        <w:rPr>
          <w:rFonts w:ascii="Courier" w:hAnsi="Courier" w:cs="Courier New"/>
          <w:sz w:val="20"/>
          <w:szCs w:val="20"/>
        </w:rPr>
      </w:pPr>
      <w:r w:rsidRPr="005672A5">
        <w:rPr>
          <w:rFonts w:ascii="Courier" w:hAnsi="Courier" w:cs="Courier New"/>
          <w:sz w:val="20"/>
          <w:szCs w:val="20"/>
        </w:rPr>
        <w:t xml:space="preserve">       xlab="Concentration of hardwood", </w:t>
      </w:r>
    </w:p>
    <w:p w:rsidR="00857CED" w:rsidRPr="005672A5" w:rsidRDefault="00857CED" w:rsidP="00857CED">
      <w:pPr>
        <w:jc w:val="both"/>
        <w:rPr>
          <w:rFonts w:ascii="Courier" w:hAnsi="Courier" w:cs="Courier New"/>
          <w:sz w:val="20"/>
          <w:szCs w:val="20"/>
        </w:rPr>
      </w:pPr>
      <w:r w:rsidRPr="005672A5">
        <w:rPr>
          <w:rFonts w:ascii="Courier" w:hAnsi="Courier" w:cs="Courier New"/>
          <w:sz w:val="20"/>
          <w:szCs w:val="20"/>
        </w:rPr>
        <w:t xml:space="preserve">       ylab="Tensile strength",</w:t>
      </w:r>
    </w:p>
    <w:p w:rsidR="00C72961" w:rsidRPr="005672A5" w:rsidRDefault="00857CED" w:rsidP="00857CED">
      <w:pPr>
        <w:rPr>
          <w:rFonts w:ascii="Courier" w:hAnsi="Courier" w:cs="Courier New"/>
          <w:sz w:val="20"/>
          <w:szCs w:val="20"/>
        </w:rPr>
      </w:pPr>
      <w:r w:rsidRPr="005672A5">
        <w:rPr>
          <w:rFonts w:ascii="Courier" w:hAnsi="Courier" w:cs="Courier New"/>
          <w:sz w:val="20"/>
          <w:szCs w:val="20"/>
        </w:rPr>
        <w:t xml:space="preserve">       main="Relationship between hardwood concentration </w:t>
      </w:r>
    </w:p>
    <w:p w:rsidR="00857CED" w:rsidRPr="005672A5" w:rsidRDefault="00C72961" w:rsidP="00857CED">
      <w:pPr>
        <w:rPr>
          <w:rFonts w:ascii="Courier" w:hAnsi="Courier" w:cs="Courier New"/>
          <w:sz w:val="20"/>
          <w:szCs w:val="20"/>
        </w:rPr>
      </w:pPr>
      <w:r w:rsidRPr="005672A5">
        <w:rPr>
          <w:rFonts w:ascii="Courier" w:hAnsi="Courier" w:cs="Courier New"/>
          <w:sz w:val="20"/>
          <w:szCs w:val="20"/>
        </w:rPr>
        <w:t xml:space="preserve">             </w:t>
      </w:r>
      <w:r w:rsidR="00857CED" w:rsidRPr="005672A5">
        <w:rPr>
          <w:rFonts w:ascii="Courier" w:hAnsi="Courier" w:cs="Courier New"/>
          <w:sz w:val="20"/>
          <w:szCs w:val="20"/>
        </w:rPr>
        <w:t>\n and tensile strengt", pch=16)</w:t>
      </w:r>
    </w:p>
    <w:p w:rsidR="00857CED" w:rsidRPr="005672A5" w:rsidRDefault="00857CED" w:rsidP="00857CED">
      <w:pPr>
        <w:rPr>
          <w:rFonts w:ascii="Courier" w:hAnsi="Courier" w:cs="Courier New"/>
          <w:sz w:val="20"/>
          <w:szCs w:val="20"/>
        </w:rPr>
      </w:pPr>
    </w:p>
    <w:p w:rsidR="00857CED" w:rsidRPr="005672A5" w:rsidRDefault="00857CED" w:rsidP="00721BE2">
      <w:pPr>
        <w:jc w:val="both"/>
        <w:rPr>
          <w:rFonts w:ascii="Courier" w:hAnsi="Courier" w:cs="Courier New"/>
          <w:sz w:val="20"/>
          <w:szCs w:val="20"/>
        </w:rPr>
      </w:pPr>
      <w:r w:rsidRPr="005672A5">
        <w:rPr>
          <w:rFonts w:ascii="Courier" w:hAnsi="Courier" w:cs="Courier New"/>
          <w:sz w:val="20"/>
          <w:szCs w:val="20"/>
        </w:rPr>
        <w:t>abline(simple.model)</w:t>
      </w:r>
    </w:p>
    <w:p w:rsidR="00D7400C" w:rsidRDefault="00D7400C" w:rsidP="0059595B">
      <w:pPr>
        <w:ind w:left="360"/>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7"/>
      </w:tblGrid>
      <w:tr w:rsidR="00857CED" w:rsidRPr="00EB4155" w:rsidTr="00EB4155">
        <w:trPr>
          <w:jc w:val="center"/>
        </w:trPr>
        <w:tc>
          <w:tcPr>
            <w:tcW w:w="6197" w:type="dxa"/>
            <w:shd w:val="clear" w:color="auto" w:fill="auto"/>
          </w:tcPr>
          <w:p w:rsidR="00857CED" w:rsidRPr="00EB4155" w:rsidRDefault="005B3CAC" w:rsidP="00EB4155">
            <w:pPr>
              <w:jc w:val="center"/>
              <w:rPr>
                <w:rFonts w:ascii="Courier New" w:hAnsi="Courier New" w:cs="Courier New"/>
                <w:sz w:val="20"/>
                <w:szCs w:val="20"/>
              </w:rPr>
            </w:pPr>
            <w:r w:rsidRPr="00EB4155">
              <w:rPr>
                <w:rFonts w:ascii="Courier New" w:hAnsi="Courier New" w:cs="Courier New"/>
                <w:noProof/>
                <w:sz w:val="20"/>
                <w:szCs w:val="20"/>
              </w:rPr>
              <w:lastRenderedPageBreak/>
              <w:drawing>
                <wp:inline distT="0" distB="0" distL="0" distR="0">
                  <wp:extent cx="3152775" cy="2472690"/>
                  <wp:effectExtent l="0" t="0" r="0" b="0"/>
                  <wp:docPr id="71"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52775" cy="2472690"/>
                          </a:xfrm>
                          <a:prstGeom prst="rect">
                            <a:avLst/>
                          </a:prstGeom>
                          <a:noFill/>
                          <a:ln>
                            <a:noFill/>
                          </a:ln>
                        </pic:spPr>
                      </pic:pic>
                    </a:graphicData>
                  </a:graphic>
                </wp:inline>
              </w:drawing>
            </w:r>
          </w:p>
        </w:tc>
      </w:tr>
      <w:tr w:rsidR="00857CED" w:rsidRPr="00EB4155" w:rsidTr="00EB4155">
        <w:trPr>
          <w:jc w:val="center"/>
        </w:trPr>
        <w:tc>
          <w:tcPr>
            <w:tcW w:w="6197" w:type="dxa"/>
            <w:shd w:val="clear" w:color="auto" w:fill="auto"/>
          </w:tcPr>
          <w:p w:rsidR="00857CED" w:rsidRPr="00EB4155" w:rsidRDefault="008F0AC3" w:rsidP="00EB4155">
            <w:pPr>
              <w:jc w:val="both"/>
              <w:rPr>
                <w:spacing w:val="-4"/>
              </w:rPr>
            </w:pPr>
            <w:r w:rsidRPr="00EB4155">
              <w:rPr>
                <w:b/>
                <w:spacing w:val="-4"/>
                <w:sz w:val="22"/>
                <w:szCs w:val="22"/>
              </w:rPr>
              <w:t>Biểu đồ 7</w:t>
            </w:r>
            <w:r w:rsidRPr="00EB4155">
              <w:rPr>
                <w:spacing w:val="-4"/>
                <w:sz w:val="22"/>
                <w:szCs w:val="22"/>
              </w:rPr>
              <w:t xml:space="preserve">. </w:t>
            </w:r>
            <w:r w:rsidR="00857CED" w:rsidRPr="00EB4155">
              <w:rPr>
                <w:spacing w:val="-4"/>
                <w:sz w:val="22"/>
                <w:szCs w:val="22"/>
              </w:rPr>
              <w:t>Mối liên hệ giữa hàm lượng gỗ cứng</w:t>
            </w:r>
            <w:r w:rsidRPr="00EB4155">
              <w:rPr>
                <w:spacing w:val="-4"/>
                <w:sz w:val="22"/>
                <w:szCs w:val="22"/>
              </w:rPr>
              <w:t xml:space="preserve"> và độ căng mạnh của vật liệu. </w:t>
            </w:r>
            <w:r w:rsidR="00857CED" w:rsidRPr="00EB4155">
              <w:rPr>
                <w:spacing w:val="-4"/>
                <w:sz w:val="22"/>
                <w:szCs w:val="22"/>
              </w:rPr>
              <w:t>Đường thẳng là đường biểu diễn của mô hình hồi qui tuyến tính đơn giản</w:t>
            </w:r>
            <w:r w:rsidR="00857CED" w:rsidRPr="00EB4155">
              <w:rPr>
                <w:spacing w:val="-4"/>
              </w:rPr>
              <w:t xml:space="preserve">. </w:t>
            </w:r>
          </w:p>
        </w:tc>
      </w:tr>
    </w:tbl>
    <w:p w:rsidR="00857CED" w:rsidRDefault="00857CED" w:rsidP="00857CED">
      <w:pPr>
        <w:jc w:val="both"/>
        <w:rPr>
          <w:rFonts w:ascii="Courier New" w:hAnsi="Courier New" w:cs="Courier New"/>
          <w:sz w:val="20"/>
          <w:szCs w:val="20"/>
        </w:rPr>
      </w:pPr>
    </w:p>
    <w:p w:rsidR="009A2121" w:rsidRPr="00502706" w:rsidRDefault="00857CED" w:rsidP="007A56F4">
      <w:r w:rsidRPr="00502706">
        <w:t xml:space="preserve">Qua biểu đồ này, chúng ta thấy rõ ràng mô hình hồi qui tuyến tính không thích hợp cho số liệu, bởi vì mối liên hệ giữa hai biến này không tuân theo một phương trình đường thẳng, mà là một đường cong.  Nói cách khác, một mô hình phương trình bậc hai có lẽ thích hợp hơn.  Gọi </w:t>
      </w:r>
      <w:r w:rsidRPr="00502706">
        <w:rPr>
          <w:i/>
        </w:rPr>
        <w:t>y</w:t>
      </w:r>
      <w:r w:rsidRPr="00502706">
        <w:t xml:space="preserve"> là strength và </w:t>
      </w:r>
      <w:r w:rsidRPr="00502706">
        <w:rPr>
          <w:i/>
        </w:rPr>
        <w:t>x</w:t>
      </w:r>
      <w:r w:rsidRPr="00502706">
        <w:t xml:space="preserve"> là conc, chúng ta có thể viết mô hình đó như sau: </w:t>
      </w:r>
    </w:p>
    <w:p w:rsidR="00857CED" w:rsidRDefault="00857CED" w:rsidP="0017489C">
      <w:pPr>
        <w:jc w:val="both"/>
      </w:pPr>
    </w:p>
    <w:p w:rsidR="00857CED" w:rsidRPr="00B80914" w:rsidRDefault="00857CED" w:rsidP="007750E0">
      <w:pPr>
        <w:jc w:val="center"/>
        <w:rPr>
          <w:sz w:val="22"/>
          <w:szCs w:val="22"/>
        </w:rPr>
      </w:pPr>
      <w:r w:rsidRPr="00B80914">
        <w:rPr>
          <w:i/>
          <w:sz w:val="22"/>
          <w:szCs w:val="22"/>
        </w:rPr>
        <w:t>y</w:t>
      </w:r>
      <w:r w:rsidRPr="00B80914">
        <w:rPr>
          <w:i/>
          <w:sz w:val="22"/>
          <w:szCs w:val="22"/>
          <w:vertAlign w:val="subscript"/>
        </w:rPr>
        <w:t>i</w:t>
      </w:r>
      <w:r w:rsidRPr="00B80914">
        <w:rPr>
          <w:i/>
          <w:sz w:val="22"/>
          <w:szCs w:val="22"/>
        </w:rPr>
        <w:t xml:space="preserve"> = </w:t>
      </w:r>
      <w:r w:rsidRPr="00B80914">
        <w:rPr>
          <w:rFonts w:ascii="Symbol" w:hAnsi="Symbol"/>
          <w:i/>
          <w:sz w:val="22"/>
          <w:szCs w:val="22"/>
        </w:rPr>
        <w:t></w:t>
      </w:r>
      <w:r w:rsidRPr="00B80914">
        <w:rPr>
          <w:i/>
          <w:sz w:val="22"/>
          <w:szCs w:val="22"/>
        </w:rPr>
        <w:t xml:space="preserve"> + </w:t>
      </w:r>
      <w:r w:rsidRPr="00B80914">
        <w:rPr>
          <w:rFonts w:ascii="Symbol" w:hAnsi="Symbol"/>
          <w:i/>
          <w:sz w:val="22"/>
          <w:szCs w:val="22"/>
        </w:rPr>
        <w:t></w:t>
      </w:r>
      <w:r w:rsidRPr="00B80914">
        <w:rPr>
          <w:sz w:val="22"/>
          <w:szCs w:val="22"/>
          <w:vertAlign w:val="subscript"/>
        </w:rPr>
        <w:t>1</w:t>
      </w:r>
      <w:r w:rsidRPr="00B80914">
        <w:rPr>
          <w:i/>
          <w:sz w:val="22"/>
          <w:szCs w:val="22"/>
        </w:rPr>
        <w:t xml:space="preserve">x + </w:t>
      </w:r>
      <w:r w:rsidRPr="00B80914">
        <w:rPr>
          <w:rFonts w:ascii="Symbol" w:hAnsi="Symbol"/>
          <w:i/>
          <w:sz w:val="22"/>
          <w:szCs w:val="22"/>
        </w:rPr>
        <w:t></w:t>
      </w:r>
      <w:r w:rsidRPr="00B80914">
        <w:rPr>
          <w:sz w:val="22"/>
          <w:szCs w:val="22"/>
          <w:vertAlign w:val="subscript"/>
        </w:rPr>
        <w:t>2</w:t>
      </w:r>
      <w:r w:rsidRPr="00B80914">
        <w:rPr>
          <w:i/>
          <w:sz w:val="22"/>
          <w:szCs w:val="22"/>
        </w:rPr>
        <w:t>x</w:t>
      </w:r>
      <w:r w:rsidRPr="00B80914">
        <w:rPr>
          <w:sz w:val="22"/>
          <w:szCs w:val="22"/>
          <w:vertAlign w:val="superscript"/>
        </w:rPr>
        <w:t>2</w:t>
      </w:r>
    </w:p>
    <w:p w:rsidR="00857CED" w:rsidRDefault="00857CED" w:rsidP="0017489C">
      <w:pPr>
        <w:jc w:val="both"/>
      </w:pPr>
    </w:p>
    <w:p w:rsidR="00857CED" w:rsidRPr="00502706" w:rsidRDefault="00BE1DA5" w:rsidP="0017489C">
      <w:pPr>
        <w:jc w:val="both"/>
      </w:pPr>
      <w:r w:rsidRPr="00502706">
        <w:t xml:space="preserve">Bây giờ chúng ta sẽ sử dùng </w:t>
      </w:r>
      <w:r w:rsidRPr="00502706">
        <w:rPr>
          <w:rFonts w:ascii="Arial" w:hAnsi="Arial" w:cs="Arial"/>
        </w:rPr>
        <w:t>R</w:t>
      </w:r>
      <w:r w:rsidRPr="00502706">
        <w:t xml:space="preserve"> để ước tính ba thông số trên.</w:t>
      </w:r>
    </w:p>
    <w:p w:rsidR="00BE1DA5" w:rsidRDefault="00BE1DA5" w:rsidP="0017489C">
      <w:pPr>
        <w:jc w:val="both"/>
      </w:pPr>
    </w:p>
    <w:p w:rsidR="00BE1DA5" w:rsidRPr="005672A5" w:rsidRDefault="00BE1DA5" w:rsidP="0017489C">
      <w:pPr>
        <w:jc w:val="both"/>
        <w:rPr>
          <w:rFonts w:ascii="Courier" w:hAnsi="Courier" w:cs="Courier New"/>
          <w:sz w:val="20"/>
          <w:szCs w:val="20"/>
        </w:rPr>
      </w:pPr>
      <w:r w:rsidRPr="005672A5">
        <w:rPr>
          <w:rFonts w:ascii="Courier" w:hAnsi="Courier" w:cs="Courier New"/>
          <w:sz w:val="20"/>
          <w:szCs w:val="20"/>
        </w:rPr>
        <w:t>&gt; quadratic &lt;- lm(strength ~ poly(conc, 2))</w:t>
      </w:r>
    </w:p>
    <w:p w:rsidR="00BE1DA5" w:rsidRPr="005672A5" w:rsidRDefault="00BE1DA5" w:rsidP="0017489C">
      <w:pPr>
        <w:jc w:val="both"/>
        <w:rPr>
          <w:rFonts w:ascii="Courier" w:hAnsi="Courier" w:cs="Courier New"/>
          <w:sz w:val="20"/>
          <w:szCs w:val="20"/>
        </w:rPr>
      </w:pPr>
      <w:r w:rsidRPr="005672A5">
        <w:rPr>
          <w:rFonts w:ascii="Courier" w:hAnsi="Courier" w:cs="Courier New"/>
          <w:sz w:val="20"/>
          <w:szCs w:val="20"/>
        </w:rPr>
        <w:t>&gt; summary(quadratic)</w:t>
      </w:r>
    </w:p>
    <w:p w:rsidR="00BE1DA5" w:rsidRPr="005672A5" w:rsidRDefault="00BE1DA5" w:rsidP="0017489C">
      <w:pPr>
        <w:jc w:val="both"/>
        <w:rPr>
          <w:rFonts w:ascii="Courier" w:hAnsi="Courier" w:cs="Courier New"/>
          <w:sz w:val="20"/>
          <w:szCs w:val="20"/>
        </w:rPr>
      </w:pP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Call:</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lm(formula = strength ~ poly(conc, 2))</w:t>
      </w:r>
    </w:p>
    <w:p w:rsidR="00BE1DA5" w:rsidRPr="005672A5" w:rsidRDefault="00BE1DA5" w:rsidP="00BE1DA5">
      <w:pPr>
        <w:jc w:val="both"/>
        <w:rPr>
          <w:rFonts w:ascii="Courier" w:hAnsi="Courier" w:cs="Courier New"/>
          <w:sz w:val="20"/>
          <w:szCs w:val="20"/>
        </w:rPr>
      </w:pP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Residuals:</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 xml:space="preserve">    Min      1Q  Median      3Q     Max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 xml:space="preserve">-5.8503 -3.2482 -0.7267  4.1350  6.5506 </w:t>
      </w:r>
    </w:p>
    <w:p w:rsidR="00BE1DA5" w:rsidRPr="005672A5" w:rsidRDefault="00BE1DA5" w:rsidP="00BE1DA5">
      <w:pPr>
        <w:jc w:val="both"/>
        <w:rPr>
          <w:rFonts w:ascii="Courier" w:hAnsi="Courier" w:cs="Courier New"/>
          <w:sz w:val="20"/>
          <w:szCs w:val="20"/>
        </w:rPr>
      </w:pP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Coefficients:</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 xml:space="preserve">               Estimate Std. Error t value Pr(&gt;|t|)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(Intercept)      34.184      1.014  33.709 2.73e-16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poly(conc, 2)1   32.302      4.420   7.308 1.76e-06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poly(conc, 2)2  -45.396      4.420 -10.270 1.89e-08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lastRenderedPageBreak/>
        <w:t>---</w:t>
      </w:r>
    </w:p>
    <w:p w:rsidR="00BE1DA5" w:rsidRPr="005672A5" w:rsidRDefault="00BE1DA5" w:rsidP="00BE1DA5">
      <w:pPr>
        <w:jc w:val="both"/>
        <w:rPr>
          <w:rFonts w:ascii="Courier" w:hAnsi="Courier" w:cs="Courier New"/>
          <w:sz w:val="18"/>
          <w:szCs w:val="18"/>
        </w:rPr>
      </w:pPr>
      <w:r w:rsidRPr="005672A5">
        <w:rPr>
          <w:rFonts w:ascii="Courier" w:hAnsi="Courier" w:cs="Courier New"/>
          <w:sz w:val="18"/>
          <w:szCs w:val="18"/>
        </w:rPr>
        <w:t xml:space="preserve">Signif. codes:  0 '***' 0.001 '**' 0.01 '*' 0.05 '.' 0.1 ' ' 1 </w:t>
      </w:r>
    </w:p>
    <w:p w:rsidR="00BE1DA5" w:rsidRPr="005672A5" w:rsidRDefault="00BE1DA5" w:rsidP="00BE1DA5">
      <w:pPr>
        <w:jc w:val="both"/>
        <w:rPr>
          <w:rFonts w:ascii="Courier" w:hAnsi="Courier" w:cs="Courier New"/>
          <w:sz w:val="18"/>
          <w:szCs w:val="18"/>
        </w:rPr>
      </w:pP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Residual standard error: 4.42 on 16 degrees of freedom</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 xml:space="preserve">Multiple R-Squared: 0.9085,     Adjusted R-squared: 0.8971 </w:t>
      </w:r>
    </w:p>
    <w:p w:rsidR="00BE1DA5" w:rsidRPr="005672A5" w:rsidRDefault="00BE1DA5" w:rsidP="00BE1DA5">
      <w:pPr>
        <w:jc w:val="both"/>
        <w:rPr>
          <w:rFonts w:ascii="Courier" w:hAnsi="Courier" w:cs="Courier New"/>
          <w:sz w:val="20"/>
          <w:szCs w:val="20"/>
        </w:rPr>
      </w:pPr>
      <w:r w:rsidRPr="005672A5">
        <w:rPr>
          <w:rFonts w:ascii="Courier" w:hAnsi="Courier" w:cs="Courier New"/>
          <w:sz w:val="20"/>
          <w:szCs w:val="20"/>
        </w:rPr>
        <w:t>F-statistic: 79.43 on 2 and 16 DF,  p-value: 4.912e-09</w:t>
      </w:r>
    </w:p>
    <w:p w:rsidR="009A2121" w:rsidRDefault="009A2121" w:rsidP="0017489C">
      <w:pPr>
        <w:jc w:val="both"/>
      </w:pPr>
    </w:p>
    <w:p w:rsidR="00C72961" w:rsidRPr="00B80914" w:rsidRDefault="007750E0" w:rsidP="007750E0">
      <w:pPr>
        <w:ind w:firstLine="720"/>
        <w:jc w:val="both"/>
        <w:rPr>
          <w:sz w:val="22"/>
          <w:szCs w:val="22"/>
        </w:rPr>
      </w:pPr>
      <w:r w:rsidRPr="00B80914">
        <w:rPr>
          <w:sz w:val="22"/>
          <w:szCs w:val="22"/>
        </w:rPr>
        <w:t>Như vậy, mô hình mới</w:t>
      </w:r>
      <w:r w:rsidR="00C72961" w:rsidRPr="00B80914">
        <w:rPr>
          <w:sz w:val="22"/>
          <w:szCs w:val="22"/>
        </w:rPr>
        <w:t xml:space="preserve">: </w:t>
      </w:r>
    </w:p>
    <w:p w:rsidR="00C72961" w:rsidRPr="00B80914" w:rsidRDefault="00C72961" w:rsidP="007750E0">
      <w:pPr>
        <w:ind w:firstLine="720"/>
        <w:jc w:val="both"/>
        <w:rPr>
          <w:sz w:val="22"/>
          <w:szCs w:val="22"/>
        </w:rPr>
      </w:pPr>
    </w:p>
    <w:p w:rsidR="00C72961" w:rsidRPr="00B80914" w:rsidRDefault="007750E0" w:rsidP="00C72961">
      <w:pPr>
        <w:ind w:firstLine="720"/>
        <w:jc w:val="center"/>
        <w:rPr>
          <w:rFonts w:ascii="Courier New" w:hAnsi="Courier New" w:cs="Courier New"/>
          <w:sz w:val="22"/>
          <w:szCs w:val="22"/>
          <w:vertAlign w:val="superscript"/>
        </w:rPr>
      </w:pPr>
      <w:r w:rsidRPr="00B80914">
        <w:rPr>
          <w:rFonts w:ascii="Courier New" w:hAnsi="Courier New" w:cs="Courier New"/>
          <w:sz w:val="22"/>
          <w:szCs w:val="22"/>
        </w:rPr>
        <w:t>y = 34.18 + 32.30*x – 45.4*x</w:t>
      </w:r>
      <w:r w:rsidRPr="00B80914">
        <w:rPr>
          <w:rFonts w:ascii="Courier New" w:hAnsi="Courier New" w:cs="Courier New"/>
          <w:sz w:val="22"/>
          <w:szCs w:val="22"/>
          <w:vertAlign w:val="superscript"/>
        </w:rPr>
        <w:t xml:space="preserve">2 </w:t>
      </w:r>
    </w:p>
    <w:p w:rsidR="00C72961" w:rsidRPr="00B80914" w:rsidRDefault="00C72961" w:rsidP="00C72961">
      <w:pPr>
        <w:rPr>
          <w:rFonts w:ascii="Courier New" w:hAnsi="Courier New" w:cs="Courier New"/>
          <w:sz w:val="22"/>
          <w:szCs w:val="22"/>
          <w:vertAlign w:val="superscript"/>
        </w:rPr>
      </w:pPr>
    </w:p>
    <w:p w:rsidR="00BE1DA5" w:rsidRPr="00502706" w:rsidRDefault="007750E0" w:rsidP="007A56F4">
      <w:pPr>
        <w:rPr>
          <w:spacing w:val="-4"/>
        </w:rPr>
      </w:pPr>
      <w:r w:rsidRPr="00502706">
        <w:rPr>
          <w:spacing w:val="-4"/>
        </w:rPr>
        <w:t xml:space="preserve">giải thích khoảng 91% phương sai của y.  Phương sai của </w:t>
      </w:r>
      <w:r w:rsidRPr="00502706">
        <w:rPr>
          <w:i/>
          <w:spacing w:val="-4"/>
        </w:rPr>
        <w:t>y</w:t>
      </w:r>
      <w:r w:rsidRPr="00502706">
        <w:rPr>
          <w:spacing w:val="-4"/>
        </w:rPr>
        <w:t xml:space="preserve"> bây giờ là </w:t>
      </w:r>
      <w:r w:rsidR="00C72961" w:rsidRPr="00502706">
        <w:rPr>
          <w:spacing w:val="-4"/>
        </w:rPr>
        <w:t xml:space="preserve">  </w:t>
      </w:r>
      <w:r w:rsidRPr="00502706">
        <w:rPr>
          <w:i/>
          <w:spacing w:val="-4"/>
        </w:rPr>
        <w:t>s</w:t>
      </w:r>
      <w:r w:rsidRPr="00502706">
        <w:rPr>
          <w:spacing w:val="-4"/>
          <w:vertAlign w:val="superscript"/>
        </w:rPr>
        <w:t>2</w:t>
      </w:r>
      <w:r w:rsidRPr="00502706">
        <w:rPr>
          <w:spacing w:val="-4"/>
        </w:rPr>
        <w:t xml:space="preserve"> = (4.42)</w:t>
      </w:r>
      <w:r w:rsidRPr="00502706">
        <w:rPr>
          <w:spacing w:val="-4"/>
          <w:vertAlign w:val="superscript"/>
        </w:rPr>
        <w:t>2</w:t>
      </w:r>
      <w:r w:rsidRPr="00502706">
        <w:rPr>
          <w:spacing w:val="-4"/>
        </w:rPr>
        <w:t xml:space="preserve"> = 19.5.  So với mô hình tuyến tính, mô hình này rõ ràng là tốt hơn rất nhiều.</w:t>
      </w:r>
    </w:p>
    <w:p w:rsidR="007750E0" w:rsidRPr="00502706" w:rsidRDefault="007750E0" w:rsidP="0017489C">
      <w:pPr>
        <w:jc w:val="both"/>
      </w:pPr>
    </w:p>
    <w:p w:rsidR="00C72961" w:rsidRPr="00502706" w:rsidRDefault="007750E0" w:rsidP="007750E0">
      <w:pPr>
        <w:ind w:firstLine="720"/>
      </w:pPr>
      <w:r w:rsidRPr="00502706">
        <w:t>Chúng ta thử xét một mô hình cubic (bậc ba)</w:t>
      </w:r>
      <w:r w:rsidR="00C72961" w:rsidRPr="00502706">
        <w:t>:</w:t>
      </w:r>
    </w:p>
    <w:p w:rsidR="00C72961" w:rsidRPr="00B80914" w:rsidRDefault="00C72961" w:rsidP="00C72961">
      <w:pPr>
        <w:ind w:firstLine="720"/>
        <w:jc w:val="center"/>
        <w:rPr>
          <w:i/>
          <w:sz w:val="22"/>
          <w:szCs w:val="22"/>
        </w:rPr>
      </w:pPr>
    </w:p>
    <w:p w:rsidR="00C72961" w:rsidRPr="00B80914" w:rsidRDefault="007750E0" w:rsidP="00C72961">
      <w:pPr>
        <w:ind w:firstLine="720"/>
        <w:jc w:val="center"/>
        <w:rPr>
          <w:sz w:val="22"/>
          <w:szCs w:val="22"/>
          <w:vertAlign w:val="superscript"/>
        </w:rPr>
      </w:pPr>
      <w:r w:rsidRPr="00B80914">
        <w:rPr>
          <w:i/>
          <w:sz w:val="22"/>
          <w:szCs w:val="22"/>
        </w:rPr>
        <w:t>y</w:t>
      </w:r>
      <w:r w:rsidRPr="00B80914">
        <w:rPr>
          <w:i/>
          <w:sz w:val="22"/>
          <w:szCs w:val="22"/>
          <w:vertAlign w:val="subscript"/>
        </w:rPr>
        <w:t>i</w:t>
      </w:r>
      <w:r w:rsidRPr="00B80914">
        <w:rPr>
          <w:i/>
          <w:sz w:val="22"/>
          <w:szCs w:val="22"/>
        </w:rPr>
        <w:t xml:space="preserve"> = </w:t>
      </w:r>
      <w:r w:rsidRPr="00B80914">
        <w:rPr>
          <w:rFonts w:ascii="Symbol" w:hAnsi="Symbol"/>
          <w:i/>
          <w:sz w:val="22"/>
          <w:szCs w:val="22"/>
        </w:rPr>
        <w:t></w:t>
      </w:r>
      <w:r w:rsidRPr="00B80914">
        <w:rPr>
          <w:i/>
          <w:sz w:val="22"/>
          <w:szCs w:val="22"/>
        </w:rPr>
        <w:t xml:space="preserve"> + </w:t>
      </w:r>
      <w:r w:rsidRPr="00B80914">
        <w:rPr>
          <w:rFonts w:ascii="Symbol" w:hAnsi="Symbol"/>
          <w:i/>
          <w:sz w:val="22"/>
          <w:szCs w:val="22"/>
        </w:rPr>
        <w:t></w:t>
      </w:r>
      <w:r w:rsidRPr="00B80914">
        <w:rPr>
          <w:sz w:val="22"/>
          <w:szCs w:val="22"/>
          <w:vertAlign w:val="subscript"/>
        </w:rPr>
        <w:t>1</w:t>
      </w:r>
      <w:r w:rsidRPr="00B80914">
        <w:rPr>
          <w:i/>
          <w:sz w:val="22"/>
          <w:szCs w:val="22"/>
        </w:rPr>
        <w:t xml:space="preserve">x + </w:t>
      </w:r>
      <w:r w:rsidRPr="00B80914">
        <w:rPr>
          <w:rFonts w:ascii="Symbol" w:hAnsi="Symbol"/>
          <w:i/>
          <w:sz w:val="22"/>
          <w:szCs w:val="22"/>
        </w:rPr>
        <w:t></w:t>
      </w:r>
      <w:r w:rsidRPr="00B80914">
        <w:rPr>
          <w:sz w:val="22"/>
          <w:szCs w:val="22"/>
          <w:vertAlign w:val="subscript"/>
        </w:rPr>
        <w:t>2</w:t>
      </w:r>
      <w:r w:rsidRPr="00B80914">
        <w:rPr>
          <w:i/>
          <w:sz w:val="22"/>
          <w:szCs w:val="22"/>
        </w:rPr>
        <w:t>x</w:t>
      </w:r>
      <w:r w:rsidRPr="00B80914">
        <w:rPr>
          <w:sz w:val="22"/>
          <w:szCs w:val="22"/>
          <w:vertAlign w:val="superscript"/>
        </w:rPr>
        <w:t xml:space="preserve">2 </w:t>
      </w:r>
      <w:r w:rsidRPr="00B80914">
        <w:rPr>
          <w:i/>
          <w:sz w:val="22"/>
          <w:szCs w:val="22"/>
        </w:rPr>
        <w:t xml:space="preserve">+ </w:t>
      </w:r>
      <w:r w:rsidRPr="00B80914">
        <w:rPr>
          <w:rFonts w:ascii="Symbol" w:hAnsi="Symbol"/>
          <w:i/>
          <w:sz w:val="22"/>
          <w:szCs w:val="22"/>
        </w:rPr>
        <w:t></w:t>
      </w:r>
      <w:r w:rsidRPr="00B80914">
        <w:rPr>
          <w:sz w:val="22"/>
          <w:szCs w:val="22"/>
          <w:vertAlign w:val="subscript"/>
        </w:rPr>
        <w:t>3</w:t>
      </w:r>
      <w:r w:rsidRPr="00B80914">
        <w:rPr>
          <w:i/>
          <w:sz w:val="22"/>
          <w:szCs w:val="22"/>
        </w:rPr>
        <w:t>x</w:t>
      </w:r>
      <w:r w:rsidRPr="00B80914">
        <w:rPr>
          <w:sz w:val="22"/>
          <w:szCs w:val="22"/>
          <w:vertAlign w:val="superscript"/>
        </w:rPr>
        <w:t xml:space="preserve">3  </w:t>
      </w:r>
    </w:p>
    <w:p w:rsidR="00C72961" w:rsidRPr="00B80914" w:rsidRDefault="00C72961" w:rsidP="00C72961">
      <w:pPr>
        <w:rPr>
          <w:sz w:val="22"/>
          <w:szCs w:val="22"/>
          <w:vertAlign w:val="superscript"/>
        </w:rPr>
      </w:pPr>
    </w:p>
    <w:p w:rsidR="007750E0" w:rsidRPr="00B80914" w:rsidRDefault="00B80914" w:rsidP="00C72961">
      <w:pPr>
        <w:rPr>
          <w:sz w:val="22"/>
          <w:szCs w:val="22"/>
        </w:rPr>
      </w:pPr>
      <w:r w:rsidRPr="00B80914">
        <w:rPr>
          <w:sz w:val="22"/>
          <w:szCs w:val="22"/>
        </w:rPr>
        <w:t xml:space="preserve">Xem </w:t>
      </w:r>
      <w:r w:rsidR="007750E0" w:rsidRPr="00B80914">
        <w:rPr>
          <w:sz w:val="22"/>
          <w:szCs w:val="22"/>
        </w:rPr>
        <w:t xml:space="preserve">có mô tả </w:t>
      </w:r>
      <w:r w:rsidR="007750E0" w:rsidRPr="00B80914">
        <w:rPr>
          <w:i/>
          <w:sz w:val="22"/>
          <w:szCs w:val="22"/>
        </w:rPr>
        <w:t xml:space="preserve">y </w:t>
      </w:r>
      <w:r w:rsidR="007750E0" w:rsidRPr="00B80914">
        <w:rPr>
          <w:sz w:val="22"/>
          <w:szCs w:val="22"/>
        </w:rPr>
        <w:t>tốt hơn mô hình phương trình bậc hai hay không.</w:t>
      </w:r>
    </w:p>
    <w:p w:rsidR="007750E0" w:rsidRDefault="007750E0" w:rsidP="007750E0"/>
    <w:p w:rsidR="007750E0" w:rsidRPr="0020540A" w:rsidRDefault="007750E0" w:rsidP="007750E0">
      <w:pPr>
        <w:rPr>
          <w:rFonts w:ascii="Courier" w:hAnsi="Courier" w:cs="Courier New"/>
          <w:sz w:val="20"/>
          <w:szCs w:val="20"/>
        </w:rPr>
      </w:pPr>
      <w:r w:rsidRPr="0020540A">
        <w:rPr>
          <w:rFonts w:ascii="Courier" w:hAnsi="Courier" w:cs="Courier New"/>
          <w:sz w:val="20"/>
          <w:szCs w:val="20"/>
        </w:rPr>
        <w:t>&gt; cubic &lt;- lm(strength ~ poly(conc, 3))</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&gt; summary(cubic)</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Call:</w:t>
      </w:r>
      <w:r w:rsidR="00C72961" w:rsidRPr="0020540A">
        <w:rPr>
          <w:rFonts w:ascii="Courier" w:hAnsi="Courier" w:cs="Courier New"/>
          <w:sz w:val="20"/>
          <w:szCs w:val="20"/>
        </w:rPr>
        <w:t xml:space="preserve"> </w:t>
      </w:r>
      <w:r w:rsidRPr="0020540A">
        <w:rPr>
          <w:rFonts w:ascii="Courier" w:hAnsi="Courier" w:cs="Courier New"/>
          <w:sz w:val="20"/>
          <w:szCs w:val="20"/>
        </w:rPr>
        <w:t>lm(formula = strength ~ poly(conc, 3))</w:t>
      </w:r>
    </w:p>
    <w:p w:rsidR="007750E0" w:rsidRPr="0020540A" w:rsidRDefault="007750E0" w:rsidP="007750E0">
      <w:pPr>
        <w:rPr>
          <w:rFonts w:ascii="Courier" w:hAnsi="Courier" w:cs="Courier New"/>
          <w:sz w:val="20"/>
          <w:szCs w:val="20"/>
        </w:rPr>
      </w:pPr>
    </w:p>
    <w:p w:rsidR="007750E0" w:rsidRPr="0020540A" w:rsidRDefault="007750E0" w:rsidP="007750E0">
      <w:pPr>
        <w:rPr>
          <w:rFonts w:ascii="Courier" w:hAnsi="Courier" w:cs="Courier New"/>
          <w:sz w:val="20"/>
          <w:szCs w:val="20"/>
        </w:rPr>
      </w:pPr>
      <w:r w:rsidRPr="0020540A">
        <w:rPr>
          <w:rFonts w:ascii="Courier" w:hAnsi="Courier" w:cs="Courier New"/>
          <w:sz w:val="20"/>
          <w:szCs w:val="20"/>
        </w:rPr>
        <w:t>Residuals:</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 xml:space="preserve">     Min       1Q   Median       3Q      Max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 xml:space="preserve">-4.62503 -1.61085  0.04125  1.58922  5.02159 </w:t>
      </w:r>
    </w:p>
    <w:p w:rsidR="007750E0" w:rsidRPr="0020540A" w:rsidRDefault="007750E0" w:rsidP="007750E0">
      <w:pPr>
        <w:rPr>
          <w:rFonts w:ascii="Courier" w:hAnsi="Courier" w:cs="Courier New"/>
          <w:sz w:val="20"/>
          <w:szCs w:val="20"/>
        </w:rPr>
      </w:pPr>
    </w:p>
    <w:p w:rsidR="007750E0" w:rsidRPr="0020540A" w:rsidRDefault="007750E0" w:rsidP="007750E0">
      <w:pPr>
        <w:rPr>
          <w:rFonts w:ascii="Courier" w:hAnsi="Courier" w:cs="Courier New"/>
          <w:sz w:val="20"/>
          <w:szCs w:val="20"/>
        </w:rPr>
      </w:pPr>
      <w:r w:rsidRPr="0020540A">
        <w:rPr>
          <w:rFonts w:ascii="Courier" w:hAnsi="Courier" w:cs="Courier New"/>
          <w:sz w:val="20"/>
          <w:szCs w:val="20"/>
        </w:rPr>
        <w:t>Coefficients:</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 xml:space="preserve">               Estimate Std. Error t value Pr(&gt;|t|)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(Intercept)     34.1842     0.5931  57.641  &lt; 2e-16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poly(conc, 3)1  32.3021     2.5850  12.496 2.48e-09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poly(conc, 3)2 -45.3963     2.5850 -17.561 2.06e-11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poly(conc, 3)3 -14.5740     2.5850  -5.638 4.72e-05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w:t>
      </w:r>
    </w:p>
    <w:p w:rsidR="007750E0" w:rsidRPr="0020540A" w:rsidRDefault="007750E0" w:rsidP="007750E0">
      <w:pPr>
        <w:rPr>
          <w:rFonts w:ascii="Courier" w:hAnsi="Courier" w:cs="Courier New"/>
          <w:sz w:val="18"/>
          <w:szCs w:val="18"/>
        </w:rPr>
      </w:pPr>
      <w:r w:rsidRPr="0020540A">
        <w:rPr>
          <w:rFonts w:ascii="Courier" w:hAnsi="Courier" w:cs="Courier New"/>
          <w:sz w:val="18"/>
          <w:szCs w:val="18"/>
        </w:rPr>
        <w:t xml:space="preserve">Signif. codes:  0 '***' 0.001 '**' 0.01 '*' 0.05 '.' 0.1 ' ' 1 </w:t>
      </w:r>
    </w:p>
    <w:p w:rsidR="007750E0" w:rsidRPr="0020540A" w:rsidRDefault="007750E0" w:rsidP="007750E0">
      <w:pPr>
        <w:rPr>
          <w:rFonts w:ascii="Courier" w:hAnsi="Courier" w:cs="Courier New"/>
          <w:sz w:val="20"/>
          <w:szCs w:val="20"/>
        </w:rPr>
      </w:pPr>
    </w:p>
    <w:p w:rsidR="007750E0" w:rsidRPr="0020540A" w:rsidRDefault="007750E0" w:rsidP="007750E0">
      <w:pPr>
        <w:rPr>
          <w:rFonts w:ascii="Courier" w:hAnsi="Courier" w:cs="Courier New"/>
          <w:sz w:val="20"/>
          <w:szCs w:val="20"/>
        </w:rPr>
      </w:pPr>
      <w:r w:rsidRPr="0020540A">
        <w:rPr>
          <w:rFonts w:ascii="Courier" w:hAnsi="Courier" w:cs="Courier New"/>
          <w:sz w:val="20"/>
          <w:szCs w:val="20"/>
        </w:rPr>
        <w:t>Residual standard error: 2.585 on 15 degrees of freedom</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 xml:space="preserve">Multiple R-Squared: 0.9707,     Adjusted R-squared: 0.9648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F-statistic: 165.4 on 3 and 15 DF,  p-value: 1.025e-11</w:t>
      </w:r>
    </w:p>
    <w:p w:rsidR="007750E0" w:rsidRPr="0020540A" w:rsidRDefault="007750E0" w:rsidP="007750E0">
      <w:pPr>
        <w:rPr>
          <w:rFonts w:ascii="Courier" w:hAnsi="Courier" w:cs="Courier New"/>
          <w:sz w:val="20"/>
          <w:szCs w:val="20"/>
        </w:rPr>
      </w:pPr>
    </w:p>
    <w:p w:rsidR="007750E0" w:rsidRPr="00502706" w:rsidRDefault="007750E0" w:rsidP="007A56F4">
      <w:r w:rsidRPr="00502706">
        <w:t xml:space="preserve">Mô hình cubic này thậm chí có khả năng mô tả </w:t>
      </w:r>
      <w:r w:rsidRPr="00502706">
        <w:rPr>
          <w:i/>
        </w:rPr>
        <w:t xml:space="preserve">y </w:t>
      </w:r>
      <w:r w:rsidRPr="00502706">
        <w:t>tốt hơn hai mô hình trước, với hệ số xác định bội (R</w:t>
      </w:r>
      <w:r w:rsidRPr="00502706">
        <w:rPr>
          <w:vertAlign w:val="superscript"/>
        </w:rPr>
        <w:t>2</w:t>
      </w:r>
      <w:r w:rsidRPr="00502706">
        <w:t xml:space="preserve">) bằng 0.97, và tất cả các thông số trong mô hình đều có ý nghĩa thống kê. Biểu đồ sau đây so sánh 3 mô hình trên: </w:t>
      </w:r>
    </w:p>
    <w:p w:rsidR="007750E0" w:rsidRPr="00B80914" w:rsidRDefault="007750E0" w:rsidP="007750E0">
      <w:pPr>
        <w:rPr>
          <w:sz w:val="22"/>
          <w:szCs w:val="22"/>
        </w:rPr>
      </w:pPr>
    </w:p>
    <w:p w:rsidR="005610D7" w:rsidRPr="0020540A" w:rsidRDefault="005610D7" w:rsidP="007750E0">
      <w:pPr>
        <w:rPr>
          <w:rFonts w:ascii="Courier" w:hAnsi="Courier" w:cs="Courier New"/>
          <w:b/>
          <w:sz w:val="20"/>
          <w:szCs w:val="20"/>
        </w:rPr>
      </w:pPr>
      <w:r w:rsidRPr="0020540A">
        <w:rPr>
          <w:rFonts w:ascii="Courier" w:hAnsi="Courier" w:cs="Courier New"/>
          <w:b/>
          <w:sz w:val="20"/>
          <w:szCs w:val="20"/>
        </w:rPr>
        <w:t xml:space="preserve"># lặp lại các mô hình trên: </w:t>
      </w:r>
    </w:p>
    <w:p w:rsidR="007750E0" w:rsidRPr="0020540A" w:rsidRDefault="005610D7" w:rsidP="007750E0">
      <w:pPr>
        <w:rPr>
          <w:rFonts w:ascii="Courier" w:hAnsi="Courier" w:cs="Courier New"/>
          <w:sz w:val="20"/>
          <w:szCs w:val="20"/>
        </w:rPr>
      </w:pPr>
      <w:r w:rsidRPr="0020540A">
        <w:rPr>
          <w:rFonts w:ascii="Courier" w:hAnsi="Courier" w:cs="Courier New"/>
          <w:sz w:val="20"/>
          <w:szCs w:val="20"/>
        </w:rPr>
        <w:t>linear</w:t>
      </w:r>
      <w:r w:rsidR="007750E0" w:rsidRPr="0020540A">
        <w:rPr>
          <w:rFonts w:ascii="Courier" w:hAnsi="Courier" w:cs="Courier New"/>
          <w:sz w:val="20"/>
          <w:szCs w:val="20"/>
        </w:rPr>
        <w:t xml:space="preserve"> &lt;- lm(strength ~ conc)</w:t>
      </w:r>
    </w:p>
    <w:p w:rsidR="007750E0" w:rsidRPr="0020540A" w:rsidRDefault="005610D7" w:rsidP="007750E0">
      <w:pPr>
        <w:rPr>
          <w:rFonts w:ascii="Courier" w:hAnsi="Courier" w:cs="Courier New"/>
          <w:sz w:val="20"/>
          <w:szCs w:val="20"/>
        </w:rPr>
      </w:pPr>
      <w:r w:rsidRPr="0020540A">
        <w:rPr>
          <w:rFonts w:ascii="Courier" w:hAnsi="Courier" w:cs="Courier New"/>
          <w:sz w:val="20"/>
          <w:szCs w:val="20"/>
        </w:rPr>
        <w:t>quadratic</w:t>
      </w:r>
      <w:r w:rsidR="007750E0" w:rsidRPr="0020540A">
        <w:rPr>
          <w:rFonts w:ascii="Courier" w:hAnsi="Courier" w:cs="Courier New"/>
          <w:sz w:val="20"/>
          <w:szCs w:val="20"/>
        </w:rPr>
        <w:t xml:space="preserve"> &lt;- lm(strength ~ poly(conc, 2))</w:t>
      </w:r>
    </w:p>
    <w:p w:rsidR="007750E0" w:rsidRPr="0020540A" w:rsidRDefault="005610D7" w:rsidP="007750E0">
      <w:pPr>
        <w:rPr>
          <w:rFonts w:ascii="Courier" w:hAnsi="Courier" w:cs="Courier New"/>
          <w:sz w:val="20"/>
          <w:szCs w:val="20"/>
        </w:rPr>
      </w:pPr>
      <w:r w:rsidRPr="0020540A">
        <w:rPr>
          <w:rFonts w:ascii="Courier" w:hAnsi="Courier" w:cs="Courier New"/>
          <w:sz w:val="20"/>
          <w:szCs w:val="20"/>
        </w:rPr>
        <w:t xml:space="preserve">cubic </w:t>
      </w:r>
      <w:r w:rsidR="007750E0" w:rsidRPr="0020540A">
        <w:rPr>
          <w:rFonts w:ascii="Courier" w:hAnsi="Courier" w:cs="Courier New"/>
          <w:sz w:val="20"/>
          <w:szCs w:val="20"/>
        </w:rPr>
        <w:t>&lt;- lm(strength ~ poly(conc, 3))</w:t>
      </w:r>
    </w:p>
    <w:p w:rsidR="005610D7" w:rsidRPr="0020540A" w:rsidRDefault="005610D7" w:rsidP="007750E0">
      <w:pPr>
        <w:rPr>
          <w:rFonts w:ascii="Courier" w:hAnsi="Courier" w:cs="Courier New"/>
          <w:sz w:val="20"/>
          <w:szCs w:val="20"/>
        </w:rPr>
      </w:pPr>
    </w:p>
    <w:p w:rsidR="005610D7" w:rsidRPr="0020540A" w:rsidRDefault="005610D7" w:rsidP="005610D7">
      <w:pPr>
        <w:rPr>
          <w:rFonts w:ascii="Courier" w:hAnsi="Courier" w:cs="Courier New"/>
          <w:b/>
          <w:sz w:val="20"/>
          <w:szCs w:val="20"/>
        </w:rPr>
      </w:pPr>
      <w:r w:rsidRPr="0020540A">
        <w:rPr>
          <w:rFonts w:ascii="Courier" w:hAnsi="Courier" w:cs="Courier New"/>
          <w:b/>
          <w:sz w:val="20"/>
          <w:szCs w:val="20"/>
        </w:rPr>
        <w:t># tạo nên một biến x với nhiều số gần nhau</w:t>
      </w:r>
    </w:p>
    <w:p w:rsidR="005610D7" w:rsidRPr="0020540A" w:rsidRDefault="007750E0" w:rsidP="007750E0">
      <w:pPr>
        <w:rPr>
          <w:rFonts w:ascii="Courier" w:hAnsi="Courier" w:cs="Courier New"/>
          <w:sz w:val="20"/>
          <w:szCs w:val="20"/>
        </w:rPr>
      </w:pPr>
      <w:r w:rsidRPr="0020540A">
        <w:rPr>
          <w:rFonts w:ascii="Courier" w:hAnsi="Courier" w:cs="Courier New"/>
          <w:sz w:val="20"/>
          <w:szCs w:val="20"/>
        </w:rPr>
        <w:t xml:space="preserve">xnew &lt;- (0:160)/10 </w:t>
      </w:r>
    </w:p>
    <w:p w:rsidR="005610D7" w:rsidRPr="0020540A" w:rsidRDefault="005610D7" w:rsidP="007750E0">
      <w:pPr>
        <w:rPr>
          <w:rFonts w:ascii="Courier" w:hAnsi="Courier" w:cs="Courier New"/>
          <w:sz w:val="20"/>
          <w:szCs w:val="20"/>
        </w:rPr>
      </w:pPr>
    </w:p>
    <w:p w:rsidR="007750E0" w:rsidRPr="0020540A" w:rsidRDefault="007750E0" w:rsidP="007750E0">
      <w:pPr>
        <w:rPr>
          <w:rFonts w:ascii="Courier" w:hAnsi="Courier" w:cs="Courier New"/>
          <w:b/>
          <w:sz w:val="20"/>
          <w:szCs w:val="20"/>
        </w:rPr>
      </w:pPr>
      <w:r w:rsidRPr="0020540A">
        <w:rPr>
          <w:rFonts w:ascii="Courier" w:hAnsi="Courier" w:cs="Courier New"/>
          <w:b/>
          <w:sz w:val="20"/>
          <w:szCs w:val="20"/>
        </w:rPr>
        <w:t xml:space="preserve"># </w:t>
      </w:r>
      <w:r w:rsidR="005610D7" w:rsidRPr="0020540A">
        <w:rPr>
          <w:rFonts w:ascii="Courier" w:hAnsi="Courier" w:cs="Courier New"/>
          <w:b/>
          <w:sz w:val="20"/>
          <w:szCs w:val="20"/>
        </w:rPr>
        <w:t xml:space="preserve">Tính giá trị tiên đoán (predictive values) của y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y2 = predict(</w:t>
      </w:r>
      <w:r w:rsidR="005610D7" w:rsidRPr="0020540A">
        <w:rPr>
          <w:rFonts w:ascii="Courier" w:hAnsi="Courier" w:cs="Courier New"/>
          <w:sz w:val="20"/>
          <w:szCs w:val="20"/>
        </w:rPr>
        <w:t>quadratic</w:t>
      </w:r>
      <w:r w:rsidRPr="0020540A">
        <w:rPr>
          <w:rFonts w:ascii="Courier" w:hAnsi="Courier" w:cs="Courier New"/>
          <w:sz w:val="20"/>
          <w:szCs w:val="20"/>
        </w:rPr>
        <w:t xml:space="preserve">, data.frame(conc=xnew))  </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y3 = predict(</w:t>
      </w:r>
      <w:r w:rsidR="005610D7" w:rsidRPr="0020540A">
        <w:rPr>
          <w:rFonts w:ascii="Courier" w:hAnsi="Courier" w:cs="Courier New"/>
          <w:sz w:val="20"/>
          <w:szCs w:val="20"/>
        </w:rPr>
        <w:t>cubic</w:t>
      </w:r>
      <w:r w:rsidRPr="0020540A">
        <w:rPr>
          <w:rFonts w:ascii="Courier" w:hAnsi="Courier" w:cs="Courier New"/>
          <w:sz w:val="20"/>
          <w:szCs w:val="20"/>
        </w:rPr>
        <w:t xml:space="preserve">, data.frame(conc=xnew))  </w:t>
      </w:r>
    </w:p>
    <w:p w:rsidR="005610D7" w:rsidRPr="0020540A" w:rsidRDefault="005610D7" w:rsidP="007750E0">
      <w:pPr>
        <w:rPr>
          <w:rFonts w:ascii="Courier" w:hAnsi="Courier" w:cs="Courier New"/>
          <w:sz w:val="20"/>
          <w:szCs w:val="20"/>
        </w:rPr>
      </w:pPr>
    </w:p>
    <w:p w:rsidR="005610D7" w:rsidRPr="0020540A" w:rsidRDefault="005610D7" w:rsidP="005610D7">
      <w:pPr>
        <w:rPr>
          <w:rFonts w:ascii="Courier" w:hAnsi="Courier" w:cs="Courier New"/>
          <w:b/>
          <w:sz w:val="20"/>
          <w:szCs w:val="20"/>
        </w:rPr>
      </w:pPr>
      <w:r w:rsidRPr="0020540A">
        <w:rPr>
          <w:rFonts w:ascii="Courier" w:hAnsi="Courier" w:cs="Courier New"/>
          <w:b/>
          <w:sz w:val="20"/>
          <w:szCs w:val="20"/>
        </w:rPr>
        <w:t xml:space="preserve"># Vẽ 3 đường thẳng, bậc hai và bậc 3  </w:t>
      </w:r>
    </w:p>
    <w:p w:rsidR="005610D7" w:rsidRPr="0020540A" w:rsidRDefault="005610D7" w:rsidP="005610D7">
      <w:pPr>
        <w:rPr>
          <w:rFonts w:ascii="Courier" w:hAnsi="Courier" w:cs="Courier New"/>
          <w:sz w:val="20"/>
          <w:szCs w:val="20"/>
        </w:rPr>
      </w:pPr>
      <w:r w:rsidRPr="0020540A">
        <w:rPr>
          <w:rFonts w:ascii="Courier" w:hAnsi="Courier" w:cs="Courier New"/>
          <w:sz w:val="20"/>
          <w:szCs w:val="20"/>
        </w:rPr>
        <w:t>plot(strength ~ conc, pch=16,</w:t>
      </w:r>
    </w:p>
    <w:p w:rsidR="005610D7" w:rsidRPr="0020540A" w:rsidRDefault="005610D7" w:rsidP="005610D7">
      <w:pPr>
        <w:rPr>
          <w:rFonts w:ascii="Courier" w:hAnsi="Courier" w:cs="Courier New"/>
          <w:sz w:val="20"/>
          <w:szCs w:val="20"/>
        </w:rPr>
      </w:pPr>
      <w:r w:rsidRPr="0020540A">
        <w:rPr>
          <w:rFonts w:ascii="Courier" w:hAnsi="Courier" w:cs="Courier New"/>
          <w:sz w:val="20"/>
          <w:szCs w:val="20"/>
        </w:rPr>
        <w:t xml:space="preserve">       main=</w:t>
      </w:r>
      <w:r w:rsidR="00CD51F1" w:rsidRPr="0020540A">
        <w:rPr>
          <w:rFonts w:ascii="Courier" w:hAnsi="Courier" w:cs="Courier New"/>
          <w:sz w:val="20"/>
          <w:szCs w:val="20"/>
        </w:rPr>
        <w:t>"</w:t>
      </w:r>
      <w:r w:rsidRPr="0020540A">
        <w:rPr>
          <w:rFonts w:ascii="Courier" w:hAnsi="Courier" w:cs="Courier New"/>
          <w:sz w:val="20"/>
          <w:szCs w:val="20"/>
        </w:rPr>
        <w:t>Hardwood concentration and tensile strength</w:t>
      </w:r>
      <w:r w:rsidR="00CD51F1" w:rsidRPr="0020540A">
        <w:rPr>
          <w:rFonts w:ascii="Courier" w:hAnsi="Courier" w:cs="Courier New"/>
          <w:sz w:val="20"/>
          <w:szCs w:val="20"/>
        </w:rPr>
        <w:t>"</w:t>
      </w:r>
      <w:r w:rsidRPr="0020540A">
        <w:rPr>
          <w:rFonts w:ascii="Courier" w:hAnsi="Courier" w:cs="Courier New"/>
          <w:sz w:val="20"/>
          <w:szCs w:val="20"/>
        </w:rPr>
        <w:t>,</w:t>
      </w:r>
    </w:p>
    <w:p w:rsidR="005610D7" w:rsidRPr="0020540A" w:rsidRDefault="005610D7" w:rsidP="005610D7">
      <w:pPr>
        <w:rPr>
          <w:rFonts w:ascii="Courier" w:hAnsi="Courier" w:cs="Courier New"/>
          <w:sz w:val="20"/>
          <w:szCs w:val="20"/>
        </w:rPr>
      </w:pPr>
      <w:r w:rsidRPr="0020540A">
        <w:rPr>
          <w:rFonts w:ascii="Courier" w:hAnsi="Courier" w:cs="Courier New"/>
          <w:sz w:val="20"/>
          <w:szCs w:val="20"/>
        </w:rPr>
        <w:t xml:space="preserve">       sub=</w:t>
      </w:r>
      <w:r w:rsidR="00CD51F1" w:rsidRPr="0020540A">
        <w:rPr>
          <w:rFonts w:ascii="Courier" w:hAnsi="Courier" w:cs="Courier New"/>
          <w:sz w:val="20"/>
          <w:szCs w:val="20"/>
        </w:rPr>
        <w:t>"</w:t>
      </w:r>
      <w:r w:rsidRPr="0020540A">
        <w:rPr>
          <w:rFonts w:ascii="Courier" w:hAnsi="Courier" w:cs="Courier New"/>
          <w:sz w:val="20"/>
          <w:szCs w:val="20"/>
        </w:rPr>
        <w:t>Linear, quadratic, and cubic fits</w:t>
      </w:r>
      <w:r w:rsidR="00CD51F1" w:rsidRPr="0020540A">
        <w:rPr>
          <w:rFonts w:ascii="Courier" w:hAnsi="Courier" w:cs="Courier New"/>
          <w:sz w:val="20"/>
          <w:szCs w:val="20"/>
        </w:rPr>
        <w:t>"</w:t>
      </w:r>
      <w:r w:rsidRPr="0020540A">
        <w:rPr>
          <w:rFonts w:ascii="Courier" w:hAnsi="Courier" w:cs="Courier New"/>
          <w:sz w:val="20"/>
          <w:szCs w:val="20"/>
        </w:rPr>
        <w:t>)</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abline(</w:t>
      </w:r>
      <w:r w:rsidR="005610D7" w:rsidRPr="0020540A">
        <w:rPr>
          <w:rFonts w:ascii="Courier" w:hAnsi="Courier" w:cs="Courier New"/>
          <w:sz w:val="20"/>
          <w:szCs w:val="20"/>
        </w:rPr>
        <w:t>linear</w:t>
      </w:r>
      <w:r w:rsidR="00B54F94" w:rsidRPr="0020540A">
        <w:rPr>
          <w:rFonts w:ascii="Courier" w:hAnsi="Courier" w:cs="Courier New"/>
          <w:sz w:val="20"/>
          <w:szCs w:val="20"/>
        </w:rPr>
        <w:t>, col=</w:t>
      </w:r>
      <w:r w:rsidR="00CD51F1" w:rsidRPr="0020540A">
        <w:rPr>
          <w:rFonts w:ascii="Courier" w:hAnsi="Courier" w:cs="Courier New"/>
          <w:sz w:val="20"/>
          <w:szCs w:val="20"/>
        </w:rPr>
        <w:t>"</w:t>
      </w:r>
      <w:r w:rsidR="00B54F94" w:rsidRPr="0020540A">
        <w:rPr>
          <w:rFonts w:ascii="Courier" w:hAnsi="Courier" w:cs="Courier New"/>
          <w:sz w:val="20"/>
          <w:szCs w:val="20"/>
        </w:rPr>
        <w:t>black</w:t>
      </w:r>
      <w:r w:rsidR="00CD51F1" w:rsidRPr="0020540A">
        <w:rPr>
          <w:rFonts w:ascii="Courier" w:hAnsi="Courier" w:cs="Courier New"/>
          <w:sz w:val="20"/>
          <w:szCs w:val="20"/>
        </w:rPr>
        <w:t>"</w:t>
      </w:r>
      <w:r w:rsidRPr="0020540A">
        <w:rPr>
          <w:rFonts w:ascii="Courier" w:hAnsi="Courier" w:cs="Courier New"/>
          <w:sz w:val="20"/>
          <w:szCs w:val="20"/>
        </w:rPr>
        <w:t>)</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lines(xnew, y2</w:t>
      </w:r>
      <w:r w:rsidR="00B54F94" w:rsidRPr="0020540A">
        <w:rPr>
          <w:rFonts w:ascii="Courier" w:hAnsi="Courier" w:cs="Courier New"/>
          <w:sz w:val="20"/>
          <w:szCs w:val="20"/>
        </w:rPr>
        <w:t>, col=</w:t>
      </w:r>
      <w:r w:rsidR="00CD51F1" w:rsidRPr="0020540A">
        <w:rPr>
          <w:rFonts w:ascii="Courier" w:hAnsi="Courier" w:cs="Courier New"/>
          <w:sz w:val="20"/>
          <w:szCs w:val="20"/>
        </w:rPr>
        <w:t>"</w:t>
      </w:r>
      <w:r w:rsidR="00B54F94" w:rsidRPr="0020540A">
        <w:rPr>
          <w:rFonts w:ascii="Courier" w:hAnsi="Courier" w:cs="Courier New"/>
          <w:sz w:val="20"/>
          <w:szCs w:val="20"/>
        </w:rPr>
        <w:t>blue</w:t>
      </w:r>
      <w:r w:rsidR="00CD51F1" w:rsidRPr="0020540A">
        <w:rPr>
          <w:rFonts w:ascii="Courier" w:hAnsi="Courier" w:cs="Courier New"/>
          <w:sz w:val="20"/>
          <w:szCs w:val="20"/>
        </w:rPr>
        <w:t>"</w:t>
      </w:r>
      <w:r w:rsidR="00B54F94" w:rsidRPr="0020540A">
        <w:rPr>
          <w:rFonts w:ascii="Courier" w:hAnsi="Courier" w:cs="Courier New"/>
          <w:sz w:val="20"/>
          <w:szCs w:val="20"/>
        </w:rPr>
        <w:t>, lwd=3</w:t>
      </w:r>
      <w:r w:rsidRPr="0020540A">
        <w:rPr>
          <w:rFonts w:ascii="Courier" w:hAnsi="Courier" w:cs="Courier New"/>
          <w:sz w:val="20"/>
          <w:szCs w:val="20"/>
        </w:rPr>
        <w:t>)</w:t>
      </w:r>
    </w:p>
    <w:p w:rsidR="007750E0" w:rsidRPr="0020540A" w:rsidRDefault="007750E0" w:rsidP="007750E0">
      <w:pPr>
        <w:rPr>
          <w:rFonts w:ascii="Courier" w:hAnsi="Courier" w:cs="Courier New"/>
          <w:sz w:val="20"/>
          <w:szCs w:val="20"/>
        </w:rPr>
      </w:pPr>
      <w:r w:rsidRPr="0020540A">
        <w:rPr>
          <w:rFonts w:ascii="Courier" w:hAnsi="Courier" w:cs="Courier New"/>
          <w:sz w:val="20"/>
          <w:szCs w:val="20"/>
        </w:rPr>
        <w:t>lines(xnew, y3</w:t>
      </w:r>
      <w:r w:rsidR="00B54F94" w:rsidRPr="0020540A">
        <w:rPr>
          <w:rFonts w:ascii="Courier" w:hAnsi="Courier" w:cs="Courier New"/>
          <w:sz w:val="20"/>
          <w:szCs w:val="20"/>
        </w:rPr>
        <w:t>, col=</w:t>
      </w:r>
      <w:r w:rsidR="00CD51F1" w:rsidRPr="0020540A">
        <w:rPr>
          <w:rFonts w:ascii="Courier" w:hAnsi="Courier" w:cs="Courier New"/>
          <w:sz w:val="20"/>
          <w:szCs w:val="20"/>
        </w:rPr>
        <w:t>"</w:t>
      </w:r>
      <w:r w:rsidR="00B54F94" w:rsidRPr="0020540A">
        <w:rPr>
          <w:rFonts w:ascii="Courier" w:hAnsi="Courier" w:cs="Courier New"/>
          <w:sz w:val="20"/>
          <w:szCs w:val="20"/>
        </w:rPr>
        <w:t>red</w:t>
      </w:r>
      <w:r w:rsidR="00CD51F1" w:rsidRPr="0020540A">
        <w:rPr>
          <w:rFonts w:ascii="Courier" w:hAnsi="Courier" w:cs="Courier New"/>
          <w:sz w:val="20"/>
          <w:szCs w:val="20"/>
        </w:rPr>
        <w:t>"</w:t>
      </w:r>
      <w:r w:rsidR="00B54F94" w:rsidRPr="0020540A">
        <w:rPr>
          <w:rFonts w:ascii="Courier" w:hAnsi="Courier" w:cs="Courier New"/>
          <w:sz w:val="20"/>
          <w:szCs w:val="20"/>
        </w:rPr>
        <w:t>, lwd=4</w:t>
      </w:r>
      <w:r w:rsidRPr="0020540A">
        <w:rPr>
          <w:rFonts w:ascii="Courier" w:hAnsi="Courier" w:cs="Courier New"/>
          <w:sz w:val="20"/>
          <w:szCs w:val="20"/>
        </w:rPr>
        <w:t>)</w:t>
      </w:r>
    </w:p>
    <w:p w:rsidR="005610D7" w:rsidRDefault="005610D7" w:rsidP="007750E0">
      <w:pPr>
        <w:rPr>
          <w:rFonts w:ascii="Courier New" w:hAnsi="Courier New" w:cs="Courier New"/>
          <w:sz w:val="20"/>
          <w:szCs w:val="20"/>
        </w:rPr>
      </w:pPr>
    </w:p>
    <w:p w:rsidR="005610D7" w:rsidRPr="00B54F94" w:rsidRDefault="005B3CAC" w:rsidP="00B80914">
      <w:pPr>
        <w:jc w:val="center"/>
        <w:rPr>
          <w:rFonts w:ascii="Courier New" w:hAnsi="Courier New" w:cs="Courier New"/>
          <w:sz w:val="20"/>
          <w:szCs w:val="20"/>
        </w:rPr>
      </w:pPr>
      <w:r w:rsidRPr="00B54F94">
        <w:rPr>
          <w:rFonts w:ascii="Courier New" w:hAnsi="Courier New" w:cs="Courier New"/>
          <w:noProof/>
          <w:sz w:val="20"/>
          <w:szCs w:val="20"/>
        </w:rPr>
        <w:drawing>
          <wp:inline distT="0" distB="0" distL="0" distR="0">
            <wp:extent cx="3028315" cy="3021330"/>
            <wp:effectExtent l="0" t="0" r="0" b="0"/>
            <wp:docPr id="72"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28315" cy="3021330"/>
                    </a:xfrm>
                    <a:prstGeom prst="rect">
                      <a:avLst/>
                    </a:prstGeom>
                    <a:noFill/>
                    <a:ln>
                      <a:noFill/>
                    </a:ln>
                  </pic:spPr>
                </pic:pic>
              </a:graphicData>
            </a:graphic>
          </wp:inline>
        </w:drawing>
      </w:r>
    </w:p>
    <w:p w:rsidR="007750E0" w:rsidRDefault="007750E0" w:rsidP="007750E0"/>
    <w:p w:rsidR="00BE1DA5" w:rsidRPr="00BE1DA5" w:rsidRDefault="00BE1DA5" w:rsidP="007C60F9">
      <w:pPr>
        <w:jc w:val="both"/>
        <w:rPr>
          <w:b/>
        </w:rPr>
      </w:pPr>
    </w:p>
    <w:p w:rsidR="007C60F9" w:rsidRPr="00E1735F" w:rsidRDefault="009D5A25" w:rsidP="007C60F9">
      <w:pPr>
        <w:jc w:val="both"/>
        <w:rPr>
          <w:rFonts w:ascii="Arial" w:hAnsi="Arial" w:cs="Arial"/>
          <w:b/>
          <w:sz w:val="30"/>
          <w:szCs w:val="30"/>
        </w:rPr>
      </w:pPr>
      <w:r>
        <w:rPr>
          <w:rFonts w:ascii="Arial" w:hAnsi="Arial" w:cs="Arial"/>
          <w:b/>
          <w:sz w:val="30"/>
          <w:szCs w:val="30"/>
        </w:rPr>
        <w:t>10</w:t>
      </w:r>
      <w:r w:rsidR="00E1735F" w:rsidRPr="00E1735F">
        <w:rPr>
          <w:rFonts w:ascii="Arial" w:hAnsi="Arial" w:cs="Arial"/>
          <w:b/>
          <w:sz w:val="30"/>
          <w:szCs w:val="30"/>
        </w:rPr>
        <w:t>.</w:t>
      </w:r>
      <w:r w:rsidR="00CA7384">
        <w:rPr>
          <w:rFonts w:ascii="Arial" w:hAnsi="Arial" w:cs="Arial"/>
          <w:b/>
          <w:sz w:val="30"/>
          <w:szCs w:val="30"/>
        </w:rPr>
        <w:t>5</w:t>
      </w:r>
      <w:r w:rsidR="00E1735F" w:rsidRPr="00E1735F">
        <w:rPr>
          <w:rFonts w:ascii="Arial" w:hAnsi="Arial" w:cs="Arial"/>
          <w:b/>
          <w:sz w:val="30"/>
          <w:szCs w:val="30"/>
        </w:rPr>
        <w:t xml:space="preserve">  </w:t>
      </w:r>
      <w:r w:rsidR="007C60F9" w:rsidRPr="00E1735F">
        <w:rPr>
          <w:rFonts w:ascii="Arial" w:hAnsi="Arial" w:cs="Arial"/>
          <w:b/>
          <w:sz w:val="30"/>
          <w:szCs w:val="30"/>
        </w:rPr>
        <w:t>Xây dựng mô hình tuyến tính từ nhiều biến</w:t>
      </w:r>
    </w:p>
    <w:p w:rsidR="001545E0" w:rsidRDefault="001545E0" w:rsidP="0017489C">
      <w:pPr>
        <w:jc w:val="both"/>
      </w:pPr>
    </w:p>
    <w:p w:rsidR="00994C3B" w:rsidRPr="00502706" w:rsidRDefault="00152DF4" w:rsidP="007A56F4">
      <w:r w:rsidRPr="00502706">
        <w:lastRenderedPageBreak/>
        <w:t xml:space="preserve">Trong một nghiên cứu thông thường với một biến số phụ thuộc, nhiều biến số độc lập </w:t>
      </w:r>
      <w:r w:rsidRPr="00502706">
        <w:rPr>
          <w:i/>
        </w:rPr>
        <w:t>x</w:t>
      </w:r>
      <w:r w:rsidRPr="00502706">
        <w:rPr>
          <w:vertAlign w:val="subscript"/>
        </w:rPr>
        <w:t>1</w:t>
      </w:r>
      <w:r w:rsidRPr="00502706">
        <w:t xml:space="preserve">, </w:t>
      </w:r>
      <w:r w:rsidRPr="00502706">
        <w:rPr>
          <w:i/>
        </w:rPr>
        <w:t>x</w:t>
      </w:r>
      <w:r w:rsidRPr="00502706">
        <w:rPr>
          <w:vertAlign w:val="subscript"/>
        </w:rPr>
        <w:t>2</w:t>
      </w:r>
      <w:r w:rsidRPr="00502706">
        <w:t>,</w:t>
      </w:r>
      <w:r w:rsidRPr="00502706">
        <w:rPr>
          <w:i/>
        </w:rPr>
        <w:t xml:space="preserve"> x</w:t>
      </w:r>
      <w:r w:rsidRPr="00502706">
        <w:rPr>
          <w:vertAlign w:val="subscript"/>
        </w:rPr>
        <w:t>3</w:t>
      </w:r>
      <w:r w:rsidRPr="00502706">
        <w:t xml:space="preserve">,…., </w:t>
      </w:r>
      <w:r w:rsidRPr="00502706">
        <w:rPr>
          <w:i/>
        </w:rPr>
        <w:t>x</w:t>
      </w:r>
      <w:r w:rsidRPr="00502706">
        <w:rPr>
          <w:i/>
          <w:vertAlign w:val="subscript"/>
        </w:rPr>
        <w:t>k</w:t>
      </w:r>
      <w:r w:rsidRPr="00502706">
        <w:t xml:space="preserve">, mà </w:t>
      </w:r>
      <w:r w:rsidRPr="00502706">
        <w:rPr>
          <w:i/>
        </w:rPr>
        <w:t xml:space="preserve">k </w:t>
      </w:r>
      <w:r w:rsidRPr="00502706">
        <w:t>có thể lên đến hàng chục, thậm chí hàng trăm</w:t>
      </w:r>
      <w:r w:rsidR="001460B3" w:rsidRPr="00502706">
        <w:t xml:space="preserve">. </w:t>
      </w:r>
      <w:r w:rsidRPr="00502706">
        <w:t>Các biến độc lập đó thường liên hệ với nhau</w:t>
      </w:r>
      <w:r w:rsidR="001460B3" w:rsidRPr="00502706">
        <w:t xml:space="preserve">. </w:t>
      </w:r>
      <w:r w:rsidRPr="00502706">
        <w:t xml:space="preserve">Có rất nhiều tổ hợp biến độc lập có khả năng tiên đoán biến phụ thuộc </w:t>
      </w:r>
      <w:r w:rsidRPr="00502706">
        <w:rPr>
          <w:i/>
        </w:rPr>
        <w:t>y</w:t>
      </w:r>
      <w:r w:rsidR="001460B3" w:rsidRPr="00502706">
        <w:t xml:space="preserve">. </w:t>
      </w:r>
      <w:r w:rsidRPr="00502706">
        <w:t>Ví dụ nếu chúng ta có 3 biến độc lập</w:t>
      </w:r>
      <w:r w:rsidRPr="00502706">
        <w:rPr>
          <w:i/>
        </w:rPr>
        <w:t xml:space="preserve"> x</w:t>
      </w:r>
      <w:r w:rsidRPr="00502706">
        <w:rPr>
          <w:vertAlign w:val="subscript"/>
        </w:rPr>
        <w:t>1</w:t>
      </w:r>
      <w:r w:rsidRPr="00502706">
        <w:t xml:space="preserve">, </w:t>
      </w:r>
      <w:r w:rsidRPr="00502706">
        <w:rPr>
          <w:i/>
        </w:rPr>
        <w:t>x</w:t>
      </w:r>
      <w:r w:rsidRPr="00502706">
        <w:rPr>
          <w:vertAlign w:val="subscript"/>
        </w:rPr>
        <w:t>2</w:t>
      </w:r>
      <w:r w:rsidRPr="00502706">
        <w:t>,</w:t>
      </w:r>
      <w:r w:rsidRPr="00502706">
        <w:rPr>
          <w:i/>
        </w:rPr>
        <w:t xml:space="preserve"> </w:t>
      </w:r>
      <w:r w:rsidRPr="00502706">
        <w:t xml:space="preserve">và </w:t>
      </w:r>
      <w:r w:rsidRPr="00502706">
        <w:rPr>
          <w:i/>
        </w:rPr>
        <w:t>x</w:t>
      </w:r>
      <w:r w:rsidRPr="00502706">
        <w:rPr>
          <w:vertAlign w:val="subscript"/>
        </w:rPr>
        <w:t>3</w:t>
      </w:r>
      <w:r w:rsidRPr="00502706">
        <w:t xml:space="preserve">, để xây dựng mô hình tiên đoán </w:t>
      </w:r>
      <w:r w:rsidRPr="00502706">
        <w:rPr>
          <w:i/>
        </w:rPr>
        <w:t xml:space="preserve">y, </w:t>
      </w:r>
      <w:r w:rsidRPr="00502706">
        <w:t xml:space="preserve">chúng ta có thể phải xem xét các mô hình sau đây:  </w:t>
      </w:r>
      <w:r w:rsidRPr="00502706">
        <w:rPr>
          <w:i/>
        </w:rPr>
        <w:t>y = f</w:t>
      </w:r>
      <w:r w:rsidRPr="00502706">
        <w:rPr>
          <w:vertAlign w:val="subscript"/>
        </w:rPr>
        <w:t>1</w:t>
      </w:r>
      <w:r w:rsidRPr="00502706">
        <w:rPr>
          <w:i/>
        </w:rPr>
        <w:t>(x</w:t>
      </w:r>
      <w:r w:rsidRPr="00502706">
        <w:rPr>
          <w:vertAlign w:val="subscript"/>
        </w:rPr>
        <w:t>1</w:t>
      </w:r>
      <w:r w:rsidRPr="00502706">
        <w:t xml:space="preserve">),  </w:t>
      </w:r>
      <w:r w:rsidRPr="00502706">
        <w:rPr>
          <w:i/>
        </w:rPr>
        <w:t>y = f</w:t>
      </w:r>
      <w:r w:rsidRPr="00502706">
        <w:rPr>
          <w:vertAlign w:val="subscript"/>
        </w:rPr>
        <w:t>2</w:t>
      </w:r>
      <w:r w:rsidRPr="00502706">
        <w:rPr>
          <w:i/>
        </w:rPr>
        <w:t>(x</w:t>
      </w:r>
      <w:r w:rsidRPr="00502706">
        <w:rPr>
          <w:vertAlign w:val="subscript"/>
        </w:rPr>
        <w:t>2</w:t>
      </w:r>
      <w:r w:rsidRPr="00502706">
        <w:t>),</w:t>
      </w:r>
      <w:r w:rsidRPr="00502706">
        <w:rPr>
          <w:i/>
        </w:rPr>
        <w:t xml:space="preserve"> y = f</w:t>
      </w:r>
      <w:r w:rsidRPr="00502706">
        <w:rPr>
          <w:vertAlign w:val="subscript"/>
        </w:rPr>
        <w:t>3</w:t>
      </w:r>
      <w:r w:rsidRPr="00502706">
        <w:rPr>
          <w:i/>
        </w:rPr>
        <w:t>(x</w:t>
      </w:r>
      <w:r w:rsidRPr="00502706">
        <w:rPr>
          <w:vertAlign w:val="subscript"/>
        </w:rPr>
        <w:t>3</w:t>
      </w:r>
      <w:r w:rsidRPr="00502706">
        <w:t xml:space="preserve">),  </w:t>
      </w:r>
      <w:r w:rsidRPr="00502706">
        <w:rPr>
          <w:i/>
        </w:rPr>
        <w:t>y = f</w:t>
      </w:r>
      <w:r w:rsidRPr="00502706">
        <w:rPr>
          <w:vertAlign w:val="subscript"/>
        </w:rPr>
        <w:t>4</w:t>
      </w:r>
      <w:r w:rsidRPr="00502706">
        <w:rPr>
          <w:i/>
        </w:rPr>
        <w:t>(x</w:t>
      </w:r>
      <w:r w:rsidRPr="00502706">
        <w:rPr>
          <w:vertAlign w:val="subscript"/>
        </w:rPr>
        <w:t>1</w:t>
      </w:r>
      <w:r w:rsidRPr="00502706">
        <w:t>,</w:t>
      </w:r>
      <w:r w:rsidRPr="00502706">
        <w:rPr>
          <w:i/>
        </w:rPr>
        <w:t xml:space="preserve"> x</w:t>
      </w:r>
      <w:r w:rsidRPr="00502706">
        <w:rPr>
          <w:vertAlign w:val="subscript"/>
        </w:rPr>
        <w:t>2,</w:t>
      </w:r>
      <w:r w:rsidRPr="00502706">
        <w:t xml:space="preserve">), </w:t>
      </w:r>
      <w:r w:rsidRPr="00502706">
        <w:rPr>
          <w:i/>
        </w:rPr>
        <w:t>y = f</w:t>
      </w:r>
      <w:r w:rsidRPr="00502706">
        <w:rPr>
          <w:vertAlign w:val="subscript"/>
        </w:rPr>
        <w:t>5</w:t>
      </w:r>
      <w:r w:rsidRPr="00502706">
        <w:rPr>
          <w:i/>
        </w:rPr>
        <w:t>(x</w:t>
      </w:r>
      <w:r w:rsidRPr="00502706">
        <w:rPr>
          <w:vertAlign w:val="subscript"/>
        </w:rPr>
        <w:t>1</w:t>
      </w:r>
      <w:r w:rsidRPr="00502706">
        <w:t>,</w:t>
      </w:r>
      <w:r w:rsidRPr="00502706">
        <w:rPr>
          <w:i/>
        </w:rPr>
        <w:t xml:space="preserve"> x</w:t>
      </w:r>
      <w:r w:rsidRPr="00502706">
        <w:rPr>
          <w:vertAlign w:val="subscript"/>
        </w:rPr>
        <w:t>3,</w:t>
      </w:r>
      <w:r w:rsidRPr="00502706">
        <w:t xml:space="preserve">), </w:t>
      </w:r>
      <w:r w:rsidRPr="00502706">
        <w:rPr>
          <w:i/>
        </w:rPr>
        <w:t>y = f</w:t>
      </w:r>
      <w:r w:rsidRPr="00502706">
        <w:rPr>
          <w:vertAlign w:val="subscript"/>
        </w:rPr>
        <w:t>6</w:t>
      </w:r>
      <w:r w:rsidRPr="00502706">
        <w:rPr>
          <w:i/>
        </w:rPr>
        <w:t>(x</w:t>
      </w:r>
      <w:r w:rsidRPr="00502706">
        <w:rPr>
          <w:vertAlign w:val="subscript"/>
        </w:rPr>
        <w:t>3</w:t>
      </w:r>
      <w:r w:rsidRPr="00502706">
        <w:t>,</w:t>
      </w:r>
      <w:r w:rsidRPr="00502706">
        <w:rPr>
          <w:i/>
        </w:rPr>
        <w:t xml:space="preserve"> x</w:t>
      </w:r>
      <w:r w:rsidRPr="00502706">
        <w:rPr>
          <w:vertAlign w:val="subscript"/>
        </w:rPr>
        <w:t>3,</w:t>
      </w:r>
      <w:r w:rsidRPr="00502706">
        <w:t xml:space="preserve">),  </w:t>
      </w:r>
      <w:r w:rsidRPr="00502706">
        <w:rPr>
          <w:i/>
        </w:rPr>
        <w:t>y = f</w:t>
      </w:r>
      <w:r w:rsidRPr="00502706">
        <w:rPr>
          <w:vertAlign w:val="subscript"/>
        </w:rPr>
        <w:t>7</w:t>
      </w:r>
      <w:r w:rsidRPr="00502706">
        <w:rPr>
          <w:i/>
        </w:rPr>
        <w:t>(x</w:t>
      </w:r>
      <w:r w:rsidRPr="00502706">
        <w:rPr>
          <w:vertAlign w:val="subscript"/>
        </w:rPr>
        <w:t>1</w:t>
      </w:r>
      <w:r w:rsidRPr="00502706">
        <w:t>,</w:t>
      </w:r>
      <w:r w:rsidRPr="00502706">
        <w:rPr>
          <w:i/>
        </w:rPr>
        <w:t xml:space="preserve"> x</w:t>
      </w:r>
      <w:r w:rsidRPr="00502706">
        <w:rPr>
          <w:vertAlign w:val="subscript"/>
        </w:rPr>
        <w:t>2,</w:t>
      </w:r>
      <w:r w:rsidRPr="00502706">
        <w:rPr>
          <w:i/>
        </w:rPr>
        <w:t xml:space="preserve"> x</w:t>
      </w:r>
      <w:r w:rsidRPr="00502706">
        <w:rPr>
          <w:vertAlign w:val="subscript"/>
        </w:rPr>
        <w:t>3</w:t>
      </w:r>
      <w:r w:rsidRPr="00502706">
        <w:t xml:space="preserve">), v.v… trong đó </w:t>
      </w:r>
      <w:r w:rsidRPr="00502706">
        <w:rPr>
          <w:i/>
        </w:rPr>
        <w:t>f</w:t>
      </w:r>
      <w:r w:rsidRPr="00502706">
        <w:rPr>
          <w:vertAlign w:val="subscript"/>
        </w:rPr>
        <w:t xml:space="preserve">k </w:t>
      </w:r>
      <w:r w:rsidRPr="00502706">
        <w:t>là những hàm số được định nghĩa bởi hệ số liên quan đến các biến cụ thể</w:t>
      </w:r>
      <w:r w:rsidR="001460B3" w:rsidRPr="00502706">
        <w:t xml:space="preserve">. </w:t>
      </w:r>
      <w:r w:rsidRPr="00502706">
        <w:t xml:space="preserve">Khi </w:t>
      </w:r>
      <w:r w:rsidRPr="00502706">
        <w:rPr>
          <w:i/>
        </w:rPr>
        <w:t xml:space="preserve">k </w:t>
      </w:r>
      <w:r w:rsidRPr="00502706">
        <w:t>cao, số lượng mô hình cũng lên rất cao</w:t>
      </w:r>
      <w:r w:rsidR="001460B3" w:rsidRPr="00502706">
        <w:t xml:space="preserve">. </w:t>
      </w:r>
    </w:p>
    <w:p w:rsidR="00994C3B" w:rsidRPr="00502706" w:rsidRDefault="00994C3B" w:rsidP="00152DF4">
      <w:pPr>
        <w:ind w:firstLine="720"/>
        <w:jc w:val="both"/>
      </w:pPr>
    </w:p>
    <w:p w:rsidR="001545E0" w:rsidRPr="00502706" w:rsidRDefault="00152DF4" w:rsidP="007A56F4">
      <w:r w:rsidRPr="00502706">
        <w:t xml:space="preserve">Vấn đề đặt ra là trong </w:t>
      </w:r>
      <w:r w:rsidR="00EE7A2F" w:rsidRPr="00502706">
        <w:t xml:space="preserve">các mô hình đó, mô hình nào có thể tiên đoán </w:t>
      </w:r>
      <w:r w:rsidR="00EE7A2F" w:rsidRPr="00502706">
        <w:rPr>
          <w:i/>
        </w:rPr>
        <w:t xml:space="preserve">y </w:t>
      </w:r>
      <w:r w:rsidR="00EE7A2F" w:rsidRPr="00502706">
        <w:t>một cách đầy đủ</w:t>
      </w:r>
      <w:r w:rsidR="002103B8" w:rsidRPr="00502706">
        <w:t>, đơn giản</w:t>
      </w:r>
      <w:r w:rsidR="00EE7A2F" w:rsidRPr="00502706">
        <w:t xml:space="preserve"> và hợp lí</w:t>
      </w:r>
      <w:r w:rsidR="001460B3" w:rsidRPr="00502706">
        <w:t xml:space="preserve">. </w:t>
      </w:r>
      <w:r w:rsidR="002C7DC8" w:rsidRPr="00502706">
        <w:t xml:space="preserve">Chúng ta </w:t>
      </w:r>
      <w:r w:rsidR="002103B8" w:rsidRPr="00502706">
        <w:t xml:space="preserve">sẽ quay lại ba tiêu chuẩn này trong chương phân tích hồi qui logistic. Ở đây, </w:t>
      </w:r>
      <w:r w:rsidR="001460B3" w:rsidRPr="00502706">
        <w:t xml:space="preserve">chúng ta </w:t>
      </w:r>
      <w:r w:rsidR="002103B8" w:rsidRPr="00502706">
        <w:t>chỉ muốn bàn đến một tiêu chuẩn thống kê để xây dựng mộ mô hình hồi qui tuyến tính</w:t>
      </w:r>
      <w:r w:rsidR="001460B3" w:rsidRPr="00502706">
        <w:t xml:space="preserve">. </w:t>
      </w:r>
      <w:r w:rsidR="00994C3B" w:rsidRPr="00502706">
        <w:t>Trong trường hợp có nhiều mô hình như thế, tiêu chuẩn thống kê để chọn một mô hình tối ưu thường dựa vào tiêu chuẩn thông tin Akaike (còn gọi là AIC hay Akaike Information Criterion)</w:t>
      </w:r>
      <w:r w:rsidR="001460B3" w:rsidRPr="00502706">
        <w:t xml:space="preserve">. </w:t>
      </w:r>
    </w:p>
    <w:p w:rsidR="00994C3B" w:rsidRPr="00502706" w:rsidRDefault="00994C3B" w:rsidP="00152DF4">
      <w:pPr>
        <w:ind w:firstLine="720"/>
        <w:jc w:val="both"/>
      </w:pPr>
    </w:p>
    <w:p w:rsidR="001C6252" w:rsidRDefault="00994C3B" w:rsidP="007A56F4">
      <w:r w:rsidRPr="00502706">
        <w:t>Cho một mô hình hồi qui tuyến tính</w:t>
      </w:r>
      <w:r w:rsidR="003B3942">
        <w:rPr>
          <w:lang w:val="vi-VN"/>
        </w:rPr>
        <w:t xml:space="preserve"> </w:t>
      </w:r>
      <m:oMath>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r>
          <w:rPr>
            <w:rFonts w:ascii="Cambria Math" w:hAnsi="Cambria Math"/>
            <w:lang w:val="vi-VN"/>
          </w:rPr>
          <m:t>=</m:t>
        </m:r>
        <m:acc>
          <m:accPr>
            <m:ctrlPr>
              <w:rPr>
                <w:rFonts w:ascii="Cambria Math" w:hAnsi="Cambria Math"/>
                <w:i/>
                <w:lang w:val="vi-VN"/>
              </w:rPr>
            </m:ctrlPr>
          </m:accPr>
          <m:e>
            <m:r>
              <w:rPr>
                <w:rFonts w:ascii="Cambria Math" w:hAnsi="Cambria Math"/>
                <w:lang w:val="vi-VN"/>
              </w:rPr>
              <m:t>α</m:t>
            </m:r>
          </m:e>
        </m:acc>
        <m:r>
          <w:rPr>
            <w:rFonts w:ascii="Cambria Math" w:hAnsi="Cambria Math"/>
            <w:lang w:val="vi-VN"/>
          </w:rPr>
          <m:t>+</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k</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k</m:t>
            </m:r>
          </m:sub>
        </m:sSub>
      </m:oMath>
      <w:r w:rsidRPr="00502706">
        <w:t xml:space="preserve">, chúng ta có </w:t>
      </w:r>
      <w:r w:rsidRPr="00502706">
        <w:rPr>
          <w:i/>
        </w:rPr>
        <w:t>k</w:t>
      </w:r>
      <w:r w:rsidRPr="00502706">
        <w:t>+1 thông số</w:t>
      </w:r>
      <m:oMath>
        <m:acc>
          <m:accPr>
            <m:ctrlPr>
              <w:rPr>
                <w:rFonts w:ascii="Cambria Math" w:hAnsi="Cambria Math"/>
                <w:i/>
                <w:lang w:val="vi-VN"/>
              </w:rPr>
            </m:ctrlPr>
          </m:accPr>
          <m:e>
            <m:r>
              <w:rPr>
                <w:rFonts w:ascii="Cambria Math" w:hAnsi="Cambria Math"/>
                <w:lang w:val="vi-VN"/>
              </w:rPr>
              <m:t>α</m:t>
            </m:r>
          </m:e>
        </m:acc>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2</m:t>
            </m:r>
          </m:sub>
        </m:sSub>
        <m:r>
          <w:rPr>
            <w:rFonts w:ascii="Cambria Math" w:hAnsi="Cambria Math"/>
            <w:lang w:val="vi-VN"/>
          </w:rPr>
          <m:t>,</m:t>
        </m:r>
        <m:r>
          <w:rPr>
            <w:rFonts w:ascii="Cambria Math" w:hAnsi="Cambria Math"/>
            <w:lang w:val="vi-VN"/>
          </w:rPr>
          <m:t>…</m:t>
        </m:r>
        <m:r>
          <w:rPr>
            <w:rFonts w:ascii="Cambria Math" w:hAnsi="Cambria Math"/>
            <w:lang w:val="vi-VN"/>
          </w:rPr>
          <m:t>,</m:t>
        </m:r>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β</m:t>
                </m:r>
              </m:e>
            </m:acc>
          </m:e>
          <m:sub>
            <m:r>
              <w:rPr>
                <w:rFonts w:ascii="Cambria Math" w:hAnsi="Cambria Math"/>
                <w:lang w:val="vi-VN"/>
              </w:rPr>
              <m:t>k</m:t>
            </m:r>
          </m:sub>
        </m:sSub>
      </m:oMath>
      <w:r w:rsidRPr="00502706">
        <w:t>)</w:t>
      </w:r>
      <w:r w:rsidR="00056B4F" w:rsidRPr="00502706">
        <w:t xml:space="preserve">, và có thể tính tổng bình phương phần dư (residual sum of squares, </w:t>
      </w:r>
      <w:r w:rsidR="00056B4F" w:rsidRPr="00502706">
        <w:rPr>
          <w:i/>
        </w:rPr>
        <w:t>RSS</w:t>
      </w:r>
      <w:r w:rsidR="00056B4F" w:rsidRPr="00502706">
        <w:t>)</w:t>
      </w:r>
      <w:r w:rsidR="001C6252" w:rsidRPr="00502706">
        <w:t xml:space="preserve">: </w:t>
      </w:r>
    </w:p>
    <w:p w:rsidR="00214076" w:rsidRDefault="00214076" w:rsidP="007A56F4"/>
    <w:p w:rsidR="00214076" w:rsidRPr="00214076" w:rsidRDefault="00AA7882" w:rsidP="00AA7882">
      <w:pPr>
        <w:jc w:val="center"/>
        <w:rPr>
          <w:lang w:val="vi-VN"/>
        </w:rPr>
      </w:pPr>
      <m:oMathPara>
        <m:oMath>
          <m:r>
            <w:rPr>
              <w:rFonts w:ascii="Cambria Math" w:hAnsi="Cambria Math"/>
              <w:lang w:val="vi-VN"/>
            </w:rPr>
            <m:t>RSS=</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d>
                    <m:dPr>
                      <m:ctrlPr>
                        <w:rPr>
                          <w:rFonts w:ascii="Cambria Math" w:hAnsi="Cambria Math"/>
                          <w:i/>
                          <w:lang w:val="vi-VN"/>
                        </w:rPr>
                      </m:ctrlPr>
                    </m:dPr>
                    <m:e>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e>
                  </m:d>
                </m:e>
                <m:sup>
                  <m:r>
                    <w:rPr>
                      <w:rFonts w:ascii="Cambria Math" w:hAnsi="Cambria Math"/>
                      <w:lang w:val="vi-VN"/>
                    </w:rPr>
                    <m:t>2</m:t>
                  </m:r>
                </m:sup>
              </m:sSup>
            </m:e>
          </m:nary>
        </m:oMath>
      </m:oMathPara>
    </w:p>
    <w:p w:rsidR="001C6252" w:rsidRPr="00502706" w:rsidRDefault="001C6252" w:rsidP="001C6252">
      <w:pPr>
        <w:ind w:firstLine="720"/>
        <w:jc w:val="center"/>
      </w:pPr>
    </w:p>
    <w:p w:rsidR="00AE4341" w:rsidRDefault="00AB115B" w:rsidP="007A56F4">
      <w:r w:rsidRPr="00502706">
        <w:t xml:space="preserve">Trong đó, </w:t>
      </w:r>
      <w:r w:rsidRPr="00502706">
        <w:rPr>
          <w:i/>
        </w:rPr>
        <w:t xml:space="preserve">n </w:t>
      </w:r>
      <w:r w:rsidRPr="00502706">
        <w:t>là số lượng mẫu</w:t>
      </w:r>
      <w:r w:rsidR="001460B3" w:rsidRPr="00502706">
        <w:t xml:space="preserve">. </w:t>
      </w:r>
      <w:r w:rsidR="00AE4341" w:rsidRPr="00502706">
        <w:t xml:space="preserve">Công thức trên cho thấy </w:t>
      </w:r>
      <w:r w:rsidR="001C6252" w:rsidRPr="00502706">
        <w:t>n</w:t>
      </w:r>
      <w:r w:rsidR="00056B4F" w:rsidRPr="00502706">
        <w:t xml:space="preserve">ếu mô hình mô tả </w:t>
      </w:r>
      <w:r w:rsidR="00056B4F" w:rsidRPr="00502706">
        <w:rPr>
          <w:i/>
        </w:rPr>
        <w:t xml:space="preserve">y </w:t>
      </w:r>
      <w:r w:rsidR="00056B4F" w:rsidRPr="00502706">
        <w:t>đầ</w:t>
      </w:r>
      <w:r w:rsidR="00AE4341" w:rsidRPr="00502706">
        <w:t>y</w:t>
      </w:r>
      <w:r w:rsidR="00056B4F" w:rsidRPr="00502706">
        <w:t xml:space="preserve"> đủ</w:t>
      </w:r>
      <w:r w:rsidR="00056B4F" w:rsidRPr="00502706">
        <w:rPr>
          <w:i/>
        </w:rPr>
        <w:t xml:space="preserve"> </w:t>
      </w:r>
      <w:r w:rsidR="00056B4F" w:rsidRPr="00502706">
        <w:t>thì</w:t>
      </w:r>
      <w:r w:rsidR="00056B4F" w:rsidRPr="00502706">
        <w:rPr>
          <w:i/>
        </w:rPr>
        <w:t xml:space="preserve"> </w:t>
      </w:r>
      <w:r w:rsidR="00056B4F" w:rsidRPr="00502706">
        <w:t>RSS sẽ thấp</w:t>
      </w:r>
      <w:r w:rsidR="00AE4341" w:rsidRPr="00502706">
        <w:t xml:space="preserve">, vì </w:t>
      </w:r>
      <w:r w:rsidR="00056B4F" w:rsidRPr="00502706">
        <w:t xml:space="preserve">độ khác biệt giữa giá trị tiên đoán </w:t>
      </w:r>
      <w:r w:rsidR="00095953" w:rsidRPr="00502706">
        <w:rPr>
          <w:noProof/>
          <w:position w:val="-10"/>
        </w:rPr>
        <w:object w:dxaOrig="220" w:dyaOrig="320">
          <v:shape id="_x0000_i1025" type="#_x0000_t75" alt="" style="width:10.95pt;height:16.15pt;mso-width-percent:0;mso-height-percent:0;mso-width-percent:0;mso-height-percent:0" o:ole="">
            <v:imagedata r:id="rId51" o:title=""/>
          </v:shape>
          <o:OLEObject Type="Embed" ProgID="Equation.DSMT4" ShapeID="_x0000_i1025" DrawAspect="Content" ObjectID="_1649397562" r:id="rId52"/>
        </w:object>
      </w:r>
      <w:r w:rsidR="00056B4F" w:rsidRPr="00502706">
        <w:t xml:space="preserve"> và giá trị quan sát </w:t>
      </w:r>
      <w:r w:rsidR="00056B4F" w:rsidRPr="00502706">
        <w:rPr>
          <w:i/>
        </w:rPr>
        <w:t xml:space="preserve">y </w:t>
      </w:r>
      <w:r w:rsidR="00056B4F" w:rsidRPr="00502706">
        <w:t xml:space="preserve"> gần nhau</w:t>
      </w:r>
      <w:r w:rsidR="001460B3" w:rsidRPr="00502706">
        <w:t xml:space="preserve">. </w:t>
      </w:r>
      <w:r w:rsidR="00AE4341" w:rsidRPr="00502706">
        <w:t xml:space="preserve">Một qui luật chung của phân tích hồi qui tuyến tính là một mô hình với </w:t>
      </w:r>
      <w:r w:rsidR="00AE4341" w:rsidRPr="00502706">
        <w:rPr>
          <w:i/>
        </w:rPr>
        <w:t xml:space="preserve">k </w:t>
      </w:r>
      <w:r w:rsidR="00AE4341" w:rsidRPr="00502706">
        <w:t xml:space="preserve">biến độc lập sẽ có </w:t>
      </w:r>
      <w:r w:rsidR="00AE4341" w:rsidRPr="00502706">
        <w:rPr>
          <w:i/>
        </w:rPr>
        <w:t>RSS</w:t>
      </w:r>
      <w:r w:rsidR="00AE4341" w:rsidRPr="00502706">
        <w:t xml:space="preserve"> thấp hơn mô hình với </w:t>
      </w:r>
      <w:r w:rsidR="00AE4341" w:rsidRPr="00502706">
        <w:rPr>
          <w:i/>
        </w:rPr>
        <w:t>k-</w:t>
      </w:r>
      <w:r w:rsidR="00AE4341" w:rsidRPr="00502706">
        <w:t xml:space="preserve">1 biến; và tương tự mô hình với </w:t>
      </w:r>
      <w:r w:rsidR="00AE4341" w:rsidRPr="00502706">
        <w:rPr>
          <w:i/>
        </w:rPr>
        <w:t>k-</w:t>
      </w:r>
      <w:r w:rsidR="00AE4341" w:rsidRPr="00502706">
        <w:t xml:space="preserve">1 biến sẽ có RSS thấp hơn mô hình với </w:t>
      </w:r>
      <w:r w:rsidR="00AE4341" w:rsidRPr="00502706">
        <w:rPr>
          <w:i/>
        </w:rPr>
        <w:t>k-</w:t>
      </w:r>
      <w:r w:rsidR="00AE4341" w:rsidRPr="00502706">
        <w:t xml:space="preserve">2 biến, v.v… Nói cách khác, mô hình càng có nhiều biến độc lập sẽ “giải thích” </w:t>
      </w:r>
      <w:r w:rsidR="00AE4341" w:rsidRPr="00502706">
        <w:rPr>
          <w:i/>
        </w:rPr>
        <w:t xml:space="preserve">y </w:t>
      </w:r>
      <w:r w:rsidR="00AE4341" w:rsidRPr="00502706">
        <w:t>càng tốt hơn</w:t>
      </w:r>
      <w:r w:rsidR="001460B3" w:rsidRPr="00502706">
        <w:t xml:space="preserve">. </w:t>
      </w:r>
      <w:r w:rsidR="00AE4341" w:rsidRPr="00502706">
        <w:t xml:space="preserve">Nhưng vì một số biến độc lập </w:t>
      </w:r>
      <w:r w:rsidR="00AE4341" w:rsidRPr="00502706">
        <w:rPr>
          <w:i/>
        </w:rPr>
        <w:t xml:space="preserve">x </w:t>
      </w:r>
      <w:r w:rsidR="00AE4341" w:rsidRPr="00502706">
        <w:t xml:space="preserve">liên hệ với nhau, cho nên có thêm nhiều biến không có nghĩa là </w:t>
      </w:r>
      <w:r w:rsidR="00AE4341" w:rsidRPr="00502706">
        <w:rPr>
          <w:i/>
        </w:rPr>
        <w:t>RSS</w:t>
      </w:r>
      <w:r w:rsidR="00AE4341" w:rsidRPr="00502706">
        <w:t xml:space="preserve"> sẽ giảm một cách có ý nghĩa</w:t>
      </w:r>
      <w:r w:rsidR="001460B3" w:rsidRPr="00502706">
        <w:t xml:space="preserve">. </w:t>
      </w:r>
      <w:r w:rsidR="00AE4341" w:rsidRPr="00502706">
        <w:t xml:space="preserve">Một phép tính để dung hòa </w:t>
      </w:r>
      <w:r w:rsidR="00AE4341" w:rsidRPr="00502706">
        <w:rPr>
          <w:i/>
        </w:rPr>
        <w:t xml:space="preserve">RSS </w:t>
      </w:r>
      <w:r w:rsidR="00AE4341" w:rsidRPr="00502706">
        <w:t xml:space="preserve">và số biến độc lập trong một mô hình là AIC, được định nghĩa như sau: </w:t>
      </w:r>
    </w:p>
    <w:p w:rsidR="00487B4D" w:rsidRDefault="00487B4D" w:rsidP="007A56F4"/>
    <w:p w:rsidR="00AA7882" w:rsidRPr="00502706" w:rsidRDefault="00487B4D" w:rsidP="00487B4D">
      <w:pPr>
        <w:jc w:val="center"/>
      </w:pPr>
      <m:oMathPara>
        <m:oMath>
          <m:r>
            <w:rPr>
              <w:rFonts w:ascii="Cambria Math" w:hAnsi="Cambria Math"/>
            </w:rPr>
            <m:t>AIC=log</m:t>
          </m:r>
          <m:d>
            <m:dPr>
              <m:ctrlPr>
                <w:rPr>
                  <w:rFonts w:ascii="Cambria Math" w:hAnsi="Cambria Math"/>
                  <w:i/>
                </w:rPr>
              </m:ctrlPr>
            </m:dPr>
            <m:e>
              <m:f>
                <m:fPr>
                  <m:ctrlPr>
                    <w:rPr>
                      <w:rFonts w:ascii="Cambria Math" w:hAnsi="Cambria Math"/>
                      <w:i/>
                    </w:rPr>
                  </m:ctrlPr>
                </m:fPr>
                <m:num>
                  <m:r>
                    <w:rPr>
                      <w:rFonts w:ascii="Cambria Math" w:hAnsi="Cambria Math"/>
                    </w:rPr>
                    <m:t>RSS</m:t>
                  </m:r>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n</m:t>
              </m:r>
            </m:den>
          </m:f>
        </m:oMath>
      </m:oMathPara>
    </w:p>
    <w:p w:rsidR="00DE4A4A" w:rsidRPr="00502706" w:rsidRDefault="00DE4A4A" w:rsidP="007A56F4">
      <w:r w:rsidRPr="00502706">
        <w:lastRenderedPageBreak/>
        <w:t>Mô hình nào có giá trị AIC thấp nhất được xem là mô hình “tối ưu”</w:t>
      </w:r>
      <w:r w:rsidR="001460B3" w:rsidRPr="00502706">
        <w:t xml:space="preserve">. </w:t>
      </w:r>
      <w:r w:rsidRPr="00502706">
        <w:t xml:space="preserve">Trong ví dụ sau đây, chúng ta sẽ dùng hàm </w:t>
      </w:r>
      <w:r w:rsidRPr="00502706">
        <w:rPr>
          <w:rFonts w:ascii="Courier New" w:hAnsi="Courier New" w:cs="Courier New"/>
        </w:rPr>
        <w:t>step</w:t>
      </w:r>
      <w:r w:rsidRPr="00502706">
        <w:t xml:space="preserve"> để tìm một mô hình tối ưu</w:t>
      </w:r>
      <w:r w:rsidR="00BE39D3" w:rsidRPr="00502706">
        <w:t xml:space="preserve"> dựa vào giá trị AIC</w:t>
      </w:r>
      <w:r w:rsidRPr="00502706">
        <w:t xml:space="preserve">. </w:t>
      </w:r>
    </w:p>
    <w:p w:rsidR="00721BE2" w:rsidRPr="00502706" w:rsidRDefault="00721BE2" w:rsidP="00DA54BE">
      <w:pPr>
        <w:ind w:firstLine="720"/>
        <w:jc w:val="both"/>
        <w:rPr>
          <w:b/>
        </w:rPr>
      </w:pPr>
    </w:p>
    <w:p w:rsidR="00DA54BE" w:rsidRPr="00502706" w:rsidRDefault="00DA54BE" w:rsidP="007A56F4">
      <w:r w:rsidRPr="00502706">
        <w:rPr>
          <w:b/>
        </w:rPr>
        <w:t>Ví dụ 4</w:t>
      </w:r>
      <w:r w:rsidR="001460B3" w:rsidRPr="00502706">
        <w:t xml:space="preserve">. </w:t>
      </w:r>
      <w:r w:rsidRPr="00502706">
        <w:t>Để nghiên cứu ảnh hưởng của các yếu tố như nhiệt độ, thời gian, và thành phần hóa học đến sản lượng CO</w:t>
      </w:r>
      <w:r w:rsidRPr="00502706">
        <w:rPr>
          <w:vertAlign w:val="subscript"/>
        </w:rPr>
        <w:t>2</w:t>
      </w:r>
      <w:r w:rsidR="001460B3" w:rsidRPr="00502706">
        <w:t xml:space="preserve">. </w:t>
      </w:r>
      <w:r w:rsidRPr="00502706">
        <w:t>Số liệu của nghiên cứu này có thể tóm lược trong bảng số 2</w:t>
      </w:r>
      <w:r w:rsidR="001460B3" w:rsidRPr="00502706">
        <w:t xml:space="preserve">. </w:t>
      </w:r>
      <w:r w:rsidRPr="00502706">
        <w:t>Mục tiêu chính của nghiên cứu là tìm một mô hình hồi qui tuyến tính để tiên đoán sản lượng CO</w:t>
      </w:r>
      <w:r w:rsidRPr="00502706">
        <w:rPr>
          <w:vertAlign w:val="subscript"/>
        </w:rPr>
        <w:t>2</w:t>
      </w:r>
      <w:r w:rsidRPr="00502706">
        <w:t>, cũng như đánh giá độ ảnh hưởng của các yếu tố này</w:t>
      </w:r>
      <w:r w:rsidR="001460B3" w:rsidRPr="00502706">
        <w:t xml:space="preserve">. </w:t>
      </w:r>
    </w:p>
    <w:p w:rsidR="00DE4A4A" w:rsidRPr="00502706" w:rsidRDefault="00DE4A4A" w:rsidP="00D7489A">
      <w:pPr>
        <w:spacing w:before="120"/>
        <w:jc w:val="both"/>
        <w:rPr>
          <w:b/>
        </w:rPr>
      </w:pPr>
      <w:r w:rsidRPr="00502706">
        <w:rPr>
          <w:b/>
        </w:rPr>
        <w:t>Bảng 2.  Sản lượng CO</w:t>
      </w:r>
      <w:r w:rsidRPr="00502706">
        <w:rPr>
          <w:b/>
          <w:vertAlign w:val="subscript"/>
        </w:rPr>
        <w:t>2</w:t>
      </w:r>
      <w:r w:rsidRPr="00502706">
        <w:rPr>
          <w:b/>
        </w:rPr>
        <w:t xml:space="preserve"> và một số yếu tố có thể ảnh hưởng đến CO</w:t>
      </w:r>
      <w:r w:rsidRPr="00502706">
        <w:rPr>
          <w:b/>
          <w:vertAlign w:val="subscript"/>
        </w:rPr>
        <w:t>2</w:t>
      </w:r>
    </w:p>
    <w:p w:rsidR="004C0AA4" w:rsidRDefault="004C0AA4" w:rsidP="004B3B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799"/>
        <w:gridCol w:w="741"/>
        <w:gridCol w:w="710"/>
        <w:gridCol w:w="798"/>
        <w:gridCol w:w="798"/>
        <w:gridCol w:w="920"/>
        <w:gridCol w:w="920"/>
        <w:gridCol w:w="739"/>
      </w:tblGrid>
      <w:tr w:rsidR="004B3B20" w:rsidTr="00EB4155">
        <w:tc>
          <w:tcPr>
            <w:tcW w:w="978" w:type="dxa"/>
            <w:shd w:val="clear" w:color="auto" w:fill="auto"/>
          </w:tcPr>
          <w:p w:rsidR="004B3B20" w:rsidRPr="00EB4155" w:rsidRDefault="00DE4A4A" w:rsidP="004B3B20">
            <w:pPr>
              <w:rPr>
                <w:sz w:val="20"/>
                <w:szCs w:val="20"/>
              </w:rPr>
            </w:pPr>
            <w:r w:rsidRPr="00EB4155">
              <w:rPr>
                <w:sz w:val="20"/>
                <w:szCs w:val="20"/>
              </w:rPr>
              <w:t>I</w:t>
            </w:r>
            <w:r w:rsidR="004B3B20" w:rsidRPr="00EB4155">
              <w:rPr>
                <w:sz w:val="20"/>
                <w:szCs w:val="20"/>
              </w:rPr>
              <w:t>d</w:t>
            </w:r>
          </w:p>
        </w:tc>
        <w:tc>
          <w:tcPr>
            <w:tcW w:w="982" w:type="dxa"/>
            <w:shd w:val="clear" w:color="auto" w:fill="auto"/>
          </w:tcPr>
          <w:p w:rsidR="004B3B20" w:rsidRPr="00EB4155" w:rsidRDefault="004B3B20" w:rsidP="004B3B20">
            <w:pPr>
              <w:rPr>
                <w:sz w:val="20"/>
                <w:szCs w:val="20"/>
              </w:rPr>
            </w:pPr>
            <w:r w:rsidRPr="00EB4155">
              <w:rPr>
                <w:sz w:val="20"/>
                <w:szCs w:val="20"/>
              </w:rPr>
              <w:t>y</w:t>
            </w:r>
          </w:p>
        </w:tc>
        <w:tc>
          <w:tcPr>
            <w:tcW w:w="981" w:type="dxa"/>
            <w:shd w:val="clear" w:color="auto" w:fill="auto"/>
          </w:tcPr>
          <w:p w:rsidR="004B3B20" w:rsidRPr="00EB4155" w:rsidRDefault="004B3B20" w:rsidP="004B3B20">
            <w:pPr>
              <w:rPr>
                <w:sz w:val="20"/>
                <w:szCs w:val="20"/>
              </w:rPr>
            </w:pPr>
            <w:r w:rsidRPr="00EB4155">
              <w:rPr>
                <w:sz w:val="20"/>
                <w:szCs w:val="20"/>
              </w:rPr>
              <w:t>X1</w:t>
            </w:r>
          </w:p>
        </w:tc>
        <w:tc>
          <w:tcPr>
            <w:tcW w:w="980" w:type="dxa"/>
            <w:shd w:val="clear" w:color="auto" w:fill="auto"/>
          </w:tcPr>
          <w:p w:rsidR="004B3B20" w:rsidRPr="00EB4155" w:rsidRDefault="004B3B20" w:rsidP="004B3B20">
            <w:pPr>
              <w:rPr>
                <w:sz w:val="20"/>
                <w:szCs w:val="20"/>
              </w:rPr>
            </w:pPr>
            <w:r w:rsidRPr="00EB4155">
              <w:rPr>
                <w:sz w:val="20"/>
                <w:szCs w:val="20"/>
              </w:rPr>
              <w:t>X2</w:t>
            </w:r>
          </w:p>
        </w:tc>
        <w:tc>
          <w:tcPr>
            <w:tcW w:w="982" w:type="dxa"/>
            <w:shd w:val="clear" w:color="auto" w:fill="auto"/>
          </w:tcPr>
          <w:p w:rsidR="004B3B20" w:rsidRPr="00EB4155" w:rsidRDefault="004B3B20" w:rsidP="004B3B20">
            <w:pPr>
              <w:rPr>
                <w:sz w:val="20"/>
                <w:szCs w:val="20"/>
              </w:rPr>
            </w:pPr>
            <w:r w:rsidRPr="00EB4155">
              <w:rPr>
                <w:sz w:val="20"/>
                <w:szCs w:val="20"/>
              </w:rPr>
              <w:t>X3</w:t>
            </w:r>
          </w:p>
        </w:tc>
        <w:tc>
          <w:tcPr>
            <w:tcW w:w="982" w:type="dxa"/>
            <w:shd w:val="clear" w:color="auto" w:fill="auto"/>
          </w:tcPr>
          <w:p w:rsidR="004B3B20" w:rsidRPr="00EB4155" w:rsidRDefault="004B3B20" w:rsidP="004B3B20">
            <w:pPr>
              <w:rPr>
                <w:sz w:val="20"/>
                <w:szCs w:val="20"/>
              </w:rPr>
            </w:pPr>
            <w:r w:rsidRPr="00EB4155">
              <w:rPr>
                <w:sz w:val="20"/>
                <w:szCs w:val="20"/>
              </w:rPr>
              <w:t>X4</w:t>
            </w:r>
          </w:p>
        </w:tc>
        <w:tc>
          <w:tcPr>
            <w:tcW w:w="996" w:type="dxa"/>
            <w:shd w:val="clear" w:color="auto" w:fill="auto"/>
          </w:tcPr>
          <w:p w:rsidR="004B3B20" w:rsidRPr="00EB4155" w:rsidRDefault="004B3B20" w:rsidP="004B3B20">
            <w:pPr>
              <w:rPr>
                <w:sz w:val="20"/>
                <w:szCs w:val="20"/>
              </w:rPr>
            </w:pPr>
            <w:r w:rsidRPr="00EB4155">
              <w:rPr>
                <w:sz w:val="20"/>
                <w:szCs w:val="20"/>
              </w:rPr>
              <w:t>X5</w:t>
            </w:r>
          </w:p>
        </w:tc>
        <w:tc>
          <w:tcPr>
            <w:tcW w:w="996" w:type="dxa"/>
            <w:shd w:val="clear" w:color="auto" w:fill="auto"/>
          </w:tcPr>
          <w:p w:rsidR="004B3B20" w:rsidRPr="00EB4155" w:rsidRDefault="004B3B20" w:rsidP="004B3B20">
            <w:pPr>
              <w:rPr>
                <w:sz w:val="20"/>
                <w:szCs w:val="20"/>
              </w:rPr>
            </w:pPr>
            <w:r w:rsidRPr="00EB4155">
              <w:rPr>
                <w:sz w:val="20"/>
                <w:szCs w:val="20"/>
              </w:rPr>
              <w:t>X6</w:t>
            </w:r>
          </w:p>
        </w:tc>
        <w:tc>
          <w:tcPr>
            <w:tcW w:w="979" w:type="dxa"/>
            <w:shd w:val="clear" w:color="auto" w:fill="auto"/>
          </w:tcPr>
          <w:p w:rsidR="004B3B20" w:rsidRPr="00EB4155" w:rsidRDefault="004B3B20" w:rsidP="004B3B20">
            <w:pPr>
              <w:rPr>
                <w:sz w:val="20"/>
                <w:szCs w:val="20"/>
              </w:rPr>
            </w:pPr>
            <w:r w:rsidRPr="00EB4155">
              <w:rPr>
                <w:sz w:val="20"/>
                <w:szCs w:val="20"/>
              </w:rPr>
              <w:t>X7</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w:t>
            </w:r>
          </w:p>
        </w:tc>
        <w:tc>
          <w:tcPr>
            <w:tcW w:w="982" w:type="dxa"/>
            <w:shd w:val="clear" w:color="auto" w:fill="auto"/>
          </w:tcPr>
          <w:p w:rsidR="004B3B20" w:rsidRPr="00EB4155" w:rsidRDefault="004B3B20" w:rsidP="004B3B20">
            <w:pPr>
              <w:rPr>
                <w:sz w:val="20"/>
                <w:szCs w:val="20"/>
              </w:rPr>
            </w:pPr>
            <w:r w:rsidRPr="00EB4155">
              <w:rPr>
                <w:sz w:val="20"/>
                <w:szCs w:val="20"/>
              </w:rPr>
              <w:t xml:space="preserve"> 36.98</w:t>
            </w:r>
          </w:p>
        </w:tc>
        <w:tc>
          <w:tcPr>
            <w:tcW w:w="981" w:type="dxa"/>
            <w:shd w:val="clear" w:color="auto" w:fill="auto"/>
          </w:tcPr>
          <w:p w:rsidR="004B3B20" w:rsidRPr="00EB4155" w:rsidRDefault="004B3B20" w:rsidP="004B3B20">
            <w:pPr>
              <w:rPr>
                <w:sz w:val="20"/>
                <w:szCs w:val="20"/>
              </w:rPr>
            </w:pPr>
            <w:r w:rsidRPr="00EB4155">
              <w:rPr>
                <w:sz w:val="20"/>
                <w:szCs w:val="20"/>
              </w:rPr>
              <w:t xml:space="preserve">  5.1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51.37</w:t>
            </w:r>
          </w:p>
        </w:tc>
        <w:tc>
          <w:tcPr>
            <w:tcW w:w="982" w:type="dxa"/>
            <w:shd w:val="clear" w:color="auto" w:fill="auto"/>
          </w:tcPr>
          <w:p w:rsidR="004B3B20" w:rsidRPr="00EB4155" w:rsidRDefault="004B3B20" w:rsidP="004B3B20">
            <w:pPr>
              <w:rPr>
                <w:sz w:val="20"/>
                <w:szCs w:val="20"/>
              </w:rPr>
            </w:pPr>
            <w:r w:rsidRPr="00EB4155">
              <w:rPr>
                <w:sz w:val="20"/>
                <w:szCs w:val="20"/>
              </w:rPr>
              <w:t xml:space="preserve">  4.24</w:t>
            </w:r>
          </w:p>
        </w:tc>
        <w:tc>
          <w:tcPr>
            <w:tcW w:w="996" w:type="dxa"/>
            <w:shd w:val="clear" w:color="auto" w:fill="auto"/>
          </w:tcPr>
          <w:p w:rsidR="004B3B20" w:rsidRPr="00EB4155" w:rsidRDefault="004B3B20" w:rsidP="004B3B20">
            <w:pPr>
              <w:rPr>
                <w:sz w:val="20"/>
                <w:szCs w:val="20"/>
              </w:rPr>
            </w:pPr>
            <w:r w:rsidRPr="00EB4155">
              <w:rPr>
                <w:sz w:val="20"/>
                <w:szCs w:val="20"/>
              </w:rPr>
              <w:t>1484.83</w:t>
            </w:r>
          </w:p>
        </w:tc>
        <w:tc>
          <w:tcPr>
            <w:tcW w:w="996" w:type="dxa"/>
            <w:shd w:val="clear" w:color="auto" w:fill="auto"/>
          </w:tcPr>
          <w:p w:rsidR="004B3B20" w:rsidRPr="00EB4155" w:rsidRDefault="004B3B20" w:rsidP="004B3B20">
            <w:pPr>
              <w:rPr>
                <w:sz w:val="20"/>
                <w:szCs w:val="20"/>
              </w:rPr>
            </w:pPr>
            <w:r w:rsidRPr="00EB4155">
              <w:rPr>
                <w:sz w:val="20"/>
                <w:szCs w:val="20"/>
              </w:rPr>
              <w:t>2227.25</w:t>
            </w:r>
          </w:p>
        </w:tc>
        <w:tc>
          <w:tcPr>
            <w:tcW w:w="979" w:type="dxa"/>
            <w:shd w:val="clear" w:color="auto" w:fill="auto"/>
          </w:tcPr>
          <w:p w:rsidR="004B3B20" w:rsidRPr="00EB4155" w:rsidRDefault="004B3B20" w:rsidP="004B3B20">
            <w:pPr>
              <w:rPr>
                <w:sz w:val="20"/>
                <w:szCs w:val="20"/>
              </w:rPr>
            </w:pPr>
            <w:r w:rsidRPr="00EB4155">
              <w:rPr>
                <w:sz w:val="20"/>
                <w:szCs w:val="20"/>
              </w:rPr>
              <w:t xml:space="preserve"> 2.06</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w:t>
            </w:r>
          </w:p>
        </w:tc>
        <w:tc>
          <w:tcPr>
            <w:tcW w:w="982" w:type="dxa"/>
            <w:shd w:val="clear" w:color="auto" w:fill="auto"/>
          </w:tcPr>
          <w:p w:rsidR="004B3B20" w:rsidRPr="00EB4155" w:rsidRDefault="004B3B20" w:rsidP="004B3B20">
            <w:pPr>
              <w:rPr>
                <w:sz w:val="20"/>
                <w:szCs w:val="20"/>
              </w:rPr>
            </w:pPr>
            <w:r w:rsidRPr="00EB4155">
              <w:rPr>
                <w:sz w:val="20"/>
                <w:szCs w:val="20"/>
              </w:rPr>
              <w:t xml:space="preserve"> 13.74</w:t>
            </w:r>
          </w:p>
        </w:tc>
        <w:tc>
          <w:tcPr>
            <w:tcW w:w="981" w:type="dxa"/>
            <w:shd w:val="clear" w:color="auto" w:fill="auto"/>
          </w:tcPr>
          <w:p w:rsidR="004B3B20" w:rsidRPr="00EB4155" w:rsidRDefault="004B3B20" w:rsidP="004B3B20">
            <w:pPr>
              <w:rPr>
                <w:sz w:val="20"/>
                <w:szCs w:val="20"/>
              </w:rPr>
            </w:pPr>
            <w:r w:rsidRPr="00EB4155">
              <w:rPr>
                <w:sz w:val="20"/>
                <w:szCs w:val="20"/>
              </w:rPr>
              <w:t xml:space="preserve"> 26.4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72.33</w:t>
            </w:r>
          </w:p>
        </w:tc>
        <w:tc>
          <w:tcPr>
            <w:tcW w:w="982" w:type="dxa"/>
            <w:shd w:val="clear" w:color="auto" w:fill="auto"/>
          </w:tcPr>
          <w:p w:rsidR="004B3B20" w:rsidRPr="00EB4155" w:rsidRDefault="004B3B20" w:rsidP="004B3B20">
            <w:pPr>
              <w:rPr>
                <w:sz w:val="20"/>
                <w:szCs w:val="20"/>
              </w:rPr>
            </w:pPr>
            <w:r w:rsidRPr="00EB4155">
              <w:rPr>
                <w:sz w:val="20"/>
                <w:szCs w:val="20"/>
              </w:rPr>
              <w:t xml:space="preserve"> 30.87</w:t>
            </w:r>
          </w:p>
        </w:tc>
        <w:tc>
          <w:tcPr>
            <w:tcW w:w="996" w:type="dxa"/>
            <w:shd w:val="clear" w:color="auto" w:fill="auto"/>
          </w:tcPr>
          <w:p w:rsidR="004B3B20" w:rsidRPr="00EB4155" w:rsidRDefault="004B3B20" w:rsidP="004B3B20">
            <w:pPr>
              <w:rPr>
                <w:sz w:val="20"/>
                <w:szCs w:val="20"/>
              </w:rPr>
            </w:pPr>
            <w:r w:rsidRPr="00EB4155">
              <w:rPr>
                <w:sz w:val="20"/>
                <w:szCs w:val="20"/>
              </w:rPr>
              <w:t xml:space="preserve"> 289.94</w:t>
            </w:r>
          </w:p>
        </w:tc>
        <w:tc>
          <w:tcPr>
            <w:tcW w:w="996" w:type="dxa"/>
            <w:shd w:val="clear" w:color="auto" w:fill="auto"/>
          </w:tcPr>
          <w:p w:rsidR="004B3B20" w:rsidRPr="00EB4155" w:rsidRDefault="004B3B20" w:rsidP="004B3B20">
            <w:pPr>
              <w:rPr>
                <w:sz w:val="20"/>
                <w:szCs w:val="20"/>
              </w:rPr>
            </w:pPr>
            <w:r w:rsidRPr="00EB4155">
              <w:rPr>
                <w:sz w:val="20"/>
                <w:szCs w:val="20"/>
              </w:rPr>
              <w:t xml:space="preserve"> 434.90</w:t>
            </w:r>
          </w:p>
        </w:tc>
        <w:tc>
          <w:tcPr>
            <w:tcW w:w="979" w:type="dxa"/>
            <w:shd w:val="clear" w:color="auto" w:fill="auto"/>
          </w:tcPr>
          <w:p w:rsidR="004B3B20" w:rsidRPr="00EB4155" w:rsidRDefault="004B3B20" w:rsidP="004B3B20">
            <w:pPr>
              <w:rPr>
                <w:sz w:val="20"/>
                <w:szCs w:val="20"/>
              </w:rPr>
            </w:pPr>
            <w:r w:rsidRPr="00EB4155">
              <w:rPr>
                <w:sz w:val="20"/>
                <w:szCs w:val="20"/>
              </w:rPr>
              <w:t xml:space="preserve"> 1.33</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3</w:t>
            </w:r>
          </w:p>
        </w:tc>
        <w:tc>
          <w:tcPr>
            <w:tcW w:w="982" w:type="dxa"/>
            <w:shd w:val="clear" w:color="auto" w:fill="auto"/>
          </w:tcPr>
          <w:p w:rsidR="004B3B20" w:rsidRPr="00EB4155" w:rsidRDefault="004B3B20" w:rsidP="004B3B20">
            <w:pPr>
              <w:rPr>
                <w:sz w:val="20"/>
                <w:szCs w:val="20"/>
              </w:rPr>
            </w:pPr>
            <w:r w:rsidRPr="00EB4155">
              <w:rPr>
                <w:sz w:val="20"/>
                <w:szCs w:val="20"/>
              </w:rPr>
              <w:t xml:space="preserve"> 10.08</w:t>
            </w:r>
          </w:p>
        </w:tc>
        <w:tc>
          <w:tcPr>
            <w:tcW w:w="981" w:type="dxa"/>
            <w:shd w:val="clear" w:color="auto" w:fill="auto"/>
          </w:tcPr>
          <w:p w:rsidR="004B3B20" w:rsidRPr="00EB4155" w:rsidRDefault="004B3B20" w:rsidP="004B3B20">
            <w:pPr>
              <w:rPr>
                <w:sz w:val="20"/>
                <w:szCs w:val="20"/>
              </w:rPr>
            </w:pPr>
            <w:r w:rsidRPr="00EB4155">
              <w:rPr>
                <w:sz w:val="20"/>
                <w:szCs w:val="20"/>
              </w:rPr>
              <w:t xml:space="preserve"> 23.8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71.44</w:t>
            </w:r>
          </w:p>
        </w:tc>
        <w:tc>
          <w:tcPr>
            <w:tcW w:w="982" w:type="dxa"/>
            <w:shd w:val="clear" w:color="auto" w:fill="auto"/>
          </w:tcPr>
          <w:p w:rsidR="004B3B20" w:rsidRPr="00EB4155" w:rsidRDefault="004B3B20" w:rsidP="004B3B20">
            <w:pPr>
              <w:rPr>
                <w:sz w:val="20"/>
                <w:szCs w:val="20"/>
              </w:rPr>
            </w:pPr>
            <w:r w:rsidRPr="00EB4155">
              <w:rPr>
                <w:sz w:val="20"/>
                <w:szCs w:val="20"/>
              </w:rPr>
              <w:t xml:space="preserve"> 33.01</w:t>
            </w:r>
          </w:p>
        </w:tc>
        <w:tc>
          <w:tcPr>
            <w:tcW w:w="996" w:type="dxa"/>
            <w:shd w:val="clear" w:color="auto" w:fill="auto"/>
          </w:tcPr>
          <w:p w:rsidR="004B3B20" w:rsidRPr="00EB4155" w:rsidRDefault="004B3B20" w:rsidP="004B3B20">
            <w:pPr>
              <w:rPr>
                <w:sz w:val="20"/>
                <w:szCs w:val="20"/>
              </w:rPr>
            </w:pPr>
            <w:r w:rsidRPr="00EB4155">
              <w:rPr>
                <w:sz w:val="20"/>
                <w:szCs w:val="20"/>
              </w:rPr>
              <w:t xml:space="preserve"> 320.79</w:t>
            </w:r>
          </w:p>
        </w:tc>
        <w:tc>
          <w:tcPr>
            <w:tcW w:w="996" w:type="dxa"/>
            <w:shd w:val="clear" w:color="auto" w:fill="auto"/>
          </w:tcPr>
          <w:p w:rsidR="004B3B20" w:rsidRPr="00EB4155" w:rsidRDefault="004B3B20" w:rsidP="004B3B20">
            <w:pPr>
              <w:rPr>
                <w:sz w:val="20"/>
                <w:szCs w:val="20"/>
              </w:rPr>
            </w:pPr>
            <w:r w:rsidRPr="00EB4155">
              <w:rPr>
                <w:sz w:val="20"/>
                <w:szCs w:val="20"/>
              </w:rPr>
              <w:t xml:space="preserve"> 481.19</w:t>
            </w:r>
          </w:p>
        </w:tc>
        <w:tc>
          <w:tcPr>
            <w:tcW w:w="979" w:type="dxa"/>
            <w:shd w:val="clear" w:color="auto" w:fill="auto"/>
          </w:tcPr>
          <w:p w:rsidR="004B3B20" w:rsidRPr="00EB4155" w:rsidRDefault="004B3B20" w:rsidP="004B3B20">
            <w:pPr>
              <w:rPr>
                <w:sz w:val="20"/>
                <w:szCs w:val="20"/>
              </w:rPr>
            </w:pPr>
            <w:r w:rsidRPr="00EB4155">
              <w:rPr>
                <w:sz w:val="20"/>
                <w:szCs w:val="20"/>
              </w:rPr>
              <w:t xml:space="preserve"> 0.97</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4</w:t>
            </w:r>
          </w:p>
        </w:tc>
        <w:tc>
          <w:tcPr>
            <w:tcW w:w="982" w:type="dxa"/>
            <w:shd w:val="clear" w:color="auto" w:fill="auto"/>
          </w:tcPr>
          <w:p w:rsidR="004B3B20" w:rsidRPr="00EB4155" w:rsidRDefault="004B3B20" w:rsidP="004B3B20">
            <w:pPr>
              <w:rPr>
                <w:sz w:val="20"/>
                <w:szCs w:val="20"/>
              </w:rPr>
            </w:pPr>
            <w:r w:rsidRPr="00EB4155">
              <w:rPr>
                <w:sz w:val="20"/>
                <w:szCs w:val="20"/>
              </w:rPr>
              <w:t xml:space="preserve">  8.53</w:t>
            </w:r>
          </w:p>
        </w:tc>
        <w:tc>
          <w:tcPr>
            <w:tcW w:w="981" w:type="dxa"/>
            <w:shd w:val="clear" w:color="auto" w:fill="auto"/>
          </w:tcPr>
          <w:p w:rsidR="004B3B20" w:rsidRPr="00EB4155" w:rsidRDefault="004B3B20" w:rsidP="004B3B20">
            <w:pPr>
              <w:rPr>
                <w:sz w:val="20"/>
                <w:szCs w:val="20"/>
              </w:rPr>
            </w:pPr>
            <w:r w:rsidRPr="00EB4155">
              <w:rPr>
                <w:sz w:val="20"/>
                <w:szCs w:val="20"/>
              </w:rPr>
              <w:t xml:space="preserve"> 46.4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79.15</w:t>
            </w:r>
          </w:p>
        </w:tc>
        <w:tc>
          <w:tcPr>
            <w:tcW w:w="982" w:type="dxa"/>
            <w:shd w:val="clear" w:color="auto" w:fill="auto"/>
          </w:tcPr>
          <w:p w:rsidR="004B3B20" w:rsidRPr="00EB4155" w:rsidRDefault="004B3B20" w:rsidP="004B3B20">
            <w:pPr>
              <w:rPr>
                <w:sz w:val="20"/>
                <w:szCs w:val="20"/>
              </w:rPr>
            </w:pPr>
            <w:r w:rsidRPr="00EB4155">
              <w:rPr>
                <w:sz w:val="20"/>
                <w:szCs w:val="20"/>
              </w:rPr>
              <w:t xml:space="preserve"> 44.61</w:t>
            </w:r>
          </w:p>
        </w:tc>
        <w:tc>
          <w:tcPr>
            <w:tcW w:w="996" w:type="dxa"/>
            <w:shd w:val="clear" w:color="auto" w:fill="auto"/>
          </w:tcPr>
          <w:p w:rsidR="004B3B20" w:rsidRPr="00EB4155" w:rsidRDefault="004B3B20" w:rsidP="004B3B20">
            <w:pPr>
              <w:rPr>
                <w:sz w:val="20"/>
                <w:szCs w:val="20"/>
              </w:rPr>
            </w:pPr>
            <w:r w:rsidRPr="00EB4155">
              <w:rPr>
                <w:sz w:val="20"/>
                <w:szCs w:val="20"/>
              </w:rPr>
              <w:t xml:space="preserve"> 164.76</w:t>
            </w:r>
          </w:p>
        </w:tc>
        <w:tc>
          <w:tcPr>
            <w:tcW w:w="996" w:type="dxa"/>
            <w:shd w:val="clear" w:color="auto" w:fill="auto"/>
          </w:tcPr>
          <w:p w:rsidR="004B3B20" w:rsidRPr="00EB4155" w:rsidRDefault="004B3B20" w:rsidP="004B3B20">
            <w:pPr>
              <w:rPr>
                <w:sz w:val="20"/>
                <w:szCs w:val="20"/>
              </w:rPr>
            </w:pPr>
            <w:r w:rsidRPr="00EB4155">
              <w:rPr>
                <w:sz w:val="20"/>
                <w:szCs w:val="20"/>
              </w:rPr>
              <w:t xml:space="preserve"> 247.14</w:t>
            </w:r>
          </w:p>
        </w:tc>
        <w:tc>
          <w:tcPr>
            <w:tcW w:w="979" w:type="dxa"/>
            <w:shd w:val="clear" w:color="auto" w:fill="auto"/>
          </w:tcPr>
          <w:p w:rsidR="004B3B20" w:rsidRPr="00EB4155" w:rsidRDefault="004B3B20" w:rsidP="004B3B20">
            <w:pPr>
              <w:rPr>
                <w:sz w:val="20"/>
                <w:szCs w:val="20"/>
              </w:rPr>
            </w:pPr>
            <w:r w:rsidRPr="00EB4155">
              <w:rPr>
                <w:sz w:val="20"/>
                <w:szCs w:val="20"/>
              </w:rPr>
              <w:t xml:space="preserve"> 0.62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5</w:t>
            </w:r>
          </w:p>
        </w:tc>
        <w:tc>
          <w:tcPr>
            <w:tcW w:w="982" w:type="dxa"/>
            <w:shd w:val="clear" w:color="auto" w:fill="auto"/>
          </w:tcPr>
          <w:p w:rsidR="004B3B20" w:rsidRPr="00EB4155" w:rsidRDefault="004B3B20" w:rsidP="004B3B20">
            <w:pPr>
              <w:rPr>
                <w:sz w:val="20"/>
                <w:szCs w:val="20"/>
              </w:rPr>
            </w:pPr>
            <w:r w:rsidRPr="00EB4155">
              <w:rPr>
                <w:sz w:val="20"/>
                <w:szCs w:val="20"/>
              </w:rPr>
              <w:t xml:space="preserve"> 36.42</w:t>
            </w:r>
          </w:p>
        </w:tc>
        <w:tc>
          <w:tcPr>
            <w:tcW w:w="981" w:type="dxa"/>
            <w:shd w:val="clear" w:color="auto" w:fill="auto"/>
          </w:tcPr>
          <w:p w:rsidR="004B3B20" w:rsidRPr="00EB4155" w:rsidRDefault="004B3B20" w:rsidP="004B3B20">
            <w:pPr>
              <w:rPr>
                <w:sz w:val="20"/>
                <w:szCs w:val="20"/>
              </w:rPr>
            </w:pPr>
            <w:r w:rsidRPr="00EB4155">
              <w:rPr>
                <w:sz w:val="20"/>
                <w:szCs w:val="20"/>
              </w:rPr>
              <w:t xml:space="preserve">  7.0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80.47</w:t>
            </w:r>
          </w:p>
        </w:tc>
        <w:tc>
          <w:tcPr>
            <w:tcW w:w="982" w:type="dxa"/>
            <w:shd w:val="clear" w:color="auto" w:fill="auto"/>
          </w:tcPr>
          <w:p w:rsidR="004B3B20" w:rsidRPr="00EB4155" w:rsidRDefault="004B3B20" w:rsidP="004B3B20">
            <w:pPr>
              <w:rPr>
                <w:sz w:val="20"/>
                <w:szCs w:val="20"/>
              </w:rPr>
            </w:pPr>
            <w:r w:rsidRPr="00EB4155">
              <w:rPr>
                <w:sz w:val="20"/>
                <w:szCs w:val="20"/>
              </w:rPr>
              <w:t xml:space="preserve"> 33.84</w:t>
            </w:r>
          </w:p>
        </w:tc>
        <w:tc>
          <w:tcPr>
            <w:tcW w:w="996" w:type="dxa"/>
            <w:shd w:val="clear" w:color="auto" w:fill="auto"/>
          </w:tcPr>
          <w:p w:rsidR="004B3B20" w:rsidRPr="00EB4155" w:rsidRDefault="004B3B20" w:rsidP="004B3B20">
            <w:pPr>
              <w:rPr>
                <w:sz w:val="20"/>
                <w:szCs w:val="20"/>
              </w:rPr>
            </w:pPr>
            <w:r w:rsidRPr="00EB4155">
              <w:rPr>
                <w:sz w:val="20"/>
                <w:szCs w:val="20"/>
              </w:rPr>
              <w:t>1097.26</w:t>
            </w:r>
          </w:p>
        </w:tc>
        <w:tc>
          <w:tcPr>
            <w:tcW w:w="996" w:type="dxa"/>
            <w:shd w:val="clear" w:color="auto" w:fill="auto"/>
          </w:tcPr>
          <w:p w:rsidR="004B3B20" w:rsidRPr="00EB4155" w:rsidRDefault="004B3B20" w:rsidP="004B3B20">
            <w:pPr>
              <w:rPr>
                <w:sz w:val="20"/>
                <w:szCs w:val="20"/>
              </w:rPr>
            </w:pPr>
            <w:r w:rsidRPr="00EB4155">
              <w:rPr>
                <w:sz w:val="20"/>
                <w:szCs w:val="20"/>
              </w:rPr>
              <w:t>1645.89</w:t>
            </w:r>
          </w:p>
        </w:tc>
        <w:tc>
          <w:tcPr>
            <w:tcW w:w="979" w:type="dxa"/>
            <w:shd w:val="clear" w:color="auto" w:fill="auto"/>
          </w:tcPr>
          <w:p w:rsidR="004B3B20" w:rsidRPr="00EB4155" w:rsidRDefault="004B3B20" w:rsidP="004B3B20">
            <w:pPr>
              <w:rPr>
                <w:sz w:val="20"/>
                <w:szCs w:val="20"/>
              </w:rPr>
            </w:pPr>
            <w:r w:rsidRPr="00EB4155">
              <w:rPr>
                <w:sz w:val="20"/>
                <w:szCs w:val="20"/>
              </w:rPr>
              <w:t xml:space="preserve"> 0.22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6</w:t>
            </w:r>
          </w:p>
        </w:tc>
        <w:tc>
          <w:tcPr>
            <w:tcW w:w="982" w:type="dxa"/>
            <w:shd w:val="clear" w:color="auto" w:fill="auto"/>
          </w:tcPr>
          <w:p w:rsidR="004B3B20" w:rsidRPr="00EB4155" w:rsidRDefault="004B3B20" w:rsidP="004B3B20">
            <w:pPr>
              <w:rPr>
                <w:sz w:val="20"/>
                <w:szCs w:val="20"/>
              </w:rPr>
            </w:pPr>
            <w:r w:rsidRPr="00EB4155">
              <w:rPr>
                <w:sz w:val="20"/>
                <w:szCs w:val="20"/>
              </w:rPr>
              <w:t xml:space="preserve"> 26.59</w:t>
            </w:r>
          </w:p>
        </w:tc>
        <w:tc>
          <w:tcPr>
            <w:tcW w:w="981" w:type="dxa"/>
            <w:shd w:val="clear" w:color="auto" w:fill="auto"/>
          </w:tcPr>
          <w:p w:rsidR="004B3B20" w:rsidRPr="00EB4155" w:rsidRDefault="004B3B20" w:rsidP="004B3B20">
            <w:pPr>
              <w:rPr>
                <w:sz w:val="20"/>
                <w:szCs w:val="20"/>
              </w:rPr>
            </w:pPr>
            <w:r w:rsidRPr="00EB4155">
              <w:rPr>
                <w:sz w:val="20"/>
                <w:szCs w:val="20"/>
              </w:rPr>
              <w:t xml:space="preserve"> 12.6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89.90</w:t>
            </w:r>
          </w:p>
        </w:tc>
        <w:tc>
          <w:tcPr>
            <w:tcW w:w="982" w:type="dxa"/>
            <w:shd w:val="clear" w:color="auto" w:fill="auto"/>
          </w:tcPr>
          <w:p w:rsidR="004B3B20" w:rsidRPr="00EB4155" w:rsidRDefault="004B3B20" w:rsidP="004B3B20">
            <w:pPr>
              <w:rPr>
                <w:sz w:val="20"/>
                <w:szCs w:val="20"/>
              </w:rPr>
            </w:pPr>
            <w:r w:rsidRPr="00EB4155">
              <w:rPr>
                <w:sz w:val="20"/>
                <w:szCs w:val="20"/>
              </w:rPr>
              <w:t xml:space="preserve"> 41.26</w:t>
            </w:r>
          </w:p>
        </w:tc>
        <w:tc>
          <w:tcPr>
            <w:tcW w:w="996" w:type="dxa"/>
            <w:shd w:val="clear" w:color="auto" w:fill="auto"/>
          </w:tcPr>
          <w:p w:rsidR="004B3B20" w:rsidRPr="00EB4155" w:rsidRDefault="004B3B20" w:rsidP="004B3B20">
            <w:pPr>
              <w:rPr>
                <w:sz w:val="20"/>
                <w:szCs w:val="20"/>
              </w:rPr>
            </w:pPr>
            <w:r w:rsidRPr="00EB4155">
              <w:rPr>
                <w:sz w:val="20"/>
                <w:szCs w:val="20"/>
              </w:rPr>
              <w:t xml:space="preserve"> 605.06</w:t>
            </w:r>
          </w:p>
        </w:tc>
        <w:tc>
          <w:tcPr>
            <w:tcW w:w="996" w:type="dxa"/>
            <w:shd w:val="clear" w:color="auto" w:fill="auto"/>
          </w:tcPr>
          <w:p w:rsidR="004B3B20" w:rsidRPr="00EB4155" w:rsidRDefault="004B3B20" w:rsidP="004B3B20">
            <w:pPr>
              <w:rPr>
                <w:sz w:val="20"/>
                <w:szCs w:val="20"/>
              </w:rPr>
            </w:pPr>
            <w:r w:rsidRPr="00EB4155">
              <w:rPr>
                <w:sz w:val="20"/>
                <w:szCs w:val="20"/>
              </w:rPr>
              <w:t xml:space="preserve"> 907.59</w:t>
            </w:r>
          </w:p>
        </w:tc>
        <w:tc>
          <w:tcPr>
            <w:tcW w:w="979" w:type="dxa"/>
            <w:shd w:val="clear" w:color="auto" w:fill="auto"/>
          </w:tcPr>
          <w:p w:rsidR="004B3B20" w:rsidRPr="00EB4155" w:rsidRDefault="004B3B20" w:rsidP="004B3B20">
            <w:pPr>
              <w:rPr>
                <w:sz w:val="20"/>
                <w:szCs w:val="20"/>
              </w:rPr>
            </w:pPr>
            <w:r w:rsidRPr="00EB4155">
              <w:rPr>
                <w:sz w:val="20"/>
                <w:szCs w:val="20"/>
              </w:rPr>
              <w:t xml:space="preserve"> 0.76</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7</w:t>
            </w:r>
          </w:p>
        </w:tc>
        <w:tc>
          <w:tcPr>
            <w:tcW w:w="982" w:type="dxa"/>
            <w:shd w:val="clear" w:color="auto" w:fill="auto"/>
          </w:tcPr>
          <w:p w:rsidR="004B3B20" w:rsidRPr="00EB4155" w:rsidRDefault="004B3B20" w:rsidP="004B3B20">
            <w:pPr>
              <w:rPr>
                <w:sz w:val="20"/>
                <w:szCs w:val="20"/>
              </w:rPr>
            </w:pPr>
            <w:r w:rsidRPr="00EB4155">
              <w:rPr>
                <w:sz w:val="20"/>
                <w:szCs w:val="20"/>
              </w:rPr>
              <w:t xml:space="preserve"> 19.07</w:t>
            </w:r>
          </w:p>
        </w:tc>
        <w:tc>
          <w:tcPr>
            <w:tcW w:w="981" w:type="dxa"/>
            <w:shd w:val="clear" w:color="auto" w:fill="auto"/>
          </w:tcPr>
          <w:p w:rsidR="004B3B20" w:rsidRPr="00EB4155" w:rsidRDefault="004B3B20" w:rsidP="004B3B20">
            <w:pPr>
              <w:rPr>
                <w:sz w:val="20"/>
                <w:szCs w:val="20"/>
              </w:rPr>
            </w:pPr>
            <w:r w:rsidRPr="00EB4155">
              <w:rPr>
                <w:sz w:val="20"/>
                <w:szCs w:val="20"/>
              </w:rPr>
              <w:t xml:space="preserve"> 18.9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91.48</w:t>
            </w:r>
          </w:p>
        </w:tc>
        <w:tc>
          <w:tcPr>
            <w:tcW w:w="982" w:type="dxa"/>
            <w:shd w:val="clear" w:color="auto" w:fill="auto"/>
          </w:tcPr>
          <w:p w:rsidR="004B3B20" w:rsidRPr="00EB4155" w:rsidRDefault="004B3B20" w:rsidP="004B3B20">
            <w:pPr>
              <w:rPr>
                <w:sz w:val="20"/>
                <w:szCs w:val="20"/>
              </w:rPr>
            </w:pPr>
            <w:r w:rsidRPr="00EB4155">
              <w:rPr>
                <w:sz w:val="20"/>
                <w:szCs w:val="20"/>
              </w:rPr>
              <w:t xml:space="preserve"> 41.88</w:t>
            </w:r>
          </w:p>
        </w:tc>
        <w:tc>
          <w:tcPr>
            <w:tcW w:w="996" w:type="dxa"/>
            <w:shd w:val="clear" w:color="auto" w:fill="auto"/>
          </w:tcPr>
          <w:p w:rsidR="004B3B20" w:rsidRPr="00EB4155" w:rsidRDefault="004B3B20" w:rsidP="004B3B20">
            <w:pPr>
              <w:rPr>
                <w:sz w:val="20"/>
                <w:szCs w:val="20"/>
              </w:rPr>
            </w:pPr>
            <w:r w:rsidRPr="00EB4155">
              <w:rPr>
                <w:sz w:val="20"/>
                <w:szCs w:val="20"/>
              </w:rPr>
              <w:t xml:space="preserve"> 405.37</w:t>
            </w:r>
          </w:p>
        </w:tc>
        <w:tc>
          <w:tcPr>
            <w:tcW w:w="996" w:type="dxa"/>
            <w:shd w:val="clear" w:color="auto" w:fill="auto"/>
          </w:tcPr>
          <w:p w:rsidR="004B3B20" w:rsidRPr="00EB4155" w:rsidRDefault="004B3B20" w:rsidP="004B3B20">
            <w:pPr>
              <w:rPr>
                <w:sz w:val="20"/>
                <w:szCs w:val="20"/>
              </w:rPr>
            </w:pPr>
            <w:r w:rsidRPr="00EB4155">
              <w:rPr>
                <w:sz w:val="20"/>
                <w:szCs w:val="20"/>
              </w:rPr>
              <w:t xml:space="preserve"> 608.05</w:t>
            </w:r>
          </w:p>
        </w:tc>
        <w:tc>
          <w:tcPr>
            <w:tcW w:w="979" w:type="dxa"/>
            <w:shd w:val="clear" w:color="auto" w:fill="auto"/>
          </w:tcPr>
          <w:p w:rsidR="004B3B20" w:rsidRPr="00EB4155" w:rsidRDefault="004B3B20" w:rsidP="004B3B20">
            <w:pPr>
              <w:rPr>
                <w:sz w:val="20"/>
                <w:szCs w:val="20"/>
              </w:rPr>
            </w:pPr>
            <w:r w:rsidRPr="00EB4155">
              <w:rPr>
                <w:sz w:val="20"/>
                <w:szCs w:val="20"/>
              </w:rPr>
              <w:t xml:space="preserve"> 1.71</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8</w:t>
            </w:r>
          </w:p>
        </w:tc>
        <w:tc>
          <w:tcPr>
            <w:tcW w:w="982" w:type="dxa"/>
            <w:shd w:val="clear" w:color="auto" w:fill="auto"/>
          </w:tcPr>
          <w:p w:rsidR="004B3B20" w:rsidRPr="00EB4155" w:rsidRDefault="004B3B20" w:rsidP="004B3B20">
            <w:pPr>
              <w:rPr>
                <w:sz w:val="20"/>
                <w:szCs w:val="20"/>
              </w:rPr>
            </w:pPr>
            <w:r w:rsidRPr="00EB4155">
              <w:rPr>
                <w:sz w:val="20"/>
                <w:szCs w:val="20"/>
              </w:rPr>
              <w:t xml:space="preserve">  5.96</w:t>
            </w:r>
          </w:p>
        </w:tc>
        <w:tc>
          <w:tcPr>
            <w:tcW w:w="981" w:type="dxa"/>
            <w:shd w:val="clear" w:color="auto" w:fill="auto"/>
          </w:tcPr>
          <w:p w:rsidR="004B3B20" w:rsidRPr="00EB4155" w:rsidRDefault="004B3B20" w:rsidP="004B3B20">
            <w:pPr>
              <w:rPr>
                <w:sz w:val="20"/>
                <w:szCs w:val="20"/>
              </w:rPr>
            </w:pPr>
            <w:r w:rsidRPr="00EB4155">
              <w:rPr>
                <w:sz w:val="20"/>
                <w:szCs w:val="20"/>
              </w:rPr>
              <w:t xml:space="preserve"> 30.2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98.60</w:t>
            </w:r>
          </w:p>
        </w:tc>
        <w:tc>
          <w:tcPr>
            <w:tcW w:w="982" w:type="dxa"/>
            <w:shd w:val="clear" w:color="auto" w:fill="auto"/>
          </w:tcPr>
          <w:p w:rsidR="004B3B20" w:rsidRPr="00EB4155" w:rsidRDefault="004B3B20" w:rsidP="004B3B20">
            <w:pPr>
              <w:rPr>
                <w:sz w:val="20"/>
                <w:szCs w:val="20"/>
              </w:rPr>
            </w:pPr>
            <w:r w:rsidRPr="00EB4155">
              <w:rPr>
                <w:sz w:val="20"/>
                <w:szCs w:val="20"/>
              </w:rPr>
              <w:t xml:space="preserve"> 70.79</w:t>
            </w:r>
          </w:p>
        </w:tc>
        <w:tc>
          <w:tcPr>
            <w:tcW w:w="996" w:type="dxa"/>
            <w:shd w:val="clear" w:color="auto" w:fill="auto"/>
          </w:tcPr>
          <w:p w:rsidR="004B3B20" w:rsidRPr="00EB4155" w:rsidRDefault="004B3B20" w:rsidP="004B3B20">
            <w:pPr>
              <w:rPr>
                <w:sz w:val="20"/>
                <w:szCs w:val="20"/>
              </w:rPr>
            </w:pPr>
            <w:r w:rsidRPr="00EB4155">
              <w:rPr>
                <w:sz w:val="20"/>
                <w:szCs w:val="20"/>
              </w:rPr>
              <w:t xml:space="preserve"> 253.70</w:t>
            </w:r>
          </w:p>
        </w:tc>
        <w:tc>
          <w:tcPr>
            <w:tcW w:w="996" w:type="dxa"/>
            <w:shd w:val="clear" w:color="auto" w:fill="auto"/>
          </w:tcPr>
          <w:p w:rsidR="004B3B20" w:rsidRPr="00EB4155" w:rsidRDefault="004B3B20" w:rsidP="004B3B20">
            <w:pPr>
              <w:rPr>
                <w:sz w:val="20"/>
                <w:szCs w:val="20"/>
              </w:rPr>
            </w:pPr>
            <w:r w:rsidRPr="00EB4155">
              <w:rPr>
                <w:sz w:val="20"/>
                <w:szCs w:val="20"/>
              </w:rPr>
              <w:t xml:space="preserve"> 380.55</w:t>
            </w:r>
          </w:p>
        </w:tc>
        <w:tc>
          <w:tcPr>
            <w:tcW w:w="979" w:type="dxa"/>
            <w:shd w:val="clear" w:color="auto" w:fill="auto"/>
          </w:tcPr>
          <w:p w:rsidR="004B3B20" w:rsidRPr="00EB4155" w:rsidRDefault="004B3B20" w:rsidP="004B3B20">
            <w:pPr>
              <w:rPr>
                <w:sz w:val="20"/>
                <w:szCs w:val="20"/>
              </w:rPr>
            </w:pPr>
            <w:r w:rsidRPr="00EB4155">
              <w:rPr>
                <w:sz w:val="20"/>
                <w:szCs w:val="20"/>
              </w:rPr>
              <w:t xml:space="preserve"> 3.93</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9</w:t>
            </w:r>
          </w:p>
        </w:tc>
        <w:tc>
          <w:tcPr>
            <w:tcW w:w="982" w:type="dxa"/>
            <w:shd w:val="clear" w:color="auto" w:fill="auto"/>
          </w:tcPr>
          <w:p w:rsidR="004B3B20" w:rsidRPr="00EB4155" w:rsidRDefault="004B3B20" w:rsidP="004B3B20">
            <w:pPr>
              <w:rPr>
                <w:sz w:val="20"/>
                <w:szCs w:val="20"/>
              </w:rPr>
            </w:pPr>
            <w:r w:rsidRPr="00EB4155">
              <w:rPr>
                <w:sz w:val="20"/>
                <w:szCs w:val="20"/>
              </w:rPr>
              <w:t xml:space="preserve"> 15.52</w:t>
            </w:r>
          </w:p>
        </w:tc>
        <w:tc>
          <w:tcPr>
            <w:tcW w:w="981" w:type="dxa"/>
            <w:shd w:val="clear" w:color="auto" w:fill="auto"/>
          </w:tcPr>
          <w:p w:rsidR="004B3B20" w:rsidRPr="00EB4155" w:rsidRDefault="004B3B20" w:rsidP="004B3B20">
            <w:pPr>
              <w:rPr>
                <w:sz w:val="20"/>
                <w:szCs w:val="20"/>
              </w:rPr>
            </w:pPr>
            <w:r w:rsidRPr="00EB4155">
              <w:rPr>
                <w:sz w:val="20"/>
                <w:szCs w:val="20"/>
              </w:rPr>
              <w:t xml:space="preserve"> 53.8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98.05</w:t>
            </w:r>
          </w:p>
        </w:tc>
        <w:tc>
          <w:tcPr>
            <w:tcW w:w="982" w:type="dxa"/>
            <w:shd w:val="clear" w:color="auto" w:fill="auto"/>
          </w:tcPr>
          <w:p w:rsidR="004B3B20" w:rsidRPr="00EB4155" w:rsidRDefault="004B3B20" w:rsidP="004B3B20">
            <w:pPr>
              <w:rPr>
                <w:sz w:val="20"/>
                <w:szCs w:val="20"/>
              </w:rPr>
            </w:pPr>
            <w:r w:rsidRPr="00EB4155">
              <w:rPr>
                <w:sz w:val="20"/>
                <w:szCs w:val="20"/>
              </w:rPr>
              <w:t xml:space="preserve"> 66.82</w:t>
            </w:r>
          </w:p>
        </w:tc>
        <w:tc>
          <w:tcPr>
            <w:tcW w:w="996" w:type="dxa"/>
            <w:shd w:val="clear" w:color="auto" w:fill="auto"/>
          </w:tcPr>
          <w:p w:rsidR="004B3B20" w:rsidRPr="00EB4155" w:rsidRDefault="004B3B20" w:rsidP="004B3B20">
            <w:pPr>
              <w:rPr>
                <w:sz w:val="20"/>
                <w:szCs w:val="20"/>
              </w:rPr>
            </w:pPr>
            <w:r w:rsidRPr="00EB4155">
              <w:rPr>
                <w:sz w:val="20"/>
                <w:szCs w:val="20"/>
              </w:rPr>
              <w:t xml:space="preserve"> 142.27</w:t>
            </w:r>
          </w:p>
        </w:tc>
        <w:tc>
          <w:tcPr>
            <w:tcW w:w="996" w:type="dxa"/>
            <w:shd w:val="clear" w:color="auto" w:fill="auto"/>
          </w:tcPr>
          <w:p w:rsidR="004B3B20" w:rsidRPr="00EB4155" w:rsidRDefault="004B3B20" w:rsidP="004B3B20">
            <w:pPr>
              <w:rPr>
                <w:sz w:val="20"/>
                <w:szCs w:val="20"/>
              </w:rPr>
            </w:pPr>
            <w:r w:rsidRPr="00EB4155">
              <w:rPr>
                <w:sz w:val="20"/>
                <w:szCs w:val="20"/>
              </w:rPr>
              <w:t xml:space="preserve"> 213.40</w:t>
            </w:r>
          </w:p>
        </w:tc>
        <w:tc>
          <w:tcPr>
            <w:tcW w:w="979" w:type="dxa"/>
            <w:shd w:val="clear" w:color="auto" w:fill="auto"/>
          </w:tcPr>
          <w:p w:rsidR="004B3B20" w:rsidRPr="00EB4155" w:rsidRDefault="004B3B20" w:rsidP="004B3B20">
            <w:pPr>
              <w:rPr>
                <w:sz w:val="20"/>
                <w:szCs w:val="20"/>
              </w:rPr>
            </w:pPr>
            <w:r w:rsidRPr="00EB4155">
              <w:rPr>
                <w:sz w:val="20"/>
                <w:szCs w:val="20"/>
              </w:rPr>
              <w:t xml:space="preserve"> 1.97</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10</w:t>
            </w:r>
          </w:p>
        </w:tc>
        <w:tc>
          <w:tcPr>
            <w:tcW w:w="982" w:type="dxa"/>
            <w:shd w:val="clear" w:color="auto" w:fill="auto"/>
          </w:tcPr>
          <w:p w:rsidR="004B3B20" w:rsidRPr="00EB4155" w:rsidRDefault="004B3B20" w:rsidP="004B3B20">
            <w:pPr>
              <w:rPr>
                <w:sz w:val="20"/>
                <w:szCs w:val="20"/>
              </w:rPr>
            </w:pPr>
            <w:r w:rsidRPr="00EB4155">
              <w:rPr>
                <w:sz w:val="20"/>
                <w:szCs w:val="20"/>
              </w:rPr>
              <w:t xml:space="preserve"> 56.61</w:t>
            </w:r>
          </w:p>
        </w:tc>
        <w:tc>
          <w:tcPr>
            <w:tcW w:w="981" w:type="dxa"/>
            <w:shd w:val="clear" w:color="auto" w:fill="auto"/>
          </w:tcPr>
          <w:p w:rsidR="004B3B20" w:rsidRPr="00EB4155" w:rsidRDefault="004B3B20" w:rsidP="004B3B20">
            <w:pPr>
              <w:rPr>
                <w:sz w:val="20"/>
                <w:szCs w:val="20"/>
              </w:rPr>
            </w:pPr>
            <w:r w:rsidRPr="00EB4155">
              <w:rPr>
                <w:sz w:val="20"/>
                <w:szCs w:val="20"/>
              </w:rPr>
              <w:t xml:space="preserve">  5.6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55.69</w:t>
            </w:r>
          </w:p>
        </w:tc>
        <w:tc>
          <w:tcPr>
            <w:tcW w:w="982" w:type="dxa"/>
            <w:shd w:val="clear" w:color="auto" w:fill="auto"/>
          </w:tcPr>
          <w:p w:rsidR="004B3B20" w:rsidRPr="00EB4155" w:rsidRDefault="004B3B20" w:rsidP="004B3B20">
            <w:pPr>
              <w:rPr>
                <w:sz w:val="20"/>
                <w:szCs w:val="20"/>
              </w:rPr>
            </w:pPr>
            <w:r w:rsidRPr="00EB4155">
              <w:rPr>
                <w:sz w:val="20"/>
                <w:szCs w:val="20"/>
              </w:rPr>
              <w:t xml:space="preserve">  8.92</w:t>
            </w:r>
          </w:p>
        </w:tc>
        <w:tc>
          <w:tcPr>
            <w:tcW w:w="996" w:type="dxa"/>
            <w:shd w:val="clear" w:color="auto" w:fill="auto"/>
          </w:tcPr>
          <w:p w:rsidR="004B3B20" w:rsidRPr="00EB4155" w:rsidRDefault="004B3B20" w:rsidP="004B3B20">
            <w:pPr>
              <w:rPr>
                <w:sz w:val="20"/>
                <w:szCs w:val="20"/>
              </w:rPr>
            </w:pPr>
            <w:r w:rsidRPr="00EB4155">
              <w:rPr>
                <w:sz w:val="20"/>
                <w:szCs w:val="20"/>
              </w:rPr>
              <w:t>1362.24</w:t>
            </w:r>
          </w:p>
        </w:tc>
        <w:tc>
          <w:tcPr>
            <w:tcW w:w="996" w:type="dxa"/>
            <w:shd w:val="clear" w:color="auto" w:fill="auto"/>
          </w:tcPr>
          <w:p w:rsidR="004B3B20" w:rsidRPr="00EB4155" w:rsidRDefault="004B3B20" w:rsidP="004B3B20">
            <w:pPr>
              <w:rPr>
                <w:sz w:val="20"/>
                <w:szCs w:val="20"/>
              </w:rPr>
            </w:pPr>
            <w:r w:rsidRPr="00EB4155">
              <w:rPr>
                <w:sz w:val="20"/>
                <w:szCs w:val="20"/>
              </w:rPr>
              <w:t>2043.36</w:t>
            </w:r>
          </w:p>
        </w:tc>
        <w:tc>
          <w:tcPr>
            <w:tcW w:w="979" w:type="dxa"/>
            <w:shd w:val="clear" w:color="auto" w:fill="auto"/>
          </w:tcPr>
          <w:p w:rsidR="004B3B20" w:rsidRPr="00EB4155" w:rsidRDefault="004B3B20" w:rsidP="004B3B20">
            <w:pPr>
              <w:rPr>
                <w:sz w:val="20"/>
                <w:szCs w:val="20"/>
              </w:rPr>
            </w:pPr>
            <w:r w:rsidRPr="00EB4155">
              <w:rPr>
                <w:sz w:val="20"/>
                <w:szCs w:val="20"/>
              </w:rPr>
              <w:t xml:space="preserve"> 5.08</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11</w:t>
            </w:r>
          </w:p>
        </w:tc>
        <w:tc>
          <w:tcPr>
            <w:tcW w:w="982" w:type="dxa"/>
            <w:shd w:val="clear" w:color="auto" w:fill="auto"/>
          </w:tcPr>
          <w:p w:rsidR="004B3B20" w:rsidRPr="00EB4155" w:rsidRDefault="004B3B20" w:rsidP="004B3B20">
            <w:pPr>
              <w:rPr>
                <w:sz w:val="20"/>
                <w:szCs w:val="20"/>
              </w:rPr>
            </w:pPr>
            <w:r w:rsidRPr="00EB4155">
              <w:rPr>
                <w:sz w:val="20"/>
                <w:szCs w:val="20"/>
              </w:rPr>
              <w:t xml:space="preserve"> 26.72</w:t>
            </w:r>
          </w:p>
        </w:tc>
        <w:tc>
          <w:tcPr>
            <w:tcW w:w="981" w:type="dxa"/>
            <w:shd w:val="clear" w:color="auto" w:fill="auto"/>
          </w:tcPr>
          <w:p w:rsidR="004B3B20" w:rsidRPr="00EB4155" w:rsidRDefault="004B3B20" w:rsidP="004B3B20">
            <w:pPr>
              <w:rPr>
                <w:sz w:val="20"/>
                <w:szCs w:val="20"/>
              </w:rPr>
            </w:pPr>
            <w:r w:rsidRPr="00EB4155">
              <w:rPr>
                <w:sz w:val="20"/>
                <w:szCs w:val="20"/>
              </w:rPr>
              <w:t xml:space="preserve"> 15.1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66.29</w:t>
            </w:r>
          </w:p>
        </w:tc>
        <w:tc>
          <w:tcPr>
            <w:tcW w:w="982" w:type="dxa"/>
            <w:shd w:val="clear" w:color="auto" w:fill="auto"/>
          </w:tcPr>
          <w:p w:rsidR="004B3B20" w:rsidRPr="00EB4155" w:rsidRDefault="004B3B20" w:rsidP="004B3B20">
            <w:pPr>
              <w:rPr>
                <w:sz w:val="20"/>
                <w:szCs w:val="20"/>
              </w:rPr>
            </w:pPr>
            <w:r w:rsidRPr="00EB4155">
              <w:rPr>
                <w:sz w:val="20"/>
                <w:szCs w:val="20"/>
              </w:rPr>
              <w:t xml:space="preserve"> 17.98</w:t>
            </w:r>
          </w:p>
        </w:tc>
        <w:tc>
          <w:tcPr>
            <w:tcW w:w="996" w:type="dxa"/>
            <w:shd w:val="clear" w:color="auto" w:fill="auto"/>
          </w:tcPr>
          <w:p w:rsidR="004B3B20" w:rsidRPr="00EB4155" w:rsidRDefault="004B3B20" w:rsidP="004B3B20">
            <w:pPr>
              <w:rPr>
                <w:sz w:val="20"/>
                <w:szCs w:val="20"/>
              </w:rPr>
            </w:pPr>
            <w:r w:rsidRPr="00EB4155">
              <w:rPr>
                <w:sz w:val="20"/>
                <w:szCs w:val="20"/>
              </w:rPr>
              <w:t xml:space="preserve"> 507.65</w:t>
            </w:r>
          </w:p>
        </w:tc>
        <w:tc>
          <w:tcPr>
            <w:tcW w:w="996" w:type="dxa"/>
            <w:shd w:val="clear" w:color="auto" w:fill="auto"/>
          </w:tcPr>
          <w:p w:rsidR="004B3B20" w:rsidRPr="00EB4155" w:rsidRDefault="004B3B20" w:rsidP="004B3B20">
            <w:pPr>
              <w:rPr>
                <w:sz w:val="20"/>
                <w:szCs w:val="20"/>
              </w:rPr>
            </w:pPr>
            <w:r w:rsidRPr="00EB4155">
              <w:rPr>
                <w:sz w:val="20"/>
                <w:szCs w:val="20"/>
              </w:rPr>
              <w:t xml:space="preserve"> 761.48</w:t>
            </w:r>
          </w:p>
        </w:tc>
        <w:tc>
          <w:tcPr>
            <w:tcW w:w="979" w:type="dxa"/>
            <w:shd w:val="clear" w:color="auto" w:fill="auto"/>
          </w:tcPr>
          <w:p w:rsidR="004B3B20" w:rsidRPr="00EB4155" w:rsidRDefault="004B3B20" w:rsidP="004B3B20">
            <w:pPr>
              <w:rPr>
                <w:sz w:val="20"/>
                <w:szCs w:val="20"/>
              </w:rPr>
            </w:pPr>
            <w:r w:rsidRPr="00EB4155">
              <w:rPr>
                <w:sz w:val="20"/>
                <w:szCs w:val="20"/>
              </w:rPr>
              <w:t xml:space="preserve"> 0.60</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12</w:t>
            </w:r>
          </w:p>
        </w:tc>
        <w:tc>
          <w:tcPr>
            <w:tcW w:w="982" w:type="dxa"/>
            <w:shd w:val="clear" w:color="auto" w:fill="auto"/>
          </w:tcPr>
          <w:p w:rsidR="004B3B20" w:rsidRPr="00EB4155" w:rsidRDefault="004B3B20" w:rsidP="004B3B20">
            <w:pPr>
              <w:rPr>
                <w:sz w:val="20"/>
                <w:szCs w:val="20"/>
              </w:rPr>
            </w:pPr>
            <w:r w:rsidRPr="00EB4155">
              <w:rPr>
                <w:sz w:val="20"/>
                <w:szCs w:val="20"/>
              </w:rPr>
              <w:t xml:space="preserve"> 20.80</w:t>
            </w:r>
          </w:p>
        </w:tc>
        <w:tc>
          <w:tcPr>
            <w:tcW w:w="981" w:type="dxa"/>
            <w:shd w:val="clear" w:color="auto" w:fill="auto"/>
          </w:tcPr>
          <w:p w:rsidR="004B3B20" w:rsidRPr="00EB4155" w:rsidRDefault="004B3B20" w:rsidP="004B3B20">
            <w:pPr>
              <w:rPr>
                <w:sz w:val="20"/>
                <w:szCs w:val="20"/>
              </w:rPr>
            </w:pPr>
            <w:r w:rsidRPr="00EB4155">
              <w:rPr>
                <w:sz w:val="20"/>
                <w:szCs w:val="20"/>
              </w:rPr>
              <w:t xml:space="preserve"> 20.3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58.94</w:t>
            </w:r>
          </w:p>
        </w:tc>
        <w:tc>
          <w:tcPr>
            <w:tcW w:w="982" w:type="dxa"/>
            <w:shd w:val="clear" w:color="auto" w:fill="auto"/>
          </w:tcPr>
          <w:p w:rsidR="004B3B20" w:rsidRPr="00EB4155" w:rsidRDefault="004B3B20" w:rsidP="004B3B20">
            <w:pPr>
              <w:rPr>
                <w:sz w:val="20"/>
                <w:szCs w:val="20"/>
              </w:rPr>
            </w:pPr>
            <w:r w:rsidRPr="00EB4155">
              <w:rPr>
                <w:sz w:val="20"/>
                <w:szCs w:val="20"/>
              </w:rPr>
              <w:t xml:space="preserve"> 17.79</w:t>
            </w:r>
          </w:p>
        </w:tc>
        <w:tc>
          <w:tcPr>
            <w:tcW w:w="996" w:type="dxa"/>
            <w:shd w:val="clear" w:color="auto" w:fill="auto"/>
          </w:tcPr>
          <w:p w:rsidR="004B3B20" w:rsidRPr="00EB4155" w:rsidRDefault="004B3B20" w:rsidP="004B3B20">
            <w:pPr>
              <w:rPr>
                <w:sz w:val="20"/>
                <w:szCs w:val="20"/>
              </w:rPr>
            </w:pPr>
            <w:r w:rsidRPr="00EB4155">
              <w:rPr>
                <w:sz w:val="20"/>
                <w:szCs w:val="20"/>
              </w:rPr>
              <w:t xml:space="preserve"> 377.60</w:t>
            </w:r>
          </w:p>
        </w:tc>
        <w:tc>
          <w:tcPr>
            <w:tcW w:w="996" w:type="dxa"/>
            <w:shd w:val="clear" w:color="auto" w:fill="auto"/>
          </w:tcPr>
          <w:p w:rsidR="004B3B20" w:rsidRPr="00EB4155" w:rsidRDefault="004B3B20" w:rsidP="004B3B20">
            <w:pPr>
              <w:rPr>
                <w:sz w:val="20"/>
                <w:szCs w:val="20"/>
              </w:rPr>
            </w:pPr>
            <w:r w:rsidRPr="00EB4155">
              <w:rPr>
                <w:sz w:val="20"/>
                <w:szCs w:val="20"/>
              </w:rPr>
              <w:t xml:space="preserve"> 566.40</w:t>
            </w:r>
          </w:p>
        </w:tc>
        <w:tc>
          <w:tcPr>
            <w:tcW w:w="979" w:type="dxa"/>
            <w:shd w:val="clear" w:color="auto" w:fill="auto"/>
          </w:tcPr>
          <w:p w:rsidR="004B3B20" w:rsidRPr="00EB4155" w:rsidRDefault="004B3B20" w:rsidP="004B3B20">
            <w:pPr>
              <w:rPr>
                <w:sz w:val="20"/>
                <w:szCs w:val="20"/>
              </w:rPr>
            </w:pPr>
            <w:r w:rsidRPr="00EB4155">
              <w:rPr>
                <w:sz w:val="20"/>
                <w:szCs w:val="20"/>
              </w:rPr>
              <w:t xml:space="preserve"> 0.90</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13</w:t>
            </w:r>
          </w:p>
        </w:tc>
        <w:tc>
          <w:tcPr>
            <w:tcW w:w="982" w:type="dxa"/>
            <w:shd w:val="clear" w:color="auto" w:fill="auto"/>
          </w:tcPr>
          <w:p w:rsidR="004B3B20" w:rsidRPr="00EB4155" w:rsidRDefault="004B3B20" w:rsidP="004B3B20">
            <w:pPr>
              <w:rPr>
                <w:sz w:val="20"/>
                <w:szCs w:val="20"/>
              </w:rPr>
            </w:pPr>
            <w:r w:rsidRPr="00EB4155">
              <w:rPr>
                <w:sz w:val="20"/>
                <w:szCs w:val="20"/>
              </w:rPr>
              <w:t xml:space="preserve">  6.99</w:t>
            </w:r>
          </w:p>
        </w:tc>
        <w:tc>
          <w:tcPr>
            <w:tcW w:w="981" w:type="dxa"/>
            <w:shd w:val="clear" w:color="auto" w:fill="auto"/>
          </w:tcPr>
          <w:p w:rsidR="004B3B20" w:rsidRPr="00EB4155" w:rsidRDefault="004B3B20" w:rsidP="004B3B20">
            <w:pPr>
              <w:rPr>
                <w:sz w:val="20"/>
                <w:szCs w:val="20"/>
              </w:rPr>
            </w:pPr>
            <w:r w:rsidRPr="00EB4155">
              <w:rPr>
                <w:sz w:val="20"/>
                <w:szCs w:val="20"/>
              </w:rPr>
              <w:t xml:space="preserve"> 48.4 </w:t>
            </w:r>
          </w:p>
        </w:tc>
        <w:tc>
          <w:tcPr>
            <w:tcW w:w="980" w:type="dxa"/>
            <w:shd w:val="clear" w:color="auto" w:fill="auto"/>
          </w:tcPr>
          <w:p w:rsidR="004B3B20" w:rsidRPr="00EB4155" w:rsidRDefault="004B3B20" w:rsidP="004B3B20">
            <w:pPr>
              <w:rPr>
                <w:sz w:val="20"/>
                <w:szCs w:val="20"/>
              </w:rPr>
            </w:pPr>
            <w:r w:rsidRPr="00EB4155">
              <w:rPr>
                <w:sz w:val="20"/>
                <w:szCs w:val="20"/>
              </w:rPr>
              <w:t xml:space="preserve"> 400 </w:t>
            </w:r>
          </w:p>
        </w:tc>
        <w:tc>
          <w:tcPr>
            <w:tcW w:w="982" w:type="dxa"/>
            <w:shd w:val="clear" w:color="auto" w:fill="auto"/>
          </w:tcPr>
          <w:p w:rsidR="004B3B20" w:rsidRPr="00EB4155" w:rsidRDefault="004B3B20" w:rsidP="004B3B20">
            <w:pPr>
              <w:rPr>
                <w:sz w:val="20"/>
                <w:szCs w:val="20"/>
              </w:rPr>
            </w:pPr>
            <w:r w:rsidRPr="00EB4155">
              <w:rPr>
                <w:sz w:val="20"/>
                <w:szCs w:val="20"/>
              </w:rPr>
              <w:t xml:space="preserve"> 74.74</w:t>
            </w:r>
          </w:p>
        </w:tc>
        <w:tc>
          <w:tcPr>
            <w:tcW w:w="982" w:type="dxa"/>
            <w:shd w:val="clear" w:color="auto" w:fill="auto"/>
          </w:tcPr>
          <w:p w:rsidR="004B3B20" w:rsidRPr="00EB4155" w:rsidRDefault="004B3B20" w:rsidP="004B3B20">
            <w:pPr>
              <w:rPr>
                <w:sz w:val="20"/>
                <w:szCs w:val="20"/>
              </w:rPr>
            </w:pPr>
            <w:r w:rsidRPr="00EB4155">
              <w:rPr>
                <w:sz w:val="20"/>
                <w:szCs w:val="20"/>
              </w:rPr>
              <w:t xml:space="preserve"> 33.94</w:t>
            </w:r>
          </w:p>
        </w:tc>
        <w:tc>
          <w:tcPr>
            <w:tcW w:w="996" w:type="dxa"/>
            <w:shd w:val="clear" w:color="auto" w:fill="auto"/>
          </w:tcPr>
          <w:p w:rsidR="004B3B20" w:rsidRPr="00EB4155" w:rsidRDefault="004B3B20" w:rsidP="004B3B20">
            <w:pPr>
              <w:rPr>
                <w:sz w:val="20"/>
                <w:szCs w:val="20"/>
              </w:rPr>
            </w:pPr>
            <w:r w:rsidRPr="00EB4155">
              <w:rPr>
                <w:sz w:val="20"/>
                <w:szCs w:val="20"/>
              </w:rPr>
              <w:t xml:space="preserve"> 158.05</w:t>
            </w:r>
          </w:p>
        </w:tc>
        <w:tc>
          <w:tcPr>
            <w:tcW w:w="996" w:type="dxa"/>
            <w:shd w:val="clear" w:color="auto" w:fill="auto"/>
          </w:tcPr>
          <w:p w:rsidR="004B3B20" w:rsidRPr="00EB4155" w:rsidRDefault="004B3B20" w:rsidP="004B3B20">
            <w:pPr>
              <w:rPr>
                <w:sz w:val="20"/>
                <w:szCs w:val="20"/>
              </w:rPr>
            </w:pPr>
            <w:r w:rsidRPr="00EB4155">
              <w:rPr>
                <w:sz w:val="20"/>
                <w:szCs w:val="20"/>
              </w:rPr>
              <w:t xml:space="preserve"> 237.08</w:t>
            </w:r>
          </w:p>
        </w:tc>
        <w:tc>
          <w:tcPr>
            <w:tcW w:w="979" w:type="dxa"/>
            <w:shd w:val="clear" w:color="auto" w:fill="auto"/>
          </w:tcPr>
          <w:p w:rsidR="004B3B20" w:rsidRPr="00EB4155" w:rsidRDefault="004B3B20" w:rsidP="004B3B20">
            <w:pPr>
              <w:rPr>
                <w:sz w:val="20"/>
                <w:szCs w:val="20"/>
              </w:rPr>
            </w:pPr>
            <w:r w:rsidRPr="00EB4155">
              <w:rPr>
                <w:sz w:val="20"/>
                <w:szCs w:val="20"/>
              </w:rPr>
              <w:t xml:space="preserve"> 0.63</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14</w:t>
            </w:r>
          </w:p>
        </w:tc>
        <w:tc>
          <w:tcPr>
            <w:tcW w:w="982" w:type="dxa"/>
            <w:shd w:val="clear" w:color="auto" w:fill="auto"/>
          </w:tcPr>
          <w:p w:rsidR="004B3B20" w:rsidRPr="00EB4155" w:rsidRDefault="004B3B20" w:rsidP="004B3B20">
            <w:pPr>
              <w:rPr>
                <w:sz w:val="20"/>
                <w:szCs w:val="20"/>
              </w:rPr>
            </w:pPr>
            <w:r w:rsidRPr="00EB4155">
              <w:rPr>
                <w:sz w:val="20"/>
                <w:szCs w:val="20"/>
              </w:rPr>
              <w:t xml:space="preserve"> 45.93</w:t>
            </w:r>
          </w:p>
        </w:tc>
        <w:tc>
          <w:tcPr>
            <w:tcW w:w="981" w:type="dxa"/>
            <w:shd w:val="clear" w:color="auto" w:fill="auto"/>
          </w:tcPr>
          <w:p w:rsidR="004B3B20" w:rsidRPr="00EB4155" w:rsidRDefault="004B3B20" w:rsidP="004B3B20">
            <w:pPr>
              <w:rPr>
                <w:sz w:val="20"/>
                <w:szCs w:val="20"/>
              </w:rPr>
            </w:pPr>
            <w:r w:rsidRPr="00EB4155">
              <w:rPr>
                <w:sz w:val="20"/>
                <w:szCs w:val="20"/>
              </w:rPr>
              <w:t xml:space="preserve">  5.8 </w:t>
            </w:r>
          </w:p>
        </w:tc>
        <w:tc>
          <w:tcPr>
            <w:tcW w:w="980" w:type="dxa"/>
            <w:shd w:val="clear" w:color="auto" w:fill="auto"/>
          </w:tcPr>
          <w:p w:rsidR="004B3B20" w:rsidRPr="00EB4155" w:rsidRDefault="004B3B20" w:rsidP="004B3B20">
            <w:pPr>
              <w:rPr>
                <w:sz w:val="20"/>
                <w:szCs w:val="20"/>
              </w:rPr>
            </w:pPr>
            <w:r w:rsidRPr="00EB4155">
              <w:rPr>
                <w:sz w:val="20"/>
                <w:szCs w:val="20"/>
              </w:rPr>
              <w:t xml:space="preserve"> 425 </w:t>
            </w:r>
          </w:p>
        </w:tc>
        <w:tc>
          <w:tcPr>
            <w:tcW w:w="982" w:type="dxa"/>
            <w:shd w:val="clear" w:color="auto" w:fill="auto"/>
          </w:tcPr>
          <w:p w:rsidR="004B3B20" w:rsidRPr="00EB4155" w:rsidRDefault="004B3B20" w:rsidP="004B3B20">
            <w:pPr>
              <w:rPr>
                <w:sz w:val="20"/>
                <w:szCs w:val="20"/>
              </w:rPr>
            </w:pPr>
            <w:r w:rsidRPr="00EB4155">
              <w:rPr>
                <w:sz w:val="20"/>
                <w:szCs w:val="20"/>
              </w:rPr>
              <w:t xml:space="preserve"> 63.71</w:t>
            </w:r>
          </w:p>
        </w:tc>
        <w:tc>
          <w:tcPr>
            <w:tcW w:w="982" w:type="dxa"/>
            <w:shd w:val="clear" w:color="auto" w:fill="auto"/>
          </w:tcPr>
          <w:p w:rsidR="004B3B20" w:rsidRPr="00EB4155" w:rsidRDefault="004B3B20" w:rsidP="004B3B20">
            <w:pPr>
              <w:rPr>
                <w:sz w:val="20"/>
                <w:szCs w:val="20"/>
              </w:rPr>
            </w:pPr>
            <w:r w:rsidRPr="00EB4155">
              <w:rPr>
                <w:sz w:val="20"/>
                <w:szCs w:val="20"/>
              </w:rPr>
              <w:t xml:space="preserve"> 11.95</w:t>
            </w:r>
          </w:p>
        </w:tc>
        <w:tc>
          <w:tcPr>
            <w:tcW w:w="996" w:type="dxa"/>
            <w:shd w:val="clear" w:color="auto" w:fill="auto"/>
          </w:tcPr>
          <w:p w:rsidR="004B3B20" w:rsidRPr="00EB4155" w:rsidRDefault="004B3B20" w:rsidP="004B3B20">
            <w:pPr>
              <w:rPr>
                <w:sz w:val="20"/>
                <w:szCs w:val="20"/>
              </w:rPr>
            </w:pPr>
            <w:r w:rsidRPr="00EB4155">
              <w:rPr>
                <w:sz w:val="20"/>
                <w:szCs w:val="20"/>
              </w:rPr>
              <w:t xml:space="preserve"> 130.66</w:t>
            </w:r>
          </w:p>
        </w:tc>
        <w:tc>
          <w:tcPr>
            <w:tcW w:w="996" w:type="dxa"/>
            <w:shd w:val="clear" w:color="auto" w:fill="auto"/>
          </w:tcPr>
          <w:p w:rsidR="004B3B20" w:rsidRPr="00EB4155" w:rsidRDefault="004B3B20" w:rsidP="004B3B20">
            <w:pPr>
              <w:rPr>
                <w:sz w:val="20"/>
                <w:szCs w:val="20"/>
              </w:rPr>
            </w:pPr>
            <w:r w:rsidRPr="00EB4155">
              <w:rPr>
                <w:sz w:val="20"/>
                <w:szCs w:val="20"/>
              </w:rPr>
              <w:t>1961.49</w:t>
            </w:r>
          </w:p>
        </w:tc>
        <w:tc>
          <w:tcPr>
            <w:tcW w:w="979" w:type="dxa"/>
            <w:shd w:val="clear" w:color="auto" w:fill="auto"/>
          </w:tcPr>
          <w:p w:rsidR="004B3B20" w:rsidRPr="00EB4155" w:rsidRDefault="004B3B20" w:rsidP="004B3B20">
            <w:pPr>
              <w:rPr>
                <w:sz w:val="20"/>
                <w:szCs w:val="20"/>
              </w:rPr>
            </w:pPr>
            <w:r w:rsidRPr="00EB4155">
              <w:rPr>
                <w:sz w:val="20"/>
                <w:szCs w:val="20"/>
              </w:rPr>
              <w:t xml:space="preserve"> 2.04</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15</w:t>
            </w:r>
          </w:p>
        </w:tc>
        <w:tc>
          <w:tcPr>
            <w:tcW w:w="982" w:type="dxa"/>
            <w:shd w:val="clear" w:color="auto" w:fill="auto"/>
          </w:tcPr>
          <w:p w:rsidR="004B3B20" w:rsidRPr="00EB4155" w:rsidRDefault="004B3B20" w:rsidP="004B3B20">
            <w:pPr>
              <w:rPr>
                <w:sz w:val="20"/>
                <w:szCs w:val="20"/>
              </w:rPr>
            </w:pPr>
            <w:r w:rsidRPr="00EB4155">
              <w:rPr>
                <w:sz w:val="20"/>
                <w:szCs w:val="20"/>
              </w:rPr>
              <w:t xml:space="preserve"> 43.09</w:t>
            </w:r>
          </w:p>
        </w:tc>
        <w:tc>
          <w:tcPr>
            <w:tcW w:w="981" w:type="dxa"/>
            <w:shd w:val="clear" w:color="auto" w:fill="auto"/>
          </w:tcPr>
          <w:p w:rsidR="004B3B20" w:rsidRPr="00EB4155" w:rsidRDefault="004B3B20" w:rsidP="004B3B20">
            <w:pPr>
              <w:rPr>
                <w:sz w:val="20"/>
                <w:szCs w:val="20"/>
              </w:rPr>
            </w:pPr>
            <w:r w:rsidRPr="00EB4155">
              <w:rPr>
                <w:sz w:val="20"/>
                <w:szCs w:val="20"/>
              </w:rPr>
              <w:t xml:space="preserve"> 11.2 </w:t>
            </w:r>
          </w:p>
        </w:tc>
        <w:tc>
          <w:tcPr>
            <w:tcW w:w="980" w:type="dxa"/>
            <w:shd w:val="clear" w:color="auto" w:fill="auto"/>
          </w:tcPr>
          <w:p w:rsidR="004B3B20" w:rsidRPr="00EB4155" w:rsidRDefault="004B3B20" w:rsidP="004B3B20">
            <w:pPr>
              <w:rPr>
                <w:sz w:val="20"/>
                <w:szCs w:val="20"/>
              </w:rPr>
            </w:pPr>
            <w:r w:rsidRPr="00EB4155">
              <w:rPr>
                <w:sz w:val="20"/>
                <w:szCs w:val="20"/>
              </w:rPr>
              <w:t xml:space="preserve"> 425 </w:t>
            </w:r>
          </w:p>
        </w:tc>
        <w:tc>
          <w:tcPr>
            <w:tcW w:w="982" w:type="dxa"/>
            <w:shd w:val="clear" w:color="auto" w:fill="auto"/>
          </w:tcPr>
          <w:p w:rsidR="004B3B20" w:rsidRPr="00EB4155" w:rsidRDefault="004B3B20" w:rsidP="004B3B20">
            <w:pPr>
              <w:rPr>
                <w:sz w:val="20"/>
                <w:szCs w:val="20"/>
              </w:rPr>
            </w:pPr>
            <w:r w:rsidRPr="00EB4155">
              <w:rPr>
                <w:sz w:val="20"/>
                <w:szCs w:val="20"/>
              </w:rPr>
              <w:t xml:space="preserve"> 67.14</w:t>
            </w:r>
          </w:p>
        </w:tc>
        <w:tc>
          <w:tcPr>
            <w:tcW w:w="982" w:type="dxa"/>
            <w:shd w:val="clear" w:color="auto" w:fill="auto"/>
          </w:tcPr>
          <w:p w:rsidR="004B3B20" w:rsidRPr="00EB4155" w:rsidRDefault="004B3B20" w:rsidP="004B3B20">
            <w:pPr>
              <w:rPr>
                <w:sz w:val="20"/>
                <w:szCs w:val="20"/>
              </w:rPr>
            </w:pPr>
            <w:r w:rsidRPr="00EB4155">
              <w:rPr>
                <w:sz w:val="20"/>
                <w:szCs w:val="20"/>
              </w:rPr>
              <w:t xml:space="preserve"> 14.73</w:t>
            </w:r>
          </w:p>
        </w:tc>
        <w:tc>
          <w:tcPr>
            <w:tcW w:w="996" w:type="dxa"/>
            <w:shd w:val="clear" w:color="auto" w:fill="auto"/>
          </w:tcPr>
          <w:p w:rsidR="004B3B20" w:rsidRPr="00EB4155" w:rsidRDefault="004B3B20" w:rsidP="004B3B20">
            <w:pPr>
              <w:rPr>
                <w:sz w:val="20"/>
                <w:szCs w:val="20"/>
              </w:rPr>
            </w:pPr>
            <w:r w:rsidRPr="00EB4155">
              <w:rPr>
                <w:sz w:val="20"/>
                <w:szCs w:val="20"/>
              </w:rPr>
              <w:t xml:space="preserve"> 682.59</w:t>
            </w:r>
          </w:p>
        </w:tc>
        <w:tc>
          <w:tcPr>
            <w:tcW w:w="996" w:type="dxa"/>
            <w:shd w:val="clear" w:color="auto" w:fill="auto"/>
          </w:tcPr>
          <w:p w:rsidR="004B3B20" w:rsidRPr="00EB4155" w:rsidRDefault="004B3B20" w:rsidP="004B3B20">
            <w:pPr>
              <w:rPr>
                <w:sz w:val="20"/>
                <w:szCs w:val="20"/>
              </w:rPr>
            </w:pPr>
            <w:r w:rsidRPr="00EB4155">
              <w:rPr>
                <w:sz w:val="20"/>
                <w:szCs w:val="20"/>
              </w:rPr>
              <w:t>1023.89</w:t>
            </w:r>
          </w:p>
        </w:tc>
        <w:tc>
          <w:tcPr>
            <w:tcW w:w="979" w:type="dxa"/>
            <w:shd w:val="clear" w:color="auto" w:fill="auto"/>
          </w:tcPr>
          <w:p w:rsidR="004B3B20" w:rsidRPr="00EB4155" w:rsidRDefault="004B3B20" w:rsidP="004B3B20">
            <w:pPr>
              <w:rPr>
                <w:sz w:val="20"/>
                <w:szCs w:val="20"/>
              </w:rPr>
            </w:pPr>
            <w:r w:rsidRPr="00EB4155">
              <w:rPr>
                <w:sz w:val="20"/>
                <w:szCs w:val="20"/>
              </w:rPr>
              <w:t xml:space="preserve"> 1.57</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16</w:t>
            </w:r>
          </w:p>
        </w:tc>
        <w:tc>
          <w:tcPr>
            <w:tcW w:w="982" w:type="dxa"/>
            <w:shd w:val="clear" w:color="auto" w:fill="auto"/>
          </w:tcPr>
          <w:p w:rsidR="004B3B20" w:rsidRPr="00EB4155" w:rsidRDefault="004B3B20" w:rsidP="004B3B20">
            <w:pPr>
              <w:rPr>
                <w:sz w:val="20"/>
                <w:szCs w:val="20"/>
              </w:rPr>
            </w:pPr>
            <w:r w:rsidRPr="00EB4155">
              <w:rPr>
                <w:sz w:val="20"/>
                <w:szCs w:val="20"/>
              </w:rPr>
              <w:t xml:space="preserve"> 15.79</w:t>
            </w:r>
          </w:p>
        </w:tc>
        <w:tc>
          <w:tcPr>
            <w:tcW w:w="981" w:type="dxa"/>
            <w:shd w:val="clear" w:color="auto" w:fill="auto"/>
          </w:tcPr>
          <w:p w:rsidR="004B3B20" w:rsidRPr="00EB4155" w:rsidRDefault="004B3B20" w:rsidP="004B3B20">
            <w:pPr>
              <w:rPr>
                <w:sz w:val="20"/>
                <w:szCs w:val="20"/>
              </w:rPr>
            </w:pPr>
            <w:r w:rsidRPr="00EB4155">
              <w:rPr>
                <w:sz w:val="20"/>
                <w:szCs w:val="20"/>
              </w:rPr>
              <w:t xml:space="preserve"> 27.9 </w:t>
            </w:r>
          </w:p>
        </w:tc>
        <w:tc>
          <w:tcPr>
            <w:tcW w:w="980" w:type="dxa"/>
            <w:shd w:val="clear" w:color="auto" w:fill="auto"/>
          </w:tcPr>
          <w:p w:rsidR="004B3B20" w:rsidRPr="00EB4155" w:rsidRDefault="004B3B20" w:rsidP="004B3B20">
            <w:pPr>
              <w:rPr>
                <w:sz w:val="20"/>
                <w:szCs w:val="20"/>
              </w:rPr>
            </w:pPr>
            <w:r w:rsidRPr="00EB4155">
              <w:rPr>
                <w:sz w:val="20"/>
                <w:szCs w:val="20"/>
              </w:rPr>
              <w:t xml:space="preserve"> 425 </w:t>
            </w:r>
          </w:p>
        </w:tc>
        <w:tc>
          <w:tcPr>
            <w:tcW w:w="982" w:type="dxa"/>
            <w:shd w:val="clear" w:color="auto" w:fill="auto"/>
          </w:tcPr>
          <w:p w:rsidR="004B3B20" w:rsidRPr="00EB4155" w:rsidRDefault="004B3B20" w:rsidP="004B3B20">
            <w:pPr>
              <w:rPr>
                <w:sz w:val="20"/>
                <w:szCs w:val="20"/>
              </w:rPr>
            </w:pPr>
            <w:r w:rsidRPr="00EB4155">
              <w:rPr>
                <w:sz w:val="20"/>
                <w:szCs w:val="20"/>
              </w:rPr>
              <w:t xml:space="preserve"> 77.65</w:t>
            </w:r>
          </w:p>
        </w:tc>
        <w:tc>
          <w:tcPr>
            <w:tcW w:w="982" w:type="dxa"/>
            <w:shd w:val="clear" w:color="auto" w:fill="auto"/>
          </w:tcPr>
          <w:p w:rsidR="004B3B20" w:rsidRPr="00EB4155" w:rsidRDefault="004B3B20" w:rsidP="004B3B20">
            <w:pPr>
              <w:rPr>
                <w:sz w:val="20"/>
                <w:szCs w:val="20"/>
              </w:rPr>
            </w:pPr>
            <w:r w:rsidRPr="00EB4155">
              <w:rPr>
                <w:sz w:val="20"/>
                <w:szCs w:val="20"/>
              </w:rPr>
              <w:t xml:space="preserve"> 34.49</w:t>
            </w:r>
          </w:p>
        </w:tc>
        <w:tc>
          <w:tcPr>
            <w:tcW w:w="996" w:type="dxa"/>
            <w:shd w:val="clear" w:color="auto" w:fill="auto"/>
          </w:tcPr>
          <w:p w:rsidR="004B3B20" w:rsidRPr="00EB4155" w:rsidRDefault="004B3B20" w:rsidP="004B3B20">
            <w:pPr>
              <w:rPr>
                <w:sz w:val="20"/>
                <w:szCs w:val="20"/>
              </w:rPr>
            </w:pPr>
            <w:r w:rsidRPr="00EB4155">
              <w:rPr>
                <w:sz w:val="20"/>
                <w:szCs w:val="20"/>
              </w:rPr>
              <w:t xml:space="preserve"> 274.20</w:t>
            </w:r>
          </w:p>
        </w:tc>
        <w:tc>
          <w:tcPr>
            <w:tcW w:w="996" w:type="dxa"/>
            <w:shd w:val="clear" w:color="auto" w:fill="auto"/>
          </w:tcPr>
          <w:p w:rsidR="004B3B20" w:rsidRPr="00EB4155" w:rsidRDefault="004B3B20" w:rsidP="004B3B20">
            <w:pPr>
              <w:rPr>
                <w:sz w:val="20"/>
                <w:szCs w:val="20"/>
              </w:rPr>
            </w:pPr>
            <w:r w:rsidRPr="00EB4155">
              <w:rPr>
                <w:sz w:val="20"/>
                <w:szCs w:val="20"/>
              </w:rPr>
              <w:t xml:space="preserve"> 411.30</w:t>
            </w:r>
          </w:p>
        </w:tc>
        <w:tc>
          <w:tcPr>
            <w:tcW w:w="979" w:type="dxa"/>
            <w:shd w:val="clear" w:color="auto" w:fill="auto"/>
          </w:tcPr>
          <w:p w:rsidR="004B3B20" w:rsidRPr="00EB4155" w:rsidRDefault="004B3B20" w:rsidP="004B3B20">
            <w:pPr>
              <w:rPr>
                <w:sz w:val="20"/>
                <w:szCs w:val="20"/>
              </w:rPr>
            </w:pPr>
            <w:r w:rsidRPr="00EB4155">
              <w:rPr>
                <w:sz w:val="20"/>
                <w:szCs w:val="20"/>
              </w:rPr>
              <w:t xml:space="preserve"> 2.38</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17</w:t>
            </w:r>
          </w:p>
        </w:tc>
        <w:tc>
          <w:tcPr>
            <w:tcW w:w="982" w:type="dxa"/>
            <w:shd w:val="clear" w:color="auto" w:fill="auto"/>
          </w:tcPr>
          <w:p w:rsidR="004B3B20" w:rsidRPr="00EB4155" w:rsidRDefault="004B3B20" w:rsidP="004B3B20">
            <w:pPr>
              <w:rPr>
                <w:sz w:val="20"/>
                <w:szCs w:val="20"/>
              </w:rPr>
            </w:pPr>
            <w:r w:rsidRPr="00EB4155">
              <w:rPr>
                <w:sz w:val="20"/>
                <w:szCs w:val="20"/>
              </w:rPr>
              <w:t xml:space="preserve"> 21.60</w:t>
            </w:r>
          </w:p>
        </w:tc>
        <w:tc>
          <w:tcPr>
            <w:tcW w:w="981" w:type="dxa"/>
            <w:shd w:val="clear" w:color="auto" w:fill="auto"/>
          </w:tcPr>
          <w:p w:rsidR="004B3B20" w:rsidRPr="00EB4155" w:rsidRDefault="004B3B20" w:rsidP="004B3B20">
            <w:pPr>
              <w:rPr>
                <w:sz w:val="20"/>
                <w:szCs w:val="20"/>
              </w:rPr>
            </w:pPr>
            <w:r w:rsidRPr="00EB4155">
              <w:rPr>
                <w:sz w:val="20"/>
                <w:szCs w:val="20"/>
              </w:rPr>
              <w:t xml:space="preserve">  5.1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67.22</w:t>
            </w:r>
          </w:p>
        </w:tc>
        <w:tc>
          <w:tcPr>
            <w:tcW w:w="982" w:type="dxa"/>
            <w:shd w:val="clear" w:color="auto" w:fill="auto"/>
          </w:tcPr>
          <w:p w:rsidR="004B3B20" w:rsidRPr="00EB4155" w:rsidRDefault="004B3B20" w:rsidP="004B3B20">
            <w:pPr>
              <w:rPr>
                <w:sz w:val="20"/>
                <w:szCs w:val="20"/>
              </w:rPr>
            </w:pPr>
            <w:r w:rsidRPr="00EB4155">
              <w:rPr>
                <w:sz w:val="20"/>
                <w:szCs w:val="20"/>
              </w:rPr>
              <w:t xml:space="preserve"> 14.48</w:t>
            </w:r>
          </w:p>
        </w:tc>
        <w:tc>
          <w:tcPr>
            <w:tcW w:w="996" w:type="dxa"/>
            <w:shd w:val="clear" w:color="auto" w:fill="auto"/>
          </w:tcPr>
          <w:p w:rsidR="004B3B20" w:rsidRPr="00EB4155" w:rsidRDefault="004B3B20" w:rsidP="004B3B20">
            <w:pPr>
              <w:rPr>
                <w:sz w:val="20"/>
                <w:szCs w:val="20"/>
              </w:rPr>
            </w:pPr>
            <w:r w:rsidRPr="00EB4155">
              <w:rPr>
                <w:sz w:val="20"/>
                <w:szCs w:val="20"/>
              </w:rPr>
              <w:t>1496.51</w:t>
            </w:r>
          </w:p>
        </w:tc>
        <w:tc>
          <w:tcPr>
            <w:tcW w:w="996" w:type="dxa"/>
            <w:shd w:val="clear" w:color="auto" w:fill="auto"/>
          </w:tcPr>
          <w:p w:rsidR="004B3B20" w:rsidRPr="00EB4155" w:rsidRDefault="004B3B20" w:rsidP="004B3B20">
            <w:pPr>
              <w:rPr>
                <w:sz w:val="20"/>
                <w:szCs w:val="20"/>
              </w:rPr>
            </w:pPr>
            <w:r w:rsidRPr="00EB4155">
              <w:rPr>
                <w:sz w:val="20"/>
                <w:szCs w:val="20"/>
              </w:rPr>
              <w:t>2244.77</w:t>
            </w:r>
          </w:p>
        </w:tc>
        <w:tc>
          <w:tcPr>
            <w:tcW w:w="979" w:type="dxa"/>
            <w:shd w:val="clear" w:color="auto" w:fill="auto"/>
          </w:tcPr>
          <w:p w:rsidR="004B3B20" w:rsidRPr="00EB4155" w:rsidRDefault="004B3B20" w:rsidP="004B3B20">
            <w:pPr>
              <w:rPr>
                <w:sz w:val="20"/>
                <w:szCs w:val="20"/>
              </w:rPr>
            </w:pPr>
            <w:r w:rsidRPr="00EB4155">
              <w:rPr>
                <w:sz w:val="20"/>
                <w:szCs w:val="20"/>
              </w:rPr>
              <w:t xml:space="preserve"> 0.32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18</w:t>
            </w:r>
          </w:p>
        </w:tc>
        <w:tc>
          <w:tcPr>
            <w:tcW w:w="982" w:type="dxa"/>
            <w:shd w:val="clear" w:color="auto" w:fill="auto"/>
          </w:tcPr>
          <w:p w:rsidR="004B3B20" w:rsidRPr="00EB4155" w:rsidRDefault="004B3B20" w:rsidP="004B3B20">
            <w:pPr>
              <w:rPr>
                <w:sz w:val="20"/>
                <w:szCs w:val="20"/>
              </w:rPr>
            </w:pPr>
            <w:r w:rsidRPr="00EB4155">
              <w:rPr>
                <w:sz w:val="20"/>
                <w:szCs w:val="20"/>
              </w:rPr>
              <w:t xml:space="preserve"> 35.19</w:t>
            </w:r>
          </w:p>
        </w:tc>
        <w:tc>
          <w:tcPr>
            <w:tcW w:w="981" w:type="dxa"/>
            <w:shd w:val="clear" w:color="auto" w:fill="auto"/>
          </w:tcPr>
          <w:p w:rsidR="004B3B20" w:rsidRPr="00EB4155" w:rsidRDefault="004B3B20" w:rsidP="004B3B20">
            <w:pPr>
              <w:rPr>
                <w:sz w:val="20"/>
                <w:szCs w:val="20"/>
              </w:rPr>
            </w:pPr>
            <w:r w:rsidRPr="00EB4155">
              <w:rPr>
                <w:sz w:val="20"/>
                <w:szCs w:val="20"/>
              </w:rPr>
              <w:t xml:space="preserve"> 11.7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81.48</w:t>
            </w:r>
          </w:p>
        </w:tc>
        <w:tc>
          <w:tcPr>
            <w:tcW w:w="982" w:type="dxa"/>
            <w:shd w:val="clear" w:color="auto" w:fill="auto"/>
          </w:tcPr>
          <w:p w:rsidR="004B3B20" w:rsidRPr="00EB4155" w:rsidRDefault="004B3B20" w:rsidP="004B3B20">
            <w:pPr>
              <w:rPr>
                <w:sz w:val="20"/>
                <w:szCs w:val="20"/>
              </w:rPr>
            </w:pPr>
            <w:r w:rsidRPr="00EB4155">
              <w:rPr>
                <w:sz w:val="20"/>
                <w:szCs w:val="20"/>
              </w:rPr>
              <w:t xml:space="preserve"> 29.69</w:t>
            </w:r>
          </w:p>
        </w:tc>
        <w:tc>
          <w:tcPr>
            <w:tcW w:w="996" w:type="dxa"/>
            <w:shd w:val="clear" w:color="auto" w:fill="auto"/>
          </w:tcPr>
          <w:p w:rsidR="004B3B20" w:rsidRPr="00EB4155" w:rsidRDefault="004B3B20" w:rsidP="004B3B20">
            <w:pPr>
              <w:rPr>
                <w:sz w:val="20"/>
                <w:szCs w:val="20"/>
              </w:rPr>
            </w:pPr>
            <w:r w:rsidRPr="00EB4155">
              <w:rPr>
                <w:sz w:val="20"/>
                <w:szCs w:val="20"/>
              </w:rPr>
              <w:t xml:space="preserve"> 652.43</w:t>
            </w:r>
          </w:p>
        </w:tc>
        <w:tc>
          <w:tcPr>
            <w:tcW w:w="996" w:type="dxa"/>
            <w:shd w:val="clear" w:color="auto" w:fill="auto"/>
          </w:tcPr>
          <w:p w:rsidR="004B3B20" w:rsidRPr="00EB4155" w:rsidRDefault="004B3B20" w:rsidP="004B3B20">
            <w:pPr>
              <w:rPr>
                <w:sz w:val="20"/>
                <w:szCs w:val="20"/>
              </w:rPr>
            </w:pPr>
            <w:r w:rsidRPr="00EB4155">
              <w:rPr>
                <w:sz w:val="20"/>
                <w:szCs w:val="20"/>
              </w:rPr>
              <w:t xml:space="preserve"> 978.64</w:t>
            </w:r>
          </w:p>
        </w:tc>
        <w:tc>
          <w:tcPr>
            <w:tcW w:w="979" w:type="dxa"/>
            <w:shd w:val="clear" w:color="auto" w:fill="auto"/>
          </w:tcPr>
          <w:p w:rsidR="004B3B20" w:rsidRPr="00EB4155" w:rsidRDefault="004B3B20" w:rsidP="004B3B20">
            <w:pPr>
              <w:rPr>
                <w:sz w:val="20"/>
                <w:szCs w:val="20"/>
              </w:rPr>
            </w:pPr>
            <w:r w:rsidRPr="00EB4155">
              <w:rPr>
                <w:sz w:val="20"/>
                <w:szCs w:val="20"/>
              </w:rPr>
              <w:t xml:space="preserve"> 0.44</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19</w:t>
            </w:r>
          </w:p>
        </w:tc>
        <w:tc>
          <w:tcPr>
            <w:tcW w:w="982" w:type="dxa"/>
            <w:shd w:val="clear" w:color="auto" w:fill="auto"/>
          </w:tcPr>
          <w:p w:rsidR="004B3B20" w:rsidRPr="00EB4155" w:rsidRDefault="004B3B20" w:rsidP="004B3B20">
            <w:pPr>
              <w:rPr>
                <w:sz w:val="20"/>
                <w:szCs w:val="20"/>
              </w:rPr>
            </w:pPr>
            <w:r w:rsidRPr="00EB4155">
              <w:rPr>
                <w:sz w:val="20"/>
                <w:szCs w:val="20"/>
              </w:rPr>
              <w:t xml:space="preserve"> 26.14</w:t>
            </w:r>
          </w:p>
        </w:tc>
        <w:tc>
          <w:tcPr>
            <w:tcW w:w="981" w:type="dxa"/>
            <w:shd w:val="clear" w:color="auto" w:fill="auto"/>
          </w:tcPr>
          <w:p w:rsidR="004B3B20" w:rsidRPr="00EB4155" w:rsidRDefault="004B3B20" w:rsidP="004B3B20">
            <w:pPr>
              <w:rPr>
                <w:sz w:val="20"/>
                <w:szCs w:val="20"/>
              </w:rPr>
            </w:pPr>
            <w:r w:rsidRPr="00EB4155">
              <w:rPr>
                <w:sz w:val="20"/>
                <w:szCs w:val="20"/>
              </w:rPr>
              <w:t xml:space="preserve"> 16.7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83.88</w:t>
            </w:r>
          </w:p>
        </w:tc>
        <w:tc>
          <w:tcPr>
            <w:tcW w:w="982" w:type="dxa"/>
            <w:shd w:val="clear" w:color="auto" w:fill="auto"/>
          </w:tcPr>
          <w:p w:rsidR="004B3B20" w:rsidRPr="00EB4155" w:rsidRDefault="004B3B20" w:rsidP="004B3B20">
            <w:pPr>
              <w:rPr>
                <w:sz w:val="20"/>
                <w:szCs w:val="20"/>
              </w:rPr>
            </w:pPr>
            <w:r w:rsidRPr="00EB4155">
              <w:rPr>
                <w:sz w:val="20"/>
                <w:szCs w:val="20"/>
              </w:rPr>
              <w:t xml:space="preserve"> 26.33</w:t>
            </w:r>
          </w:p>
        </w:tc>
        <w:tc>
          <w:tcPr>
            <w:tcW w:w="996" w:type="dxa"/>
            <w:shd w:val="clear" w:color="auto" w:fill="auto"/>
          </w:tcPr>
          <w:p w:rsidR="004B3B20" w:rsidRPr="00EB4155" w:rsidRDefault="004B3B20" w:rsidP="004B3B20">
            <w:pPr>
              <w:rPr>
                <w:sz w:val="20"/>
                <w:szCs w:val="20"/>
              </w:rPr>
            </w:pPr>
            <w:r w:rsidRPr="00EB4155">
              <w:rPr>
                <w:sz w:val="20"/>
                <w:szCs w:val="20"/>
              </w:rPr>
              <w:t xml:space="preserve"> 458.42</w:t>
            </w:r>
          </w:p>
        </w:tc>
        <w:tc>
          <w:tcPr>
            <w:tcW w:w="996" w:type="dxa"/>
            <w:shd w:val="clear" w:color="auto" w:fill="auto"/>
          </w:tcPr>
          <w:p w:rsidR="004B3B20" w:rsidRPr="00EB4155" w:rsidRDefault="004B3B20" w:rsidP="004B3B20">
            <w:pPr>
              <w:rPr>
                <w:sz w:val="20"/>
                <w:szCs w:val="20"/>
              </w:rPr>
            </w:pPr>
            <w:r w:rsidRPr="00EB4155">
              <w:rPr>
                <w:sz w:val="20"/>
                <w:szCs w:val="20"/>
              </w:rPr>
              <w:t xml:space="preserve"> 687.62</w:t>
            </w:r>
          </w:p>
        </w:tc>
        <w:tc>
          <w:tcPr>
            <w:tcW w:w="979" w:type="dxa"/>
            <w:shd w:val="clear" w:color="auto" w:fill="auto"/>
          </w:tcPr>
          <w:p w:rsidR="004B3B20" w:rsidRPr="00EB4155" w:rsidRDefault="004B3B20" w:rsidP="004B3B20">
            <w:pPr>
              <w:rPr>
                <w:sz w:val="20"/>
                <w:szCs w:val="20"/>
              </w:rPr>
            </w:pPr>
            <w:r w:rsidRPr="00EB4155">
              <w:rPr>
                <w:sz w:val="20"/>
                <w:szCs w:val="20"/>
              </w:rPr>
              <w:t xml:space="preserve"> 8.82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20</w:t>
            </w:r>
          </w:p>
        </w:tc>
        <w:tc>
          <w:tcPr>
            <w:tcW w:w="982" w:type="dxa"/>
            <w:shd w:val="clear" w:color="auto" w:fill="auto"/>
          </w:tcPr>
          <w:p w:rsidR="004B3B20" w:rsidRPr="00EB4155" w:rsidRDefault="004B3B20" w:rsidP="004B3B20">
            <w:pPr>
              <w:rPr>
                <w:sz w:val="20"/>
                <w:szCs w:val="20"/>
              </w:rPr>
            </w:pPr>
            <w:r w:rsidRPr="00EB4155">
              <w:rPr>
                <w:sz w:val="20"/>
                <w:szCs w:val="20"/>
              </w:rPr>
              <w:t xml:space="preserve">  8.60</w:t>
            </w:r>
          </w:p>
        </w:tc>
        <w:tc>
          <w:tcPr>
            <w:tcW w:w="981" w:type="dxa"/>
            <w:shd w:val="clear" w:color="auto" w:fill="auto"/>
          </w:tcPr>
          <w:p w:rsidR="004B3B20" w:rsidRPr="00EB4155" w:rsidRDefault="004B3B20" w:rsidP="004B3B20">
            <w:pPr>
              <w:rPr>
                <w:sz w:val="20"/>
                <w:szCs w:val="20"/>
              </w:rPr>
            </w:pPr>
            <w:r w:rsidRPr="00EB4155">
              <w:rPr>
                <w:sz w:val="20"/>
                <w:szCs w:val="20"/>
              </w:rPr>
              <w:t xml:space="preserve"> 24.8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89.38</w:t>
            </w:r>
          </w:p>
        </w:tc>
        <w:tc>
          <w:tcPr>
            <w:tcW w:w="982" w:type="dxa"/>
            <w:shd w:val="clear" w:color="auto" w:fill="auto"/>
          </w:tcPr>
          <w:p w:rsidR="004B3B20" w:rsidRPr="00EB4155" w:rsidRDefault="004B3B20" w:rsidP="004B3B20">
            <w:pPr>
              <w:rPr>
                <w:sz w:val="20"/>
                <w:szCs w:val="20"/>
              </w:rPr>
            </w:pPr>
            <w:r w:rsidRPr="00EB4155">
              <w:rPr>
                <w:sz w:val="20"/>
                <w:szCs w:val="20"/>
              </w:rPr>
              <w:t xml:space="preserve"> 37.98</w:t>
            </w:r>
          </w:p>
        </w:tc>
        <w:tc>
          <w:tcPr>
            <w:tcW w:w="996" w:type="dxa"/>
            <w:shd w:val="clear" w:color="auto" w:fill="auto"/>
          </w:tcPr>
          <w:p w:rsidR="004B3B20" w:rsidRPr="00EB4155" w:rsidRDefault="004B3B20" w:rsidP="004B3B20">
            <w:pPr>
              <w:rPr>
                <w:sz w:val="20"/>
                <w:szCs w:val="20"/>
              </w:rPr>
            </w:pPr>
            <w:r w:rsidRPr="00EB4155">
              <w:rPr>
                <w:sz w:val="20"/>
                <w:szCs w:val="20"/>
              </w:rPr>
              <w:t xml:space="preserve"> 312.25</w:t>
            </w:r>
          </w:p>
        </w:tc>
        <w:tc>
          <w:tcPr>
            <w:tcW w:w="996" w:type="dxa"/>
            <w:shd w:val="clear" w:color="auto" w:fill="auto"/>
          </w:tcPr>
          <w:p w:rsidR="004B3B20" w:rsidRPr="00EB4155" w:rsidRDefault="004B3B20" w:rsidP="004B3B20">
            <w:pPr>
              <w:rPr>
                <w:sz w:val="20"/>
                <w:szCs w:val="20"/>
              </w:rPr>
            </w:pPr>
            <w:r w:rsidRPr="00EB4155">
              <w:rPr>
                <w:sz w:val="20"/>
                <w:szCs w:val="20"/>
              </w:rPr>
              <w:t xml:space="preserve"> 468.38</w:t>
            </w:r>
          </w:p>
        </w:tc>
        <w:tc>
          <w:tcPr>
            <w:tcW w:w="979" w:type="dxa"/>
            <w:shd w:val="clear" w:color="auto" w:fill="auto"/>
          </w:tcPr>
          <w:p w:rsidR="004B3B20" w:rsidRPr="00EB4155" w:rsidRDefault="004B3B20" w:rsidP="004B3B20">
            <w:pPr>
              <w:rPr>
                <w:sz w:val="20"/>
                <w:szCs w:val="20"/>
              </w:rPr>
            </w:pPr>
            <w:r w:rsidRPr="00EB4155">
              <w:rPr>
                <w:sz w:val="20"/>
                <w:szCs w:val="20"/>
              </w:rPr>
              <w:t xml:space="preserve"> 0.02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21</w:t>
            </w:r>
          </w:p>
        </w:tc>
        <w:tc>
          <w:tcPr>
            <w:tcW w:w="982" w:type="dxa"/>
            <w:shd w:val="clear" w:color="auto" w:fill="auto"/>
          </w:tcPr>
          <w:p w:rsidR="004B3B20" w:rsidRPr="00EB4155" w:rsidRDefault="004B3B20" w:rsidP="004B3B20">
            <w:pPr>
              <w:rPr>
                <w:sz w:val="20"/>
                <w:szCs w:val="20"/>
              </w:rPr>
            </w:pPr>
            <w:r w:rsidRPr="00EB4155">
              <w:rPr>
                <w:sz w:val="20"/>
                <w:szCs w:val="20"/>
              </w:rPr>
              <w:t xml:space="preserve"> 11.63</w:t>
            </w:r>
          </w:p>
        </w:tc>
        <w:tc>
          <w:tcPr>
            <w:tcW w:w="981" w:type="dxa"/>
            <w:shd w:val="clear" w:color="auto" w:fill="auto"/>
          </w:tcPr>
          <w:p w:rsidR="004B3B20" w:rsidRPr="00EB4155" w:rsidRDefault="004B3B20" w:rsidP="004B3B20">
            <w:pPr>
              <w:rPr>
                <w:sz w:val="20"/>
                <w:szCs w:val="20"/>
              </w:rPr>
            </w:pPr>
            <w:r w:rsidRPr="00EB4155">
              <w:rPr>
                <w:sz w:val="20"/>
                <w:szCs w:val="20"/>
              </w:rPr>
              <w:t xml:space="preserve"> 24.9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79.77</w:t>
            </w:r>
          </w:p>
        </w:tc>
        <w:tc>
          <w:tcPr>
            <w:tcW w:w="982" w:type="dxa"/>
            <w:shd w:val="clear" w:color="auto" w:fill="auto"/>
          </w:tcPr>
          <w:p w:rsidR="004B3B20" w:rsidRPr="00EB4155" w:rsidRDefault="004B3B20" w:rsidP="004B3B20">
            <w:pPr>
              <w:rPr>
                <w:sz w:val="20"/>
                <w:szCs w:val="20"/>
              </w:rPr>
            </w:pPr>
            <w:r w:rsidRPr="00EB4155">
              <w:rPr>
                <w:sz w:val="20"/>
                <w:szCs w:val="20"/>
              </w:rPr>
              <w:t xml:space="preserve"> 25.66</w:t>
            </w:r>
          </w:p>
        </w:tc>
        <w:tc>
          <w:tcPr>
            <w:tcW w:w="996" w:type="dxa"/>
            <w:shd w:val="clear" w:color="auto" w:fill="auto"/>
          </w:tcPr>
          <w:p w:rsidR="004B3B20" w:rsidRPr="00EB4155" w:rsidRDefault="004B3B20" w:rsidP="004B3B20">
            <w:pPr>
              <w:rPr>
                <w:sz w:val="20"/>
                <w:szCs w:val="20"/>
              </w:rPr>
            </w:pPr>
            <w:r w:rsidRPr="00EB4155">
              <w:rPr>
                <w:sz w:val="20"/>
                <w:szCs w:val="20"/>
              </w:rPr>
              <w:t xml:space="preserve"> 307.08</w:t>
            </w:r>
          </w:p>
        </w:tc>
        <w:tc>
          <w:tcPr>
            <w:tcW w:w="996" w:type="dxa"/>
            <w:shd w:val="clear" w:color="auto" w:fill="auto"/>
          </w:tcPr>
          <w:p w:rsidR="004B3B20" w:rsidRPr="00EB4155" w:rsidRDefault="004B3B20" w:rsidP="004B3B20">
            <w:pPr>
              <w:rPr>
                <w:sz w:val="20"/>
                <w:szCs w:val="20"/>
              </w:rPr>
            </w:pPr>
            <w:r w:rsidRPr="00EB4155">
              <w:rPr>
                <w:sz w:val="20"/>
                <w:szCs w:val="20"/>
              </w:rPr>
              <w:t xml:space="preserve"> 460.62</w:t>
            </w:r>
          </w:p>
        </w:tc>
        <w:tc>
          <w:tcPr>
            <w:tcW w:w="979" w:type="dxa"/>
            <w:shd w:val="clear" w:color="auto" w:fill="auto"/>
          </w:tcPr>
          <w:p w:rsidR="004B3B20" w:rsidRPr="00EB4155" w:rsidRDefault="004B3B20" w:rsidP="004B3B20">
            <w:pPr>
              <w:rPr>
                <w:sz w:val="20"/>
                <w:szCs w:val="20"/>
              </w:rPr>
            </w:pPr>
            <w:r w:rsidRPr="00EB4155">
              <w:rPr>
                <w:sz w:val="20"/>
                <w:szCs w:val="20"/>
              </w:rPr>
              <w:t xml:space="preserve"> 1.72</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22</w:t>
            </w:r>
          </w:p>
        </w:tc>
        <w:tc>
          <w:tcPr>
            <w:tcW w:w="982" w:type="dxa"/>
            <w:shd w:val="clear" w:color="auto" w:fill="auto"/>
          </w:tcPr>
          <w:p w:rsidR="004B3B20" w:rsidRPr="00EB4155" w:rsidRDefault="004B3B20" w:rsidP="004B3B20">
            <w:pPr>
              <w:rPr>
                <w:sz w:val="20"/>
                <w:szCs w:val="20"/>
              </w:rPr>
            </w:pPr>
            <w:r w:rsidRPr="00EB4155">
              <w:rPr>
                <w:sz w:val="20"/>
                <w:szCs w:val="20"/>
              </w:rPr>
              <w:t xml:space="preserve">  9.59</w:t>
            </w:r>
          </w:p>
        </w:tc>
        <w:tc>
          <w:tcPr>
            <w:tcW w:w="981" w:type="dxa"/>
            <w:shd w:val="clear" w:color="auto" w:fill="auto"/>
          </w:tcPr>
          <w:p w:rsidR="004B3B20" w:rsidRPr="00EB4155" w:rsidRDefault="004B3B20" w:rsidP="004B3B20">
            <w:pPr>
              <w:rPr>
                <w:sz w:val="20"/>
                <w:szCs w:val="20"/>
              </w:rPr>
            </w:pPr>
            <w:r w:rsidRPr="00EB4155">
              <w:rPr>
                <w:sz w:val="20"/>
                <w:szCs w:val="20"/>
              </w:rPr>
              <w:t xml:space="preserve"> 39.5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87.93</w:t>
            </w:r>
          </w:p>
        </w:tc>
        <w:tc>
          <w:tcPr>
            <w:tcW w:w="982" w:type="dxa"/>
            <w:shd w:val="clear" w:color="auto" w:fill="auto"/>
          </w:tcPr>
          <w:p w:rsidR="004B3B20" w:rsidRPr="00EB4155" w:rsidRDefault="004B3B20" w:rsidP="004B3B20">
            <w:pPr>
              <w:rPr>
                <w:sz w:val="20"/>
                <w:szCs w:val="20"/>
              </w:rPr>
            </w:pPr>
            <w:r w:rsidRPr="00EB4155">
              <w:rPr>
                <w:sz w:val="20"/>
                <w:szCs w:val="20"/>
              </w:rPr>
              <w:t xml:space="preserve"> 22.36</w:t>
            </w:r>
          </w:p>
        </w:tc>
        <w:tc>
          <w:tcPr>
            <w:tcW w:w="996" w:type="dxa"/>
            <w:shd w:val="clear" w:color="auto" w:fill="auto"/>
          </w:tcPr>
          <w:p w:rsidR="004B3B20" w:rsidRPr="00EB4155" w:rsidRDefault="004B3B20" w:rsidP="004B3B20">
            <w:pPr>
              <w:rPr>
                <w:sz w:val="20"/>
                <w:szCs w:val="20"/>
              </w:rPr>
            </w:pPr>
            <w:r w:rsidRPr="00EB4155">
              <w:rPr>
                <w:sz w:val="20"/>
                <w:szCs w:val="20"/>
              </w:rPr>
              <w:t xml:space="preserve"> 193.61</w:t>
            </w:r>
          </w:p>
        </w:tc>
        <w:tc>
          <w:tcPr>
            <w:tcW w:w="996" w:type="dxa"/>
            <w:shd w:val="clear" w:color="auto" w:fill="auto"/>
          </w:tcPr>
          <w:p w:rsidR="004B3B20" w:rsidRPr="00EB4155" w:rsidRDefault="004B3B20" w:rsidP="004B3B20">
            <w:pPr>
              <w:rPr>
                <w:sz w:val="20"/>
                <w:szCs w:val="20"/>
              </w:rPr>
            </w:pPr>
            <w:r w:rsidRPr="00EB4155">
              <w:rPr>
                <w:sz w:val="20"/>
                <w:szCs w:val="20"/>
              </w:rPr>
              <w:t xml:space="preserve"> 290.42</w:t>
            </w:r>
          </w:p>
        </w:tc>
        <w:tc>
          <w:tcPr>
            <w:tcW w:w="979" w:type="dxa"/>
            <w:shd w:val="clear" w:color="auto" w:fill="auto"/>
          </w:tcPr>
          <w:p w:rsidR="004B3B20" w:rsidRPr="00EB4155" w:rsidRDefault="004B3B20" w:rsidP="004B3B20">
            <w:pPr>
              <w:rPr>
                <w:sz w:val="20"/>
                <w:szCs w:val="20"/>
              </w:rPr>
            </w:pPr>
            <w:r w:rsidRPr="00EB4155">
              <w:rPr>
                <w:sz w:val="20"/>
                <w:szCs w:val="20"/>
              </w:rPr>
              <w:t xml:space="preserve"> 1.88</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23</w:t>
            </w:r>
          </w:p>
        </w:tc>
        <w:tc>
          <w:tcPr>
            <w:tcW w:w="982" w:type="dxa"/>
            <w:shd w:val="clear" w:color="auto" w:fill="auto"/>
          </w:tcPr>
          <w:p w:rsidR="004B3B20" w:rsidRPr="00EB4155" w:rsidRDefault="004B3B20" w:rsidP="004B3B20">
            <w:pPr>
              <w:rPr>
                <w:sz w:val="20"/>
                <w:szCs w:val="20"/>
              </w:rPr>
            </w:pPr>
            <w:r w:rsidRPr="00EB4155">
              <w:rPr>
                <w:sz w:val="20"/>
                <w:szCs w:val="20"/>
              </w:rPr>
              <w:t xml:space="preserve">  4.42</w:t>
            </w:r>
          </w:p>
        </w:tc>
        <w:tc>
          <w:tcPr>
            <w:tcW w:w="981" w:type="dxa"/>
            <w:shd w:val="clear" w:color="auto" w:fill="auto"/>
          </w:tcPr>
          <w:p w:rsidR="004B3B20" w:rsidRPr="00EB4155" w:rsidRDefault="004B3B20" w:rsidP="004B3B20">
            <w:pPr>
              <w:rPr>
                <w:sz w:val="20"/>
                <w:szCs w:val="20"/>
              </w:rPr>
            </w:pPr>
            <w:r w:rsidRPr="00EB4155">
              <w:rPr>
                <w:sz w:val="20"/>
                <w:szCs w:val="20"/>
              </w:rPr>
              <w:t xml:space="preserve"> 29.0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79.50</w:t>
            </w:r>
          </w:p>
        </w:tc>
        <w:tc>
          <w:tcPr>
            <w:tcW w:w="982" w:type="dxa"/>
            <w:shd w:val="clear" w:color="auto" w:fill="auto"/>
          </w:tcPr>
          <w:p w:rsidR="004B3B20" w:rsidRPr="00EB4155" w:rsidRDefault="004B3B20" w:rsidP="004B3B20">
            <w:pPr>
              <w:rPr>
                <w:sz w:val="20"/>
                <w:szCs w:val="20"/>
              </w:rPr>
            </w:pPr>
            <w:r w:rsidRPr="00EB4155">
              <w:rPr>
                <w:sz w:val="20"/>
                <w:szCs w:val="20"/>
              </w:rPr>
              <w:t xml:space="preserve"> 31.52</w:t>
            </w:r>
          </w:p>
        </w:tc>
        <w:tc>
          <w:tcPr>
            <w:tcW w:w="996" w:type="dxa"/>
            <w:shd w:val="clear" w:color="auto" w:fill="auto"/>
          </w:tcPr>
          <w:p w:rsidR="004B3B20" w:rsidRPr="00EB4155" w:rsidRDefault="004B3B20" w:rsidP="004B3B20">
            <w:pPr>
              <w:rPr>
                <w:sz w:val="20"/>
                <w:szCs w:val="20"/>
              </w:rPr>
            </w:pPr>
            <w:r w:rsidRPr="00EB4155">
              <w:rPr>
                <w:sz w:val="20"/>
                <w:szCs w:val="20"/>
              </w:rPr>
              <w:t xml:space="preserve"> 155.96</w:t>
            </w:r>
          </w:p>
        </w:tc>
        <w:tc>
          <w:tcPr>
            <w:tcW w:w="996" w:type="dxa"/>
            <w:shd w:val="clear" w:color="auto" w:fill="auto"/>
          </w:tcPr>
          <w:p w:rsidR="004B3B20" w:rsidRPr="00EB4155" w:rsidRDefault="004B3B20" w:rsidP="004B3B20">
            <w:pPr>
              <w:rPr>
                <w:sz w:val="20"/>
                <w:szCs w:val="20"/>
              </w:rPr>
            </w:pPr>
            <w:r w:rsidRPr="00EB4155">
              <w:rPr>
                <w:sz w:val="20"/>
                <w:szCs w:val="20"/>
              </w:rPr>
              <w:t xml:space="preserve"> 233.95</w:t>
            </w:r>
          </w:p>
        </w:tc>
        <w:tc>
          <w:tcPr>
            <w:tcW w:w="979" w:type="dxa"/>
            <w:shd w:val="clear" w:color="auto" w:fill="auto"/>
          </w:tcPr>
          <w:p w:rsidR="004B3B20" w:rsidRPr="00EB4155" w:rsidRDefault="004B3B20" w:rsidP="004B3B20">
            <w:pPr>
              <w:rPr>
                <w:sz w:val="20"/>
                <w:szCs w:val="20"/>
              </w:rPr>
            </w:pPr>
            <w:r w:rsidRPr="00EB4155">
              <w:rPr>
                <w:sz w:val="20"/>
                <w:szCs w:val="20"/>
              </w:rPr>
              <w:t xml:space="preserve"> 1.43</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24</w:t>
            </w:r>
          </w:p>
        </w:tc>
        <w:tc>
          <w:tcPr>
            <w:tcW w:w="982" w:type="dxa"/>
            <w:shd w:val="clear" w:color="auto" w:fill="auto"/>
          </w:tcPr>
          <w:p w:rsidR="004B3B20" w:rsidRPr="00EB4155" w:rsidRDefault="004B3B20" w:rsidP="004B3B20">
            <w:pPr>
              <w:rPr>
                <w:sz w:val="20"/>
                <w:szCs w:val="20"/>
              </w:rPr>
            </w:pPr>
            <w:r w:rsidRPr="00EB4155">
              <w:rPr>
                <w:sz w:val="20"/>
                <w:szCs w:val="20"/>
              </w:rPr>
              <w:t xml:space="preserve"> 38.89</w:t>
            </w:r>
          </w:p>
        </w:tc>
        <w:tc>
          <w:tcPr>
            <w:tcW w:w="981" w:type="dxa"/>
            <w:shd w:val="clear" w:color="auto" w:fill="auto"/>
          </w:tcPr>
          <w:p w:rsidR="004B3B20" w:rsidRPr="00EB4155" w:rsidRDefault="004B3B20" w:rsidP="004B3B20">
            <w:pPr>
              <w:rPr>
                <w:sz w:val="20"/>
                <w:szCs w:val="20"/>
              </w:rPr>
            </w:pPr>
            <w:r w:rsidRPr="00EB4155">
              <w:rPr>
                <w:sz w:val="20"/>
                <w:szCs w:val="20"/>
              </w:rPr>
              <w:t xml:space="preserve">  5.5 </w:t>
            </w:r>
          </w:p>
        </w:tc>
        <w:tc>
          <w:tcPr>
            <w:tcW w:w="980" w:type="dxa"/>
            <w:shd w:val="clear" w:color="auto" w:fill="auto"/>
          </w:tcPr>
          <w:p w:rsidR="004B3B20" w:rsidRPr="00EB4155" w:rsidRDefault="004B3B20" w:rsidP="004B3B20">
            <w:pPr>
              <w:rPr>
                <w:sz w:val="20"/>
                <w:szCs w:val="20"/>
              </w:rPr>
            </w:pPr>
            <w:r w:rsidRPr="00EB4155">
              <w:rPr>
                <w:sz w:val="20"/>
                <w:szCs w:val="20"/>
              </w:rPr>
              <w:t xml:space="preserve"> 460 </w:t>
            </w:r>
          </w:p>
        </w:tc>
        <w:tc>
          <w:tcPr>
            <w:tcW w:w="982" w:type="dxa"/>
            <w:shd w:val="clear" w:color="auto" w:fill="auto"/>
          </w:tcPr>
          <w:p w:rsidR="004B3B20" w:rsidRPr="00EB4155" w:rsidRDefault="004B3B20" w:rsidP="004B3B20">
            <w:pPr>
              <w:rPr>
                <w:sz w:val="20"/>
                <w:szCs w:val="20"/>
              </w:rPr>
            </w:pPr>
            <w:r w:rsidRPr="00EB4155">
              <w:rPr>
                <w:sz w:val="20"/>
                <w:szCs w:val="20"/>
              </w:rPr>
              <w:t xml:space="preserve"> 72.73</w:t>
            </w:r>
          </w:p>
        </w:tc>
        <w:tc>
          <w:tcPr>
            <w:tcW w:w="982" w:type="dxa"/>
            <w:shd w:val="clear" w:color="auto" w:fill="auto"/>
          </w:tcPr>
          <w:p w:rsidR="004B3B20" w:rsidRPr="00EB4155" w:rsidRDefault="004B3B20" w:rsidP="004B3B20">
            <w:pPr>
              <w:rPr>
                <w:sz w:val="20"/>
                <w:szCs w:val="20"/>
              </w:rPr>
            </w:pPr>
            <w:r w:rsidRPr="00EB4155">
              <w:rPr>
                <w:sz w:val="20"/>
                <w:szCs w:val="20"/>
              </w:rPr>
              <w:t xml:space="preserve"> 17.86</w:t>
            </w:r>
          </w:p>
        </w:tc>
        <w:tc>
          <w:tcPr>
            <w:tcW w:w="996" w:type="dxa"/>
            <w:shd w:val="clear" w:color="auto" w:fill="auto"/>
          </w:tcPr>
          <w:p w:rsidR="004B3B20" w:rsidRPr="00EB4155" w:rsidRDefault="004B3B20" w:rsidP="004B3B20">
            <w:pPr>
              <w:rPr>
                <w:sz w:val="20"/>
                <w:szCs w:val="20"/>
              </w:rPr>
            </w:pPr>
            <w:r w:rsidRPr="00EB4155">
              <w:rPr>
                <w:sz w:val="20"/>
                <w:szCs w:val="20"/>
              </w:rPr>
              <w:t>1392.08</w:t>
            </w:r>
          </w:p>
        </w:tc>
        <w:tc>
          <w:tcPr>
            <w:tcW w:w="996" w:type="dxa"/>
            <w:shd w:val="clear" w:color="auto" w:fill="auto"/>
          </w:tcPr>
          <w:p w:rsidR="004B3B20" w:rsidRPr="00EB4155" w:rsidRDefault="004B3B20" w:rsidP="004B3B20">
            <w:pPr>
              <w:rPr>
                <w:sz w:val="20"/>
                <w:szCs w:val="20"/>
              </w:rPr>
            </w:pPr>
            <w:r w:rsidRPr="00EB4155">
              <w:rPr>
                <w:sz w:val="20"/>
                <w:szCs w:val="20"/>
              </w:rPr>
              <w:t>2088.12</w:t>
            </w:r>
          </w:p>
        </w:tc>
        <w:tc>
          <w:tcPr>
            <w:tcW w:w="979" w:type="dxa"/>
            <w:shd w:val="clear" w:color="auto" w:fill="auto"/>
          </w:tcPr>
          <w:p w:rsidR="004B3B20" w:rsidRPr="00EB4155" w:rsidRDefault="004B3B20" w:rsidP="004B3B20">
            <w:pPr>
              <w:rPr>
                <w:sz w:val="20"/>
                <w:szCs w:val="20"/>
              </w:rPr>
            </w:pPr>
            <w:r w:rsidRPr="00EB4155">
              <w:rPr>
                <w:sz w:val="20"/>
                <w:szCs w:val="20"/>
              </w:rPr>
              <w:t xml:space="preserve"> 1.35</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25</w:t>
            </w:r>
          </w:p>
        </w:tc>
        <w:tc>
          <w:tcPr>
            <w:tcW w:w="982" w:type="dxa"/>
            <w:shd w:val="clear" w:color="auto" w:fill="auto"/>
          </w:tcPr>
          <w:p w:rsidR="004B3B20" w:rsidRPr="00EB4155" w:rsidRDefault="004B3B20" w:rsidP="004B3B20">
            <w:pPr>
              <w:rPr>
                <w:sz w:val="20"/>
                <w:szCs w:val="20"/>
              </w:rPr>
            </w:pPr>
            <w:r w:rsidRPr="00EB4155">
              <w:rPr>
                <w:sz w:val="20"/>
                <w:szCs w:val="20"/>
              </w:rPr>
              <w:t xml:space="preserve"> 11.19</w:t>
            </w:r>
          </w:p>
        </w:tc>
        <w:tc>
          <w:tcPr>
            <w:tcW w:w="981" w:type="dxa"/>
            <w:shd w:val="clear" w:color="auto" w:fill="auto"/>
          </w:tcPr>
          <w:p w:rsidR="004B3B20" w:rsidRPr="00EB4155" w:rsidRDefault="004B3B20" w:rsidP="004B3B20">
            <w:pPr>
              <w:rPr>
                <w:sz w:val="20"/>
                <w:szCs w:val="20"/>
              </w:rPr>
            </w:pPr>
            <w:r w:rsidRPr="00EB4155">
              <w:rPr>
                <w:sz w:val="20"/>
                <w:szCs w:val="20"/>
              </w:rPr>
              <w:t xml:space="preserve"> 11.5 </w:t>
            </w:r>
          </w:p>
        </w:tc>
        <w:tc>
          <w:tcPr>
            <w:tcW w:w="980" w:type="dxa"/>
            <w:shd w:val="clear" w:color="auto" w:fill="auto"/>
          </w:tcPr>
          <w:p w:rsidR="004B3B20" w:rsidRPr="00EB4155" w:rsidRDefault="004B3B20" w:rsidP="004B3B20">
            <w:pPr>
              <w:rPr>
                <w:sz w:val="20"/>
                <w:szCs w:val="20"/>
              </w:rPr>
            </w:pPr>
            <w:r w:rsidRPr="00EB4155">
              <w:rPr>
                <w:sz w:val="20"/>
                <w:szCs w:val="20"/>
              </w:rPr>
              <w:t xml:space="preserve"> 450 </w:t>
            </w:r>
          </w:p>
        </w:tc>
        <w:tc>
          <w:tcPr>
            <w:tcW w:w="982" w:type="dxa"/>
            <w:shd w:val="clear" w:color="auto" w:fill="auto"/>
          </w:tcPr>
          <w:p w:rsidR="004B3B20" w:rsidRPr="00EB4155" w:rsidRDefault="004B3B20" w:rsidP="004B3B20">
            <w:pPr>
              <w:rPr>
                <w:sz w:val="20"/>
                <w:szCs w:val="20"/>
              </w:rPr>
            </w:pPr>
            <w:r w:rsidRPr="00EB4155">
              <w:rPr>
                <w:sz w:val="20"/>
                <w:szCs w:val="20"/>
              </w:rPr>
              <w:t xml:space="preserve"> 77.88</w:t>
            </w:r>
          </w:p>
        </w:tc>
        <w:tc>
          <w:tcPr>
            <w:tcW w:w="982" w:type="dxa"/>
            <w:shd w:val="clear" w:color="auto" w:fill="auto"/>
          </w:tcPr>
          <w:p w:rsidR="004B3B20" w:rsidRPr="00EB4155" w:rsidRDefault="004B3B20" w:rsidP="004B3B20">
            <w:pPr>
              <w:rPr>
                <w:sz w:val="20"/>
                <w:szCs w:val="20"/>
              </w:rPr>
            </w:pPr>
            <w:r w:rsidRPr="00EB4155">
              <w:rPr>
                <w:sz w:val="20"/>
                <w:szCs w:val="20"/>
              </w:rPr>
              <w:t xml:space="preserve"> 25.20</w:t>
            </w:r>
          </w:p>
        </w:tc>
        <w:tc>
          <w:tcPr>
            <w:tcW w:w="996" w:type="dxa"/>
            <w:shd w:val="clear" w:color="auto" w:fill="auto"/>
          </w:tcPr>
          <w:p w:rsidR="004B3B20" w:rsidRPr="00EB4155" w:rsidRDefault="004B3B20" w:rsidP="004B3B20">
            <w:pPr>
              <w:rPr>
                <w:sz w:val="20"/>
                <w:szCs w:val="20"/>
              </w:rPr>
            </w:pPr>
            <w:r w:rsidRPr="00EB4155">
              <w:rPr>
                <w:sz w:val="20"/>
                <w:szCs w:val="20"/>
              </w:rPr>
              <w:t xml:space="preserve"> 663.09</w:t>
            </w:r>
          </w:p>
        </w:tc>
        <w:tc>
          <w:tcPr>
            <w:tcW w:w="996" w:type="dxa"/>
            <w:shd w:val="clear" w:color="auto" w:fill="auto"/>
          </w:tcPr>
          <w:p w:rsidR="004B3B20" w:rsidRPr="00EB4155" w:rsidRDefault="004B3B20" w:rsidP="004B3B20">
            <w:pPr>
              <w:rPr>
                <w:sz w:val="20"/>
                <w:szCs w:val="20"/>
              </w:rPr>
            </w:pPr>
            <w:r w:rsidRPr="00EB4155">
              <w:rPr>
                <w:sz w:val="20"/>
                <w:szCs w:val="20"/>
              </w:rPr>
              <w:t xml:space="preserve"> 994.63</w:t>
            </w:r>
          </w:p>
        </w:tc>
        <w:tc>
          <w:tcPr>
            <w:tcW w:w="979" w:type="dxa"/>
            <w:shd w:val="clear" w:color="auto" w:fill="auto"/>
          </w:tcPr>
          <w:p w:rsidR="004B3B20" w:rsidRPr="00EB4155" w:rsidRDefault="004B3B20" w:rsidP="004B3B20">
            <w:pPr>
              <w:rPr>
                <w:sz w:val="20"/>
                <w:szCs w:val="20"/>
              </w:rPr>
            </w:pPr>
            <w:r w:rsidRPr="00EB4155">
              <w:rPr>
                <w:sz w:val="20"/>
                <w:szCs w:val="20"/>
              </w:rPr>
              <w:t xml:space="preserve"> 1.61</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26</w:t>
            </w:r>
          </w:p>
        </w:tc>
        <w:tc>
          <w:tcPr>
            <w:tcW w:w="982" w:type="dxa"/>
            <w:shd w:val="clear" w:color="auto" w:fill="auto"/>
          </w:tcPr>
          <w:p w:rsidR="004B3B20" w:rsidRPr="00EB4155" w:rsidRDefault="004B3B20" w:rsidP="004B3B20">
            <w:pPr>
              <w:rPr>
                <w:sz w:val="20"/>
                <w:szCs w:val="20"/>
              </w:rPr>
            </w:pPr>
            <w:r w:rsidRPr="00EB4155">
              <w:rPr>
                <w:sz w:val="20"/>
                <w:szCs w:val="20"/>
              </w:rPr>
              <w:t xml:space="preserve"> 75.62</w:t>
            </w:r>
          </w:p>
        </w:tc>
        <w:tc>
          <w:tcPr>
            <w:tcW w:w="981" w:type="dxa"/>
            <w:shd w:val="clear" w:color="auto" w:fill="auto"/>
          </w:tcPr>
          <w:p w:rsidR="004B3B20" w:rsidRPr="00EB4155" w:rsidRDefault="004B3B20" w:rsidP="004B3B20">
            <w:pPr>
              <w:rPr>
                <w:sz w:val="20"/>
                <w:szCs w:val="20"/>
              </w:rPr>
            </w:pPr>
            <w:r w:rsidRPr="00EB4155">
              <w:rPr>
                <w:sz w:val="20"/>
                <w:szCs w:val="20"/>
              </w:rPr>
              <w:t xml:space="preserve">  5.2 </w:t>
            </w:r>
          </w:p>
        </w:tc>
        <w:tc>
          <w:tcPr>
            <w:tcW w:w="980" w:type="dxa"/>
            <w:shd w:val="clear" w:color="auto" w:fill="auto"/>
          </w:tcPr>
          <w:p w:rsidR="004B3B20" w:rsidRPr="00EB4155" w:rsidRDefault="004B3B20" w:rsidP="004B3B20">
            <w:pPr>
              <w:rPr>
                <w:sz w:val="20"/>
                <w:szCs w:val="20"/>
              </w:rPr>
            </w:pPr>
            <w:r w:rsidRPr="00EB4155">
              <w:rPr>
                <w:sz w:val="20"/>
                <w:szCs w:val="20"/>
              </w:rPr>
              <w:t xml:space="preserve"> 470 </w:t>
            </w:r>
          </w:p>
        </w:tc>
        <w:tc>
          <w:tcPr>
            <w:tcW w:w="982" w:type="dxa"/>
            <w:shd w:val="clear" w:color="auto" w:fill="auto"/>
          </w:tcPr>
          <w:p w:rsidR="004B3B20" w:rsidRPr="00EB4155" w:rsidRDefault="004B3B20" w:rsidP="004B3B20">
            <w:pPr>
              <w:rPr>
                <w:sz w:val="20"/>
                <w:szCs w:val="20"/>
              </w:rPr>
            </w:pPr>
            <w:r w:rsidRPr="00EB4155">
              <w:rPr>
                <w:sz w:val="20"/>
                <w:szCs w:val="20"/>
              </w:rPr>
              <w:t xml:space="preserve"> 75.50</w:t>
            </w:r>
          </w:p>
        </w:tc>
        <w:tc>
          <w:tcPr>
            <w:tcW w:w="982" w:type="dxa"/>
            <w:shd w:val="clear" w:color="auto" w:fill="auto"/>
          </w:tcPr>
          <w:p w:rsidR="004B3B20" w:rsidRPr="00EB4155" w:rsidRDefault="004B3B20" w:rsidP="004B3B20">
            <w:pPr>
              <w:rPr>
                <w:sz w:val="20"/>
                <w:szCs w:val="20"/>
              </w:rPr>
            </w:pPr>
            <w:r w:rsidRPr="00EB4155">
              <w:rPr>
                <w:sz w:val="20"/>
                <w:szCs w:val="20"/>
              </w:rPr>
              <w:t xml:space="preserve">  8.66</w:t>
            </w:r>
          </w:p>
        </w:tc>
        <w:tc>
          <w:tcPr>
            <w:tcW w:w="996" w:type="dxa"/>
            <w:shd w:val="clear" w:color="auto" w:fill="auto"/>
          </w:tcPr>
          <w:p w:rsidR="004B3B20" w:rsidRPr="00EB4155" w:rsidRDefault="004B3B20" w:rsidP="004B3B20">
            <w:pPr>
              <w:rPr>
                <w:sz w:val="20"/>
                <w:szCs w:val="20"/>
              </w:rPr>
            </w:pPr>
            <w:r w:rsidRPr="00EB4155">
              <w:rPr>
                <w:sz w:val="20"/>
                <w:szCs w:val="20"/>
              </w:rPr>
              <w:t>1464.11</w:t>
            </w:r>
          </w:p>
        </w:tc>
        <w:tc>
          <w:tcPr>
            <w:tcW w:w="996" w:type="dxa"/>
            <w:shd w:val="clear" w:color="auto" w:fill="auto"/>
          </w:tcPr>
          <w:p w:rsidR="004B3B20" w:rsidRPr="00EB4155" w:rsidRDefault="004B3B20" w:rsidP="004B3B20">
            <w:pPr>
              <w:rPr>
                <w:sz w:val="20"/>
                <w:szCs w:val="20"/>
              </w:rPr>
            </w:pPr>
            <w:r w:rsidRPr="00EB4155">
              <w:rPr>
                <w:sz w:val="20"/>
                <w:szCs w:val="20"/>
              </w:rPr>
              <w:t>2196.17</w:t>
            </w:r>
          </w:p>
        </w:tc>
        <w:tc>
          <w:tcPr>
            <w:tcW w:w="979" w:type="dxa"/>
            <w:shd w:val="clear" w:color="auto" w:fill="auto"/>
          </w:tcPr>
          <w:p w:rsidR="004B3B20" w:rsidRPr="00EB4155" w:rsidRDefault="004B3B20" w:rsidP="004B3B20">
            <w:pPr>
              <w:rPr>
                <w:sz w:val="20"/>
                <w:szCs w:val="20"/>
              </w:rPr>
            </w:pPr>
            <w:r w:rsidRPr="00EB4155">
              <w:rPr>
                <w:sz w:val="20"/>
                <w:szCs w:val="20"/>
              </w:rPr>
              <w:t xml:space="preserve"> 4.78</w:t>
            </w:r>
          </w:p>
        </w:tc>
      </w:tr>
      <w:tr w:rsidR="004B3B20" w:rsidTr="00EB4155">
        <w:tc>
          <w:tcPr>
            <w:tcW w:w="978" w:type="dxa"/>
            <w:shd w:val="clear" w:color="auto" w:fill="auto"/>
          </w:tcPr>
          <w:p w:rsidR="004B3B20" w:rsidRPr="00EB4155" w:rsidRDefault="004B3B20" w:rsidP="004B3B20">
            <w:pPr>
              <w:rPr>
                <w:sz w:val="20"/>
                <w:szCs w:val="20"/>
              </w:rPr>
            </w:pPr>
            <w:r w:rsidRPr="00EB4155">
              <w:rPr>
                <w:sz w:val="20"/>
                <w:szCs w:val="20"/>
              </w:rPr>
              <w:t>27</w:t>
            </w:r>
          </w:p>
        </w:tc>
        <w:tc>
          <w:tcPr>
            <w:tcW w:w="982" w:type="dxa"/>
            <w:shd w:val="clear" w:color="auto" w:fill="auto"/>
          </w:tcPr>
          <w:p w:rsidR="004B3B20" w:rsidRPr="00EB4155" w:rsidRDefault="004B3B20" w:rsidP="004B3B20">
            <w:pPr>
              <w:rPr>
                <w:sz w:val="20"/>
                <w:szCs w:val="20"/>
              </w:rPr>
            </w:pPr>
            <w:r w:rsidRPr="00EB4155">
              <w:rPr>
                <w:sz w:val="20"/>
                <w:szCs w:val="20"/>
              </w:rPr>
              <w:t xml:space="preserve"> 36.03</w:t>
            </w:r>
          </w:p>
        </w:tc>
        <w:tc>
          <w:tcPr>
            <w:tcW w:w="981" w:type="dxa"/>
            <w:shd w:val="clear" w:color="auto" w:fill="auto"/>
          </w:tcPr>
          <w:p w:rsidR="004B3B20" w:rsidRPr="00EB4155" w:rsidRDefault="004B3B20" w:rsidP="004B3B20">
            <w:pPr>
              <w:rPr>
                <w:sz w:val="20"/>
                <w:szCs w:val="20"/>
              </w:rPr>
            </w:pPr>
            <w:r w:rsidRPr="00EB4155">
              <w:rPr>
                <w:sz w:val="20"/>
                <w:szCs w:val="20"/>
              </w:rPr>
              <w:t xml:space="preserve"> 10.6 </w:t>
            </w:r>
          </w:p>
        </w:tc>
        <w:tc>
          <w:tcPr>
            <w:tcW w:w="980" w:type="dxa"/>
            <w:shd w:val="clear" w:color="auto" w:fill="auto"/>
          </w:tcPr>
          <w:p w:rsidR="004B3B20" w:rsidRPr="00EB4155" w:rsidRDefault="004B3B20" w:rsidP="004B3B20">
            <w:pPr>
              <w:rPr>
                <w:sz w:val="20"/>
                <w:szCs w:val="20"/>
              </w:rPr>
            </w:pPr>
            <w:r w:rsidRPr="00EB4155">
              <w:rPr>
                <w:sz w:val="20"/>
                <w:szCs w:val="20"/>
              </w:rPr>
              <w:t xml:space="preserve"> 470 </w:t>
            </w:r>
          </w:p>
        </w:tc>
        <w:tc>
          <w:tcPr>
            <w:tcW w:w="982" w:type="dxa"/>
            <w:shd w:val="clear" w:color="auto" w:fill="auto"/>
          </w:tcPr>
          <w:p w:rsidR="004B3B20" w:rsidRPr="00EB4155" w:rsidRDefault="004B3B20" w:rsidP="004B3B20">
            <w:pPr>
              <w:rPr>
                <w:sz w:val="20"/>
                <w:szCs w:val="20"/>
              </w:rPr>
            </w:pPr>
            <w:r w:rsidRPr="00EB4155">
              <w:rPr>
                <w:sz w:val="20"/>
                <w:szCs w:val="20"/>
              </w:rPr>
              <w:t xml:space="preserve"> 83.15</w:t>
            </w:r>
          </w:p>
        </w:tc>
        <w:tc>
          <w:tcPr>
            <w:tcW w:w="982" w:type="dxa"/>
            <w:shd w:val="clear" w:color="auto" w:fill="auto"/>
          </w:tcPr>
          <w:p w:rsidR="004B3B20" w:rsidRPr="00EB4155" w:rsidRDefault="004B3B20" w:rsidP="004B3B20">
            <w:pPr>
              <w:rPr>
                <w:sz w:val="20"/>
                <w:szCs w:val="20"/>
              </w:rPr>
            </w:pPr>
            <w:r w:rsidRPr="00EB4155">
              <w:rPr>
                <w:sz w:val="20"/>
                <w:szCs w:val="20"/>
              </w:rPr>
              <w:t xml:space="preserve"> 22.39</w:t>
            </w:r>
          </w:p>
        </w:tc>
        <w:tc>
          <w:tcPr>
            <w:tcW w:w="996" w:type="dxa"/>
            <w:shd w:val="clear" w:color="auto" w:fill="auto"/>
          </w:tcPr>
          <w:p w:rsidR="004B3B20" w:rsidRPr="00EB4155" w:rsidRDefault="004B3B20" w:rsidP="004B3B20">
            <w:pPr>
              <w:rPr>
                <w:sz w:val="20"/>
                <w:szCs w:val="20"/>
              </w:rPr>
            </w:pPr>
            <w:r w:rsidRPr="00EB4155">
              <w:rPr>
                <w:sz w:val="20"/>
                <w:szCs w:val="20"/>
              </w:rPr>
              <w:t xml:space="preserve"> 720.07</w:t>
            </w:r>
          </w:p>
        </w:tc>
        <w:tc>
          <w:tcPr>
            <w:tcW w:w="996" w:type="dxa"/>
            <w:shd w:val="clear" w:color="auto" w:fill="auto"/>
          </w:tcPr>
          <w:p w:rsidR="004B3B20" w:rsidRPr="00EB4155" w:rsidRDefault="004B3B20" w:rsidP="004B3B20">
            <w:pPr>
              <w:rPr>
                <w:sz w:val="20"/>
                <w:szCs w:val="20"/>
              </w:rPr>
            </w:pPr>
            <w:r w:rsidRPr="00EB4155">
              <w:rPr>
                <w:sz w:val="20"/>
                <w:szCs w:val="20"/>
              </w:rPr>
              <w:t>1080.11</w:t>
            </w:r>
          </w:p>
        </w:tc>
        <w:tc>
          <w:tcPr>
            <w:tcW w:w="979" w:type="dxa"/>
            <w:shd w:val="clear" w:color="auto" w:fill="auto"/>
          </w:tcPr>
          <w:p w:rsidR="004B3B20" w:rsidRPr="00EB4155" w:rsidRDefault="004B3B20" w:rsidP="004B3B20">
            <w:pPr>
              <w:rPr>
                <w:sz w:val="20"/>
                <w:szCs w:val="20"/>
              </w:rPr>
            </w:pPr>
            <w:r w:rsidRPr="00EB4155">
              <w:rPr>
                <w:sz w:val="20"/>
                <w:szCs w:val="20"/>
              </w:rPr>
              <w:t xml:space="preserve"> 5.88</w:t>
            </w:r>
          </w:p>
        </w:tc>
      </w:tr>
    </w:tbl>
    <w:p w:rsidR="004B3B20" w:rsidRPr="00DE4A4A" w:rsidRDefault="00DE4A4A" w:rsidP="00D7400C">
      <w:pPr>
        <w:spacing w:before="120"/>
        <w:rPr>
          <w:sz w:val="20"/>
          <w:szCs w:val="20"/>
        </w:rPr>
      </w:pPr>
      <w:r w:rsidRPr="00DE4A4A">
        <w:rPr>
          <w:b/>
          <w:sz w:val="20"/>
          <w:szCs w:val="20"/>
        </w:rPr>
        <w:t>Chú thích</w:t>
      </w:r>
      <w:r w:rsidRPr="00DE4A4A">
        <w:rPr>
          <w:sz w:val="20"/>
          <w:szCs w:val="20"/>
        </w:rPr>
        <w:t xml:space="preserve">:  </w:t>
      </w:r>
      <w:r w:rsidRPr="00DE4A4A">
        <w:rPr>
          <w:i/>
          <w:sz w:val="20"/>
          <w:szCs w:val="20"/>
        </w:rPr>
        <w:t>y</w:t>
      </w:r>
      <w:r w:rsidRPr="00DE4A4A">
        <w:rPr>
          <w:sz w:val="20"/>
          <w:szCs w:val="20"/>
        </w:rPr>
        <w:t xml:space="preserve"> = sản lượng CO</w:t>
      </w:r>
      <w:r w:rsidRPr="00DE4A4A">
        <w:rPr>
          <w:sz w:val="20"/>
          <w:szCs w:val="20"/>
          <w:vertAlign w:val="subscript"/>
        </w:rPr>
        <w:t>2</w:t>
      </w:r>
      <w:r w:rsidRPr="00DE4A4A">
        <w:rPr>
          <w:sz w:val="20"/>
          <w:szCs w:val="20"/>
        </w:rPr>
        <w:t xml:space="preserve">;  X1 = thời gian (phút); X2 = nhiệt độ (C); X3 = phần trăm hòa tan; X4 = lượng dầu (g/100g); X5 = lượng than đá; X6 = tổng số lượng hòa tan; X7 = số hydrogen tiêu thụ. </w:t>
      </w:r>
    </w:p>
    <w:p w:rsidR="00DE4A4A" w:rsidRPr="00B80914" w:rsidRDefault="00DE4A4A" w:rsidP="007A56F4">
      <w:pPr>
        <w:spacing w:before="120"/>
        <w:rPr>
          <w:sz w:val="22"/>
          <w:szCs w:val="22"/>
        </w:rPr>
      </w:pPr>
      <w:r w:rsidRPr="00502706">
        <w:lastRenderedPageBreak/>
        <w:t xml:space="preserve">Trước khi phân tích số liệu, chúng ta cần nhập số liệu vào </w:t>
      </w:r>
      <w:r w:rsidRPr="00502706">
        <w:rPr>
          <w:rFonts w:ascii="Arial" w:hAnsi="Arial" w:cs="Arial"/>
        </w:rPr>
        <w:t>R</w:t>
      </w:r>
      <w:r w:rsidRPr="00502706">
        <w:t xml:space="preserve"> bằng các lệnh thông thường.  Số liệu sẽ chứa trong đối tượng </w:t>
      </w:r>
      <w:r w:rsidRPr="00502706">
        <w:rPr>
          <w:rFonts w:ascii="Courier New" w:hAnsi="Courier New" w:cs="Courier New"/>
        </w:rPr>
        <w:t>REGdata</w:t>
      </w:r>
      <w:r w:rsidRPr="00B80914">
        <w:rPr>
          <w:sz w:val="22"/>
          <w:szCs w:val="22"/>
        </w:rPr>
        <w:t xml:space="preserve">. </w:t>
      </w:r>
    </w:p>
    <w:p w:rsidR="00307ACE" w:rsidRPr="00487B4D" w:rsidRDefault="004B3B20" w:rsidP="00D7489A">
      <w:pPr>
        <w:spacing w:before="120"/>
        <w:rPr>
          <w:rFonts w:ascii="Courier" w:hAnsi="Courier" w:cs="Courier New"/>
          <w:sz w:val="20"/>
          <w:szCs w:val="20"/>
        </w:rPr>
      </w:pPr>
      <w:r w:rsidRPr="00487B4D">
        <w:rPr>
          <w:rFonts w:ascii="Courier" w:hAnsi="Courier" w:cs="Courier New"/>
          <w:sz w:val="20"/>
          <w:szCs w:val="20"/>
        </w:rPr>
        <w:t>y &lt;- c(36.98,13.74,10.08, 8.53,36.42,26.59,19.07,</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 5.96,15.52,56.61,26.72,20.80,6.99,45.93,</w:t>
      </w:r>
    </w:p>
    <w:p w:rsidR="004B3B20"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43.09,15.79,21.60,35.19,26.14, 8.60,</w:t>
      </w:r>
    </w:p>
    <w:p w:rsidR="004B3B20"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       11.63, 9.59, 4.42,38.89,11.19,75.62,36.03)</w:t>
      </w:r>
    </w:p>
    <w:p w:rsidR="00D7489A" w:rsidRPr="00487B4D" w:rsidRDefault="00D7489A" w:rsidP="00B8408D">
      <w:pPr>
        <w:rPr>
          <w:rFonts w:ascii="Courier" w:hAnsi="Courier" w:cs="Courier New"/>
          <w:sz w:val="20"/>
          <w:szCs w:val="20"/>
        </w:rPr>
      </w:pPr>
    </w:p>
    <w:p w:rsidR="00307ACE" w:rsidRPr="00487B4D" w:rsidRDefault="004B3B20" w:rsidP="00B8408D">
      <w:pPr>
        <w:rPr>
          <w:rFonts w:ascii="Courier" w:hAnsi="Courier" w:cs="Courier New"/>
          <w:sz w:val="20"/>
          <w:szCs w:val="20"/>
        </w:rPr>
      </w:pPr>
      <w:r w:rsidRPr="00487B4D">
        <w:rPr>
          <w:rFonts w:ascii="Courier" w:hAnsi="Courier" w:cs="Courier New"/>
          <w:sz w:val="20"/>
          <w:szCs w:val="20"/>
        </w:rPr>
        <w:t>x1 &lt;- c(5.1,26.4,23.8,46.4, 7.0,12.6,18.9,30.2,</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53.8,5.6,15.1,20.3,48.4,5.8,11.2,27.9,5.1,</w:t>
      </w:r>
    </w:p>
    <w:p w:rsidR="004B3B20"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11.7,16.7,24.8,24.9,39.5,29.0, 5.5, 11.5, </w:t>
      </w:r>
    </w:p>
    <w:p w:rsidR="004B3B20" w:rsidRPr="00487B4D" w:rsidRDefault="00307ACE" w:rsidP="00B8408D">
      <w:pPr>
        <w:rPr>
          <w:rFonts w:ascii="Courier" w:hAnsi="Courier"/>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        5.2,10.6)</w:t>
      </w:r>
    </w:p>
    <w:p w:rsidR="00307ACE" w:rsidRPr="00487B4D" w:rsidRDefault="00307ACE" w:rsidP="00B8408D">
      <w:pPr>
        <w:rPr>
          <w:rFonts w:ascii="Courier" w:hAnsi="Courier" w:cs="Courier New"/>
          <w:sz w:val="20"/>
          <w:szCs w:val="20"/>
        </w:rPr>
      </w:pPr>
    </w:p>
    <w:p w:rsidR="00307ACE" w:rsidRPr="00487B4D" w:rsidRDefault="004B3B20" w:rsidP="00B8408D">
      <w:pPr>
        <w:rPr>
          <w:rFonts w:ascii="Courier" w:hAnsi="Courier" w:cs="Courier New"/>
          <w:sz w:val="20"/>
          <w:szCs w:val="20"/>
        </w:rPr>
      </w:pPr>
      <w:r w:rsidRPr="00487B4D">
        <w:rPr>
          <w:rFonts w:ascii="Courier" w:hAnsi="Courier" w:cs="Courier New"/>
          <w:sz w:val="20"/>
          <w:szCs w:val="20"/>
        </w:rPr>
        <w:t xml:space="preserve">x2 &lt;- c(400,400, 400, 400, 450, 450, 450, 450, 450, </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400, 400, 400,</w:t>
      </w:r>
      <w:r w:rsidRPr="00487B4D">
        <w:rPr>
          <w:rFonts w:ascii="Courier" w:hAnsi="Courier" w:cs="Courier New"/>
          <w:sz w:val="20"/>
          <w:szCs w:val="20"/>
        </w:rPr>
        <w:t xml:space="preserve"> </w:t>
      </w:r>
      <w:r w:rsidR="004B3B20" w:rsidRPr="00487B4D">
        <w:rPr>
          <w:rFonts w:ascii="Courier" w:hAnsi="Courier" w:cs="Courier New"/>
          <w:sz w:val="20"/>
          <w:szCs w:val="20"/>
        </w:rPr>
        <w:t xml:space="preserve">400, 425, 425, 425, 450, 450, </w:t>
      </w:r>
    </w:p>
    <w:p w:rsidR="004B3B20"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450, 450, 450, 450, 450, 460,</w:t>
      </w:r>
      <w:r w:rsidRPr="00487B4D">
        <w:rPr>
          <w:rFonts w:ascii="Courier" w:hAnsi="Courier" w:cs="Courier New"/>
          <w:sz w:val="20"/>
          <w:szCs w:val="20"/>
        </w:rPr>
        <w:t xml:space="preserve"> </w:t>
      </w:r>
      <w:r w:rsidR="004B3B20" w:rsidRPr="00487B4D">
        <w:rPr>
          <w:rFonts w:ascii="Courier" w:hAnsi="Courier" w:cs="Courier New"/>
          <w:sz w:val="20"/>
          <w:szCs w:val="20"/>
        </w:rPr>
        <w:t>450, 470, 470)</w:t>
      </w:r>
    </w:p>
    <w:p w:rsidR="00307ACE" w:rsidRPr="00487B4D" w:rsidRDefault="00307ACE" w:rsidP="00B8408D">
      <w:pPr>
        <w:rPr>
          <w:rFonts w:ascii="Courier" w:hAnsi="Courier" w:cs="Courier New"/>
          <w:sz w:val="20"/>
          <w:szCs w:val="20"/>
        </w:rPr>
      </w:pPr>
    </w:p>
    <w:p w:rsidR="00307ACE" w:rsidRPr="00487B4D" w:rsidRDefault="004B3B20" w:rsidP="00B8408D">
      <w:pPr>
        <w:rPr>
          <w:rFonts w:ascii="Courier" w:hAnsi="Courier" w:cs="Courier New"/>
          <w:sz w:val="20"/>
          <w:szCs w:val="20"/>
        </w:rPr>
      </w:pPr>
      <w:r w:rsidRPr="00487B4D">
        <w:rPr>
          <w:rFonts w:ascii="Courier" w:hAnsi="Courier" w:cs="Courier New"/>
          <w:sz w:val="20"/>
          <w:szCs w:val="20"/>
        </w:rPr>
        <w:t>x3 &lt;- c(51.37,72.33,71.44,79.15,80.47,89.90,91.48,</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98.60,98.05,55.69,</w:t>
      </w:r>
      <w:r w:rsidRPr="00487B4D">
        <w:rPr>
          <w:rFonts w:ascii="Courier" w:hAnsi="Courier" w:cs="Courier New"/>
          <w:sz w:val="20"/>
          <w:szCs w:val="20"/>
        </w:rPr>
        <w:t xml:space="preserve"> </w:t>
      </w:r>
      <w:r w:rsidR="004B3B20" w:rsidRPr="00487B4D">
        <w:rPr>
          <w:rFonts w:ascii="Courier" w:hAnsi="Courier" w:cs="Courier New"/>
          <w:sz w:val="20"/>
          <w:szCs w:val="20"/>
        </w:rPr>
        <w:t>66.29,58.94,74.74,63.71,</w:t>
      </w:r>
    </w:p>
    <w:p w:rsidR="00B8408D"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67.14,77.65,67.22,81.48,83.88,89.38,79.77,</w:t>
      </w:r>
    </w:p>
    <w:p w:rsidR="004B3B20" w:rsidRPr="00487B4D" w:rsidRDefault="00B8408D"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87.93,</w:t>
      </w:r>
      <w:r w:rsidRPr="00487B4D">
        <w:rPr>
          <w:rFonts w:ascii="Courier" w:hAnsi="Courier" w:cs="Courier New"/>
          <w:sz w:val="20"/>
          <w:szCs w:val="20"/>
        </w:rPr>
        <w:t xml:space="preserve"> </w:t>
      </w:r>
      <w:r w:rsidR="004B3B20" w:rsidRPr="00487B4D">
        <w:rPr>
          <w:rFonts w:ascii="Courier" w:hAnsi="Courier" w:cs="Courier New"/>
          <w:sz w:val="20"/>
          <w:szCs w:val="20"/>
        </w:rPr>
        <w:t>79.50,72.73,77.88,75.50,83.15)</w:t>
      </w:r>
    </w:p>
    <w:p w:rsidR="00307ACE" w:rsidRPr="00487B4D" w:rsidRDefault="00307ACE" w:rsidP="00B8408D">
      <w:pPr>
        <w:rPr>
          <w:rFonts w:ascii="Courier" w:hAnsi="Courier" w:cs="Courier New"/>
          <w:sz w:val="20"/>
          <w:szCs w:val="20"/>
        </w:rPr>
      </w:pPr>
    </w:p>
    <w:p w:rsidR="00307ACE" w:rsidRPr="00487B4D" w:rsidRDefault="004B3B20" w:rsidP="00B8408D">
      <w:pPr>
        <w:rPr>
          <w:rFonts w:ascii="Courier" w:hAnsi="Courier" w:cs="Courier New"/>
          <w:sz w:val="20"/>
          <w:szCs w:val="20"/>
        </w:rPr>
      </w:pPr>
      <w:r w:rsidRPr="00487B4D">
        <w:rPr>
          <w:rFonts w:ascii="Courier" w:hAnsi="Courier" w:cs="Courier New"/>
          <w:sz w:val="20"/>
          <w:szCs w:val="20"/>
        </w:rPr>
        <w:t>x4 &lt;- c(4.24,30.87,33.01,44.61,33.84,41.26,41.88,</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70.79,66.82,8.92,17.98,17.79,33.94,11.95,</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14.73,34.49,14.48,29.69,26.33, 37.98,25.66,</w:t>
      </w:r>
    </w:p>
    <w:p w:rsidR="004B3B20"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22.36,31.52,17.86,25.20, 8.66,22.39)</w:t>
      </w:r>
    </w:p>
    <w:p w:rsidR="00307ACE" w:rsidRPr="00487B4D" w:rsidRDefault="00307ACE" w:rsidP="00B8408D">
      <w:pPr>
        <w:rPr>
          <w:rFonts w:ascii="Courier" w:hAnsi="Courier" w:cs="Courier New"/>
          <w:sz w:val="20"/>
          <w:szCs w:val="20"/>
        </w:rPr>
      </w:pPr>
    </w:p>
    <w:p w:rsidR="00307ACE" w:rsidRPr="00487B4D" w:rsidRDefault="004B3B20" w:rsidP="00B8408D">
      <w:pPr>
        <w:rPr>
          <w:rFonts w:ascii="Courier" w:hAnsi="Courier" w:cs="Courier New"/>
          <w:sz w:val="20"/>
          <w:szCs w:val="20"/>
        </w:rPr>
      </w:pPr>
      <w:r w:rsidRPr="00487B4D">
        <w:rPr>
          <w:rFonts w:ascii="Courier" w:hAnsi="Courier" w:cs="Courier New"/>
          <w:sz w:val="20"/>
          <w:szCs w:val="20"/>
        </w:rPr>
        <w:t xml:space="preserve">x5 &lt;- c(1484.83, 289.94, 320.79, 164.76, 1097.26, </w:t>
      </w:r>
    </w:p>
    <w:p w:rsidR="00307ACE"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605.06, 405.37, 253.70, 142.27,1362.24, 507.65,</w:t>
      </w:r>
    </w:p>
    <w:p w:rsidR="00B8408D" w:rsidRPr="00487B4D" w:rsidRDefault="00307ACE"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 377.60,  158.05, 130.66, 682.59, 274.20, </w:t>
      </w:r>
    </w:p>
    <w:p w:rsidR="00B8408D" w:rsidRPr="00487B4D" w:rsidRDefault="00B8408D"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 xml:space="preserve">1496.51, 652.43,  458.42, 312.25, 307.08, </w:t>
      </w:r>
    </w:p>
    <w:p w:rsidR="004B3B20" w:rsidRPr="00487B4D" w:rsidRDefault="00B8408D"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193.61,155.96,1392.08, 663.09,1464.11, 720.07)</w:t>
      </w:r>
    </w:p>
    <w:p w:rsidR="005D5CFC" w:rsidRPr="00487B4D" w:rsidRDefault="005D5CFC" w:rsidP="00B8408D">
      <w:pPr>
        <w:rPr>
          <w:rFonts w:ascii="Courier" w:hAnsi="Courier" w:cs="Courier New"/>
          <w:sz w:val="20"/>
          <w:szCs w:val="20"/>
        </w:rPr>
      </w:pPr>
    </w:p>
    <w:p w:rsidR="00B8408D" w:rsidRPr="00487B4D" w:rsidRDefault="004B3B20" w:rsidP="00B8408D">
      <w:pPr>
        <w:rPr>
          <w:rFonts w:ascii="Courier" w:hAnsi="Courier" w:cs="Courier New"/>
          <w:sz w:val="20"/>
          <w:szCs w:val="20"/>
        </w:rPr>
      </w:pPr>
      <w:r w:rsidRPr="00487B4D">
        <w:rPr>
          <w:rFonts w:ascii="Courier" w:hAnsi="Courier" w:cs="Courier New"/>
          <w:sz w:val="20"/>
          <w:szCs w:val="20"/>
        </w:rPr>
        <w:t xml:space="preserve">x6 &lt;- c(2227.25, 434.90, 481.19, 247.14,1645.89, </w:t>
      </w:r>
    </w:p>
    <w:p w:rsidR="00B8408D" w:rsidRPr="00487B4D" w:rsidRDefault="00B8408D" w:rsidP="00B8408D">
      <w:pPr>
        <w:rPr>
          <w:rFonts w:ascii="Courier" w:hAnsi="Courier" w:cs="Courier New"/>
          <w:sz w:val="20"/>
          <w:szCs w:val="20"/>
        </w:rPr>
      </w:pPr>
      <w:r w:rsidRPr="00487B4D">
        <w:rPr>
          <w:rFonts w:ascii="Courier" w:hAnsi="Courier" w:cs="Courier New"/>
          <w:sz w:val="20"/>
          <w:szCs w:val="20"/>
        </w:rPr>
        <w:t xml:space="preserve">          907.59,</w:t>
      </w:r>
      <w:r w:rsidR="004B3B20" w:rsidRPr="00487B4D">
        <w:rPr>
          <w:rFonts w:ascii="Courier" w:hAnsi="Courier" w:cs="Courier New"/>
          <w:sz w:val="20"/>
          <w:szCs w:val="20"/>
        </w:rPr>
        <w:t>608.05, 380.55, 213.40,2043.36, 761.48,</w:t>
      </w:r>
    </w:p>
    <w:p w:rsidR="00B8408D" w:rsidRPr="00487B4D" w:rsidRDefault="00B8408D" w:rsidP="00B8408D">
      <w:pPr>
        <w:rPr>
          <w:rFonts w:ascii="Courier" w:hAnsi="Courier" w:cs="Courier New"/>
          <w:sz w:val="20"/>
          <w:szCs w:val="20"/>
        </w:rPr>
      </w:pPr>
      <w:r w:rsidRPr="00487B4D">
        <w:rPr>
          <w:rFonts w:ascii="Courier" w:hAnsi="Courier" w:cs="Courier New"/>
          <w:sz w:val="20"/>
          <w:szCs w:val="20"/>
        </w:rPr>
        <w:t xml:space="preserve">          566.40,</w:t>
      </w:r>
      <w:r w:rsidR="004B3B20" w:rsidRPr="00487B4D">
        <w:rPr>
          <w:rFonts w:ascii="Courier" w:hAnsi="Courier" w:cs="Courier New"/>
          <w:sz w:val="20"/>
          <w:szCs w:val="20"/>
        </w:rPr>
        <w:t>237.08,1961.49,1023.89, 411.30,2244.77,</w:t>
      </w:r>
    </w:p>
    <w:p w:rsidR="00B8408D" w:rsidRPr="00487B4D" w:rsidRDefault="00B8408D" w:rsidP="00B8408D">
      <w:pPr>
        <w:rPr>
          <w:rFonts w:ascii="Courier" w:hAnsi="Courier" w:cs="Courier New"/>
          <w:sz w:val="20"/>
          <w:szCs w:val="20"/>
        </w:rPr>
      </w:pPr>
      <w:r w:rsidRPr="00487B4D">
        <w:rPr>
          <w:rFonts w:ascii="Courier" w:hAnsi="Courier" w:cs="Courier New"/>
          <w:sz w:val="20"/>
          <w:szCs w:val="20"/>
        </w:rPr>
        <w:t xml:space="preserve">          978.64,</w:t>
      </w:r>
      <w:r w:rsidR="004B3B20" w:rsidRPr="00487B4D">
        <w:rPr>
          <w:rFonts w:ascii="Courier" w:hAnsi="Courier" w:cs="Courier New"/>
          <w:sz w:val="20"/>
          <w:szCs w:val="20"/>
        </w:rPr>
        <w:t>687.62, 468.38, 460.62, 290.42,233.95,</w:t>
      </w:r>
    </w:p>
    <w:p w:rsidR="004B3B20" w:rsidRPr="00487B4D" w:rsidRDefault="00B8408D" w:rsidP="00B8408D">
      <w:pPr>
        <w:rPr>
          <w:rFonts w:ascii="Courier" w:hAnsi="Courier" w:cs="Courier New"/>
          <w:sz w:val="20"/>
          <w:szCs w:val="20"/>
        </w:rPr>
      </w:pPr>
      <w:r w:rsidRPr="00487B4D">
        <w:rPr>
          <w:rFonts w:ascii="Courier" w:hAnsi="Courier" w:cs="Courier New"/>
          <w:sz w:val="20"/>
          <w:szCs w:val="20"/>
        </w:rPr>
        <w:t xml:space="preserve">          2088.12,</w:t>
      </w:r>
      <w:r w:rsidR="004B3B20" w:rsidRPr="00487B4D">
        <w:rPr>
          <w:rFonts w:ascii="Courier" w:hAnsi="Courier" w:cs="Courier New"/>
          <w:sz w:val="20"/>
          <w:szCs w:val="20"/>
        </w:rPr>
        <w:t>994.63,2196.17,1080.11)</w:t>
      </w:r>
    </w:p>
    <w:p w:rsidR="005D5CFC" w:rsidRPr="00487B4D" w:rsidRDefault="005D5CFC" w:rsidP="00B8408D">
      <w:pPr>
        <w:rPr>
          <w:rFonts w:ascii="Courier" w:hAnsi="Courier" w:cs="Courier New"/>
          <w:sz w:val="20"/>
          <w:szCs w:val="20"/>
        </w:rPr>
      </w:pPr>
    </w:p>
    <w:p w:rsidR="005D5CFC" w:rsidRPr="00487B4D" w:rsidRDefault="004B3B20" w:rsidP="00B8408D">
      <w:pPr>
        <w:rPr>
          <w:rFonts w:ascii="Courier" w:hAnsi="Courier" w:cs="Courier New"/>
          <w:sz w:val="20"/>
          <w:szCs w:val="20"/>
        </w:rPr>
      </w:pPr>
      <w:r w:rsidRPr="00487B4D">
        <w:rPr>
          <w:rFonts w:ascii="Courier" w:hAnsi="Courier" w:cs="Courier New"/>
          <w:sz w:val="20"/>
          <w:szCs w:val="20"/>
        </w:rPr>
        <w:t>x7 &lt;- c(2.06,1.33,0.97,0.62,0.22,0.76,1.71,3.93,1.97,</w:t>
      </w:r>
    </w:p>
    <w:p w:rsidR="005D5CFC" w:rsidRPr="00487B4D" w:rsidRDefault="005D5CFC"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5.08,0.60,0.90, 0.63,2.04,1.57,2.38,0.32,</w:t>
      </w:r>
    </w:p>
    <w:p w:rsidR="00B8408D" w:rsidRPr="00487B4D" w:rsidRDefault="005D5CFC"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0.44,8.82,0.02,1.72,1.88,1.43,1.35,1.61,</w:t>
      </w:r>
    </w:p>
    <w:p w:rsidR="004B3B20" w:rsidRPr="00487B4D" w:rsidRDefault="00B8408D" w:rsidP="00B8408D">
      <w:pPr>
        <w:rPr>
          <w:rFonts w:ascii="Courier" w:hAnsi="Courier" w:cs="Courier New"/>
          <w:sz w:val="20"/>
          <w:szCs w:val="20"/>
        </w:rPr>
      </w:pPr>
      <w:r w:rsidRPr="00487B4D">
        <w:rPr>
          <w:rFonts w:ascii="Courier" w:hAnsi="Courier" w:cs="Courier New"/>
          <w:sz w:val="20"/>
          <w:szCs w:val="20"/>
        </w:rPr>
        <w:t xml:space="preserve">          </w:t>
      </w:r>
      <w:r w:rsidR="004B3B20" w:rsidRPr="00487B4D">
        <w:rPr>
          <w:rFonts w:ascii="Courier" w:hAnsi="Courier" w:cs="Courier New"/>
          <w:sz w:val="20"/>
          <w:szCs w:val="20"/>
        </w:rPr>
        <w:t>4.78,5.88)</w:t>
      </w:r>
    </w:p>
    <w:p w:rsidR="004B3B20" w:rsidRPr="00487B4D" w:rsidRDefault="004B3B20" w:rsidP="00B8408D">
      <w:pPr>
        <w:rPr>
          <w:rFonts w:ascii="Courier" w:hAnsi="Courier" w:cs="Courier New"/>
          <w:sz w:val="20"/>
          <w:szCs w:val="20"/>
        </w:rPr>
      </w:pPr>
    </w:p>
    <w:p w:rsidR="004B3B20" w:rsidRPr="00487B4D" w:rsidRDefault="004B3B20" w:rsidP="00B8408D">
      <w:pPr>
        <w:rPr>
          <w:rFonts w:ascii="Courier" w:hAnsi="Courier" w:cs="Courier New"/>
          <w:sz w:val="20"/>
          <w:szCs w:val="20"/>
        </w:rPr>
      </w:pPr>
      <w:r w:rsidRPr="00487B4D">
        <w:rPr>
          <w:rFonts w:ascii="Courier" w:hAnsi="Courier" w:cs="Courier New"/>
          <w:sz w:val="20"/>
          <w:szCs w:val="20"/>
        </w:rPr>
        <w:t xml:space="preserve">REGdata &lt;- data.frame(y, x1,x2,x3,x4,x5,x6,x7) </w:t>
      </w:r>
    </w:p>
    <w:p w:rsidR="005D5CFC" w:rsidRPr="001460B3" w:rsidRDefault="005D5CFC" w:rsidP="00B8408D">
      <w:pPr>
        <w:rPr>
          <w:rFonts w:ascii="Courier New" w:hAnsi="Courier New" w:cs="Courier New"/>
          <w:sz w:val="20"/>
          <w:szCs w:val="20"/>
        </w:rPr>
      </w:pPr>
    </w:p>
    <w:p w:rsidR="00DE4A4A" w:rsidRPr="00502706" w:rsidRDefault="00DE4A4A" w:rsidP="007A56F4">
      <w:r w:rsidRPr="00502706">
        <w:t xml:space="preserve">Trước khi phân tích số liệu, chúng ta cần nhập số liệu vào </w:t>
      </w:r>
      <w:r w:rsidRPr="00502706">
        <w:rPr>
          <w:rFonts w:ascii="Arial" w:hAnsi="Arial" w:cs="Arial"/>
        </w:rPr>
        <w:t>R</w:t>
      </w:r>
      <w:r w:rsidRPr="00502706">
        <w:t xml:space="preserve"> bằng các lệnh thông thường.  Số liệu sẽ chứa trong đối tượng </w:t>
      </w:r>
      <w:r w:rsidRPr="00502706">
        <w:rPr>
          <w:rFonts w:ascii="Courier New" w:hAnsi="Courier New" w:cs="Courier New"/>
        </w:rPr>
        <w:t>REGdata</w:t>
      </w:r>
      <w:r w:rsidRPr="00502706">
        <w:t xml:space="preserve">. </w:t>
      </w:r>
    </w:p>
    <w:p w:rsidR="00DE4A4A" w:rsidRPr="00502706" w:rsidRDefault="00DE4A4A" w:rsidP="007A56F4">
      <w:pPr>
        <w:rPr>
          <w:rFonts w:ascii="Courier New" w:hAnsi="Courier New" w:cs="Courier New"/>
        </w:rPr>
      </w:pPr>
    </w:p>
    <w:p w:rsidR="00DE4A4A" w:rsidRPr="00502706" w:rsidRDefault="00DE4A4A" w:rsidP="007A56F4">
      <w:r w:rsidRPr="00502706">
        <w:lastRenderedPageBreak/>
        <w:t>Bây g</w:t>
      </w:r>
      <w:r w:rsidR="00D7489A" w:rsidRPr="00502706">
        <w:t xml:space="preserve">iờ chúng ta bắt đầu phân tích. </w:t>
      </w:r>
      <w:r w:rsidRPr="00502706">
        <w:t xml:space="preserve">Mô hình đầu tiên là mô hình gồm tất cả 7 biến độc lập như sau: </w:t>
      </w:r>
    </w:p>
    <w:p w:rsidR="00DE4A4A" w:rsidRDefault="00DE4A4A" w:rsidP="00DE4A4A">
      <w:pPr>
        <w:jc w:val="both"/>
        <w:rPr>
          <w:sz w:val="22"/>
          <w:szCs w:val="22"/>
        </w:rPr>
      </w:pPr>
    </w:p>
    <w:p w:rsidR="00D7400C" w:rsidRPr="00B80914" w:rsidRDefault="00D7400C" w:rsidP="00DE4A4A">
      <w:pPr>
        <w:jc w:val="both"/>
        <w:rPr>
          <w:sz w:val="22"/>
          <w:szCs w:val="22"/>
        </w:rPr>
      </w:pPr>
    </w:p>
    <w:p w:rsidR="00DE4A4A" w:rsidRPr="00487B4D" w:rsidRDefault="00DE4A4A" w:rsidP="00DE4A4A">
      <w:pPr>
        <w:jc w:val="both"/>
        <w:rPr>
          <w:rFonts w:ascii="Courier" w:hAnsi="Courier" w:cs="Courier New"/>
          <w:sz w:val="20"/>
          <w:szCs w:val="20"/>
          <w:lang w:val="it-IT"/>
        </w:rPr>
      </w:pPr>
      <w:r w:rsidRPr="00487B4D">
        <w:rPr>
          <w:rFonts w:ascii="Courier" w:hAnsi="Courier" w:cs="Courier New"/>
          <w:sz w:val="20"/>
          <w:szCs w:val="20"/>
          <w:lang w:val="it-IT"/>
        </w:rPr>
        <w:t>&gt; reg &lt;- lm(y ~ x1+x2+x3+x4+x5+x6+x7, data=REGdata)</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&gt; summary(reg)</w:t>
      </w:r>
    </w:p>
    <w:p w:rsidR="00DE4A4A" w:rsidRPr="00487B4D" w:rsidRDefault="00DE4A4A" w:rsidP="00DE4A4A">
      <w:pPr>
        <w:jc w:val="both"/>
        <w:rPr>
          <w:rFonts w:ascii="Courier" w:hAnsi="Courier" w:cs="Courier New"/>
          <w:sz w:val="20"/>
          <w:szCs w:val="20"/>
        </w:rPr>
      </w:pP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Call:</w:t>
      </w:r>
      <w:r w:rsidR="00B8408D" w:rsidRPr="00487B4D">
        <w:rPr>
          <w:rFonts w:ascii="Courier" w:hAnsi="Courier" w:cs="Courier New"/>
          <w:sz w:val="20"/>
          <w:szCs w:val="20"/>
        </w:rPr>
        <w:t xml:space="preserve"> </w:t>
      </w:r>
      <w:r w:rsidRPr="00487B4D">
        <w:rPr>
          <w:rFonts w:ascii="Courier" w:hAnsi="Courier" w:cs="Courier New"/>
          <w:sz w:val="20"/>
          <w:szCs w:val="20"/>
        </w:rPr>
        <w:t>lm(formula = y ~ x1 + x2 + x3 + x4 + x5 + x6 + x7, data = REGdata)</w:t>
      </w:r>
    </w:p>
    <w:p w:rsidR="00DE4A4A" w:rsidRPr="00487B4D" w:rsidRDefault="00DE4A4A" w:rsidP="00DE4A4A">
      <w:pPr>
        <w:jc w:val="both"/>
        <w:rPr>
          <w:rFonts w:ascii="Courier" w:hAnsi="Courier" w:cs="Courier New"/>
          <w:sz w:val="20"/>
          <w:szCs w:val="20"/>
        </w:rPr>
      </w:pP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Residuals:</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    Min      1Q  Median      3Q     Max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-20.035  -4.681  -1.144   4.072  21.214 </w:t>
      </w:r>
    </w:p>
    <w:p w:rsidR="00DE4A4A" w:rsidRPr="00487B4D" w:rsidRDefault="00DE4A4A" w:rsidP="00DE4A4A">
      <w:pPr>
        <w:jc w:val="both"/>
        <w:rPr>
          <w:rFonts w:ascii="Courier" w:hAnsi="Courier" w:cs="Courier New"/>
          <w:sz w:val="20"/>
          <w:szCs w:val="20"/>
        </w:rPr>
      </w:pP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Coefficients:</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             Estimate Std. Error t value Pr(&gt;|t|)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(Intercept) 53.937016  57.428952   0.939   0.3594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x1          -0.127653   0.281498  -0.453   0.6553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x2          -0.229179   0.232643  -0.985   0.3370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x3           0.824853   0.765271   1.078   0.2946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x4          -0.438222   0.358551  -1.222   0.2366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x5          -0.001937   0.009654  -0.201   0.8431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x6           0.019886   0.008088   2.459   0.0237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x7           1.993486   1.089701   1.829   0.0831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w:t>
      </w:r>
    </w:p>
    <w:p w:rsidR="00DE4A4A" w:rsidRPr="00487B4D" w:rsidRDefault="00DE4A4A" w:rsidP="00DE4A4A">
      <w:pPr>
        <w:jc w:val="both"/>
        <w:rPr>
          <w:rFonts w:ascii="Courier" w:hAnsi="Courier" w:cs="Courier New"/>
          <w:sz w:val="18"/>
          <w:szCs w:val="18"/>
        </w:rPr>
      </w:pPr>
      <w:r w:rsidRPr="00487B4D">
        <w:rPr>
          <w:rFonts w:ascii="Courier" w:hAnsi="Courier" w:cs="Courier New"/>
          <w:sz w:val="18"/>
          <w:szCs w:val="18"/>
        </w:rPr>
        <w:t xml:space="preserve">Signif. codes:  0 '***' 0.001 '**' 0.01 '*' 0.05 '.' 0.1 ' ' 1 </w:t>
      </w:r>
    </w:p>
    <w:p w:rsidR="00DE4A4A" w:rsidRPr="00487B4D" w:rsidRDefault="00DE4A4A" w:rsidP="00DE4A4A">
      <w:pPr>
        <w:jc w:val="both"/>
        <w:rPr>
          <w:rFonts w:ascii="Courier" w:hAnsi="Courier" w:cs="Courier New"/>
          <w:sz w:val="20"/>
          <w:szCs w:val="20"/>
        </w:rPr>
      </w:pP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Residual standard error: 10.61 on 19 degrees of freedom</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 xml:space="preserve">Multiple R-Squared: 0.728,      Adjusted R-squared: 0.6278 </w:t>
      </w:r>
    </w:p>
    <w:p w:rsidR="00DE4A4A" w:rsidRPr="00487B4D" w:rsidRDefault="00DE4A4A" w:rsidP="00DE4A4A">
      <w:pPr>
        <w:jc w:val="both"/>
        <w:rPr>
          <w:rFonts w:ascii="Courier" w:hAnsi="Courier" w:cs="Courier New"/>
          <w:sz w:val="20"/>
          <w:szCs w:val="20"/>
        </w:rPr>
      </w:pPr>
      <w:r w:rsidRPr="00487B4D">
        <w:rPr>
          <w:rFonts w:ascii="Courier" w:hAnsi="Courier" w:cs="Courier New"/>
          <w:sz w:val="20"/>
          <w:szCs w:val="20"/>
        </w:rPr>
        <w:t>F-statistic: 7.264 on 7 and 19 DF,  p-value: 0.0002674</w:t>
      </w:r>
    </w:p>
    <w:p w:rsidR="00DE4A4A" w:rsidRPr="00487B4D" w:rsidRDefault="00DE4A4A" w:rsidP="00DE4A4A">
      <w:pPr>
        <w:jc w:val="both"/>
        <w:rPr>
          <w:rFonts w:ascii="Courier" w:hAnsi="Courier" w:cs="Courier New"/>
          <w:sz w:val="20"/>
          <w:szCs w:val="20"/>
        </w:rPr>
      </w:pPr>
    </w:p>
    <w:p w:rsidR="00721BE2" w:rsidRDefault="00721BE2" w:rsidP="00B31751">
      <w:pPr>
        <w:jc w:val="both"/>
        <w:rPr>
          <w:sz w:val="22"/>
          <w:szCs w:val="22"/>
        </w:rPr>
      </w:pPr>
    </w:p>
    <w:p w:rsidR="00B31751" w:rsidRPr="00502706" w:rsidRDefault="00B31751" w:rsidP="007A56F4">
      <w:r w:rsidRPr="00502706">
        <w:t xml:space="preserve">Kết quả trên cho thấy tất cả 7 biến số “giải thích” khoảng 73% phương sai của </w:t>
      </w:r>
      <w:r w:rsidRPr="00502706">
        <w:rPr>
          <w:i/>
        </w:rPr>
        <w:t>y.</w:t>
      </w:r>
      <w:r w:rsidR="00D7489A" w:rsidRPr="00502706">
        <w:t xml:space="preserve"> </w:t>
      </w:r>
      <w:r w:rsidRPr="00502706">
        <w:t xml:space="preserve">Nhưng trong 7 biến đó, chỉ có </w:t>
      </w:r>
      <w:r w:rsidRPr="00502706">
        <w:rPr>
          <w:rFonts w:ascii="Courier New" w:hAnsi="Courier New" w:cs="Courier New"/>
        </w:rPr>
        <w:t xml:space="preserve">x6 </w:t>
      </w:r>
      <w:r w:rsidRPr="00502706">
        <w:t xml:space="preserve">là  </w:t>
      </w:r>
      <w:r w:rsidR="00D7489A" w:rsidRPr="00502706">
        <w:t xml:space="preserve">có ý nghĩa thống kê (p=0.024). </w:t>
      </w:r>
      <w:r w:rsidRPr="00502706">
        <w:t xml:space="preserve">Chúng ta thử giảm mô hình thành một mô hình hồi qui tuyến tính đơn giản với chỉ biến </w:t>
      </w:r>
      <w:r w:rsidRPr="00502706">
        <w:rPr>
          <w:rFonts w:ascii="Courier New" w:hAnsi="Courier New" w:cs="Courier New"/>
        </w:rPr>
        <w:t>x6</w:t>
      </w:r>
      <w:r w:rsidRPr="00502706">
        <w:t>.</w:t>
      </w:r>
    </w:p>
    <w:p w:rsidR="00721BE2" w:rsidRPr="00B80914" w:rsidRDefault="00721BE2" w:rsidP="00721BE2">
      <w:pPr>
        <w:ind w:firstLine="720"/>
        <w:jc w:val="both"/>
        <w:rPr>
          <w:sz w:val="22"/>
          <w:szCs w:val="22"/>
        </w:rPr>
      </w:pPr>
    </w:p>
    <w:p w:rsidR="00B31751" w:rsidRDefault="00B31751" w:rsidP="00DE4A4A">
      <w:pPr>
        <w:jc w:val="both"/>
      </w:pP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&gt; summary(lm(y ~ x6, data=REGdata))</w:t>
      </w:r>
    </w:p>
    <w:p w:rsidR="00B31751" w:rsidRPr="00487B4D" w:rsidRDefault="00B31751" w:rsidP="00B31751">
      <w:pPr>
        <w:jc w:val="both"/>
        <w:rPr>
          <w:rFonts w:ascii="Courier" w:hAnsi="Courier" w:cs="Courier New"/>
          <w:sz w:val="20"/>
          <w:szCs w:val="20"/>
        </w:rPr>
      </w:pP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Call:</w:t>
      </w:r>
      <w:r w:rsidR="00B8408D" w:rsidRPr="00487B4D">
        <w:rPr>
          <w:rFonts w:ascii="Courier" w:hAnsi="Courier" w:cs="Courier New"/>
          <w:sz w:val="20"/>
          <w:szCs w:val="20"/>
        </w:rPr>
        <w:t xml:space="preserve"> </w:t>
      </w:r>
      <w:r w:rsidRPr="00487B4D">
        <w:rPr>
          <w:rFonts w:ascii="Courier" w:hAnsi="Courier" w:cs="Courier New"/>
          <w:sz w:val="20"/>
          <w:szCs w:val="20"/>
        </w:rPr>
        <w:t>lm(formula = y ~ x6, data = REGdata)</w:t>
      </w:r>
    </w:p>
    <w:p w:rsidR="00B31751" w:rsidRPr="00487B4D" w:rsidRDefault="00B31751" w:rsidP="00B31751">
      <w:pPr>
        <w:jc w:val="both"/>
        <w:rPr>
          <w:rFonts w:ascii="Courier" w:hAnsi="Courier" w:cs="Courier New"/>
          <w:sz w:val="20"/>
          <w:szCs w:val="20"/>
        </w:rPr>
      </w:pP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Residuals:</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 xml:space="preserve">    Min      1Q  Median      3Q     Max </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 xml:space="preserve">-28.081  -5.829  -0.839   5.522  26.882 </w:t>
      </w:r>
    </w:p>
    <w:p w:rsidR="00B31751" w:rsidRPr="00487B4D" w:rsidRDefault="00B31751" w:rsidP="00B31751">
      <w:pPr>
        <w:jc w:val="both"/>
        <w:rPr>
          <w:rFonts w:ascii="Courier" w:hAnsi="Courier" w:cs="Courier New"/>
          <w:sz w:val="20"/>
          <w:szCs w:val="20"/>
        </w:rPr>
      </w:pP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Coefficients:</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lastRenderedPageBreak/>
        <w:t xml:space="preserve">            Estimate Std. Error t value Pr(&gt;|t|)    </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 xml:space="preserve">(Intercept) 6.144181   3.483064   1.764     0.09 .  </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x6          0.019395   0.002932   6.616 6.24e-07 ***</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w:t>
      </w:r>
    </w:p>
    <w:p w:rsidR="00B31751" w:rsidRPr="00487B4D" w:rsidRDefault="00B31751" w:rsidP="00B31751">
      <w:pPr>
        <w:jc w:val="both"/>
        <w:rPr>
          <w:rFonts w:ascii="Courier" w:hAnsi="Courier" w:cs="Courier New"/>
          <w:sz w:val="18"/>
          <w:szCs w:val="18"/>
        </w:rPr>
      </w:pPr>
      <w:r w:rsidRPr="00487B4D">
        <w:rPr>
          <w:rFonts w:ascii="Courier" w:hAnsi="Courier" w:cs="Courier New"/>
          <w:sz w:val="18"/>
          <w:szCs w:val="18"/>
        </w:rPr>
        <w:t xml:space="preserve">Signif. codes:  0 '***' 0.001 '**' 0.01 '*' 0.05 '.' 0.1 ' ' 1 </w:t>
      </w:r>
    </w:p>
    <w:p w:rsidR="00B31751" w:rsidRPr="00487B4D" w:rsidRDefault="00B31751" w:rsidP="00B31751">
      <w:pPr>
        <w:jc w:val="both"/>
        <w:rPr>
          <w:rFonts w:ascii="Courier" w:hAnsi="Courier" w:cs="Courier New"/>
          <w:sz w:val="20"/>
          <w:szCs w:val="20"/>
        </w:rPr>
      </w:pP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Residual standard error: 10.7 on 25 degrees of freedom</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 xml:space="preserve">Multiple R-Squared: 0.6365,     Adjusted R-squared: 0.6219 </w:t>
      </w:r>
    </w:p>
    <w:p w:rsidR="00B31751" w:rsidRPr="00487B4D" w:rsidRDefault="00B31751" w:rsidP="00B31751">
      <w:pPr>
        <w:jc w:val="both"/>
        <w:rPr>
          <w:rFonts w:ascii="Courier" w:hAnsi="Courier" w:cs="Courier New"/>
          <w:sz w:val="20"/>
          <w:szCs w:val="20"/>
        </w:rPr>
      </w:pPr>
      <w:r w:rsidRPr="00487B4D">
        <w:rPr>
          <w:rFonts w:ascii="Courier" w:hAnsi="Courier" w:cs="Courier New"/>
          <w:sz w:val="20"/>
          <w:szCs w:val="20"/>
        </w:rPr>
        <w:t>F-statistic: 43.77 on 1 and 25 DF,  p-value: 6.238e-07</w:t>
      </w:r>
    </w:p>
    <w:p w:rsidR="00502706" w:rsidRDefault="00502706" w:rsidP="00B31751">
      <w:pPr>
        <w:jc w:val="both"/>
        <w:rPr>
          <w:sz w:val="22"/>
          <w:szCs w:val="22"/>
        </w:rPr>
      </w:pPr>
    </w:p>
    <w:p w:rsidR="00B31751" w:rsidRPr="00502706" w:rsidRDefault="00B31751" w:rsidP="007A56F4">
      <w:r w:rsidRPr="00502706">
        <w:t xml:space="preserve">Chỉ với một biến </w:t>
      </w:r>
      <w:r w:rsidRPr="00502706">
        <w:rPr>
          <w:rFonts w:ascii="Courier New" w:hAnsi="Courier New" w:cs="Courier New"/>
        </w:rPr>
        <w:t>x6</w:t>
      </w:r>
      <w:r w:rsidRPr="00502706">
        <w:t xml:space="preserve"> mà mô hình có thể giải thích khoảng 64% phương sai của </w:t>
      </w:r>
      <w:r w:rsidRPr="00502706">
        <w:rPr>
          <w:i/>
        </w:rPr>
        <w:t>y</w:t>
      </w:r>
      <w:r w:rsidRPr="00502706">
        <w:t>.  C</w:t>
      </w:r>
      <w:r w:rsidR="00D7489A" w:rsidRPr="00502706">
        <w:t xml:space="preserve">húng ta chấp nhận mô hình này? </w:t>
      </w:r>
      <w:r w:rsidRPr="00502706">
        <w:t xml:space="preserve">Trước khi chấp nhận mô hình này, chúng ta phải xem xét độ tương quan giữa các biến độc lập: </w:t>
      </w:r>
    </w:p>
    <w:p w:rsidR="00B31751" w:rsidRPr="00B80914" w:rsidRDefault="00B31751" w:rsidP="00DE4A4A">
      <w:pPr>
        <w:jc w:val="both"/>
        <w:rPr>
          <w:sz w:val="22"/>
          <w:szCs w:val="22"/>
        </w:rPr>
      </w:pPr>
    </w:p>
    <w:p w:rsidR="00B31751" w:rsidRDefault="00B31751" w:rsidP="00DE4A4A">
      <w:pPr>
        <w:jc w:val="both"/>
        <w:rPr>
          <w:rFonts w:ascii="Courier New" w:hAnsi="Courier New" w:cs="Courier New"/>
          <w:sz w:val="20"/>
          <w:szCs w:val="20"/>
        </w:rPr>
      </w:pPr>
      <w:r>
        <w:rPr>
          <w:rFonts w:ascii="Courier New" w:hAnsi="Courier New" w:cs="Courier New"/>
          <w:sz w:val="20"/>
          <w:szCs w:val="20"/>
        </w:rPr>
        <w:t xml:space="preserve">&gt; pairs(REGdata) </w:t>
      </w:r>
    </w:p>
    <w:p w:rsidR="00721BE2" w:rsidRDefault="005B3CAC" w:rsidP="00DE4A4A">
      <w:pPr>
        <w:jc w:val="both"/>
        <w:rPr>
          <w:rFonts w:ascii="Courier New" w:hAnsi="Courier New" w:cs="Courier New"/>
          <w:sz w:val="20"/>
          <w:szCs w:val="20"/>
        </w:rPr>
      </w:pPr>
      <w:r w:rsidRPr="00B31751">
        <w:rPr>
          <w:rFonts w:ascii="Courier New" w:hAnsi="Courier New" w:cs="Courier New"/>
          <w:noProof/>
          <w:sz w:val="20"/>
          <w:szCs w:val="20"/>
        </w:rPr>
        <w:drawing>
          <wp:inline distT="0" distB="0" distL="0" distR="0">
            <wp:extent cx="3825875" cy="3818255"/>
            <wp:effectExtent l="0" t="0" r="0" b="0"/>
            <wp:docPr id="78"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5875" cy="3818255"/>
                    </a:xfrm>
                    <a:prstGeom prst="rect">
                      <a:avLst/>
                    </a:prstGeom>
                    <a:noFill/>
                    <a:ln>
                      <a:noFill/>
                    </a:ln>
                  </pic:spPr>
                </pic:pic>
              </a:graphicData>
            </a:graphic>
          </wp:inline>
        </w:drawing>
      </w:r>
      <w:r w:rsidR="00B31751">
        <w:rPr>
          <w:rFonts w:ascii="Courier New" w:hAnsi="Courier New" w:cs="Courier New"/>
          <w:sz w:val="20"/>
          <w:szCs w:val="20"/>
        </w:rPr>
        <w:br/>
      </w:r>
    </w:p>
    <w:p w:rsidR="00B31751" w:rsidRPr="00502706" w:rsidRDefault="00B31751" w:rsidP="007A56F4">
      <w:r w:rsidRPr="00502706">
        <w:t xml:space="preserve">Kết quả trên cho thấy </w:t>
      </w:r>
      <w:r w:rsidRPr="00502706">
        <w:rPr>
          <w:i/>
        </w:rPr>
        <w:t xml:space="preserve">y </w:t>
      </w:r>
      <w:r w:rsidRPr="00502706">
        <w:t>có liên hệ với các biến như</w:t>
      </w:r>
      <w:r w:rsidRPr="00502706">
        <w:rPr>
          <w:rFonts w:ascii="Courier New" w:hAnsi="Courier New" w:cs="Courier New"/>
        </w:rPr>
        <w:t xml:space="preserve"> x1</w:t>
      </w:r>
      <w:r w:rsidRPr="00502706">
        <w:t xml:space="preserve">, </w:t>
      </w:r>
      <w:r w:rsidRPr="00502706">
        <w:rPr>
          <w:rFonts w:ascii="Courier New" w:hAnsi="Courier New" w:cs="Courier New"/>
        </w:rPr>
        <w:t>x5</w:t>
      </w:r>
      <w:r w:rsidRPr="00502706">
        <w:t xml:space="preserve"> và </w:t>
      </w:r>
      <w:r w:rsidRPr="00502706">
        <w:rPr>
          <w:rFonts w:ascii="Courier New" w:hAnsi="Courier New" w:cs="Courier New"/>
        </w:rPr>
        <w:t>x6</w:t>
      </w:r>
      <w:r w:rsidR="00B80914" w:rsidRPr="00502706">
        <w:t xml:space="preserve">. </w:t>
      </w:r>
      <w:r w:rsidRPr="00502706">
        <w:t xml:space="preserve">Ngoài ra, biến </w:t>
      </w:r>
      <w:r w:rsidRPr="00502706">
        <w:rPr>
          <w:rFonts w:ascii="Courier New" w:hAnsi="Courier New" w:cs="Courier New"/>
        </w:rPr>
        <w:t>x5</w:t>
      </w:r>
      <w:r w:rsidRPr="00502706">
        <w:t xml:space="preserve"> và </w:t>
      </w:r>
      <w:r w:rsidRPr="00502706">
        <w:rPr>
          <w:rFonts w:ascii="Courier New" w:hAnsi="Courier New" w:cs="Courier New"/>
        </w:rPr>
        <w:t>x6</w:t>
      </w:r>
      <w:r w:rsidR="00B80914" w:rsidRPr="00502706">
        <w:t xml:space="preserve"> </w:t>
      </w:r>
      <w:r w:rsidRPr="00502706">
        <w:t xml:space="preserve">có một mối liên hệ rất mật thiết (gần như là một đường thẳng) với hệ số tương quan là 0.88.  Ngoài ra, </w:t>
      </w:r>
      <w:r w:rsidRPr="00502706">
        <w:rPr>
          <w:rFonts w:ascii="Courier New" w:hAnsi="Courier New" w:cs="Courier New"/>
        </w:rPr>
        <w:t>x5</w:t>
      </w:r>
      <w:r w:rsidRPr="00502706">
        <w:t xml:space="preserve"> và </w:t>
      </w:r>
      <w:r w:rsidRPr="00502706">
        <w:rPr>
          <w:rFonts w:ascii="Courier New" w:hAnsi="Courier New" w:cs="Courier New"/>
        </w:rPr>
        <w:t>x1</w:t>
      </w:r>
      <w:r w:rsidRPr="00502706">
        <w:t xml:space="preserve"> hay </w:t>
      </w:r>
      <w:r w:rsidRPr="00502706">
        <w:rPr>
          <w:rFonts w:ascii="Courier New" w:hAnsi="Courier New" w:cs="Courier New"/>
        </w:rPr>
        <w:t>x6</w:t>
      </w:r>
      <w:r w:rsidRPr="00502706">
        <w:t xml:space="preserve"> và </w:t>
      </w:r>
      <w:r w:rsidRPr="00502706">
        <w:rPr>
          <w:rFonts w:ascii="Courier New" w:hAnsi="Courier New" w:cs="Courier New"/>
        </w:rPr>
        <w:t>x5</w:t>
      </w:r>
      <w:r w:rsidRPr="00502706">
        <w:t xml:space="preserve"> cũng có liên hệ với nhau nhưn</w:t>
      </w:r>
      <w:r w:rsidR="00B80914" w:rsidRPr="00502706">
        <w:t xml:space="preserve">g theo một hàm số nghịch đảo. </w:t>
      </w:r>
      <w:r w:rsidR="004B6B90" w:rsidRPr="00502706">
        <w:t xml:space="preserve">Điều này có </w:t>
      </w:r>
      <w:r w:rsidR="004B6B90" w:rsidRPr="00502706">
        <w:lastRenderedPageBreak/>
        <w:t xml:space="preserve">nghĩa là biến </w:t>
      </w:r>
      <w:r w:rsidR="004B6B90" w:rsidRPr="00502706">
        <w:rPr>
          <w:rFonts w:ascii="Courier New" w:hAnsi="Courier New" w:cs="Courier New"/>
        </w:rPr>
        <w:t>x5</w:t>
      </w:r>
      <w:r w:rsidR="004B6B90" w:rsidRPr="00502706">
        <w:t xml:space="preserve"> và </w:t>
      </w:r>
      <w:r w:rsidR="004B6B90" w:rsidRPr="00502706">
        <w:rPr>
          <w:rFonts w:ascii="Courier New" w:hAnsi="Courier New" w:cs="Courier New"/>
        </w:rPr>
        <w:t>x6</w:t>
      </w:r>
      <w:r w:rsidR="004B6B90" w:rsidRPr="00502706">
        <w:t xml:space="preserve"> cung cấp một lượng thông tin như nhau để tiên đoán </w:t>
      </w:r>
      <w:r w:rsidR="004B6B90" w:rsidRPr="00502706">
        <w:rPr>
          <w:i/>
        </w:rPr>
        <w:t>y</w:t>
      </w:r>
      <w:r w:rsidR="004B6B90" w:rsidRPr="00502706">
        <w:t>, tức là chúng ta không cần cả hai trong mộ</w:t>
      </w:r>
      <w:r w:rsidR="0059595B" w:rsidRPr="00502706">
        <w:t>t</w:t>
      </w:r>
      <w:r w:rsidR="004B6B90" w:rsidRPr="00502706">
        <w:t xml:space="preserve"> mô hình. </w:t>
      </w:r>
    </w:p>
    <w:p w:rsidR="00721BE2" w:rsidRPr="00502706" w:rsidRDefault="00721BE2" w:rsidP="00D7489A">
      <w:pPr>
        <w:spacing w:before="120"/>
        <w:jc w:val="both"/>
        <w:rPr>
          <w:spacing w:val="-3"/>
        </w:rPr>
      </w:pPr>
    </w:p>
    <w:p w:rsidR="00831739" w:rsidRPr="00487B4D" w:rsidRDefault="00831739" w:rsidP="007A56F4">
      <w:pPr>
        <w:spacing w:before="120"/>
        <w:rPr>
          <w:rFonts w:ascii="Courier" w:hAnsi="Courier"/>
          <w:spacing w:val="-3"/>
        </w:rPr>
      </w:pPr>
      <w:r w:rsidRPr="00502706">
        <w:rPr>
          <w:spacing w:val="-3"/>
        </w:rPr>
        <w:t xml:space="preserve">Để tìm một mô hình tối ưu trong bối cảnh có nhiều mối tương quan như thế, chúng ta ứng dụng </w:t>
      </w:r>
      <w:r w:rsidRPr="00502706">
        <w:rPr>
          <w:rFonts w:ascii="Courier New" w:hAnsi="Courier New" w:cs="Courier New"/>
          <w:spacing w:val="-3"/>
        </w:rPr>
        <w:t>step</w:t>
      </w:r>
      <w:r w:rsidR="0059595B" w:rsidRPr="00502706">
        <w:rPr>
          <w:spacing w:val="-3"/>
        </w:rPr>
        <w:t xml:space="preserve"> như sau. </w:t>
      </w:r>
      <w:r w:rsidRPr="00502706">
        <w:rPr>
          <w:spacing w:val="-3"/>
        </w:rPr>
        <w:t xml:space="preserve">Chú ý cách cung cấp thông số </w:t>
      </w:r>
      <w:r w:rsidR="0059595B" w:rsidRPr="00502706">
        <w:rPr>
          <w:rFonts w:ascii="Courier New" w:hAnsi="Courier New" w:cs="Courier New"/>
          <w:spacing w:val="-3"/>
        </w:rPr>
        <w:t xml:space="preserve">lm(y </w:t>
      </w:r>
      <w:r w:rsidRPr="00502706">
        <w:rPr>
          <w:rFonts w:ascii="Courier New" w:hAnsi="Courier New" w:cs="Courier New"/>
          <w:spacing w:val="-3"/>
        </w:rPr>
        <w:t>~ .),</w:t>
      </w:r>
      <w:r w:rsidRPr="00502706">
        <w:rPr>
          <w:spacing w:val="-3"/>
        </w:rPr>
        <w:t xml:space="preserve">dấu “.” có nghĩa là yêu cầu </w:t>
      </w:r>
      <w:r w:rsidRPr="00502706">
        <w:rPr>
          <w:rFonts w:ascii="Arial" w:hAnsi="Arial" w:cs="Arial"/>
          <w:spacing w:val="-3"/>
        </w:rPr>
        <w:t>R</w:t>
      </w:r>
      <w:r w:rsidRPr="00502706">
        <w:rPr>
          <w:spacing w:val="-3"/>
        </w:rPr>
        <w:t xml:space="preserve"> xem xét tất cả biến trong đối tượng </w:t>
      </w:r>
      <w:r w:rsidRPr="00487B4D">
        <w:rPr>
          <w:rFonts w:ascii="Courier" w:hAnsi="Courier" w:cs="Courier New"/>
          <w:spacing w:val="-3"/>
        </w:rPr>
        <w:t>REGdata</w:t>
      </w:r>
      <w:r w:rsidRPr="00487B4D">
        <w:rPr>
          <w:rFonts w:ascii="Courier" w:hAnsi="Courier"/>
          <w:spacing w:val="-3"/>
        </w:rPr>
        <w:t xml:space="preserve">.  </w:t>
      </w:r>
    </w:p>
    <w:p w:rsidR="0059595B" w:rsidRPr="00487B4D" w:rsidRDefault="0059595B" w:rsidP="00AB115B">
      <w:pPr>
        <w:rPr>
          <w:rFonts w:ascii="Courier" w:hAnsi="Courier" w:cs="Courier New"/>
          <w:sz w:val="20"/>
          <w:szCs w:val="20"/>
        </w:rPr>
      </w:pPr>
    </w:p>
    <w:p w:rsidR="00AB115B" w:rsidRPr="00487B4D" w:rsidRDefault="00BE39D3" w:rsidP="00AB115B">
      <w:pPr>
        <w:rPr>
          <w:rFonts w:ascii="Courier" w:hAnsi="Courier" w:cs="Courier New"/>
          <w:sz w:val="20"/>
          <w:szCs w:val="20"/>
        </w:rPr>
      </w:pPr>
      <w:r w:rsidRPr="00487B4D">
        <w:rPr>
          <w:rFonts w:ascii="Courier" w:hAnsi="Courier" w:cs="Courier New"/>
          <w:sz w:val="20"/>
          <w:szCs w:val="20"/>
        </w:rPr>
        <w:t>&gt; reg &lt;- lm(y ~ ., data=REGdata)</w:t>
      </w:r>
      <w:r w:rsidR="00DE4A4A" w:rsidRPr="00487B4D">
        <w:rPr>
          <w:rFonts w:ascii="Courier" w:hAnsi="Courier" w:cs="Courier New"/>
          <w:sz w:val="20"/>
          <w:szCs w:val="20"/>
        </w:rPr>
        <w:br/>
      </w:r>
      <w:r w:rsidRPr="00487B4D">
        <w:rPr>
          <w:rFonts w:ascii="Courier" w:hAnsi="Courier" w:cs="Courier New"/>
          <w:sz w:val="20"/>
          <w:szCs w:val="20"/>
        </w:rPr>
        <w:t xml:space="preserve">&gt; </w:t>
      </w:r>
      <w:r w:rsidR="00B93748" w:rsidRPr="00487B4D">
        <w:rPr>
          <w:rFonts w:ascii="Courier" w:hAnsi="Courier" w:cs="Courier New"/>
          <w:sz w:val="20"/>
          <w:szCs w:val="20"/>
        </w:rPr>
        <w:t>step(reg,</w:t>
      </w:r>
      <w:r w:rsidR="00831739" w:rsidRPr="00487B4D">
        <w:rPr>
          <w:rFonts w:ascii="Courier" w:hAnsi="Courier" w:cs="Courier New"/>
          <w:sz w:val="20"/>
          <w:szCs w:val="20"/>
        </w:rPr>
        <w:t xml:space="preserve"> direction=”both”</w:t>
      </w:r>
      <w:r w:rsidR="00B93748" w:rsidRPr="00487B4D">
        <w:rPr>
          <w:rFonts w:ascii="Courier" w:hAnsi="Courier" w:cs="Courier New"/>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3448"/>
      </w:tblGrid>
      <w:tr w:rsidR="00BE39D3" w:rsidRPr="00487B4D" w:rsidTr="00EB4155">
        <w:tc>
          <w:tcPr>
            <w:tcW w:w="3705"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Start:  AIC= 134.07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x1 + x2 + x3 + x4 + x5 + x6 + x7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4.54 2145.37  132.13</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23.17 2164.00  132.36</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109.34 2250.18  133.42</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130.90 2271.74  133.68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2140.83  134.07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168.31 2309.14  134.12</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377.09 2517.92  136.45</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681.09 2821.92  139.53</w:t>
            </w:r>
          </w:p>
          <w:p w:rsidR="00BE39D3" w:rsidRPr="00487B4D" w:rsidRDefault="00BE39D3" w:rsidP="00BE39D3">
            <w:pPr>
              <w:rPr>
                <w:rFonts w:ascii="Courier" w:hAnsi="Courier" w:cs="Courier New"/>
                <w:sz w:val="16"/>
                <w:szCs w:val="16"/>
              </w:rPr>
            </w:pPr>
          </w:p>
        </w:tc>
        <w:tc>
          <w:tcPr>
            <w:tcW w:w="3541"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Step 1:  AIC= 132.13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x1 + x2 + x3 + x4 + x6 + x7 </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22.7 2168.1  130.4</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113.8 2259.1  131.5</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133.5 2278.9  131.8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2145.4  132.1</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170.8 2316.2  132.2</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4.5 2140.8  134.1</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375.7 2521.1  134.5</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1058.5 3203.8  141.0</w:t>
            </w:r>
          </w:p>
          <w:p w:rsidR="00BE39D3" w:rsidRPr="00487B4D" w:rsidRDefault="00BE39D3" w:rsidP="00BE39D3">
            <w:pPr>
              <w:rPr>
                <w:rFonts w:ascii="Courier" w:hAnsi="Courier" w:cs="Courier New"/>
                <w:sz w:val="16"/>
                <w:szCs w:val="16"/>
              </w:rPr>
            </w:pPr>
          </w:p>
        </w:tc>
      </w:tr>
      <w:tr w:rsidR="00BE39D3" w:rsidRPr="00487B4D" w:rsidTr="00EB4155">
        <w:tc>
          <w:tcPr>
            <w:tcW w:w="3705"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Step 2:  AIC= 130.42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x2 + x3 + x4 + x6 + x7 </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96.8 2264.9  129.6</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122.0 2290.0  129.9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2168.1  130.4</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187.4 2355.5  130.7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22.7 2145.4  132.1</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4.1 2164.0  132.4</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385.0 2553.1  132.8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1526.2 3694.3  142.8</w:t>
            </w:r>
          </w:p>
          <w:p w:rsidR="00BE39D3" w:rsidRPr="00487B4D" w:rsidRDefault="00BE39D3" w:rsidP="00BE39D3">
            <w:pPr>
              <w:rPr>
                <w:rFonts w:ascii="Courier" w:hAnsi="Courier" w:cs="Courier New"/>
                <w:sz w:val="16"/>
                <w:szCs w:val="16"/>
              </w:rPr>
            </w:pPr>
          </w:p>
        </w:tc>
        <w:tc>
          <w:tcPr>
            <w:tcW w:w="3541"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Step 3:  AIC= 129.59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x3 + x4 + x6 + x7 </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25.4 2290.3  127.9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90.9 2355.8  128.7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2264.9  129.6</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96.8 2168.1  130.4</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8.3 2256.5  131.5</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5.7 2259.1  131.5</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384.9 2649.7  131.8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2015.6 4280.5  144.8</w:t>
            </w:r>
          </w:p>
          <w:p w:rsidR="00BE39D3" w:rsidRPr="00487B4D" w:rsidRDefault="00BE39D3" w:rsidP="00BE39D3">
            <w:pPr>
              <w:rPr>
                <w:rFonts w:ascii="Courier" w:hAnsi="Courier" w:cs="Courier New"/>
                <w:sz w:val="16"/>
                <w:szCs w:val="16"/>
              </w:rPr>
            </w:pPr>
          </w:p>
        </w:tc>
      </w:tr>
      <w:tr w:rsidR="00BE39D3" w:rsidRPr="00487B4D" w:rsidTr="00EB4155">
        <w:tc>
          <w:tcPr>
            <w:tcW w:w="3705"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Step 4:  AIC= 127.9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x4 + x6 + x7 </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73.5 2363.8  126.7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2290.3  127.9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25.4 2264.9  129.6</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11.3 2279.0  129.8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6.3 2284.0  129.8</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0.3 2290.0  129.9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486.6 2776.9  131.1</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1993.8 4284.1  142.8</w:t>
            </w:r>
          </w:p>
          <w:p w:rsidR="00BE39D3" w:rsidRPr="00487B4D" w:rsidRDefault="00BE39D3" w:rsidP="00BE39D3">
            <w:pPr>
              <w:rPr>
                <w:rFonts w:ascii="Courier" w:hAnsi="Courier" w:cs="Courier New"/>
                <w:sz w:val="16"/>
                <w:szCs w:val="16"/>
              </w:rPr>
            </w:pPr>
          </w:p>
        </w:tc>
        <w:tc>
          <w:tcPr>
            <w:tcW w:w="3541"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Step 5:  AIC= 126.75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y ~ x6 + x7 </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Df Sum of Sq    RSS    AIC</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&lt;none&gt;              2363.8  126.7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x4    1      73.5 2290.3  127.9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x1    1      33.4 2330.4  128.4</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x3    1       8.1 2355.8  128.7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x5    1       7.7 2356.1  128.7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x2    1       7.3 2356.6  128.7</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x7    1     497.3 2861.2  129.9</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x6    1    4477.0 6840.8  153.4</w:t>
            </w:r>
          </w:p>
          <w:p w:rsidR="00BE39D3" w:rsidRPr="00487B4D" w:rsidRDefault="00BE39D3" w:rsidP="00BE39D3">
            <w:pPr>
              <w:rPr>
                <w:rFonts w:ascii="Courier" w:hAnsi="Courier" w:cs="Courier New"/>
                <w:sz w:val="16"/>
                <w:szCs w:val="16"/>
              </w:rPr>
            </w:pPr>
          </w:p>
        </w:tc>
      </w:tr>
      <w:tr w:rsidR="00BE39D3" w:rsidRPr="00487B4D" w:rsidTr="00EB4155">
        <w:tc>
          <w:tcPr>
            <w:tcW w:w="3705" w:type="dxa"/>
            <w:shd w:val="clear" w:color="auto" w:fill="auto"/>
          </w:tcPr>
          <w:p w:rsidR="00BE39D3" w:rsidRPr="00487B4D" w:rsidRDefault="00BE39D3" w:rsidP="00BE39D3">
            <w:pPr>
              <w:rPr>
                <w:rFonts w:ascii="Courier" w:hAnsi="Courier" w:cs="Courier New"/>
                <w:sz w:val="16"/>
                <w:szCs w:val="16"/>
              </w:rPr>
            </w:pPr>
            <w:r w:rsidRPr="00487B4D">
              <w:rPr>
                <w:rFonts w:ascii="Courier" w:hAnsi="Courier" w:cs="Courier New"/>
                <w:sz w:val="16"/>
                <w:szCs w:val="16"/>
              </w:rPr>
              <w:t>Call:</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lm(formula = y ~ x6 + x7, data = REGdata)</w:t>
            </w:r>
          </w:p>
          <w:p w:rsidR="00BE39D3" w:rsidRPr="00487B4D" w:rsidRDefault="00BE39D3" w:rsidP="00BE39D3">
            <w:pPr>
              <w:rPr>
                <w:rFonts w:ascii="Courier" w:hAnsi="Courier" w:cs="Courier New"/>
                <w:sz w:val="16"/>
                <w:szCs w:val="16"/>
              </w:rPr>
            </w:pPr>
          </w:p>
          <w:p w:rsidR="00BE39D3" w:rsidRPr="00487B4D" w:rsidRDefault="00BE39D3" w:rsidP="00BE39D3">
            <w:pPr>
              <w:rPr>
                <w:rFonts w:ascii="Courier" w:hAnsi="Courier" w:cs="Courier New"/>
                <w:sz w:val="16"/>
                <w:szCs w:val="16"/>
              </w:rPr>
            </w:pPr>
            <w:r w:rsidRPr="00487B4D">
              <w:rPr>
                <w:rFonts w:ascii="Courier" w:hAnsi="Courier" w:cs="Courier New"/>
                <w:sz w:val="16"/>
                <w:szCs w:val="16"/>
              </w:rPr>
              <w:t>Coefficients:</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lastRenderedPageBreak/>
              <w:t xml:space="preserve">(Intercept)           x6           x7  </w:t>
            </w:r>
          </w:p>
          <w:p w:rsidR="00BE39D3" w:rsidRPr="00487B4D" w:rsidRDefault="00BE39D3" w:rsidP="00BE39D3">
            <w:pPr>
              <w:rPr>
                <w:rFonts w:ascii="Courier" w:hAnsi="Courier" w:cs="Courier New"/>
                <w:sz w:val="16"/>
                <w:szCs w:val="16"/>
              </w:rPr>
            </w:pPr>
            <w:r w:rsidRPr="00487B4D">
              <w:rPr>
                <w:rFonts w:ascii="Courier" w:hAnsi="Courier" w:cs="Courier New"/>
                <w:sz w:val="16"/>
                <w:szCs w:val="16"/>
              </w:rPr>
              <w:t xml:space="preserve">    2.52646      0.01852      2.18575  </w:t>
            </w:r>
          </w:p>
          <w:p w:rsidR="00BE39D3" w:rsidRPr="00487B4D" w:rsidRDefault="00BE39D3" w:rsidP="00BE39D3">
            <w:pPr>
              <w:rPr>
                <w:rFonts w:ascii="Courier" w:hAnsi="Courier" w:cs="Courier New"/>
                <w:sz w:val="16"/>
                <w:szCs w:val="16"/>
              </w:rPr>
            </w:pPr>
          </w:p>
        </w:tc>
        <w:tc>
          <w:tcPr>
            <w:tcW w:w="3541" w:type="dxa"/>
            <w:shd w:val="clear" w:color="auto" w:fill="auto"/>
          </w:tcPr>
          <w:p w:rsidR="00BE39D3" w:rsidRPr="00487B4D" w:rsidRDefault="00BE39D3" w:rsidP="00BE39D3">
            <w:pPr>
              <w:rPr>
                <w:rFonts w:ascii="Courier" w:hAnsi="Courier" w:cs="Courier New"/>
                <w:sz w:val="16"/>
                <w:szCs w:val="16"/>
              </w:rPr>
            </w:pPr>
          </w:p>
        </w:tc>
      </w:tr>
    </w:tbl>
    <w:p w:rsidR="00BE39D3" w:rsidRDefault="00BE39D3" w:rsidP="00BE39D3">
      <w:pPr>
        <w:rPr>
          <w:rFonts w:ascii="Courier New" w:hAnsi="Courier New" w:cs="Courier New"/>
          <w:sz w:val="20"/>
          <w:szCs w:val="20"/>
        </w:rPr>
      </w:pPr>
    </w:p>
    <w:p w:rsidR="007C60F9" w:rsidRPr="00502706" w:rsidRDefault="00831739" w:rsidP="007A56F4">
      <w:r w:rsidRPr="00502706">
        <w:t xml:space="preserve">Quá trình tìm mô hình tối ưu dừng ở mô hình với hai biến </w:t>
      </w:r>
      <w:r w:rsidRPr="00502706">
        <w:rPr>
          <w:rFonts w:ascii="Courier New" w:hAnsi="Courier New" w:cs="Courier New"/>
        </w:rPr>
        <w:t>x6</w:t>
      </w:r>
      <w:r w:rsidRPr="00502706">
        <w:t xml:space="preserve"> và </w:t>
      </w:r>
      <w:r w:rsidRPr="00502706">
        <w:rPr>
          <w:rFonts w:ascii="Courier New" w:hAnsi="Courier New" w:cs="Courier New"/>
        </w:rPr>
        <w:t>x7</w:t>
      </w:r>
      <w:r w:rsidRPr="00502706">
        <w:t xml:space="preserve">, vì mô hình này có giá trị AIC thấp nhất.  </w:t>
      </w:r>
      <w:r w:rsidR="007C60F9" w:rsidRPr="00502706">
        <w:t xml:space="preserve">Phương trình tuyến tính tiên đoán </w:t>
      </w:r>
      <w:r w:rsidR="007C60F9" w:rsidRPr="00502706">
        <w:rPr>
          <w:i/>
        </w:rPr>
        <w:t>y</w:t>
      </w:r>
      <w:r w:rsidR="007C60F9" w:rsidRPr="00502706">
        <w:t xml:space="preserve"> là:  </w:t>
      </w:r>
      <w:r w:rsidR="007C60F9" w:rsidRPr="00502706">
        <w:rPr>
          <w:i/>
        </w:rPr>
        <w:t xml:space="preserve">y = </w:t>
      </w:r>
      <w:r w:rsidR="007C60F9" w:rsidRPr="00502706">
        <w:t>2.526 + 0.0185(</w:t>
      </w:r>
      <w:r w:rsidR="007C60F9" w:rsidRPr="00502706">
        <w:rPr>
          <w:rFonts w:ascii="Courier New" w:hAnsi="Courier New" w:cs="Courier New"/>
        </w:rPr>
        <w:t>x6</w:t>
      </w:r>
      <w:r w:rsidR="007C60F9" w:rsidRPr="00502706">
        <w:t>) + 2.186(</w:t>
      </w:r>
      <w:r w:rsidR="007C60F9" w:rsidRPr="00502706">
        <w:rPr>
          <w:rFonts w:ascii="Courier New" w:hAnsi="Courier New" w:cs="Courier New"/>
        </w:rPr>
        <w:t>x7</w:t>
      </w:r>
      <w:r w:rsidR="007C60F9" w:rsidRPr="00502706">
        <w:t xml:space="preserve">).   </w:t>
      </w:r>
    </w:p>
    <w:p w:rsidR="004B3B20" w:rsidRDefault="004B3B20" w:rsidP="00D469A0">
      <w:pPr>
        <w:jc w:val="both"/>
      </w:pP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&gt; summary(lm(y ~ x6+x7, data=REGdata))</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Call:</w:t>
      </w:r>
      <w:r w:rsidR="004806F7" w:rsidRPr="00487B4D">
        <w:rPr>
          <w:rFonts w:ascii="Courier" w:hAnsi="Courier" w:cs="Courier New"/>
          <w:sz w:val="20"/>
          <w:szCs w:val="20"/>
        </w:rPr>
        <w:t xml:space="preserve"> </w:t>
      </w:r>
      <w:r w:rsidRPr="00487B4D">
        <w:rPr>
          <w:rFonts w:ascii="Courier" w:hAnsi="Courier" w:cs="Courier New"/>
          <w:sz w:val="20"/>
          <w:szCs w:val="20"/>
        </w:rPr>
        <w:t>lm(formula = y ~ x6 + x7, data = REGdata)</w:t>
      </w:r>
    </w:p>
    <w:p w:rsidR="00831739" w:rsidRPr="00487B4D" w:rsidRDefault="00831739" w:rsidP="00831739">
      <w:pPr>
        <w:jc w:val="both"/>
        <w:rPr>
          <w:rFonts w:ascii="Courier" w:hAnsi="Courier" w:cs="Courier New"/>
          <w:sz w:val="20"/>
          <w:szCs w:val="20"/>
        </w:rPr>
      </w:pP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Residuals:</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     Min       1Q   Median       3Q      Max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-23.2035  -4.3713   0.2513   4.9339  21.9682 </w:t>
      </w:r>
    </w:p>
    <w:p w:rsidR="00831739" w:rsidRPr="00487B4D" w:rsidRDefault="00831739" w:rsidP="00831739">
      <w:pPr>
        <w:jc w:val="both"/>
        <w:rPr>
          <w:rFonts w:ascii="Courier" w:hAnsi="Courier" w:cs="Courier New"/>
          <w:sz w:val="20"/>
          <w:szCs w:val="20"/>
        </w:rPr>
      </w:pP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Coefficients:</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            Estimate Std. Error t value Pr(&gt;|t|)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(Intercept) 2.526460   3.610055   0.700   0.4908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x6          0.018522   0.002747   6.742 5.66e-07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x7          2.185753   0.972696   2.247   0.0341 *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w:t>
      </w:r>
    </w:p>
    <w:p w:rsidR="00831739" w:rsidRPr="00487B4D" w:rsidRDefault="00831739" w:rsidP="00831739">
      <w:pPr>
        <w:jc w:val="both"/>
        <w:rPr>
          <w:rFonts w:ascii="Courier" w:hAnsi="Courier" w:cs="Courier New"/>
          <w:sz w:val="18"/>
          <w:szCs w:val="18"/>
        </w:rPr>
      </w:pPr>
      <w:r w:rsidRPr="00487B4D">
        <w:rPr>
          <w:rFonts w:ascii="Courier" w:hAnsi="Courier" w:cs="Courier New"/>
          <w:sz w:val="18"/>
          <w:szCs w:val="18"/>
        </w:rPr>
        <w:t xml:space="preserve">Signif. codes:  0 '***' 0.001 '**' 0.01 '*' 0.05 '.' 0.1 ' ' 1 </w:t>
      </w:r>
    </w:p>
    <w:p w:rsidR="00831739" w:rsidRPr="00487B4D" w:rsidRDefault="00831739" w:rsidP="00831739">
      <w:pPr>
        <w:jc w:val="both"/>
        <w:rPr>
          <w:rFonts w:ascii="Courier" w:hAnsi="Courier" w:cs="Courier New"/>
          <w:sz w:val="20"/>
          <w:szCs w:val="20"/>
        </w:rPr>
      </w:pP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Residual standard error: 9.924 on 24 degrees of freedom</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 xml:space="preserve">Multiple R-Squared: 0.6996,     Adjusted R-squared: 0.6746 </w:t>
      </w:r>
    </w:p>
    <w:p w:rsidR="00831739" w:rsidRPr="00487B4D" w:rsidRDefault="00831739" w:rsidP="00831739">
      <w:pPr>
        <w:jc w:val="both"/>
        <w:rPr>
          <w:rFonts w:ascii="Courier" w:hAnsi="Courier" w:cs="Courier New"/>
          <w:sz w:val="20"/>
          <w:szCs w:val="20"/>
        </w:rPr>
      </w:pPr>
      <w:r w:rsidRPr="00487B4D">
        <w:rPr>
          <w:rFonts w:ascii="Courier" w:hAnsi="Courier" w:cs="Courier New"/>
          <w:sz w:val="20"/>
          <w:szCs w:val="20"/>
        </w:rPr>
        <w:t>F-statistic: 27.95 on 2 and 24 DF,  p-value: 5.391e-07</w:t>
      </w:r>
    </w:p>
    <w:p w:rsidR="001A6DD6" w:rsidRPr="00487B4D" w:rsidRDefault="001A6DD6" w:rsidP="00831739">
      <w:pPr>
        <w:jc w:val="both"/>
        <w:rPr>
          <w:rFonts w:ascii="Courier" w:hAnsi="Courier" w:cs="Courier New"/>
          <w:sz w:val="20"/>
          <w:szCs w:val="20"/>
        </w:rPr>
      </w:pPr>
    </w:p>
    <w:p w:rsidR="007C60F9" w:rsidRPr="00502706" w:rsidRDefault="007C60F9" w:rsidP="007A56F4">
      <w:r w:rsidRPr="00502706">
        <w:t xml:space="preserve">Phân tích chi tiết (kết quả trên) cho thấy hai biến này giải thích khoảng 70% phương sai của </w:t>
      </w:r>
      <w:r w:rsidRPr="00502706">
        <w:rPr>
          <w:i/>
        </w:rPr>
        <w:t>y</w:t>
      </w:r>
      <w:r w:rsidRPr="00502706">
        <w:t xml:space="preserve">.  </w:t>
      </w:r>
    </w:p>
    <w:p w:rsidR="007C60F9" w:rsidRDefault="007C60F9" w:rsidP="00831739">
      <w:pPr>
        <w:jc w:val="both"/>
      </w:pPr>
    </w:p>
    <w:p w:rsidR="007C60F9" w:rsidRPr="00E1735F" w:rsidRDefault="009D5A25" w:rsidP="00E1735F">
      <w:pPr>
        <w:rPr>
          <w:rFonts w:ascii="Arial" w:hAnsi="Arial" w:cs="Arial"/>
          <w:b/>
          <w:sz w:val="30"/>
          <w:szCs w:val="30"/>
        </w:rPr>
      </w:pPr>
      <w:r>
        <w:rPr>
          <w:rFonts w:ascii="Arial" w:hAnsi="Arial" w:cs="Arial"/>
          <w:b/>
          <w:sz w:val="30"/>
          <w:szCs w:val="30"/>
        </w:rPr>
        <w:t>10</w:t>
      </w:r>
      <w:r w:rsidR="00E1735F" w:rsidRPr="00E1735F">
        <w:rPr>
          <w:rFonts w:ascii="Arial" w:hAnsi="Arial" w:cs="Arial"/>
          <w:b/>
          <w:sz w:val="30"/>
          <w:szCs w:val="30"/>
        </w:rPr>
        <w:t>.</w:t>
      </w:r>
      <w:r w:rsidR="00CA7384">
        <w:rPr>
          <w:rFonts w:ascii="Arial" w:hAnsi="Arial" w:cs="Arial"/>
          <w:b/>
          <w:sz w:val="30"/>
          <w:szCs w:val="30"/>
        </w:rPr>
        <w:t>6</w:t>
      </w:r>
      <w:r w:rsidR="00E1735F" w:rsidRPr="00E1735F">
        <w:rPr>
          <w:rFonts w:ascii="Arial" w:hAnsi="Arial" w:cs="Arial"/>
          <w:b/>
          <w:sz w:val="30"/>
          <w:szCs w:val="30"/>
        </w:rPr>
        <w:t xml:space="preserve">  </w:t>
      </w:r>
      <w:r w:rsidR="007C60F9" w:rsidRPr="00E1735F">
        <w:rPr>
          <w:rFonts w:ascii="Arial" w:hAnsi="Arial" w:cs="Arial"/>
          <w:b/>
          <w:sz w:val="30"/>
          <w:szCs w:val="30"/>
        </w:rPr>
        <w:t xml:space="preserve">Xây dựng mô hình tuyến tính bằng Bayesian Model </w:t>
      </w:r>
      <w:r w:rsidR="00D9796E" w:rsidRPr="00E1735F">
        <w:rPr>
          <w:rFonts w:ascii="Arial" w:hAnsi="Arial" w:cs="Arial"/>
          <w:b/>
          <w:sz w:val="30"/>
          <w:szCs w:val="30"/>
        </w:rPr>
        <w:t xml:space="preserve">Average </w:t>
      </w:r>
      <w:r w:rsidR="007C60F9" w:rsidRPr="00E1735F">
        <w:rPr>
          <w:rFonts w:ascii="Arial" w:hAnsi="Arial" w:cs="Arial"/>
          <w:b/>
          <w:sz w:val="30"/>
          <w:szCs w:val="30"/>
        </w:rPr>
        <w:t>(BMA)</w:t>
      </w:r>
    </w:p>
    <w:p w:rsidR="007C60F9" w:rsidRDefault="007C60F9" w:rsidP="00831739">
      <w:pPr>
        <w:jc w:val="both"/>
      </w:pPr>
    </w:p>
    <w:p w:rsidR="007C60F9" w:rsidRPr="00502706" w:rsidRDefault="007C60F9" w:rsidP="007A56F4">
      <w:r w:rsidRPr="00502706">
        <w:t xml:space="preserve">Một vấn đề trong cách xây dựng mô hình trên là mô hình với </w:t>
      </w:r>
      <w:r w:rsidRPr="00502706">
        <w:rPr>
          <w:rFonts w:ascii="Courier New" w:hAnsi="Courier New" w:cs="Courier New"/>
        </w:rPr>
        <w:t>x6</w:t>
      </w:r>
      <w:r w:rsidRPr="00502706">
        <w:t xml:space="preserve"> và </w:t>
      </w:r>
      <w:r w:rsidRPr="00502706">
        <w:rPr>
          <w:rFonts w:ascii="Courier New" w:hAnsi="Courier New" w:cs="Courier New"/>
        </w:rPr>
        <w:t>x7</w:t>
      </w:r>
      <w:r w:rsidRPr="00502706">
        <w:t xml:space="preserve"> được xem là mô hình sau cùng, trong khi đó chúng ta biết rằng một mô hình </w:t>
      </w:r>
      <w:r w:rsidRPr="00502706">
        <w:rPr>
          <w:rFonts w:ascii="Courier New" w:hAnsi="Courier New" w:cs="Courier New"/>
        </w:rPr>
        <w:t>x5</w:t>
      </w:r>
      <w:r w:rsidRPr="00502706">
        <w:t xml:space="preserve"> và </w:t>
      </w:r>
      <w:r w:rsidRPr="00502706">
        <w:rPr>
          <w:rFonts w:ascii="Courier New" w:hAnsi="Courier New" w:cs="Courier New"/>
        </w:rPr>
        <w:t>x7</w:t>
      </w:r>
      <w:r w:rsidR="009C32EC" w:rsidRPr="00502706">
        <w:rPr>
          <w:rFonts w:ascii="Courier New" w:hAnsi="Courier New" w:cs="Courier New"/>
        </w:rPr>
        <w:t xml:space="preserve"> </w:t>
      </w:r>
      <w:r w:rsidRPr="00502706">
        <w:t xml:space="preserve">cũng có thể là một mô hình khả dĩ, bởi vì </w:t>
      </w:r>
      <w:r w:rsidRPr="00502706">
        <w:rPr>
          <w:rFonts w:ascii="Courier New" w:hAnsi="Courier New" w:cs="Courier New"/>
        </w:rPr>
        <w:t>x5</w:t>
      </w:r>
      <w:r w:rsidRPr="00502706">
        <w:t xml:space="preserve"> và </w:t>
      </w:r>
      <w:r w:rsidRPr="00502706">
        <w:rPr>
          <w:rFonts w:ascii="Courier New" w:hAnsi="Courier New" w:cs="Courier New"/>
        </w:rPr>
        <w:t>x6</w:t>
      </w:r>
      <w:r w:rsidRPr="00502706">
        <w:t xml:space="preserve"> có mối tương quan rất gần nhau.  Nếu nghiên cứu được tiến hành tiếp và với thêm số liệu mới, có lẽ một mô hình khác sẽ “ra đời”. </w:t>
      </w:r>
    </w:p>
    <w:p w:rsidR="007C60F9" w:rsidRPr="00502706" w:rsidRDefault="007C60F9" w:rsidP="007A56F4"/>
    <w:p w:rsidR="007C60F9" w:rsidRPr="00502706" w:rsidRDefault="00D9796E" w:rsidP="007A56F4">
      <w:pPr>
        <w:rPr>
          <w:spacing w:val="-2"/>
        </w:rPr>
      </w:pPr>
      <w:r w:rsidRPr="00502706">
        <w:rPr>
          <w:spacing w:val="-2"/>
        </w:rPr>
        <w:t>Để đánh giá sự bất định trong việc xây dựng mô hình thống kê, một phép tính khác có triển vọng tốt hơn cách phép tính trên là</w:t>
      </w:r>
      <w:r w:rsidR="009C32EC" w:rsidRPr="00502706">
        <w:rPr>
          <w:spacing w:val="-2"/>
        </w:rPr>
        <w:t xml:space="preserve"> BMA (Bayesian Model Average). </w:t>
      </w:r>
      <w:r w:rsidR="00D43E55" w:rsidRPr="00502706">
        <w:rPr>
          <w:spacing w:val="-2"/>
        </w:rPr>
        <w:t xml:space="preserve">Bạn đọc muốn tìm hiểu thêm về phép tính này có thể tham khảo </w:t>
      </w:r>
      <w:r w:rsidR="009C32EC" w:rsidRPr="00502706">
        <w:rPr>
          <w:spacing w:val="-2"/>
        </w:rPr>
        <w:t xml:space="preserve">vài bài báo khoa học dưới đây. </w:t>
      </w:r>
      <w:r w:rsidR="00D43E55" w:rsidRPr="00502706">
        <w:rPr>
          <w:spacing w:val="-2"/>
        </w:rPr>
        <w:t xml:space="preserve">Nói một cách ngắn gọn, phép </w:t>
      </w:r>
      <w:r w:rsidR="00D43E55" w:rsidRPr="00502706">
        <w:rPr>
          <w:spacing w:val="-2"/>
        </w:rPr>
        <w:lastRenderedPageBreak/>
        <w:t>tính BMA tìm tất cả các mô hình khả dĩ (với 7 biến độc lập, số mô hình khả dĩ là 2</w:t>
      </w:r>
      <w:r w:rsidR="00D43E55" w:rsidRPr="00502706">
        <w:rPr>
          <w:spacing w:val="-2"/>
          <w:vertAlign w:val="superscript"/>
        </w:rPr>
        <w:t>7</w:t>
      </w:r>
      <w:r w:rsidR="00D43E55" w:rsidRPr="00502706">
        <w:rPr>
          <w:spacing w:val="-2"/>
        </w:rPr>
        <w:t xml:space="preserve"> = 128, chưa tính đến các mô hình tương tác!) và trình bày kết quả của các mô hình được xem l</w:t>
      </w:r>
      <w:r w:rsidR="009C32EC" w:rsidRPr="00502706">
        <w:rPr>
          <w:spacing w:val="-2"/>
        </w:rPr>
        <w:t xml:space="preserve">à “tối ưu” nhất về lâu về dài. </w:t>
      </w:r>
      <w:r w:rsidR="00D43E55" w:rsidRPr="00502706">
        <w:rPr>
          <w:spacing w:val="-2"/>
        </w:rPr>
        <w:t xml:space="preserve">Tiêu chuẩn tối ưu cũng dựa vào giá trị AIC. </w:t>
      </w:r>
    </w:p>
    <w:p w:rsidR="00D43E55" w:rsidRPr="00502706" w:rsidRDefault="00D43E55" w:rsidP="007A56F4"/>
    <w:p w:rsidR="0006300A" w:rsidRPr="00502706" w:rsidRDefault="0006300A" w:rsidP="007A56F4">
      <w:r w:rsidRPr="00502706">
        <w:t xml:space="preserve">Để tiến hành phép tính BMA, chúng ta phải dùng đến package BMA (có thể tải về từ trang web của </w:t>
      </w:r>
      <w:r w:rsidRPr="00502706">
        <w:rPr>
          <w:rFonts w:ascii="Arial" w:hAnsi="Arial" w:cs="Arial"/>
        </w:rPr>
        <w:t xml:space="preserve">R </w:t>
      </w:r>
      <w:hyperlink r:id="rId54" w:history="1">
        <w:r w:rsidRPr="00502706">
          <w:rPr>
            <w:rStyle w:val="Hyperlink"/>
            <w:lang w:val="en"/>
          </w:rPr>
          <w:t>http://cran.R-project.org</w:t>
        </w:r>
      </w:hyperlink>
      <w:r w:rsidR="009C32EC" w:rsidRPr="00502706">
        <w:t xml:space="preserve">). </w:t>
      </w:r>
      <w:r w:rsidRPr="00502706">
        <w:t xml:space="preserve">Sau khi đã có cài đặt package BMA trong máy tính, chúng ta ra phải nhập BMA vào môi trường vận hành của </w:t>
      </w:r>
      <w:r w:rsidRPr="00502706">
        <w:rPr>
          <w:rFonts w:ascii="Arial" w:hAnsi="Arial" w:cs="Arial"/>
        </w:rPr>
        <w:t>R</w:t>
      </w:r>
      <w:r w:rsidRPr="00502706">
        <w:t xml:space="preserve"> bằng lệnh: </w:t>
      </w:r>
    </w:p>
    <w:p w:rsidR="009C32EC" w:rsidRPr="00502706" w:rsidRDefault="009C32EC" w:rsidP="0006300A">
      <w:pPr>
        <w:jc w:val="both"/>
      </w:pPr>
    </w:p>
    <w:p w:rsidR="00D43E55" w:rsidRPr="00487B4D" w:rsidRDefault="00721BE2" w:rsidP="00721BE2">
      <w:pPr>
        <w:rPr>
          <w:rFonts w:ascii="Courier" w:hAnsi="Courier" w:cs="Courier New"/>
        </w:rPr>
      </w:pPr>
      <w:r w:rsidRPr="00487B4D">
        <w:rPr>
          <w:rFonts w:ascii="Courier" w:hAnsi="Courier" w:cs="Courier New"/>
        </w:rPr>
        <w:t xml:space="preserve">&gt; </w:t>
      </w:r>
      <w:r w:rsidR="00D43E55" w:rsidRPr="00487B4D">
        <w:rPr>
          <w:rFonts w:ascii="Courier" w:hAnsi="Courier" w:cs="Courier New"/>
        </w:rPr>
        <w:t xml:space="preserve">library(BMA) </w:t>
      </w:r>
    </w:p>
    <w:p w:rsidR="00C0092A" w:rsidRPr="00502706" w:rsidRDefault="00C0092A" w:rsidP="00C0092A">
      <w:pPr>
        <w:ind w:left="360"/>
        <w:rPr>
          <w:rFonts w:ascii="Courier New" w:hAnsi="Courier New" w:cs="Courier New"/>
        </w:rPr>
      </w:pPr>
    </w:p>
    <w:p w:rsidR="0006300A" w:rsidRPr="00502706" w:rsidRDefault="0006300A" w:rsidP="007A56F4">
      <w:r w:rsidRPr="00502706">
        <w:t xml:space="preserve">Sau đó, tạo ra một ma </w:t>
      </w:r>
      <w:r w:rsidR="009C32EC" w:rsidRPr="00502706">
        <w:t xml:space="preserve">trận chỉ gồm các biến độc lập. </w:t>
      </w:r>
      <w:r w:rsidRPr="00502706">
        <w:t xml:space="preserve">Trong data frame chúng ta biết </w:t>
      </w:r>
      <w:r w:rsidRPr="00502706">
        <w:rPr>
          <w:rFonts w:ascii="Courier New" w:hAnsi="Courier New" w:cs="Courier New"/>
        </w:rPr>
        <w:t>REGdata</w:t>
      </w:r>
      <w:r w:rsidRPr="00502706">
        <w:t xml:space="preserve"> có 8 biến, với biến số 1 là </w:t>
      </w:r>
      <w:r w:rsidRPr="00502706">
        <w:rPr>
          <w:i/>
        </w:rPr>
        <w:t>y</w:t>
      </w:r>
      <w:r w:rsidR="009C32EC" w:rsidRPr="00502706">
        <w:t xml:space="preserve">. </w:t>
      </w:r>
      <w:r w:rsidRPr="00502706">
        <w:t xml:space="preserve">Do đó, lệnh </w:t>
      </w:r>
      <w:r w:rsidRPr="00502706">
        <w:rPr>
          <w:rFonts w:ascii="Courier New" w:hAnsi="Courier New" w:cs="Courier New"/>
        </w:rPr>
        <w:t>REGdata[, -1]</w:t>
      </w:r>
      <w:r w:rsidRPr="00502706">
        <w:t xml:space="preserve"> có nghĩa là tạo ra một data frame mới ngoại trừ cột thứ nhất (tức </w:t>
      </w:r>
      <w:r w:rsidRPr="00502706">
        <w:rPr>
          <w:i/>
        </w:rPr>
        <w:t>y</w:t>
      </w:r>
      <w:r w:rsidRPr="00502706">
        <w:t xml:space="preserve">). </w:t>
      </w:r>
    </w:p>
    <w:p w:rsidR="0006300A" w:rsidRPr="00502706" w:rsidRDefault="0006300A" w:rsidP="007A56F4"/>
    <w:p w:rsidR="0006300A" w:rsidRPr="00487B4D" w:rsidRDefault="0006300A" w:rsidP="007A56F4">
      <w:pPr>
        <w:ind w:right="-720"/>
        <w:rPr>
          <w:rFonts w:ascii="Courier" w:hAnsi="Courier" w:cs="Courier New"/>
        </w:rPr>
      </w:pPr>
      <w:r w:rsidRPr="00487B4D">
        <w:rPr>
          <w:rFonts w:ascii="Courier" w:hAnsi="Courier" w:cs="Courier New"/>
        </w:rPr>
        <w:t>&gt; xvars &lt;- REGdata[,-1]</w:t>
      </w:r>
    </w:p>
    <w:p w:rsidR="0006300A" w:rsidRPr="00502706" w:rsidRDefault="0006300A" w:rsidP="007A56F4">
      <w:pPr>
        <w:spacing w:before="120" w:after="120"/>
      </w:pPr>
      <w:r w:rsidRPr="00502706">
        <w:t xml:space="preserve">Kế tiếp, chúng ta định nghĩa biến phụ thuộc tên </w:t>
      </w:r>
      <w:r w:rsidRPr="00502706">
        <w:rPr>
          <w:rFonts w:ascii="Courier New" w:hAnsi="Courier New" w:cs="Courier New"/>
        </w:rPr>
        <w:t>co2</w:t>
      </w:r>
      <w:r w:rsidRPr="00502706">
        <w:t xml:space="preserve"> từ </w:t>
      </w:r>
      <w:r w:rsidRPr="00502706">
        <w:rPr>
          <w:rFonts w:ascii="Courier New" w:hAnsi="Courier New" w:cs="Courier New"/>
        </w:rPr>
        <w:t>REGdata</w:t>
      </w:r>
      <w:r w:rsidRPr="00502706">
        <w:t xml:space="preserve">: </w:t>
      </w:r>
    </w:p>
    <w:p w:rsidR="00472914" w:rsidRPr="00487B4D" w:rsidRDefault="0006300A" w:rsidP="007A56F4">
      <w:pPr>
        <w:rPr>
          <w:rFonts w:ascii="Courier" w:hAnsi="Courier" w:cs="Courier New"/>
        </w:rPr>
      </w:pPr>
      <w:r w:rsidRPr="00487B4D">
        <w:rPr>
          <w:rFonts w:ascii="Courier" w:hAnsi="Courier" w:cs="Courier New"/>
        </w:rPr>
        <w:t xml:space="preserve">&gt; </w:t>
      </w:r>
      <w:r w:rsidR="007C60F9" w:rsidRPr="00487B4D">
        <w:rPr>
          <w:rFonts w:ascii="Courier" w:hAnsi="Courier" w:cs="Courier New"/>
        </w:rPr>
        <w:t>co2</w:t>
      </w:r>
      <w:r w:rsidR="00472914" w:rsidRPr="00487B4D">
        <w:rPr>
          <w:rFonts w:ascii="Courier" w:hAnsi="Courier" w:cs="Courier New"/>
        </w:rPr>
        <w:t xml:space="preserve"> &lt;- </w:t>
      </w:r>
      <w:r w:rsidR="007C60F9" w:rsidRPr="00487B4D">
        <w:rPr>
          <w:rFonts w:ascii="Courier" w:hAnsi="Courier" w:cs="Courier New"/>
        </w:rPr>
        <w:t>REGdata[,1]</w:t>
      </w:r>
    </w:p>
    <w:p w:rsidR="0006300A" w:rsidRPr="00502706" w:rsidRDefault="0006300A" w:rsidP="007A56F4">
      <w:pPr>
        <w:rPr>
          <w:rFonts w:ascii="Courier New" w:hAnsi="Courier New" w:cs="Courier New"/>
        </w:rPr>
      </w:pPr>
    </w:p>
    <w:p w:rsidR="007B119A" w:rsidRPr="00502706" w:rsidRDefault="007B119A" w:rsidP="007A56F4">
      <w:pPr>
        <w:rPr>
          <w:spacing w:val="-5"/>
        </w:rPr>
      </w:pPr>
      <w:r w:rsidRPr="00502706">
        <w:rPr>
          <w:spacing w:val="-5"/>
        </w:rPr>
        <w:t>Bây giờ chúng ta đã sẵn sàng</w:t>
      </w:r>
      <w:r w:rsidR="00C0092A" w:rsidRPr="00502706">
        <w:rPr>
          <w:spacing w:val="-5"/>
        </w:rPr>
        <w:t xml:space="preserve"> phân tích bằng phép tính BMA. </w:t>
      </w:r>
      <w:r w:rsidRPr="00502706">
        <w:rPr>
          <w:spacing w:val="-5"/>
        </w:rPr>
        <w:t xml:space="preserve">Hàm </w:t>
      </w:r>
      <w:r w:rsidRPr="00502706">
        <w:rPr>
          <w:rFonts w:ascii="Courier New" w:hAnsi="Courier New" w:cs="Courier New"/>
          <w:spacing w:val="-5"/>
        </w:rPr>
        <w:t>bicreg</w:t>
      </w:r>
      <w:r w:rsidRPr="00502706">
        <w:rPr>
          <w:spacing w:val="-5"/>
        </w:rPr>
        <w:t xml:space="preserve">  được viết đặc biệt cho</w:t>
      </w:r>
      <w:r w:rsidR="00C0092A" w:rsidRPr="00502706">
        <w:rPr>
          <w:spacing w:val="-5"/>
        </w:rPr>
        <w:t xml:space="preserve"> phân tích hồi qui tuyến tính. </w:t>
      </w:r>
      <w:r w:rsidRPr="00502706">
        <w:rPr>
          <w:spacing w:val="-5"/>
        </w:rPr>
        <w:t xml:space="preserve">Cách áp dụng hàm </w:t>
      </w:r>
      <w:r w:rsidRPr="00502706">
        <w:rPr>
          <w:rFonts w:ascii="Courier New" w:hAnsi="Courier New" w:cs="Courier New"/>
          <w:spacing w:val="-5"/>
        </w:rPr>
        <w:t xml:space="preserve">bicreg </w:t>
      </w:r>
      <w:r w:rsidRPr="00502706">
        <w:rPr>
          <w:spacing w:val="-5"/>
        </w:rPr>
        <w:t>như sau:</w:t>
      </w:r>
    </w:p>
    <w:p w:rsidR="0006300A" w:rsidRPr="00D9796E" w:rsidRDefault="0006300A" w:rsidP="00472914">
      <w:pPr>
        <w:rPr>
          <w:rFonts w:ascii="Courier New" w:hAnsi="Courier New" w:cs="Courier New"/>
          <w:sz w:val="20"/>
          <w:szCs w:val="20"/>
        </w:rPr>
      </w:pPr>
    </w:p>
    <w:p w:rsidR="00472914" w:rsidRPr="00487B4D" w:rsidRDefault="007B119A" w:rsidP="00472914">
      <w:pPr>
        <w:rPr>
          <w:rFonts w:ascii="Courier" w:hAnsi="Courier" w:cs="Courier New"/>
          <w:sz w:val="20"/>
          <w:szCs w:val="20"/>
        </w:rPr>
      </w:pPr>
      <w:r w:rsidRPr="00487B4D">
        <w:rPr>
          <w:rFonts w:ascii="Courier" w:hAnsi="Courier" w:cs="Courier New"/>
          <w:sz w:val="20"/>
          <w:szCs w:val="20"/>
        </w:rPr>
        <w:t xml:space="preserve">&gt; </w:t>
      </w:r>
      <w:r w:rsidR="00472914" w:rsidRPr="00487B4D">
        <w:rPr>
          <w:rFonts w:ascii="Courier" w:hAnsi="Courier" w:cs="Courier New"/>
          <w:sz w:val="20"/>
          <w:szCs w:val="20"/>
        </w:rPr>
        <w:t xml:space="preserve">bma &lt;- bicreg(xvars, </w:t>
      </w:r>
      <w:r w:rsidR="007C60F9" w:rsidRPr="00487B4D">
        <w:rPr>
          <w:rFonts w:ascii="Courier" w:hAnsi="Courier" w:cs="Courier New"/>
          <w:sz w:val="20"/>
          <w:szCs w:val="20"/>
        </w:rPr>
        <w:t>co2, strict=FALSE, OR=20</w:t>
      </w:r>
      <w:r w:rsidR="00472914" w:rsidRPr="00487B4D">
        <w:rPr>
          <w:rFonts w:ascii="Courier" w:hAnsi="Courier" w:cs="Courier New"/>
          <w:sz w:val="20"/>
          <w:szCs w:val="20"/>
        </w:rPr>
        <w:t>)</w:t>
      </w:r>
    </w:p>
    <w:p w:rsidR="007B119A" w:rsidRPr="00487B4D" w:rsidRDefault="007B119A" w:rsidP="00472914">
      <w:pPr>
        <w:rPr>
          <w:rFonts w:ascii="Courier" w:hAnsi="Courier" w:cs="Courier New"/>
          <w:sz w:val="20"/>
          <w:szCs w:val="20"/>
        </w:rPr>
      </w:pPr>
    </w:p>
    <w:p w:rsidR="007B119A" w:rsidRPr="00B80914" w:rsidRDefault="007B119A" w:rsidP="007B119A">
      <w:pPr>
        <w:jc w:val="both"/>
        <w:rPr>
          <w:sz w:val="22"/>
          <w:szCs w:val="22"/>
        </w:rPr>
      </w:pPr>
      <w:r w:rsidRPr="00B80914">
        <w:rPr>
          <w:sz w:val="22"/>
          <w:szCs w:val="22"/>
        </w:rPr>
        <w:t xml:space="preserve">Chúng ta sử dụng hàm </w:t>
      </w:r>
      <w:r w:rsidRPr="00B80914">
        <w:rPr>
          <w:rFonts w:ascii="Courier New" w:hAnsi="Courier New" w:cs="Courier New"/>
          <w:sz w:val="22"/>
          <w:szCs w:val="22"/>
        </w:rPr>
        <w:t>summary</w:t>
      </w:r>
      <w:r w:rsidRPr="00B80914">
        <w:rPr>
          <w:sz w:val="22"/>
          <w:szCs w:val="22"/>
        </w:rPr>
        <w:t xml:space="preserve"> để biết kết quả:</w:t>
      </w:r>
    </w:p>
    <w:p w:rsidR="007B119A" w:rsidRDefault="007B119A" w:rsidP="00472914">
      <w:pPr>
        <w:rPr>
          <w:rFonts w:ascii="Courier New" w:hAnsi="Courier New" w:cs="Courier New"/>
          <w:sz w:val="20"/>
          <w:szCs w:val="20"/>
        </w:rPr>
      </w:pPr>
    </w:p>
    <w:p w:rsidR="007C60F9" w:rsidRPr="00487B4D" w:rsidRDefault="007B119A" w:rsidP="00472914">
      <w:pPr>
        <w:rPr>
          <w:rFonts w:ascii="Courier" w:hAnsi="Courier" w:cs="Courier New"/>
          <w:sz w:val="20"/>
          <w:szCs w:val="20"/>
        </w:rPr>
      </w:pPr>
      <w:r w:rsidRPr="00487B4D">
        <w:rPr>
          <w:rFonts w:ascii="Courier" w:hAnsi="Courier" w:cs="Courier New"/>
          <w:sz w:val="20"/>
          <w:szCs w:val="20"/>
        </w:rPr>
        <w:t xml:space="preserve">&gt; </w:t>
      </w:r>
      <w:r w:rsidR="007C60F9" w:rsidRPr="00487B4D">
        <w:rPr>
          <w:rFonts w:ascii="Courier" w:hAnsi="Courier" w:cs="Courier New"/>
          <w:sz w:val="20"/>
          <w:szCs w:val="20"/>
        </w:rPr>
        <w:t>summary(bma)</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Call:</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bicreg(x = xvars, y = co2, strict = FALSE, OR = 20)</w:t>
      </w:r>
    </w:p>
    <w:p w:rsidR="007B119A" w:rsidRPr="00487B4D" w:rsidRDefault="007B119A" w:rsidP="007B119A">
      <w:pPr>
        <w:ind w:right="-1440"/>
        <w:rPr>
          <w:rFonts w:ascii="Courier" w:hAnsi="Courier" w:cs="Courier New"/>
          <w:sz w:val="18"/>
          <w:szCs w:val="18"/>
        </w:rPr>
      </w:pP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16  models were selected</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Best  5  models (cumulative posterior probability =  0.6599 ): </w:t>
      </w:r>
    </w:p>
    <w:p w:rsidR="007B119A" w:rsidRPr="00487B4D" w:rsidRDefault="007B119A" w:rsidP="007B119A">
      <w:pPr>
        <w:ind w:right="-1440"/>
        <w:rPr>
          <w:rFonts w:ascii="Courier" w:hAnsi="Courier" w:cs="Courier New"/>
          <w:sz w:val="18"/>
          <w:szCs w:val="18"/>
        </w:rPr>
      </w:pPr>
    </w:p>
    <w:p w:rsidR="007B119A" w:rsidRPr="00487B4D" w:rsidRDefault="007B119A" w:rsidP="007B119A">
      <w:pPr>
        <w:ind w:right="-1440"/>
        <w:rPr>
          <w:rFonts w:ascii="Courier" w:hAnsi="Courier" w:cs="Courier New"/>
          <w:b/>
          <w:sz w:val="18"/>
          <w:szCs w:val="18"/>
        </w:rPr>
      </w:pPr>
      <w:r w:rsidRPr="00487B4D">
        <w:rPr>
          <w:rFonts w:ascii="Courier" w:hAnsi="Courier" w:cs="Courier New"/>
          <w:b/>
          <w:sz w:val="18"/>
          <w:szCs w:val="18"/>
        </w:rPr>
        <w:t xml:space="preserve">           p!=0    EV       SD       model 1   model 2   model 3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Intercept  100.0   5.75672  14.6244    2.5264    6.1441    8.6120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x1          12.4  -0.01807   0.1008      .         .         .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x2          10.4  -0.00075   0.0282      .         .         .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x3          10.7   0.00011   0.0791      .         .         .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x4          20.2  -0.03059   0.1020      .         .      -0.1419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x5          10.5  -0.00023   0.0030      .         .         .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lastRenderedPageBreak/>
        <w:t xml:space="preserve">x6         100.0   0.01815   0.0040    0.0185    0.0193    0.0164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x7          73.7   1.60766   1.2821    2.1857      .       2.1628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nVar                                     2         1         3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r2                                     0.700     0.636     0.709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BIC                                  -25.8832  -24.0238  -23.4412 </w:t>
      </w:r>
    </w:p>
    <w:p w:rsidR="007B119A" w:rsidRPr="00487B4D" w:rsidRDefault="007B119A" w:rsidP="007B119A">
      <w:pPr>
        <w:ind w:right="-1440"/>
        <w:rPr>
          <w:rFonts w:ascii="Courier" w:hAnsi="Courier" w:cs="Courier New"/>
          <w:sz w:val="18"/>
          <w:szCs w:val="18"/>
        </w:rPr>
      </w:pPr>
      <w:r w:rsidRPr="00487B4D">
        <w:rPr>
          <w:rFonts w:ascii="Courier" w:hAnsi="Courier" w:cs="Courier New"/>
          <w:sz w:val="18"/>
          <w:szCs w:val="18"/>
        </w:rPr>
        <w:t xml:space="preserve">post prob                              0.311     0.123     0.092  </w:t>
      </w:r>
    </w:p>
    <w:p w:rsidR="007B119A" w:rsidRPr="00487B4D" w:rsidRDefault="007B119A" w:rsidP="00472914">
      <w:pPr>
        <w:rPr>
          <w:rFonts w:ascii="Courier" w:hAnsi="Courier" w:cs="Courier New"/>
          <w:sz w:val="18"/>
          <w:szCs w:val="18"/>
        </w:rPr>
      </w:pPr>
    </w:p>
    <w:p w:rsidR="004806F7" w:rsidRPr="00487B4D" w:rsidRDefault="004806F7" w:rsidP="004806F7">
      <w:pPr>
        <w:jc w:val="both"/>
        <w:rPr>
          <w:rFonts w:ascii="Courier" w:hAnsi="Courier"/>
          <w:b/>
          <w:sz w:val="18"/>
          <w:szCs w:val="18"/>
        </w:rPr>
      </w:pPr>
      <w:r w:rsidRPr="00487B4D">
        <w:rPr>
          <w:rFonts w:ascii="Courier" w:hAnsi="Courier" w:cs="Courier New"/>
          <w:b/>
          <w:sz w:val="18"/>
          <w:szCs w:val="18"/>
        </w:rPr>
        <w:t xml:space="preserve">            model 4   model 5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Intercept     7.5936    7.3537</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x1           -0.1393      .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x2              .         .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x3              .      -0.0572</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x4              .         .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x5              .         .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x6            0.0162    0.0179</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x7            2.1233    2.2382</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                              </w:t>
      </w:r>
    </w:p>
    <w:p w:rsidR="00C0092A" w:rsidRPr="00487B4D" w:rsidRDefault="00C0092A" w:rsidP="004806F7">
      <w:pPr>
        <w:jc w:val="both"/>
        <w:rPr>
          <w:rFonts w:ascii="Courier" w:hAnsi="Courier" w:cs="Courier New"/>
          <w:sz w:val="18"/>
          <w:szCs w:val="18"/>
        </w:rPr>
      </w:pPr>
    </w:p>
    <w:p w:rsidR="009C32EC" w:rsidRPr="00487B4D" w:rsidRDefault="009C32EC" w:rsidP="004806F7">
      <w:pPr>
        <w:jc w:val="both"/>
        <w:rPr>
          <w:rFonts w:ascii="Courier" w:hAnsi="Courier" w:cs="Courier New"/>
          <w:sz w:val="18"/>
          <w:szCs w:val="18"/>
        </w:rPr>
      </w:pPr>
    </w:p>
    <w:p w:rsidR="001B775C" w:rsidRPr="00487B4D" w:rsidRDefault="001B775C" w:rsidP="004806F7">
      <w:pPr>
        <w:jc w:val="both"/>
        <w:rPr>
          <w:rFonts w:ascii="Courier" w:hAnsi="Courier" w:cs="Courier New"/>
          <w:sz w:val="18"/>
          <w:szCs w:val="18"/>
        </w:rPr>
      </w:pP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nVar            3         3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r2            0.704     0.701 </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BIC         -22.9721  -22.6801</w:t>
      </w:r>
    </w:p>
    <w:p w:rsidR="004806F7" w:rsidRPr="00487B4D" w:rsidRDefault="004806F7" w:rsidP="004806F7">
      <w:pPr>
        <w:jc w:val="both"/>
        <w:rPr>
          <w:rFonts w:ascii="Courier" w:hAnsi="Courier"/>
          <w:sz w:val="18"/>
          <w:szCs w:val="18"/>
        </w:rPr>
      </w:pPr>
      <w:r w:rsidRPr="00487B4D">
        <w:rPr>
          <w:rFonts w:ascii="Courier" w:hAnsi="Courier" w:cs="Courier New"/>
          <w:sz w:val="18"/>
          <w:szCs w:val="18"/>
        </w:rPr>
        <w:t xml:space="preserve">post prob     0.072     0.063 </w:t>
      </w:r>
    </w:p>
    <w:p w:rsidR="00C0092A" w:rsidRDefault="00C0092A" w:rsidP="007B119A">
      <w:pPr>
        <w:jc w:val="both"/>
      </w:pPr>
    </w:p>
    <w:p w:rsidR="00F92FBB" w:rsidRPr="00502706" w:rsidRDefault="00F92FBB" w:rsidP="007A56F4">
      <w:pPr>
        <w:rPr>
          <w:i/>
        </w:rPr>
      </w:pPr>
      <w:r w:rsidRPr="00502706">
        <w:t xml:space="preserve">BMA trình bày kết quả của 5 mô hình được đánh giá là tối ưu nhất cho tiên đoán </w:t>
      </w:r>
      <w:r w:rsidRPr="00502706">
        <w:rPr>
          <w:i/>
        </w:rPr>
        <w:t>y</w:t>
      </w:r>
      <w:r w:rsidRPr="00502706">
        <w:t xml:space="preserve"> (</w:t>
      </w:r>
      <w:r w:rsidRPr="00502706">
        <w:rPr>
          <w:rFonts w:ascii="Courier New" w:hAnsi="Courier New" w:cs="Courier New"/>
        </w:rPr>
        <w:t>model 1, model 2, … model 5</w:t>
      </w:r>
      <w:r w:rsidRPr="00502706">
        <w:t>)</w:t>
      </w:r>
      <w:r w:rsidRPr="00502706">
        <w:rPr>
          <w:i/>
        </w:rPr>
        <w:t xml:space="preserve">.  </w:t>
      </w:r>
    </w:p>
    <w:p w:rsidR="00C0092A" w:rsidRPr="00502706" w:rsidRDefault="00C0092A" w:rsidP="007A56F4">
      <w:pPr>
        <w:rPr>
          <w:i/>
        </w:rPr>
      </w:pPr>
    </w:p>
    <w:p w:rsidR="007B119A" w:rsidRPr="00502706" w:rsidRDefault="00F92FBB" w:rsidP="007A56F4">
      <w:pPr>
        <w:numPr>
          <w:ilvl w:val="0"/>
          <w:numId w:val="4"/>
        </w:numPr>
      </w:pPr>
      <w:r w:rsidRPr="00502706">
        <w:t xml:space="preserve">Cột thứ nhất liệt kê danh sách các biến số độc lập; </w:t>
      </w:r>
    </w:p>
    <w:p w:rsidR="000C4B22" w:rsidRPr="00502706" w:rsidRDefault="000C4B22" w:rsidP="007A56F4">
      <w:pPr>
        <w:ind w:left="360"/>
      </w:pPr>
    </w:p>
    <w:p w:rsidR="00F92FBB" w:rsidRPr="00502706" w:rsidRDefault="00F92FBB" w:rsidP="007A56F4">
      <w:pPr>
        <w:numPr>
          <w:ilvl w:val="0"/>
          <w:numId w:val="4"/>
        </w:numPr>
        <w:rPr>
          <w:spacing w:val="-2"/>
        </w:rPr>
      </w:pPr>
      <w:r w:rsidRPr="00502706">
        <w:rPr>
          <w:spacing w:val="-2"/>
        </w:rPr>
        <w:t xml:space="preserve">Cột 2 trình bày xác suất giả thiết </w:t>
      </w:r>
      <w:r w:rsidR="006C23B4" w:rsidRPr="00502706">
        <w:rPr>
          <w:spacing w:val="-2"/>
        </w:rPr>
        <w:t xml:space="preserve">một biến độc lập có ảnh hưởng đến </w:t>
      </w:r>
      <w:r w:rsidR="006C23B4" w:rsidRPr="00502706">
        <w:rPr>
          <w:i/>
          <w:spacing w:val="-2"/>
        </w:rPr>
        <w:t>y</w:t>
      </w:r>
      <w:r w:rsidR="006C23B4" w:rsidRPr="00502706">
        <w:rPr>
          <w:spacing w:val="-2"/>
        </w:rPr>
        <w:t>.  Chẳng hạn như xác suất là</w:t>
      </w:r>
      <w:r w:rsidR="001B775C" w:rsidRPr="00502706">
        <w:rPr>
          <w:rFonts w:ascii="Courier New" w:hAnsi="Courier New" w:cs="Courier New"/>
          <w:spacing w:val="-2"/>
        </w:rPr>
        <w:t xml:space="preserve"> </w:t>
      </w:r>
      <w:r w:rsidR="006C23B4" w:rsidRPr="00502706">
        <w:rPr>
          <w:rFonts w:ascii="Courier New" w:hAnsi="Courier New" w:cs="Courier New"/>
          <w:spacing w:val="-2"/>
        </w:rPr>
        <w:t>x6</w:t>
      </w:r>
      <w:r w:rsidR="006C23B4" w:rsidRPr="00502706">
        <w:rPr>
          <w:spacing w:val="-2"/>
        </w:rPr>
        <w:t xml:space="preserve"> có ảnh hưởng đến </w:t>
      </w:r>
      <w:r w:rsidR="006C23B4" w:rsidRPr="00502706">
        <w:rPr>
          <w:i/>
          <w:spacing w:val="-2"/>
        </w:rPr>
        <w:t>y</w:t>
      </w:r>
      <w:r w:rsidR="006C23B4" w:rsidRPr="00502706">
        <w:rPr>
          <w:spacing w:val="-2"/>
        </w:rPr>
        <w:t xml:space="preserve"> là 100%; trong khi đó xác suất mà </w:t>
      </w:r>
      <w:r w:rsidR="006C23B4" w:rsidRPr="00502706">
        <w:rPr>
          <w:rFonts w:ascii="Courier New" w:hAnsi="Courier New" w:cs="Courier New"/>
          <w:spacing w:val="-2"/>
        </w:rPr>
        <w:t>x7</w:t>
      </w:r>
      <w:r w:rsidR="006C23B4" w:rsidRPr="00502706">
        <w:rPr>
          <w:spacing w:val="-2"/>
        </w:rPr>
        <w:t xml:space="preserve"> có ảnh hưởng đến </w:t>
      </w:r>
      <w:r w:rsidR="006C23B4" w:rsidRPr="00502706">
        <w:rPr>
          <w:i/>
          <w:spacing w:val="-2"/>
        </w:rPr>
        <w:t>y</w:t>
      </w:r>
      <w:r w:rsidR="001B775C" w:rsidRPr="00502706">
        <w:rPr>
          <w:spacing w:val="-2"/>
        </w:rPr>
        <w:t xml:space="preserve"> là 73.7%. </w:t>
      </w:r>
      <w:r w:rsidR="006C23B4" w:rsidRPr="00502706">
        <w:rPr>
          <w:spacing w:val="-2"/>
        </w:rPr>
        <w:t>Tuy nhiên xác suất các biến k</w:t>
      </w:r>
      <w:r w:rsidR="009C32EC" w:rsidRPr="00502706">
        <w:rPr>
          <w:spacing w:val="-2"/>
        </w:rPr>
        <w:t xml:space="preserve">hác thấp hơn hay chỉ bằng 20%. </w:t>
      </w:r>
      <w:r w:rsidR="006C23B4" w:rsidRPr="00502706">
        <w:rPr>
          <w:spacing w:val="-2"/>
        </w:rPr>
        <w:t xml:space="preserve">Do đó, chúng ta có thể nói rằng mô hình với </w:t>
      </w:r>
      <w:r w:rsidR="006C23B4" w:rsidRPr="00502706">
        <w:rPr>
          <w:rFonts w:ascii="Courier New" w:hAnsi="Courier New" w:cs="Courier New"/>
          <w:spacing w:val="-2"/>
        </w:rPr>
        <w:t>x6</w:t>
      </w:r>
      <w:r w:rsidR="006C23B4" w:rsidRPr="00502706">
        <w:rPr>
          <w:spacing w:val="-2"/>
        </w:rPr>
        <w:t xml:space="preserve"> và </w:t>
      </w:r>
      <w:r w:rsidR="006C23B4" w:rsidRPr="00502706">
        <w:rPr>
          <w:rFonts w:ascii="Courier New" w:hAnsi="Courier New" w:cs="Courier New"/>
          <w:spacing w:val="-2"/>
        </w:rPr>
        <w:t>x7</w:t>
      </w:r>
      <w:r w:rsidR="006C23B4" w:rsidRPr="00502706">
        <w:rPr>
          <w:spacing w:val="-2"/>
        </w:rPr>
        <w:t xml:space="preserve"> có lẽ là mô hình tối ưu nhất.  </w:t>
      </w:r>
    </w:p>
    <w:p w:rsidR="000C4B22" w:rsidRPr="00502706" w:rsidRDefault="000C4B22" w:rsidP="007A56F4">
      <w:pPr>
        <w:ind w:left="360"/>
      </w:pPr>
    </w:p>
    <w:p w:rsidR="00F66903" w:rsidRPr="00502706" w:rsidRDefault="00F66903" w:rsidP="007A56F4">
      <w:pPr>
        <w:numPr>
          <w:ilvl w:val="0"/>
          <w:numId w:val="4"/>
        </w:numPr>
      </w:pPr>
      <w:r w:rsidRPr="00502706">
        <w:t>Cột 3 (</w:t>
      </w:r>
      <w:r w:rsidRPr="00502706">
        <w:rPr>
          <w:rFonts w:ascii="Courier New" w:hAnsi="Courier New" w:cs="Courier New"/>
        </w:rPr>
        <w:t>EV</w:t>
      </w:r>
      <w:r w:rsidRPr="00502706">
        <w:t>) và 4 (</w:t>
      </w:r>
      <w:r w:rsidRPr="00502706">
        <w:rPr>
          <w:rFonts w:ascii="Courier New" w:hAnsi="Courier New" w:cs="Courier New"/>
        </w:rPr>
        <w:t>SD</w:t>
      </w:r>
      <w:r w:rsidRPr="00502706">
        <w:t xml:space="preserve">) trình bày trị số trung bình và độ lệch chuẩn của hệ số cho mỗi biến số độc lập. </w:t>
      </w:r>
    </w:p>
    <w:p w:rsidR="000C4B22" w:rsidRPr="00502706" w:rsidRDefault="000C4B22" w:rsidP="007A56F4">
      <w:pPr>
        <w:ind w:left="360"/>
      </w:pPr>
    </w:p>
    <w:p w:rsidR="00F66903" w:rsidRPr="00502706" w:rsidRDefault="00F66903" w:rsidP="007A56F4">
      <w:pPr>
        <w:numPr>
          <w:ilvl w:val="0"/>
          <w:numId w:val="4"/>
        </w:numPr>
      </w:pPr>
      <w:r w:rsidRPr="00502706">
        <w:t>Cột 5 là ước tính hệ số ảnh hưởng (regressi</w:t>
      </w:r>
      <w:r w:rsidR="001B775C" w:rsidRPr="00502706">
        <w:t xml:space="preserve">on coefficient) của mô hình 1. </w:t>
      </w:r>
      <w:r w:rsidRPr="00502706">
        <w:t xml:space="preserve">Như thấy trong cột này, mô hình 1 gồm intercept (tức </w:t>
      </w:r>
      <w:r w:rsidRPr="00502706">
        <w:rPr>
          <w:rFonts w:ascii="Symbol" w:hAnsi="Symbol" w:cs="Arial"/>
        </w:rPr>
        <w:t></w:t>
      </w:r>
      <w:r w:rsidRPr="00502706">
        <w:t xml:space="preserve">), và hai biến </w:t>
      </w:r>
      <w:r w:rsidRPr="00502706">
        <w:rPr>
          <w:rFonts w:ascii="Courier New" w:hAnsi="Courier New" w:cs="Courier New"/>
        </w:rPr>
        <w:t>x6</w:t>
      </w:r>
      <w:r w:rsidRPr="00502706">
        <w:t xml:space="preserve"> và </w:t>
      </w:r>
      <w:r w:rsidRPr="00502706">
        <w:rPr>
          <w:rFonts w:ascii="Courier New" w:hAnsi="Courier New" w:cs="Courier New"/>
        </w:rPr>
        <w:t>x7</w:t>
      </w:r>
      <w:r w:rsidR="001B775C" w:rsidRPr="00502706">
        <w:t xml:space="preserve">. </w:t>
      </w:r>
      <w:r w:rsidRPr="00502706">
        <w:t xml:space="preserve">Mô hình này giải thích (như chúng ta đã biết qua phân tích phần trên) 70% phương sai của </w:t>
      </w:r>
      <w:r w:rsidRPr="00502706">
        <w:rPr>
          <w:i/>
        </w:rPr>
        <w:t>y</w:t>
      </w:r>
      <w:r w:rsidR="001B775C" w:rsidRPr="00502706">
        <w:t xml:space="preserve">. </w:t>
      </w:r>
      <w:r w:rsidRPr="00502706">
        <w:t xml:space="preserve">Trị số BIC </w:t>
      </w:r>
      <w:r w:rsidRPr="00502706">
        <w:lastRenderedPageBreak/>
        <w:t>(Bayesian Inf</w:t>
      </w:r>
      <w:r w:rsidR="001B775C" w:rsidRPr="00502706">
        <w:t xml:space="preserve">ormation Criterion) thấp nhất. </w:t>
      </w:r>
      <w:r w:rsidRPr="00502706">
        <w:t xml:space="preserve">Trong số tất cả mô hình mà BMA tìm, mô hình này có xác suất xuất hiện là 31.1%. </w:t>
      </w:r>
    </w:p>
    <w:p w:rsidR="000C4B22" w:rsidRPr="00502706" w:rsidRDefault="000C4B22" w:rsidP="007A56F4">
      <w:pPr>
        <w:ind w:left="360"/>
      </w:pPr>
    </w:p>
    <w:p w:rsidR="00F66903" w:rsidRPr="00502706" w:rsidRDefault="00F66903" w:rsidP="007A56F4">
      <w:pPr>
        <w:numPr>
          <w:ilvl w:val="0"/>
          <w:numId w:val="4"/>
        </w:numPr>
        <w:rPr>
          <w:spacing w:val="4"/>
        </w:rPr>
      </w:pPr>
      <w:r w:rsidRPr="00502706">
        <w:rPr>
          <w:spacing w:val="4"/>
        </w:rPr>
        <w:t xml:space="preserve">Cột 6 là ước tính </w:t>
      </w:r>
      <w:r w:rsidR="009C32EC" w:rsidRPr="00502706">
        <w:rPr>
          <w:spacing w:val="4"/>
        </w:rPr>
        <w:t xml:space="preserve">hệ số ảnh hưởng của mô hình 2. </w:t>
      </w:r>
      <w:r w:rsidRPr="00502706">
        <w:rPr>
          <w:spacing w:val="4"/>
        </w:rPr>
        <w:t xml:space="preserve">Như thấy trong cột này, mô hình 2 gồm intercept (tức </w:t>
      </w:r>
      <w:r w:rsidRPr="00502706">
        <w:rPr>
          <w:rFonts w:ascii="Symbol" w:hAnsi="Symbol" w:cs="Arial"/>
          <w:spacing w:val="4"/>
        </w:rPr>
        <w:t></w:t>
      </w:r>
      <w:r w:rsidRPr="00502706">
        <w:rPr>
          <w:spacing w:val="4"/>
        </w:rPr>
        <w:t xml:space="preserve">), và biến </w:t>
      </w:r>
      <w:r w:rsidRPr="00502706">
        <w:rPr>
          <w:rFonts w:ascii="Courier New" w:hAnsi="Courier New" w:cs="Courier New"/>
          <w:spacing w:val="4"/>
        </w:rPr>
        <w:t>x6</w:t>
      </w:r>
      <w:r w:rsidR="001B775C" w:rsidRPr="00502706">
        <w:rPr>
          <w:spacing w:val="4"/>
        </w:rPr>
        <w:t xml:space="preserve">. </w:t>
      </w:r>
      <w:r w:rsidRPr="00502706">
        <w:rPr>
          <w:spacing w:val="4"/>
        </w:rPr>
        <w:t xml:space="preserve">Mô hình này giải thích 64% phương sai của </w:t>
      </w:r>
      <w:r w:rsidRPr="00502706">
        <w:rPr>
          <w:i/>
          <w:spacing w:val="4"/>
        </w:rPr>
        <w:t>y</w:t>
      </w:r>
      <w:r w:rsidR="009C32EC" w:rsidRPr="00502706">
        <w:rPr>
          <w:spacing w:val="4"/>
        </w:rPr>
        <w:t xml:space="preserve">. </w:t>
      </w:r>
      <w:r w:rsidRPr="00502706">
        <w:rPr>
          <w:spacing w:val="4"/>
        </w:rPr>
        <w:t>Trong số tất cả mô hình mà BMA tìm, mô hình này có xác suất xuất hiện chỉ là 12.3%.</w:t>
      </w:r>
    </w:p>
    <w:p w:rsidR="000C4B22" w:rsidRPr="00502706" w:rsidRDefault="000C4B22" w:rsidP="007A56F4">
      <w:pPr>
        <w:ind w:left="360"/>
      </w:pPr>
    </w:p>
    <w:p w:rsidR="00F66903" w:rsidRPr="00502706" w:rsidRDefault="00F66903" w:rsidP="007A56F4">
      <w:pPr>
        <w:numPr>
          <w:ilvl w:val="0"/>
          <w:numId w:val="4"/>
        </w:numPr>
      </w:pPr>
      <w:r w:rsidRPr="00502706">
        <w:t xml:space="preserve">Các mô hình khác cũng có thể diễn dịch một cách tương tự. </w:t>
      </w:r>
    </w:p>
    <w:p w:rsidR="001B775C" w:rsidRPr="00502706" w:rsidRDefault="001B775C" w:rsidP="007A56F4"/>
    <w:p w:rsidR="00F66903" w:rsidRPr="00502706" w:rsidRDefault="00F66903" w:rsidP="007A56F4">
      <w:r w:rsidRPr="00502706">
        <w:t xml:space="preserve">Một cách thể hiện kết quả trên là qua một biểu đồ như sau: </w:t>
      </w:r>
    </w:p>
    <w:p w:rsidR="001B775C" w:rsidRPr="00502706" w:rsidRDefault="001B775C" w:rsidP="00472914"/>
    <w:p w:rsidR="00472914" w:rsidRPr="00502706" w:rsidRDefault="007B119A" w:rsidP="00472914">
      <w:pPr>
        <w:rPr>
          <w:rFonts w:ascii="Courier New" w:hAnsi="Courier New" w:cs="Courier New"/>
        </w:rPr>
      </w:pPr>
      <w:r w:rsidRPr="00502706">
        <w:rPr>
          <w:rFonts w:ascii="Courier New" w:hAnsi="Courier New" w:cs="Courier New"/>
        </w:rPr>
        <w:t xml:space="preserve">&gt; </w:t>
      </w:r>
      <w:r w:rsidR="00472914" w:rsidRPr="00502706">
        <w:rPr>
          <w:rFonts w:ascii="Courier New" w:hAnsi="Courier New" w:cs="Courier New"/>
        </w:rPr>
        <w:t>imageplot.bma(bma)</w:t>
      </w:r>
    </w:p>
    <w:p w:rsidR="001A6DD6" w:rsidRPr="00502706" w:rsidRDefault="001A6DD6" w:rsidP="00831739">
      <w:pPr>
        <w:jc w:val="both"/>
      </w:pPr>
    </w:p>
    <w:p w:rsidR="00D7400C" w:rsidRPr="00502706" w:rsidRDefault="00D7400C" w:rsidP="00D7400C">
      <w:pPr>
        <w:jc w:val="center"/>
      </w:pPr>
    </w:p>
    <w:p w:rsidR="00D7400C" w:rsidRDefault="00D7400C" w:rsidP="00D7400C">
      <w:pPr>
        <w:jc w:val="center"/>
      </w:pPr>
    </w:p>
    <w:p w:rsidR="00F92FBB" w:rsidRDefault="005B3CAC" w:rsidP="00D7400C">
      <w:pPr>
        <w:jc w:val="center"/>
      </w:pPr>
      <w:r w:rsidRPr="00F92FBB">
        <w:rPr>
          <w:noProof/>
        </w:rPr>
        <w:drawing>
          <wp:inline distT="0" distB="0" distL="0" distR="0">
            <wp:extent cx="3042920" cy="2165350"/>
            <wp:effectExtent l="0" t="0" r="0" b="0"/>
            <wp:docPr id="79"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2920" cy="2165350"/>
                    </a:xfrm>
                    <a:prstGeom prst="rect">
                      <a:avLst/>
                    </a:prstGeom>
                    <a:noFill/>
                    <a:ln>
                      <a:noFill/>
                    </a:ln>
                  </pic:spPr>
                </pic:pic>
              </a:graphicData>
            </a:graphic>
          </wp:inline>
        </w:drawing>
      </w:r>
    </w:p>
    <w:p w:rsidR="00D7400C" w:rsidRDefault="00D7400C" w:rsidP="00DC3DEB">
      <w:pPr>
        <w:ind w:firstLine="720"/>
        <w:jc w:val="both"/>
        <w:rPr>
          <w:sz w:val="22"/>
          <w:szCs w:val="22"/>
        </w:rPr>
      </w:pPr>
    </w:p>
    <w:p w:rsidR="00F66903" w:rsidRPr="00B80914" w:rsidRDefault="00F66903" w:rsidP="00831739">
      <w:pPr>
        <w:jc w:val="both"/>
        <w:rPr>
          <w:sz w:val="22"/>
          <w:szCs w:val="22"/>
        </w:rPr>
      </w:pPr>
    </w:p>
    <w:p w:rsidR="00DC3DEB" w:rsidRPr="00502706" w:rsidRDefault="00DC3DEB" w:rsidP="00831739">
      <w:pPr>
        <w:jc w:val="both"/>
        <w:rPr>
          <w:b/>
        </w:rPr>
      </w:pPr>
      <w:r w:rsidRPr="00502706">
        <w:rPr>
          <w:b/>
        </w:rPr>
        <w:t>Tài liệu tham khảo cho BMA</w:t>
      </w:r>
    </w:p>
    <w:p w:rsidR="00DC3DEB" w:rsidRPr="00502706" w:rsidRDefault="00DC3DEB" w:rsidP="00831739">
      <w:pPr>
        <w:jc w:val="both"/>
      </w:pPr>
    </w:p>
    <w:p w:rsidR="00DC3DEB" w:rsidRPr="00502706" w:rsidRDefault="0029449A" w:rsidP="007A56F4">
      <w:r w:rsidRPr="00502706">
        <w:t>Raftery, Adrian E. (1995). Bayesian model selection in social research (with Discussion). Sociological Methodology 1995 (Peter V. Marsden, ed.), pp. 111-196, Cambridge, Mass.: Blackwells.</w:t>
      </w:r>
    </w:p>
    <w:p w:rsidR="0029449A" w:rsidRPr="00502706" w:rsidRDefault="0029449A" w:rsidP="00831739">
      <w:pPr>
        <w:jc w:val="both"/>
      </w:pPr>
    </w:p>
    <w:p w:rsidR="0029449A" w:rsidRPr="00502706" w:rsidRDefault="0029449A" w:rsidP="00831739">
      <w:pPr>
        <w:jc w:val="both"/>
      </w:pPr>
      <w:r w:rsidRPr="00502706">
        <w:t xml:space="preserve">Một số bài báo liên quan đến BMA có thể tải từ trang web sau đây: </w:t>
      </w:r>
    </w:p>
    <w:p w:rsidR="006A216C" w:rsidRPr="006A216C" w:rsidRDefault="00790520" w:rsidP="00831739">
      <w:pPr>
        <w:jc w:val="both"/>
        <w:rPr>
          <w:lang w:val="vi-VN"/>
        </w:rPr>
      </w:pPr>
      <w:hyperlink r:id="rId56" w:history="1">
        <w:r w:rsidR="0029449A" w:rsidRPr="00502706">
          <w:rPr>
            <w:rStyle w:val="Hyperlink"/>
          </w:rPr>
          <w:t>www.stat.colostate.edu/~jah/papers</w:t>
        </w:r>
      </w:hyperlink>
      <w:r w:rsidR="006A216C">
        <w:rPr>
          <w:lang w:val="vi-VN"/>
        </w:rPr>
        <w:t>.</w:t>
      </w:r>
    </w:p>
    <w:sectPr w:rsidR="006A216C" w:rsidRPr="006A216C" w:rsidSect="00643EEE">
      <w:footerReference w:type="even" r:id="rId57"/>
      <w:footerReference w:type="default" r:id="rId58"/>
      <w:pgSz w:w="9072" w:h="13608" w:code="1"/>
      <w:pgMar w:top="1191" w:right="851" w:bottom="1361" w:left="1134" w:header="1134" w:footer="567" w:gutter="0"/>
      <w:pgNumType w:start="1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953" w:rsidRDefault="00095953">
      <w:r>
        <w:separator/>
      </w:r>
    </w:p>
  </w:endnote>
  <w:endnote w:type="continuationSeparator" w:id="0">
    <w:p w:rsidR="00095953" w:rsidRDefault="0009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VNI-Times">
    <w:altName w:val="Times New Roman"/>
    <w:panose1 w:val="020B0604020202020204"/>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520" w:rsidRDefault="00790520" w:rsidP="005D6D2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178</w:t>
    </w:r>
    <w:r>
      <w:rPr>
        <w:rStyle w:val="PageNumber"/>
      </w:rPr>
      <w:fldChar w:fldCharType="end"/>
    </w:r>
  </w:p>
  <w:p w:rsidR="00790520" w:rsidRDefault="00790520" w:rsidP="00786F3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520" w:rsidRDefault="00790520" w:rsidP="005D6D2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177</w:t>
    </w:r>
    <w:r>
      <w:rPr>
        <w:rStyle w:val="PageNumber"/>
      </w:rPr>
      <w:fldChar w:fldCharType="end"/>
    </w:r>
  </w:p>
  <w:p w:rsidR="00790520" w:rsidRDefault="00790520" w:rsidP="00786F3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953" w:rsidRDefault="00095953">
      <w:r>
        <w:separator/>
      </w:r>
    </w:p>
  </w:footnote>
  <w:footnote w:type="continuationSeparator" w:id="0">
    <w:p w:rsidR="00095953" w:rsidRDefault="00095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61F"/>
    <w:multiLevelType w:val="multilevel"/>
    <w:tmpl w:val="C5CE0772"/>
    <w:lvl w:ilvl="0">
      <w:start w:val="167"/>
      <w:numFmt w:val="decimal"/>
      <w:lvlText w:val="%1"/>
      <w:lvlJc w:val="left"/>
      <w:pPr>
        <w:tabs>
          <w:tab w:val="num" w:pos="1680"/>
        </w:tabs>
        <w:ind w:left="1680" w:hanging="1680"/>
      </w:pPr>
      <w:rPr>
        <w:rFonts w:hint="default"/>
      </w:rPr>
    </w:lvl>
    <w:lvl w:ilvl="1">
      <w:start w:val="9741"/>
      <w:numFmt w:val="decimal"/>
      <w:lvlText w:val="%1.%2"/>
      <w:lvlJc w:val="left"/>
      <w:pPr>
        <w:tabs>
          <w:tab w:val="num" w:pos="2400"/>
        </w:tabs>
        <w:ind w:left="2400" w:hanging="1680"/>
      </w:pPr>
      <w:rPr>
        <w:rFonts w:hint="default"/>
      </w:rPr>
    </w:lvl>
    <w:lvl w:ilvl="2">
      <w:start w:val="1"/>
      <w:numFmt w:val="decimal"/>
      <w:lvlText w:val="%1.%2.%3"/>
      <w:lvlJc w:val="left"/>
      <w:pPr>
        <w:tabs>
          <w:tab w:val="num" w:pos="3120"/>
        </w:tabs>
        <w:ind w:left="3120" w:hanging="1680"/>
      </w:pPr>
      <w:rPr>
        <w:rFonts w:hint="default"/>
      </w:rPr>
    </w:lvl>
    <w:lvl w:ilvl="3">
      <w:start w:val="1"/>
      <w:numFmt w:val="decimal"/>
      <w:lvlText w:val="%1.%2.%3.%4"/>
      <w:lvlJc w:val="left"/>
      <w:pPr>
        <w:tabs>
          <w:tab w:val="num" w:pos="3840"/>
        </w:tabs>
        <w:ind w:left="3840" w:hanging="1680"/>
      </w:pPr>
      <w:rPr>
        <w:rFonts w:hint="default"/>
      </w:rPr>
    </w:lvl>
    <w:lvl w:ilvl="4">
      <w:start w:val="1"/>
      <w:numFmt w:val="decimal"/>
      <w:lvlText w:val="%1.%2.%3.%4.%5"/>
      <w:lvlJc w:val="left"/>
      <w:pPr>
        <w:tabs>
          <w:tab w:val="num" w:pos="4560"/>
        </w:tabs>
        <w:ind w:left="4560" w:hanging="1680"/>
      </w:pPr>
      <w:rPr>
        <w:rFonts w:hint="default"/>
      </w:rPr>
    </w:lvl>
    <w:lvl w:ilvl="5">
      <w:start w:val="1"/>
      <w:numFmt w:val="decimal"/>
      <w:lvlText w:val="%1.%2.%3.%4.%5.%6"/>
      <w:lvlJc w:val="left"/>
      <w:pPr>
        <w:tabs>
          <w:tab w:val="num" w:pos="5280"/>
        </w:tabs>
        <w:ind w:left="5280" w:hanging="1680"/>
      </w:pPr>
      <w:rPr>
        <w:rFonts w:hint="default"/>
      </w:rPr>
    </w:lvl>
    <w:lvl w:ilvl="6">
      <w:start w:val="1"/>
      <w:numFmt w:val="decimal"/>
      <w:lvlText w:val="%1.%2.%3.%4.%5.%6.%7"/>
      <w:lvlJc w:val="left"/>
      <w:pPr>
        <w:tabs>
          <w:tab w:val="num" w:pos="6000"/>
        </w:tabs>
        <w:ind w:left="6000" w:hanging="1680"/>
      </w:pPr>
      <w:rPr>
        <w:rFonts w:hint="default"/>
      </w:rPr>
    </w:lvl>
    <w:lvl w:ilvl="7">
      <w:start w:val="1"/>
      <w:numFmt w:val="decimal"/>
      <w:lvlText w:val="%1.%2.%3.%4.%5.%6.%7.%8"/>
      <w:lvlJc w:val="left"/>
      <w:pPr>
        <w:tabs>
          <w:tab w:val="num" w:pos="6720"/>
        </w:tabs>
        <w:ind w:left="6720" w:hanging="168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08E20FF"/>
    <w:multiLevelType w:val="multilevel"/>
    <w:tmpl w:val="34420FEE"/>
    <w:lvl w:ilvl="0">
      <w:start w:val="11"/>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386338"/>
    <w:multiLevelType w:val="multilevel"/>
    <w:tmpl w:val="39524750"/>
    <w:lvl w:ilvl="0">
      <w:start w:val="10"/>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4"/>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5307ECA"/>
    <w:multiLevelType w:val="hybridMultilevel"/>
    <w:tmpl w:val="C3F8781A"/>
    <w:lvl w:ilvl="0" w:tplc="5EF0A2F2">
      <w:start w:val="10"/>
      <w:numFmt w:val="bullet"/>
      <w:lvlText w:val=""/>
      <w:lvlJc w:val="left"/>
      <w:pPr>
        <w:tabs>
          <w:tab w:val="num" w:pos="720"/>
        </w:tabs>
        <w:ind w:left="720" w:hanging="360"/>
      </w:pPr>
      <w:rPr>
        <w:rFonts w:ascii="Wingdings" w:eastAsia="Times New Roman" w:hAnsi="Wingdings"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0E5CD8"/>
    <w:multiLevelType w:val="multilevel"/>
    <w:tmpl w:val="336ADB8A"/>
    <w:lvl w:ilvl="0">
      <w:start w:val="10"/>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833A60"/>
    <w:multiLevelType w:val="hybridMultilevel"/>
    <w:tmpl w:val="7DD25E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D54910"/>
    <w:multiLevelType w:val="hybridMultilevel"/>
    <w:tmpl w:val="9F645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322016"/>
    <w:multiLevelType w:val="hybridMultilevel"/>
    <w:tmpl w:val="C6928470"/>
    <w:lvl w:ilvl="0" w:tplc="2332B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7"/>
  </w:num>
  <w:num w:numId="3">
    <w:abstractNumId w:val="6"/>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10A58"/>
    <w:rsid w:val="000304DD"/>
    <w:rsid w:val="000357B2"/>
    <w:rsid w:val="00056B4F"/>
    <w:rsid w:val="000610E9"/>
    <w:rsid w:val="0006300A"/>
    <w:rsid w:val="00071A23"/>
    <w:rsid w:val="00083646"/>
    <w:rsid w:val="00084452"/>
    <w:rsid w:val="000863ED"/>
    <w:rsid w:val="000877B6"/>
    <w:rsid w:val="00095953"/>
    <w:rsid w:val="00095F1B"/>
    <w:rsid w:val="000A27C4"/>
    <w:rsid w:val="000A3484"/>
    <w:rsid w:val="000C4B22"/>
    <w:rsid w:val="000E59C3"/>
    <w:rsid w:val="001027CB"/>
    <w:rsid w:val="00106068"/>
    <w:rsid w:val="00110DF1"/>
    <w:rsid w:val="00141A72"/>
    <w:rsid w:val="001460B3"/>
    <w:rsid w:val="0015034E"/>
    <w:rsid w:val="00152DF4"/>
    <w:rsid w:val="001545E0"/>
    <w:rsid w:val="001735AB"/>
    <w:rsid w:val="0017489C"/>
    <w:rsid w:val="001A4F39"/>
    <w:rsid w:val="001A6DD6"/>
    <w:rsid w:val="001B6C07"/>
    <w:rsid w:val="001B775C"/>
    <w:rsid w:val="001C6252"/>
    <w:rsid w:val="001D418D"/>
    <w:rsid w:val="00203937"/>
    <w:rsid w:val="0020540A"/>
    <w:rsid w:val="002103B8"/>
    <w:rsid w:val="00212B1B"/>
    <w:rsid w:val="00214076"/>
    <w:rsid w:val="00217C34"/>
    <w:rsid w:val="002218EF"/>
    <w:rsid w:val="00224B82"/>
    <w:rsid w:val="00234AC5"/>
    <w:rsid w:val="00234EF6"/>
    <w:rsid w:val="002459D2"/>
    <w:rsid w:val="00263B9E"/>
    <w:rsid w:val="00275860"/>
    <w:rsid w:val="00285B9E"/>
    <w:rsid w:val="002918BE"/>
    <w:rsid w:val="0029449A"/>
    <w:rsid w:val="002A715D"/>
    <w:rsid w:val="002B06DB"/>
    <w:rsid w:val="002B1F26"/>
    <w:rsid w:val="002C7DC8"/>
    <w:rsid w:val="002D602D"/>
    <w:rsid w:val="002E7FBA"/>
    <w:rsid w:val="002F1261"/>
    <w:rsid w:val="002F21D3"/>
    <w:rsid w:val="002F2DF9"/>
    <w:rsid w:val="00307ACE"/>
    <w:rsid w:val="003134D2"/>
    <w:rsid w:val="00316146"/>
    <w:rsid w:val="00323003"/>
    <w:rsid w:val="00335A5F"/>
    <w:rsid w:val="00357A8F"/>
    <w:rsid w:val="0036438D"/>
    <w:rsid w:val="0036456F"/>
    <w:rsid w:val="00366C7A"/>
    <w:rsid w:val="003732A0"/>
    <w:rsid w:val="00377361"/>
    <w:rsid w:val="003B038A"/>
    <w:rsid w:val="003B1689"/>
    <w:rsid w:val="003B3942"/>
    <w:rsid w:val="003C4ACF"/>
    <w:rsid w:val="003C7603"/>
    <w:rsid w:val="003D0014"/>
    <w:rsid w:val="003E5E20"/>
    <w:rsid w:val="003E77EF"/>
    <w:rsid w:val="003F3E0B"/>
    <w:rsid w:val="003F6149"/>
    <w:rsid w:val="00400DD5"/>
    <w:rsid w:val="004010F6"/>
    <w:rsid w:val="004027CD"/>
    <w:rsid w:val="0040578F"/>
    <w:rsid w:val="00411CE1"/>
    <w:rsid w:val="00415D45"/>
    <w:rsid w:val="004462D7"/>
    <w:rsid w:val="00450156"/>
    <w:rsid w:val="00472914"/>
    <w:rsid w:val="0048056F"/>
    <w:rsid w:val="004806F7"/>
    <w:rsid w:val="004851C8"/>
    <w:rsid w:val="00487B4D"/>
    <w:rsid w:val="00493771"/>
    <w:rsid w:val="004B3B20"/>
    <w:rsid w:val="004B6B90"/>
    <w:rsid w:val="004C0AA4"/>
    <w:rsid w:val="004D6C0C"/>
    <w:rsid w:val="00502706"/>
    <w:rsid w:val="00510341"/>
    <w:rsid w:val="00513934"/>
    <w:rsid w:val="00525E71"/>
    <w:rsid w:val="00532140"/>
    <w:rsid w:val="00535E67"/>
    <w:rsid w:val="00544AF6"/>
    <w:rsid w:val="005565AE"/>
    <w:rsid w:val="005610D7"/>
    <w:rsid w:val="005672A5"/>
    <w:rsid w:val="00575CDA"/>
    <w:rsid w:val="00592306"/>
    <w:rsid w:val="0059595B"/>
    <w:rsid w:val="005B2053"/>
    <w:rsid w:val="005B3CAC"/>
    <w:rsid w:val="005B71B2"/>
    <w:rsid w:val="005C5CD7"/>
    <w:rsid w:val="005D5CFC"/>
    <w:rsid w:val="005D6D2C"/>
    <w:rsid w:val="005F1921"/>
    <w:rsid w:val="00637F89"/>
    <w:rsid w:val="00643EEE"/>
    <w:rsid w:val="00653669"/>
    <w:rsid w:val="00673A7E"/>
    <w:rsid w:val="00681442"/>
    <w:rsid w:val="00683E88"/>
    <w:rsid w:val="00684594"/>
    <w:rsid w:val="00694B32"/>
    <w:rsid w:val="006A01F5"/>
    <w:rsid w:val="006A216C"/>
    <w:rsid w:val="006B32A4"/>
    <w:rsid w:val="006C23B4"/>
    <w:rsid w:val="006C3FD8"/>
    <w:rsid w:val="006D74C7"/>
    <w:rsid w:val="006F2373"/>
    <w:rsid w:val="006F4950"/>
    <w:rsid w:val="0070271A"/>
    <w:rsid w:val="007177E7"/>
    <w:rsid w:val="00721BE2"/>
    <w:rsid w:val="00731DBB"/>
    <w:rsid w:val="00744B29"/>
    <w:rsid w:val="0074569E"/>
    <w:rsid w:val="0075416B"/>
    <w:rsid w:val="007750E0"/>
    <w:rsid w:val="00783F22"/>
    <w:rsid w:val="00786F31"/>
    <w:rsid w:val="00790520"/>
    <w:rsid w:val="0079568B"/>
    <w:rsid w:val="007A56F4"/>
    <w:rsid w:val="007B119A"/>
    <w:rsid w:val="007C504C"/>
    <w:rsid w:val="007C5DD3"/>
    <w:rsid w:val="007C60F9"/>
    <w:rsid w:val="007D445C"/>
    <w:rsid w:val="007D6C44"/>
    <w:rsid w:val="007F65B9"/>
    <w:rsid w:val="0081388A"/>
    <w:rsid w:val="0082488B"/>
    <w:rsid w:val="00826E0D"/>
    <w:rsid w:val="008274B6"/>
    <w:rsid w:val="00831739"/>
    <w:rsid w:val="00850838"/>
    <w:rsid w:val="00857A1B"/>
    <w:rsid w:val="00857CED"/>
    <w:rsid w:val="0087038C"/>
    <w:rsid w:val="0087353A"/>
    <w:rsid w:val="00896909"/>
    <w:rsid w:val="008A53D4"/>
    <w:rsid w:val="008B237A"/>
    <w:rsid w:val="008C1D45"/>
    <w:rsid w:val="008C25B8"/>
    <w:rsid w:val="008F0AC3"/>
    <w:rsid w:val="008F1B7A"/>
    <w:rsid w:val="008F5CD1"/>
    <w:rsid w:val="008F6DA8"/>
    <w:rsid w:val="009058F3"/>
    <w:rsid w:val="0090727E"/>
    <w:rsid w:val="009204BD"/>
    <w:rsid w:val="00964443"/>
    <w:rsid w:val="00966443"/>
    <w:rsid w:val="009756DE"/>
    <w:rsid w:val="00994C3B"/>
    <w:rsid w:val="00994FAB"/>
    <w:rsid w:val="009A2121"/>
    <w:rsid w:val="009C32EC"/>
    <w:rsid w:val="009D5A25"/>
    <w:rsid w:val="00A0295C"/>
    <w:rsid w:val="00A20A8A"/>
    <w:rsid w:val="00A22849"/>
    <w:rsid w:val="00A33354"/>
    <w:rsid w:val="00A34B84"/>
    <w:rsid w:val="00A61117"/>
    <w:rsid w:val="00A6669A"/>
    <w:rsid w:val="00A8289D"/>
    <w:rsid w:val="00A8449D"/>
    <w:rsid w:val="00A87069"/>
    <w:rsid w:val="00AA7882"/>
    <w:rsid w:val="00AB115B"/>
    <w:rsid w:val="00AC3EFA"/>
    <w:rsid w:val="00AD4EA1"/>
    <w:rsid w:val="00AE1874"/>
    <w:rsid w:val="00AE4341"/>
    <w:rsid w:val="00AF2F2E"/>
    <w:rsid w:val="00B1413D"/>
    <w:rsid w:val="00B31751"/>
    <w:rsid w:val="00B32D37"/>
    <w:rsid w:val="00B34D29"/>
    <w:rsid w:val="00B3743E"/>
    <w:rsid w:val="00B54F94"/>
    <w:rsid w:val="00B6667F"/>
    <w:rsid w:val="00B72431"/>
    <w:rsid w:val="00B80223"/>
    <w:rsid w:val="00B80914"/>
    <w:rsid w:val="00B8408D"/>
    <w:rsid w:val="00B93748"/>
    <w:rsid w:val="00BA6C11"/>
    <w:rsid w:val="00BC2A77"/>
    <w:rsid w:val="00BE1DA5"/>
    <w:rsid w:val="00BE39D3"/>
    <w:rsid w:val="00BE66FE"/>
    <w:rsid w:val="00C0092A"/>
    <w:rsid w:val="00C00C00"/>
    <w:rsid w:val="00C01690"/>
    <w:rsid w:val="00C115F3"/>
    <w:rsid w:val="00C305D4"/>
    <w:rsid w:val="00C50CE7"/>
    <w:rsid w:val="00C55CF7"/>
    <w:rsid w:val="00C72961"/>
    <w:rsid w:val="00C74257"/>
    <w:rsid w:val="00C81084"/>
    <w:rsid w:val="00C914D3"/>
    <w:rsid w:val="00C92C70"/>
    <w:rsid w:val="00C94FB0"/>
    <w:rsid w:val="00C96709"/>
    <w:rsid w:val="00CA16DC"/>
    <w:rsid w:val="00CA41BE"/>
    <w:rsid w:val="00CA7384"/>
    <w:rsid w:val="00CD1810"/>
    <w:rsid w:val="00CD51F1"/>
    <w:rsid w:val="00CE1F99"/>
    <w:rsid w:val="00CF2F02"/>
    <w:rsid w:val="00D17BCF"/>
    <w:rsid w:val="00D20007"/>
    <w:rsid w:val="00D27D88"/>
    <w:rsid w:val="00D43E55"/>
    <w:rsid w:val="00D469A0"/>
    <w:rsid w:val="00D621F3"/>
    <w:rsid w:val="00D6592A"/>
    <w:rsid w:val="00D669DD"/>
    <w:rsid w:val="00D7400C"/>
    <w:rsid w:val="00D7489A"/>
    <w:rsid w:val="00D74937"/>
    <w:rsid w:val="00D9796E"/>
    <w:rsid w:val="00DA1031"/>
    <w:rsid w:val="00DA54BE"/>
    <w:rsid w:val="00DB2182"/>
    <w:rsid w:val="00DC06A4"/>
    <w:rsid w:val="00DC2D7B"/>
    <w:rsid w:val="00DC3DEB"/>
    <w:rsid w:val="00DC7B8C"/>
    <w:rsid w:val="00DD2309"/>
    <w:rsid w:val="00DE2468"/>
    <w:rsid w:val="00DE4A4A"/>
    <w:rsid w:val="00DE6656"/>
    <w:rsid w:val="00E008BC"/>
    <w:rsid w:val="00E019D9"/>
    <w:rsid w:val="00E138D0"/>
    <w:rsid w:val="00E1735F"/>
    <w:rsid w:val="00E2499B"/>
    <w:rsid w:val="00E31B34"/>
    <w:rsid w:val="00E512A6"/>
    <w:rsid w:val="00E54AAB"/>
    <w:rsid w:val="00E635A0"/>
    <w:rsid w:val="00E6681A"/>
    <w:rsid w:val="00E67A7D"/>
    <w:rsid w:val="00E77553"/>
    <w:rsid w:val="00E840DC"/>
    <w:rsid w:val="00E84B40"/>
    <w:rsid w:val="00EB4155"/>
    <w:rsid w:val="00EC37C2"/>
    <w:rsid w:val="00ED3743"/>
    <w:rsid w:val="00ED7B6E"/>
    <w:rsid w:val="00EE0A76"/>
    <w:rsid w:val="00EE14C3"/>
    <w:rsid w:val="00EE26D6"/>
    <w:rsid w:val="00EE7A2F"/>
    <w:rsid w:val="00EF49D8"/>
    <w:rsid w:val="00F0312B"/>
    <w:rsid w:val="00F03B7C"/>
    <w:rsid w:val="00F23781"/>
    <w:rsid w:val="00F24B15"/>
    <w:rsid w:val="00F315A7"/>
    <w:rsid w:val="00F379F1"/>
    <w:rsid w:val="00F45E0A"/>
    <w:rsid w:val="00F6207A"/>
    <w:rsid w:val="00F66903"/>
    <w:rsid w:val="00F75233"/>
    <w:rsid w:val="00F77087"/>
    <w:rsid w:val="00F8028F"/>
    <w:rsid w:val="00F825AB"/>
    <w:rsid w:val="00F92FBB"/>
    <w:rsid w:val="00FA0EF8"/>
    <w:rsid w:val="00FA550D"/>
    <w:rsid w:val="00FB15D4"/>
    <w:rsid w:val="00FB2744"/>
    <w:rsid w:val="00FB3E69"/>
    <w:rsid w:val="00FC2DE0"/>
    <w:rsid w:val="00FC4A17"/>
    <w:rsid w:val="00FD72E6"/>
    <w:rsid w:val="00FE21D8"/>
    <w:rsid w:val="00FE4E5C"/>
    <w:rsid w:val="00FE50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2B2F0"/>
  <w14:defaultImageDpi w14:val="300"/>
  <w15:chartTrackingRefBased/>
  <w15:docId w15:val="{53530568-D15A-5348-B66E-3E8A7A51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E5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35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2918BE"/>
    <w:rPr>
      <w:i/>
      <w:iCs/>
    </w:rPr>
  </w:style>
  <w:style w:type="paragraph" w:styleId="Footer">
    <w:name w:val="footer"/>
    <w:basedOn w:val="Normal"/>
    <w:rsid w:val="00786F31"/>
    <w:pPr>
      <w:tabs>
        <w:tab w:val="center" w:pos="4320"/>
        <w:tab w:val="right" w:pos="8640"/>
      </w:tabs>
    </w:pPr>
  </w:style>
  <w:style w:type="character" w:styleId="PageNumber">
    <w:name w:val="page number"/>
    <w:basedOn w:val="DefaultParagraphFont"/>
    <w:rsid w:val="00786F31"/>
  </w:style>
  <w:style w:type="paragraph" w:styleId="Header">
    <w:name w:val="header"/>
    <w:basedOn w:val="Normal"/>
    <w:link w:val="HeaderChar"/>
    <w:rsid w:val="009D5A25"/>
    <w:pPr>
      <w:tabs>
        <w:tab w:val="center" w:pos="4320"/>
        <w:tab w:val="right" w:pos="8640"/>
      </w:tabs>
    </w:pPr>
  </w:style>
  <w:style w:type="character" w:customStyle="1" w:styleId="HeaderChar">
    <w:name w:val="Header Char"/>
    <w:link w:val="Header"/>
    <w:rsid w:val="009D5A25"/>
    <w:rPr>
      <w:sz w:val="24"/>
      <w:szCs w:val="24"/>
    </w:rPr>
  </w:style>
  <w:style w:type="character" w:styleId="PlaceholderText">
    <w:name w:val="Placeholder Text"/>
    <w:basedOn w:val="DefaultParagraphFont"/>
    <w:uiPriority w:val="99"/>
    <w:unhideWhenUsed/>
    <w:rsid w:val="00EC3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2.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emf"/><Relationship Id="rId37" Type="http://schemas.openxmlformats.org/officeDocument/2006/relationships/image" Target="media/image13.emf"/><Relationship Id="rId40" Type="http://schemas.openxmlformats.org/officeDocument/2006/relationships/oleObject" Target="embeddings/oleObject21.bin"/><Relationship Id="rId45" Type="http://schemas.openxmlformats.org/officeDocument/2006/relationships/image" Target="media/image15.wmf"/><Relationship Id="rId53" Type="http://schemas.openxmlformats.org/officeDocument/2006/relationships/image" Target="media/image21.emf"/><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4.emf"/><Relationship Id="rId48" Type="http://schemas.openxmlformats.org/officeDocument/2006/relationships/image" Target="media/image17.emf"/><Relationship Id="rId56" Type="http://schemas.openxmlformats.org/officeDocument/2006/relationships/hyperlink" Target="http://www.stat.colostate.edu/~jah/papers" TargetMode="External"/><Relationship Id="rId8" Type="http://schemas.openxmlformats.org/officeDocument/2006/relationships/image" Target="media/image2.wmf"/><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5.bin"/><Relationship Id="rId59"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oleObject" Target="embeddings/oleObject22.bin"/><Relationship Id="rId54" Type="http://schemas.openxmlformats.org/officeDocument/2006/relationships/hyperlink" Target="http://cran.R-project.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8.bin"/><Relationship Id="rId49" Type="http://schemas.openxmlformats.org/officeDocument/2006/relationships/image" Target="media/image18.emf"/><Relationship Id="rId57"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4.bin"/><Relationship Id="rId52" Type="http://schemas.openxmlformats.org/officeDocument/2006/relationships/oleObject" Target="embeddings/oleObject26.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33</Pages>
  <Words>7418</Words>
  <Characters>42285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49604</CharactersWithSpaces>
  <SharedDoc>false</SharedDoc>
  <HLinks>
    <vt:vector size="12" baseType="variant">
      <vt:variant>
        <vt:i4>131199</vt:i4>
      </vt:variant>
      <vt:variant>
        <vt:i4>210</vt:i4>
      </vt:variant>
      <vt:variant>
        <vt:i4>0</vt:i4>
      </vt:variant>
      <vt:variant>
        <vt:i4>5</vt:i4>
      </vt:variant>
      <vt:variant>
        <vt:lpwstr>http://www.stat.colostate.edu/~jah/papers</vt:lpwstr>
      </vt:variant>
      <vt:variant>
        <vt:lpwstr/>
      </vt:variant>
      <vt:variant>
        <vt:i4>2228321</vt:i4>
      </vt:variant>
      <vt:variant>
        <vt:i4>207</vt:i4>
      </vt:variant>
      <vt:variant>
        <vt:i4>0</vt:i4>
      </vt:variant>
      <vt:variant>
        <vt:i4>5</vt:i4>
      </vt:variant>
      <vt:variant>
        <vt:lpwstr>http://cran.r-project.org/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35</cp:revision>
  <cp:lastPrinted>2006-09-19T07:03:00Z</cp:lastPrinted>
  <dcterms:created xsi:type="dcterms:W3CDTF">2020-04-25T21:21:00Z</dcterms:created>
  <dcterms:modified xsi:type="dcterms:W3CDTF">2020-04-25T22:39:00Z</dcterms:modified>
</cp:coreProperties>
</file>