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D6A" w:rsidRDefault="008154D9" w:rsidP="000B65F0">
      <w:pPr>
        <w:jc w:val="center"/>
        <w:rPr>
          <w:b/>
          <w:sz w:val="40"/>
          <w:szCs w:val="40"/>
        </w:rPr>
      </w:pPr>
      <w:r>
        <w:rPr>
          <w:b/>
          <w:sz w:val="40"/>
          <w:szCs w:val="40"/>
        </w:rPr>
        <w:t>20</w:t>
      </w:r>
    </w:p>
    <w:p w:rsidR="000B65F0" w:rsidRDefault="00D22AEA" w:rsidP="000B65F0">
      <w:pPr>
        <w:jc w:val="center"/>
        <w:rPr>
          <w:b/>
          <w:sz w:val="40"/>
          <w:szCs w:val="40"/>
        </w:rPr>
      </w:pPr>
      <w:r>
        <w:rPr>
          <w:b/>
          <w:sz w:val="40"/>
          <w:szCs w:val="40"/>
        </w:rPr>
        <w:t xml:space="preserve">Thiết kế </w:t>
      </w:r>
      <w:r w:rsidR="008657C3">
        <w:rPr>
          <w:b/>
          <w:sz w:val="40"/>
          <w:szCs w:val="40"/>
        </w:rPr>
        <w:t>thí nghiệm</w:t>
      </w:r>
    </w:p>
    <w:p w:rsidR="00E0500F" w:rsidRPr="000B65F0" w:rsidRDefault="00E0500F" w:rsidP="000B65F0">
      <w:pPr>
        <w:jc w:val="center"/>
        <w:rPr>
          <w:b/>
          <w:sz w:val="40"/>
          <w:szCs w:val="40"/>
        </w:rPr>
      </w:pPr>
      <w:r>
        <w:rPr>
          <w:b/>
          <w:sz w:val="40"/>
          <w:szCs w:val="40"/>
        </w:rPr>
        <w:t>(</w:t>
      </w:r>
      <w:r w:rsidR="00D22AEA">
        <w:rPr>
          <w:b/>
          <w:sz w:val="40"/>
          <w:szCs w:val="40"/>
        </w:rPr>
        <w:t>Design of experiments</w:t>
      </w:r>
      <w:r>
        <w:rPr>
          <w:b/>
          <w:sz w:val="40"/>
          <w:szCs w:val="40"/>
        </w:rPr>
        <w:t>)</w:t>
      </w:r>
    </w:p>
    <w:p w:rsidR="000B65F0" w:rsidRDefault="000B65F0"/>
    <w:p w:rsidR="008657C3" w:rsidRPr="00C878E3" w:rsidRDefault="00D6671C" w:rsidP="00A82B9A">
      <w:pPr>
        <w:rPr>
          <w:spacing w:val="-2"/>
        </w:rPr>
      </w:pPr>
      <w:r w:rsidRPr="00C878E3">
        <w:rPr>
          <w:spacing w:val="-2"/>
        </w:rPr>
        <w:t>C</w:t>
      </w:r>
      <w:r w:rsidR="008657C3" w:rsidRPr="00C878E3">
        <w:rPr>
          <w:spacing w:val="-2"/>
        </w:rPr>
        <w:t>ụm từ “thí nghiệm” ở đây không chỉ bao gồm các hoạt động trong phòng thí nghiệm, mà còn bao gồm cả những công trình khảo sát rộng lớn hơn như thử nghiệm lâm sàng đối chứng ngẫu nhiên (randomized clinical trial), các công trình nghiên cứu tiêu biểu một thời điểm (còn gọi là nghiên cứu cắt ngang hay cross-sectional study), thăm dò ý kiến, điều tra về điều tra dân số, v.v… Ngay cả một chính sách kinh tế cũng có thể xem là một thí nghiệm</w:t>
      </w:r>
      <w:r w:rsidR="00F45634" w:rsidRPr="00C878E3">
        <w:rPr>
          <w:spacing w:val="-2"/>
        </w:rPr>
        <w:t xml:space="preserve"> – thí nghiệm xã hội. </w:t>
      </w:r>
    </w:p>
    <w:p w:rsidR="008657C3" w:rsidRPr="00C878E3" w:rsidRDefault="008657C3" w:rsidP="00A82B9A">
      <w:r w:rsidRPr="00C878E3">
        <w:t xml:space="preserve"> </w:t>
      </w:r>
    </w:p>
    <w:p w:rsidR="00C004EE" w:rsidRPr="00C878E3" w:rsidRDefault="00C004EE" w:rsidP="00A82B9A">
      <w:r w:rsidRPr="00C878E3">
        <w:t>Một thí nghiệm đạt tiêu chuẩn khoa học phải là một thí nghiệm được thiết kế có hệ thống và khách quan</w:t>
      </w:r>
      <w:r w:rsidR="00704609" w:rsidRPr="00C878E3">
        <w:t xml:space="preserve">. </w:t>
      </w:r>
      <w:r w:rsidRPr="00C878E3">
        <w:t>Chẳng hạn như để biết tỉ lệ mắc bệnh đái đường trong một quần thể, chúng ta không cần phải khám nghiệm tất cả cá nhân trong quần thể đó, mà chỉ chọn ngẫu nhiên một số cá nhân đại diện</w:t>
      </w:r>
      <w:r w:rsidR="00704609" w:rsidRPr="00C878E3">
        <w:t xml:space="preserve">. </w:t>
      </w:r>
      <w:r w:rsidRPr="00C878E3">
        <w:t xml:space="preserve">Tuy nhiên nếu số lượng cá nhân đại diện (còn gọi là </w:t>
      </w:r>
      <w:r w:rsidRPr="00C878E3">
        <w:rPr>
          <w:i/>
        </w:rPr>
        <w:t>mẫu</w:t>
      </w:r>
      <w:r w:rsidRPr="00C878E3">
        <w:t>) quá thấp thì công trình nghiên cứu sẽ không cho kết quả chính xác; ngược lại nếu số lượng mẫu quá lớn, chúng ta sẽ phung phí tiền bạc và cơ sở vật chất một cách không cần thiết</w:t>
      </w:r>
      <w:r w:rsidR="00704609" w:rsidRPr="00C878E3">
        <w:t xml:space="preserve">. </w:t>
      </w:r>
      <w:r w:rsidRPr="00C878E3">
        <w:t>Do đó, mục tiêu của thiết kế nghiên cứu là (i) để phát hiện một ảnh hưởng hay tác dụng của một can thiệp, và (ii) sử dụng cơ sở vật chất và tài lực một cách tối ưu</w:t>
      </w:r>
      <w:r w:rsidR="00704609" w:rsidRPr="00C878E3">
        <w:t xml:space="preserve">. </w:t>
      </w:r>
    </w:p>
    <w:p w:rsidR="0057395F" w:rsidRPr="00C878E3" w:rsidRDefault="0057395F" w:rsidP="00A82B9A">
      <w:pPr>
        <w:ind w:firstLine="720"/>
      </w:pPr>
    </w:p>
    <w:p w:rsidR="00BE16C0" w:rsidRPr="00C1412B" w:rsidRDefault="00B2298C" w:rsidP="00A82B9A">
      <w:pPr>
        <w:rPr>
          <w:sz w:val="22"/>
          <w:szCs w:val="22"/>
        </w:rPr>
      </w:pPr>
      <w:r w:rsidRPr="00C878E3">
        <w:t>Qua các chương trước, chúng ta đã làm quen với một số mô hình phân tích số liệu</w:t>
      </w:r>
      <w:r w:rsidR="00704609" w:rsidRPr="00C878E3">
        <w:t xml:space="preserve">. </w:t>
      </w:r>
      <w:r w:rsidRPr="00C878E3">
        <w:t xml:space="preserve">Kết quả của các phân tích này chỉ có giá trị khoa học khi số liệu được thu thập đúng phương pháp, và khi công trình nghiên cứu được thiết kế một cách tối ưu. Các mô hình thống kê không thể cung cấp cho chúng ta thông tin về chất lượng của nghiên cứu, vì đây là một khía cạnh cần sự thẩm định cẩn thận của nhà nghiên cứu. </w:t>
      </w:r>
      <w:r w:rsidR="00EA3DC1" w:rsidRPr="00C878E3">
        <w:t xml:space="preserve">Do đó, thiết </w:t>
      </w:r>
      <w:r w:rsidRPr="00C878E3">
        <w:t xml:space="preserve">kế nghiên cứu, đóng một vai trò </w:t>
      </w:r>
      <w:r w:rsidR="00D6671C" w:rsidRPr="00C878E3">
        <w:t xml:space="preserve">rất </w:t>
      </w:r>
      <w:r w:rsidRPr="00C878E3">
        <w:t xml:space="preserve">quan trọng cho việc thành bại của một công trình khoa học. </w:t>
      </w:r>
      <w:r w:rsidR="0049322A" w:rsidRPr="00C878E3">
        <w:t xml:space="preserve">Có thể nói rằng một nghiên cứu nếu được thiết kế cẩn thận và đúng phương pháp thì mức độ thành công đã đạt được 50%. </w:t>
      </w:r>
      <w:r w:rsidR="00D6671C" w:rsidRPr="00C878E3">
        <w:t>C</w:t>
      </w:r>
      <w:r w:rsidRPr="00C878E3">
        <w:t>hương này và chương sau</w:t>
      </w:r>
      <w:r w:rsidR="00D6671C" w:rsidRPr="00C878E3">
        <w:t xml:space="preserve"> </w:t>
      </w:r>
      <w:r w:rsidRPr="00C878E3">
        <w:t xml:space="preserve">sẽ bàn qua một số </w:t>
      </w:r>
      <w:r w:rsidR="00BE16C0" w:rsidRPr="00C878E3">
        <w:t>khái niệm căn bản về thiết kế nghiên cứu và một số mô hình nghiên cứu thông dụng</w:t>
      </w:r>
      <w:r w:rsidR="00704609" w:rsidRPr="00C878E3">
        <w:t>.</w:t>
      </w:r>
      <w:r w:rsidR="00704609" w:rsidRPr="00C1412B">
        <w:rPr>
          <w:sz w:val="22"/>
          <w:szCs w:val="22"/>
        </w:rPr>
        <w:t xml:space="preserve"> </w:t>
      </w:r>
    </w:p>
    <w:p w:rsidR="00BE16C0" w:rsidRDefault="00BE16C0" w:rsidP="00BE16C0">
      <w:pPr>
        <w:jc w:val="both"/>
      </w:pPr>
    </w:p>
    <w:p w:rsidR="00BE16C0" w:rsidRPr="00A76E2F" w:rsidRDefault="008154D9" w:rsidP="00BE16C0">
      <w:pPr>
        <w:jc w:val="both"/>
        <w:rPr>
          <w:rFonts w:ascii="Arial" w:hAnsi="Arial" w:cs="Arial"/>
          <w:b/>
          <w:sz w:val="30"/>
          <w:szCs w:val="30"/>
        </w:rPr>
      </w:pPr>
      <w:r>
        <w:rPr>
          <w:rFonts w:ascii="Arial" w:hAnsi="Arial" w:cs="Arial"/>
          <w:b/>
          <w:sz w:val="30"/>
          <w:szCs w:val="30"/>
        </w:rPr>
        <w:t>20</w:t>
      </w:r>
      <w:r w:rsidR="00BE16C0" w:rsidRPr="00A76E2F">
        <w:rPr>
          <w:rFonts w:ascii="Arial" w:hAnsi="Arial" w:cs="Arial"/>
          <w:b/>
          <w:sz w:val="30"/>
          <w:szCs w:val="30"/>
        </w:rPr>
        <w:t>.1  Thuật ngữ</w:t>
      </w:r>
    </w:p>
    <w:p w:rsidR="00BE16C0" w:rsidRDefault="00BE16C0" w:rsidP="00BE16C0">
      <w:pPr>
        <w:jc w:val="both"/>
      </w:pPr>
    </w:p>
    <w:p w:rsidR="0049322A" w:rsidRPr="00C878E3" w:rsidRDefault="0049322A" w:rsidP="00A82B9A">
      <w:r w:rsidRPr="00C878E3">
        <w:lastRenderedPageBreak/>
        <w:t xml:space="preserve">Để </w:t>
      </w:r>
      <w:r w:rsidR="00D6671C" w:rsidRPr="00C878E3">
        <w:t xml:space="preserve">thuận </w:t>
      </w:r>
      <w:r w:rsidRPr="00C878E3">
        <w:t xml:space="preserve">tiện cho việc theo dõi và quán triệt các khái niệm nghiên cứu, </w:t>
      </w:r>
      <w:r w:rsidR="00EA3DC1" w:rsidRPr="00C878E3">
        <w:t>có lẽ chúng ta phải làm quen</w:t>
      </w:r>
      <w:r w:rsidR="00D6671C" w:rsidRPr="00C878E3">
        <w:t xml:space="preserve"> </w:t>
      </w:r>
      <w:r w:rsidRPr="00C878E3">
        <w:t>và phân biệt được</w:t>
      </w:r>
      <w:r w:rsidR="00D6671C" w:rsidRPr="00C878E3">
        <w:t xml:space="preserve"> </w:t>
      </w:r>
      <w:r w:rsidRPr="00C878E3">
        <w:t>một số thuật ngữ quan trọng trong khi thiết kế một nghiên cứu</w:t>
      </w:r>
      <w:r w:rsidR="00704609" w:rsidRPr="00C878E3">
        <w:t xml:space="preserve">. </w:t>
      </w:r>
    </w:p>
    <w:p w:rsidR="0049322A" w:rsidRPr="00C878E3" w:rsidRDefault="0049322A" w:rsidP="00A82B9A"/>
    <w:p w:rsidR="0049322A" w:rsidRPr="00C878E3" w:rsidRDefault="0049322A" w:rsidP="00A82B9A">
      <w:r w:rsidRPr="00C878E3">
        <w:rPr>
          <w:b/>
        </w:rPr>
        <w:t xml:space="preserve">Đơn vị </w:t>
      </w:r>
      <w:r w:rsidR="0060475B" w:rsidRPr="00C878E3">
        <w:rPr>
          <w:b/>
        </w:rPr>
        <w:t xml:space="preserve">nghiên cứu </w:t>
      </w:r>
      <w:r w:rsidRPr="00C878E3">
        <w:rPr>
          <w:b/>
        </w:rPr>
        <w:t>(experimental unit)</w:t>
      </w:r>
      <w:r w:rsidR="00EA3DC1" w:rsidRPr="00C878E3">
        <w:t>:</w:t>
      </w:r>
      <w:r w:rsidRPr="00C878E3">
        <w:t xml:space="preserve"> Tùy theo lĩnh vực nghiên cứu, đơn vị </w:t>
      </w:r>
      <w:r w:rsidR="0060475B" w:rsidRPr="00C878E3">
        <w:t xml:space="preserve">nghiên cứu </w:t>
      </w:r>
      <w:r w:rsidRPr="00C878E3">
        <w:t xml:space="preserve">có thể là đối tượng (như bệnh nhân hay tình nguyện viên), mẫu ruộng, sản phẩm, qui trình sản xuất, v.v… Đơn vị nghiên cứu </w:t>
      </w:r>
      <w:r w:rsidR="00190B71" w:rsidRPr="00C878E3">
        <w:t xml:space="preserve">là đối tượng sử dụng </w:t>
      </w:r>
      <w:r w:rsidR="00D6671C" w:rsidRPr="00C878E3">
        <w:t xml:space="preserve">trực </w:t>
      </w:r>
      <w:r w:rsidR="00190B71" w:rsidRPr="00C878E3">
        <w:t>tiếp cho việc đo lường</w:t>
      </w:r>
      <w:r w:rsidR="00704609" w:rsidRPr="00C878E3">
        <w:t xml:space="preserve">. </w:t>
      </w:r>
      <w:r w:rsidR="00190B71" w:rsidRPr="00C878E3">
        <w:t>Chẳng hạn như</w:t>
      </w:r>
      <w:r w:rsidR="00EA3DC1" w:rsidRPr="00C878E3">
        <w:t>,</w:t>
      </w:r>
      <w:r w:rsidR="00190B71" w:rsidRPr="00C878E3">
        <w:t xml:space="preserve"> trong nghiên cứu về vị đắng của cà phê, nhà nghiên cứu có thể cho một nhóm người tiêu thụ nếm thử nhiều loại cà phê khác nhau, và các loại cà phê này chính là đơn vị nghiên cứu. Trong các nghiên cứu lâm sàng, nhà nghiên cứu có thể chọn hai nhóm bệnh nhân để so sánh hiệu quả của hai thuật điều trị, và trong trường hợp này, mỗi bệnh nhân là một đơn vị nghiên cứu. </w:t>
      </w:r>
    </w:p>
    <w:p w:rsidR="0060475B" w:rsidRPr="00C878E3" w:rsidRDefault="0060475B" w:rsidP="00A82B9A"/>
    <w:p w:rsidR="00190B71" w:rsidRPr="00C878E3" w:rsidRDefault="00190B71" w:rsidP="00A82B9A">
      <w:r w:rsidRPr="00C878E3">
        <w:rPr>
          <w:b/>
        </w:rPr>
        <w:t>Yếu tố</w:t>
      </w:r>
      <w:r w:rsidRPr="00C878E3">
        <w:t xml:space="preserve"> </w:t>
      </w:r>
      <w:r w:rsidR="007F7398" w:rsidRPr="00C878E3">
        <w:rPr>
          <w:b/>
        </w:rPr>
        <w:t xml:space="preserve">can thiệp </w:t>
      </w:r>
      <w:r w:rsidRPr="00C878E3">
        <w:rPr>
          <w:b/>
        </w:rPr>
        <w:t>(factors)</w:t>
      </w:r>
      <w:r w:rsidR="00EA3DC1" w:rsidRPr="00C878E3">
        <w:rPr>
          <w:b/>
        </w:rPr>
        <w:t>:</w:t>
      </w:r>
      <w:r w:rsidRPr="00C878E3">
        <w:t xml:space="preserve"> là những can thiệp (intervention) áp dụng trên các đối tượng nghiên cứu. </w:t>
      </w:r>
      <w:r w:rsidR="00B848AA" w:rsidRPr="00C878E3">
        <w:t xml:space="preserve">Yếu tố can thiệp còn có khi được gọi là biến độc lập (independent variable) hay biến giải thích (explanatory variable). </w:t>
      </w:r>
      <w:r w:rsidR="007F7398" w:rsidRPr="00C878E3">
        <w:t>Trong ví dụ nghiên cứu lâm sàng vừa đề cập trên, hai thuật điều trị là yếu tố can thiệp</w:t>
      </w:r>
      <w:r w:rsidR="00704609" w:rsidRPr="00C878E3">
        <w:t xml:space="preserve">. </w:t>
      </w:r>
      <w:r w:rsidR="007F7398" w:rsidRPr="00C878E3">
        <w:t>Hay trong nghiên cứu về hiệu quả của hai loại giống lúa, thì giống lúa được xem là yếu tố can thiệp</w:t>
      </w:r>
      <w:r w:rsidR="00704609" w:rsidRPr="00C878E3">
        <w:t xml:space="preserve">. </w:t>
      </w:r>
    </w:p>
    <w:p w:rsidR="007F7398" w:rsidRPr="00C878E3" w:rsidRDefault="007F7398" w:rsidP="00A82B9A"/>
    <w:p w:rsidR="007F7398" w:rsidRPr="00C878E3" w:rsidRDefault="007F7398" w:rsidP="00A82B9A">
      <w:r w:rsidRPr="00C878E3">
        <w:rPr>
          <w:b/>
        </w:rPr>
        <w:t>Mức độ can thiệp (treatment levels)</w:t>
      </w:r>
      <w:r w:rsidR="00EA3DC1" w:rsidRPr="00C878E3">
        <w:rPr>
          <w:b/>
        </w:rPr>
        <w:t>:</w:t>
      </w:r>
      <w:r w:rsidRPr="00C878E3">
        <w:t xml:space="preserve"> là những “giá trị” của một yếu tố can thiệp</w:t>
      </w:r>
      <w:r w:rsidR="00704609" w:rsidRPr="00C878E3">
        <w:t xml:space="preserve">. </w:t>
      </w:r>
      <w:r w:rsidR="00A76E2F" w:rsidRPr="00C878E3">
        <w:t>Chẳng hạn như nếu hai thuật điều trị là hai loại thuốc, và mỗi loại thuốc có 3 liều lượng, thì liều lượng là mức độ can thiệp</w:t>
      </w:r>
      <w:r w:rsidR="00704609" w:rsidRPr="00C878E3">
        <w:t xml:space="preserve">. </w:t>
      </w:r>
      <w:r w:rsidR="00A76E2F" w:rsidRPr="00C878E3">
        <w:t xml:space="preserve">Hay trong nghiên cứu cảm quan, nhà nghiên cứu có thể cho người tiêu thụ nếm thử vị ngọt của một loại bia, nhưng bia được sản xuất với ba công thức khác nhau, thì công thức chính là mức độ can thiệp. </w:t>
      </w:r>
    </w:p>
    <w:p w:rsidR="00A76E2F" w:rsidRPr="00C878E3" w:rsidRDefault="00A76E2F" w:rsidP="00A82B9A"/>
    <w:p w:rsidR="00A76E2F" w:rsidRPr="00C878E3" w:rsidRDefault="00A76E2F" w:rsidP="00A82B9A">
      <w:r w:rsidRPr="00C878E3">
        <w:rPr>
          <w:b/>
        </w:rPr>
        <w:t>Nhóm (block)</w:t>
      </w:r>
      <w:r w:rsidR="00EA3DC1" w:rsidRPr="00C878E3">
        <w:t>:</w:t>
      </w:r>
      <w:r w:rsidR="00704609" w:rsidRPr="00C878E3">
        <w:t xml:space="preserve"> </w:t>
      </w:r>
      <w:r w:rsidRPr="00C878E3">
        <w:t>Trong nhiều nghiên cứu, một nhóm yếu tố can thiệp có thể sắp đặt thành từng nhóm (hay khối)</w:t>
      </w:r>
      <w:r w:rsidR="00704609" w:rsidRPr="00C878E3">
        <w:t xml:space="preserve">. </w:t>
      </w:r>
      <w:r w:rsidRPr="00C878E3">
        <w:t xml:space="preserve">Chẳng hạn như trong một nghiên cứu cảm quan về vị đắng của 3 loại cà phê (A, B và C), nhà nghiên cứu có thể chọn một số đối tượng nghiên cứu (người tiêu thụ) và chia đối tượng thành </w:t>
      </w:r>
      <w:r w:rsidR="00B848AA" w:rsidRPr="00C878E3">
        <w:t xml:space="preserve">ba </w:t>
      </w:r>
      <w:r w:rsidRPr="00C878E3">
        <w:t xml:space="preserve">nhóm 1, 2 và 3 như sau: </w:t>
      </w:r>
    </w:p>
    <w:p w:rsidR="00EA3DC1" w:rsidRPr="00C878E3" w:rsidRDefault="00EA3DC1" w:rsidP="00BE16C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778"/>
        <w:gridCol w:w="1778"/>
        <w:gridCol w:w="1778"/>
      </w:tblGrid>
      <w:tr w:rsidR="00A76E2F" w:rsidRPr="00C878E3" w:rsidTr="005E0CC9">
        <w:tc>
          <w:tcPr>
            <w:tcW w:w="1804" w:type="dxa"/>
            <w:shd w:val="clear" w:color="auto" w:fill="auto"/>
          </w:tcPr>
          <w:p w:rsidR="00A76E2F" w:rsidRPr="00C878E3" w:rsidRDefault="00A76E2F" w:rsidP="005E0CC9">
            <w:pPr>
              <w:jc w:val="both"/>
            </w:pPr>
          </w:p>
        </w:tc>
        <w:tc>
          <w:tcPr>
            <w:tcW w:w="1833" w:type="dxa"/>
            <w:shd w:val="clear" w:color="auto" w:fill="auto"/>
          </w:tcPr>
          <w:p w:rsidR="00A76E2F" w:rsidRPr="00C878E3" w:rsidRDefault="00A76E2F" w:rsidP="005E0CC9">
            <w:pPr>
              <w:jc w:val="center"/>
            </w:pPr>
            <w:r w:rsidRPr="00C878E3">
              <w:t>Nhóm 1</w:t>
            </w:r>
          </w:p>
        </w:tc>
        <w:tc>
          <w:tcPr>
            <w:tcW w:w="1833" w:type="dxa"/>
            <w:shd w:val="clear" w:color="auto" w:fill="auto"/>
          </w:tcPr>
          <w:p w:rsidR="00A76E2F" w:rsidRPr="00C878E3" w:rsidRDefault="00A76E2F" w:rsidP="005E0CC9">
            <w:pPr>
              <w:jc w:val="center"/>
            </w:pPr>
            <w:r w:rsidRPr="00C878E3">
              <w:t>Nhóm 2</w:t>
            </w:r>
          </w:p>
        </w:tc>
        <w:tc>
          <w:tcPr>
            <w:tcW w:w="1833" w:type="dxa"/>
            <w:shd w:val="clear" w:color="auto" w:fill="auto"/>
          </w:tcPr>
          <w:p w:rsidR="00A76E2F" w:rsidRPr="00C878E3" w:rsidRDefault="0057788D" w:rsidP="005E0CC9">
            <w:pPr>
              <w:jc w:val="center"/>
            </w:pPr>
            <w:r w:rsidRPr="00C878E3">
              <w:t xml:space="preserve">Nhóm </w:t>
            </w:r>
            <w:r w:rsidR="00A76E2F" w:rsidRPr="00C878E3">
              <w:t>3</w:t>
            </w:r>
          </w:p>
        </w:tc>
      </w:tr>
      <w:tr w:rsidR="00A76E2F" w:rsidRPr="00C878E3" w:rsidTr="005E0CC9">
        <w:tc>
          <w:tcPr>
            <w:tcW w:w="1804" w:type="dxa"/>
            <w:shd w:val="clear" w:color="auto" w:fill="auto"/>
          </w:tcPr>
          <w:p w:rsidR="00A76E2F" w:rsidRPr="00C878E3" w:rsidRDefault="00B848AA" w:rsidP="005E0CC9">
            <w:pPr>
              <w:jc w:val="both"/>
            </w:pPr>
            <w:r w:rsidRPr="00C878E3">
              <w:t>Can thiệp</w:t>
            </w:r>
          </w:p>
        </w:tc>
        <w:tc>
          <w:tcPr>
            <w:tcW w:w="1833" w:type="dxa"/>
            <w:shd w:val="clear" w:color="auto" w:fill="auto"/>
          </w:tcPr>
          <w:p w:rsidR="00A76E2F" w:rsidRPr="00C878E3" w:rsidRDefault="00B848AA" w:rsidP="005E0CC9">
            <w:pPr>
              <w:jc w:val="center"/>
            </w:pPr>
            <w:r w:rsidRPr="00C878E3">
              <w:t>A, B, C</w:t>
            </w:r>
          </w:p>
        </w:tc>
        <w:tc>
          <w:tcPr>
            <w:tcW w:w="1833" w:type="dxa"/>
            <w:shd w:val="clear" w:color="auto" w:fill="auto"/>
          </w:tcPr>
          <w:p w:rsidR="00A76E2F" w:rsidRPr="00C878E3" w:rsidRDefault="00B848AA" w:rsidP="005E0CC9">
            <w:pPr>
              <w:jc w:val="center"/>
            </w:pPr>
            <w:r w:rsidRPr="00C878E3">
              <w:t>A, B, C</w:t>
            </w:r>
          </w:p>
        </w:tc>
        <w:tc>
          <w:tcPr>
            <w:tcW w:w="1833" w:type="dxa"/>
            <w:shd w:val="clear" w:color="auto" w:fill="auto"/>
          </w:tcPr>
          <w:p w:rsidR="00A76E2F" w:rsidRPr="00C878E3" w:rsidRDefault="00B848AA" w:rsidP="005E0CC9">
            <w:pPr>
              <w:jc w:val="center"/>
            </w:pPr>
            <w:r w:rsidRPr="00C878E3">
              <w:t>A, B, C</w:t>
            </w:r>
          </w:p>
        </w:tc>
      </w:tr>
    </w:tbl>
    <w:p w:rsidR="00A76E2F" w:rsidRPr="00C878E3" w:rsidRDefault="00A76E2F" w:rsidP="00BE16C0">
      <w:pPr>
        <w:jc w:val="both"/>
      </w:pPr>
    </w:p>
    <w:p w:rsidR="00B848AA" w:rsidRPr="00C878E3" w:rsidRDefault="00B848AA" w:rsidP="00A82B9A">
      <w:r w:rsidRPr="00C878E3">
        <w:lastRenderedPageBreak/>
        <w:t xml:space="preserve">Trong phương án này, </w:t>
      </w:r>
      <w:r w:rsidR="008902F1" w:rsidRPr="00C878E3">
        <w:t xml:space="preserve">cá nhân trong </w:t>
      </w:r>
      <w:r w:rsidRPr="00C878E3">
        <w:t xml:space="preserve">mỗi nhóm </w:t>
      </w:r>
      <w:r w:rsidR="008902F1" w:rsidRPr="00C878E3">
        <w:t xml:space="preserve">đều </w:t>
      </w:r>
      <w:r w:rsidRPr="00C878E3">
        <w:t xml:space="preserve">thử nghiệm </w:t>
      </w:r>
      <w:r w:rsidR="008902F1" w:rsidRPr="00C878E3">
        <w:t xml:space="preserve">tất cả 3 </w:t>
      </w:r>
      <w:r w:rsidRPr="00C878E3">
        <w:t>loại cà phê</w:t>
      </w:r>
      <w:r w:rsidR="008902F1" w:rsidRPr="00C878E3">
        <w:t>, và thứ tự A, B, C không thay đổi giữa các nhóm</w:t>
      </w:r>
      <w:r w:rsidR="00704609" w:rsidRPr="00C878E3">
        <w:t xml:space="preserve">. </w:t>
      </w:r>
      <w:r w:rsidRPr="00C878E3">
        <w:t xml:space="preserve">Phương án này còn có tên là </w:t>
      </w:r>
      <w:r w:rsidRPr="00C878E3">
        <w:rPr>
          <w:i/>
        </w:rPr>
        <w:t>balance complete block design</w:t>
      </w:r>
      <w:r w:rsidRPr="00C878E3">
        <w:t xml:space="preserve"> (phương án cân đối nhóm).</w:t>
      </w:r>
    </w:p>
    <w:p w:rsidR="00B848AA" w:rsidRPr="00C878E3" w:rsidRDefault="00B848AA" w:rsidP="00BE16C0">
      <w:pPr>
        <w:jc w:val="both"/>
      </w:pPr>
    </w:p>
    <w:p w:rsidR="00B848AA" w:rsidRPr="00C878E3" w:rsidRDefault="00B848AA" w:rsidP="00BE16C0">
      <w:pPr>
        <w:jc w:val="both"/>
      </w:pPr>
      <w:r w:rsidRPr="00C878E3">
        <w:t xml:space="preserve">Hoặc nhà nghiên cứu có thể chọn 2 loại cà phê cho ba nhóm: </w:t>
      </w:r>
    </w:p>
    <w:p w:rsidR="00EA3DC1" w:rsidRPr="00C878E3" w:rsidRDefault="00EA3DC1" w:rsidP="00BE16C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778"/>
        <w:gridCol w:w="1778"/>
        <w:gridCol w:w="1778"/>
      </w:tblGrid>
      <w:tr w:rsidR="00B848AA" w:rsidRPr="00C878E3" w:rsidTr="005E0CC9">
        <w:tc>
          <w:tcPr>
            <w:tcW w:w="1804" w:type="dxa"/>
            <w:shd w:val="clear" w:color="auto" w:fill="auto"/>
          </w:tcPr>
          <w:p w:rsidR="00B848AA" w:rsidRPr="00C878E3" w:rsidRDefault="00B848AA" w:rsidP="005E0CC9">
            <w:pPr>
              <w:jc w:val="both"/>
            </w:pPr>
          </w:p>
        </w:tc>
        <w:tc>
          <w:tcPr>
            <w:tcW w:w="1833" w:type="dxa"/>
            <w:shd w:val="clear" w:color="auto" w:fill="auto"/>
          </w:tcPr>
          <w:p w:rsidR="00B848AA" w:rsidRPr="00C878E3" w:rsidRDefault="00B848AA" w:rsidP="005E0CC9">
            <w:pPr>
              <w:jc w:val="center"/>
            </w:pPr>
            <w:r w:rsidRPr="00C878E3">
              <w:t>Nhóm 1</w:t>
            </w:r>
          </w:p>
        </w:tc>
        <w:tc>
          <w:tcPr>
            <w:tcW w:w="1833" w:type="dxa"/>
            <w:shd w:val="clear" w:color="auto" w:fill="auto"/>
          </w:tcPr>
          <w:p w:rsidR="00B848AA" w:rsidRPr="00C878E3" w:rsidRDefault="00B848AA" w:rsidP="005E0CC9">
            <w:pPr>
              <w:jc w:val="center"/>
            </w:pPr>
            <w:r w:rsidRPr="00C878E3">
              <w:t>Nhóm 2</w:t>
            </w:r>
          </w:p>
        </w:tc>
        <w:tc>
          <w:tcPr>
            <w:tcW w:w="1833" w:type="dxa"/>
            <w:shd w:val="clear" w:color="auto" w:fill="auto"/>
          </w:tcPr>
          <w:p w:rsidR="00B848AA" w:rsidRPr="00C878E3" w:rsidRDefault="0057788D" w:rsidP="005E0CC9">
            <w:pPr>
              <w:jc w:val="center"/>
            </w:pPr>
            <w:r w:rsidRPr="00C878E3">
              <w:t>Nhóm</w:t>
            </w:r>
            <w:r w:rsidR="00B848AA" w:rsidRPr="00C878E3">
              <w:t xml:space="preserve"> 3</w:t>
            </w:r>
          </w:p>
        </w:tc>
      </w:tr>
      <w:tr w:rsidR="00B848AA" w:rsidRPr="00C878E3" w:rsidTr="005E0CC9">
        <w:tc>
          <w:tcPr>
            <w:tcW w:w="1804" w:type="dxa"/>
            <w:shd w:val="clear" w:color="auto" w:fill="auto"/>
          </w:tcPr>
          <w:p w:rsidR="00B848AA" w:rsidRPr="00C878E3" w:rsidRDefault="00B848AA" w:rsidP="005E0CC9">
            <w:pPr>
              <w:jc w:val="both"/>
            </w:pPr>
            <w:r w:rsidRPr="00C878E3">
              <w:t>Can thiệp</w:t>
            </w:r>
          </w:p>
        </w:tc>
        <w:tc>
          <w:tcPr>
            <w:tcW w:w="1833" w:type="dxa"/>
            <w:shd w:val="clear" w:color="auto" w:fill="auto"/>
          </w:tcPr>
          <w:p w:rsidR="00B848AA" w:rsidRPr="00C878E3" w:rsidRDefault="00B848AA" w:rsidP="005E0CC9">
            <w:pPr>
              <w:jc w:val="center"/>
            </w:pPr>
            <w:r w:rsidRPr="00C878E3">
              <w:t>A, B</w:t>
            </w:r>
          </w:p>
        </w:tc>
        <w:tc>
          <w:tcPr>
            <w:tcW w:w="1833" w:type="dxa"/>
            <w:shd w:val="clear" w:color="auto" w:fill="auto"/>
          </w:tcPr>
          <w:p w:rsidR="00B848AA" w:rsidRPr="00C878E3" w:rsidRDefault="00B848AA" w:rsidP="005E0CC9">
            <w:pPr>
              <w:jc w:val="center"/>
            </w:pPr>
            <w:r w:rsidRPr="00C878E3">
              <w:t>B, C</w:t>
            </w:r>
          </w:p>
        </w:tc>
        <w:tc>
          <w:tcPr>
            <w:tcW w:w="1833" w:type="dxa"/>
            <w:shd w:val="clear" w:color="auto" w:fill="auto"/>
          </w:tcPr>
          <w:p w:rsidR="00B848AA" w:rsidRPr="00C878E3" w:rsidRDefault="00B848AA" w:rsidP="005E0CC9">
            <w:pPr>
              <w:jc w:val="center"/>
            </w:pPr>
            <w:r w:rsidRPr="00C878E3">
              <w:t>A, C</w:t>
            </w:r>
          </w:p>
        </w:tc>
      </w:tr>
    </w:tbl>
    <w:p w:rsidR="00B848AA" w:rsidRPr="00C878E3" w:rsidRDefault="00B848AA" w:rsidP="00EA3DC1">
      <w:pPr>
        <w:spacing w:before="120"/>
        <w:jc w:val="both"/>
      </w:pPr>
      <w:r w:rsidRPr="00C878E3">
        <w:t>Trong phương án này, mỗi nhóm chỉ thử nghiệm 2 loại cà phê</w:t>
      </w:r>
      <w:r w:rsidR="008902F1" w:rsidRPr="00C878E3">
        <w:t>, nhưng thứ tự loại cà phê được thay đổi theo từng nhóm</w:t>
      </w:r>
      <w:r w:rsidR="00704609" w:rsidRPr="00C878E3">
        <w:t xml:space="preserve">. </w:t>
      </w:r>
      <w:r w:rsidRPr="00C878E3">
        <w:t xml:space="preserve">Phương án này còn có tên là </w:t>
      </w:r>
      <w:r w:rsidRPr="00C878E3">
        <w:rPr>
          <w:i/>
        </w:rPr>
        <w:t>balance incomplete block design</w:t>
      </w:r>
      <w:r w:rsidRPr="00C878E3">
        <w:t xml:space="preserve"> (phương án cân đối nhóm không</w:t>
      </w:r>
      <w:r w:rsidR="008902F1" w:rsidRPr="00C878E3">
        <w:t xml:space="preserve"> </w:t>
      </w:r>
      <w:r w:rsidRPr="00C878E3">
        <w:t>đầy đủ).</w:t>
      </w:r>
    </w:p>
    <w:p w:rsidR="00BC0832" w:rsidRPr="00C878E3" w:rsidRDefault="00BC0832" w:rsidP="00EA3DC1">
      <w:pPr>
        <w:spacing w:before="120"/>
        <w:jc w:val="both"/>
      </w:pPr>
    </w:p>
    <w:p w:rsidR="007F7398" w:rsidRPr="00C878E3" w:rsidRDefault="00B848AA" w:rsidP="00A82B9A">
      <w:r w:rsidRPr="00C878E3">
        <w:t>Phương án cân đối nhóm còn được sử dụng khá phổ biến trong các nghiên cứu lâm sàng</w:t>
      </w:r>
      <w:r w:rsidR="00704609" w:rsidRPr="00C878E3">
        <w:t xml:space="preserve">. </w:t>
      </w:r>
      <w:r w:rsidRPr="00C878E3">
        <w:t>Chẳng hạn như nghiên cứu thử nghiệm hiệu quả của hai loại thuốc điều trị bệnh loãng xương, nhà nghiên cứu có thể chọn 100 bệnh nhân, và chia thành 5 nhóm (mỗi nhóm có 20</w:t>
      </w:r>
      <w:r w:rsidR="00D6671C" w:rsidRPr="00C878E3">
        <w:t xml:space="preserve"> người</w:t>
      </w:r>
      <w:r w:rsidRPr="00C878E3">
        <w:t>)</w:t>
      </w:r>
      <w:r w:rsidR="00704609" w:rsidRPr="00C878E3">
        <w:t xml:space="preserve">. </w:t>
      </w:r>
      <w:r w:rsidRPr="00C878E3">
        <w:t xml:space="preserve">Trong mỗi nhóm, 10 người được điều trị bằng thuốc A và 10 </w:t>
      </w:r>
      <w:r w:rsidR="00D6671C" w:rsidRPr="00C878E3">
        <w:t xml:space="preserve">người </w:t>
      </w:r>
      <w:r w:rsidRPr="00C878E3">
        <w:t>được điều trị bằng thuốc B</w:t>
      </w:r>
      <w:r w:rsidR="00704609" w:rsidRPr="00C878E3">
        <w:t xml:space="preserve">. </w:t>
      </w:r>
      <w:r w:rsidRPr="00C878E3">
        <w:t xml:space="preserve">Phân nhóm phải được tiến hành hoàn toàn ngẫu nhiên để đảm bảo </w:t>
      </w:r>
      <w:r w:rsidR="0060475B" w:rsidRPr="00C878E3">
        <w:t>tính khách quan của nghiên cứu.</w:t>
      </w:r>
    </w:p>
    <w:p w:rsidR="0060475B" w:rsidRPr="00C878E3" w:rsidRDefault="0060475B" w:rsidP="00A82B9A"/>
    <w:p w:rsidR="002339EE" w:rsidRPr="00C878E3" w:rsidRDefault="0060475B" w:rsidP="00A82B9A">
      <w:r w:rsidRPr="00C878E3">
        <w:rPr>
          <w:b/>
        </w:rPr>
        <w:t>Tiêu chí</w:t>
      </w:r>
      <w:r w:rsidRPr="00C878E3">
        <w:t xml:space="preserve"> (</w:t>
      </w:r>
      <w:r w:rsidRPr="00C878E3">
        <w:rPr>
          <w:b/>
        </w:rPr>
        <w:t>response variable</w:t>
      </w:r>
      <w:r w:rsidRPr="00C878E3">
        <w:t>)</w:t>
      </w:r>
      <w:r w:rsidR="00EA3DC1" w:rsidRPr="00C878E3">
        <w:t>:</w:t>
      </w:r>
      <w:r w:rsidRPr="00C878E3">
        <w:t xml:space="preserve"> là biến số chịu ảnh hưởng của yếu tố can thiệp</w:t>
      </w:r>
      <w:r w:rsidR="00704609" w:rsidRPr="00C878E3">
        <w:t xml:space="preserve">. </w:t>
      </w:r>
      <w:r w:rsidRPr="00C878E3">
        <w:t xml:space="preserve">Chẳng hạn như trong nghiên cứu cảm quan về vị đắng của cà phê thì vị đắng là tiêu chí nghiên cứu; hay trong nghiên cứu về hiệu quả của hai thuật điều trị bệnh loãng xương thì mật độ xương (bone mineral density) là tiêu chí. </w:t>
      </w:r>
    </w:p>
    <w:p w:rsidR="002339EE" w:rsidRPr="00C878E3" w:rsidRDefault="002339EE" w:rsidP="00A82B9A"/>
    <w:p w:rsidR="00547267" w:rsidRPr="00C878E3" w:rsidRDefault="002339EE" w:rsidP="00A82B9A">
      <w:r w:rsidRPr="00C878E3">
        <w:rPr>
          <w:b/>
        </w:rPr>
        <w:t>Ví dụ 1</w:t>
      </w:r>
      <w:r w:rsidR="00547267" w:rsidRPr="00C878E3">
        <w:rPr>
          <w:b/>
        </w:rPr>
        <w:t xml:space="preserve">: </w:t>
      </w:r>
      <w:r w:rsidRPr="00C878E3">
        <w:rPr>
          <w:b/>
        </w:rPr>
        <w:t>Một thí nghiệm cảm quan đơn giản</w:t>
      </w:r>
      <w:r w:rsidR="00704609" w:rsidRPr="00C878E3">
        <w:t xml:space="preserve">. </w:t>
      </w:r>
      <w:r w:rsidR="00547267" w:rsidRPr="00C878E3">
        <w:t>Để biết người tiêu thụ đánh giá độ ngọt của một loại nước ngọt thế nào, các nhà nghiên cứu sản xuất ra hai loại nước ngọt với công thức A và B</w:t>
      </w:r>
      <w:r w:rsidR="00704609" w:rsidRPr="00C878E3">
        <w:t xml:space="preserve">. </w:t>
      </w:r>
      <w:r w:rsidR="00547267" w:rsidRPr="00C878E3">
        <w:t xml:space="preserve">Trong thí nghiệm, người tiêu thụ được cho thử nước ngọt và cho điểm độ ngọt (từ 1 = </w:t>
      </w:r>
      <w:r w:rsidR="00D6671C" w:rsidRPr="00C878E3">
        <w:t>“</w:t>
      </w:r>
      <w:r w:rsidR="00547267" w:rsidRPr="00C878E3">
        <w:t>không ngọt</w:t>
      </w:r>
      <w:r w:rsidR="00D6671C" w:rsidRPr="00C878E3">
        <w:t>”</w:t>
      </w:r>
      <w:r w:rsidR="00547267" w:rsidRPr="00C878E3">
        <w:t xml:space="preserve"> đến 10 = </w:t>
      </w:r>
      <w:r w:rsidR="00D6671C" w:rsidRPr="00C878E3">
        <w:t>“</w:t>
      </w:r>
      <w:r w:rsidR="00547267" w:rsidRPr="00C878E3">
        <w:t>quá ngọt</w:t>
      </w:r>
      <w:r w:rsidR="00D6671C" w:rsidRPr="00C878E3">
        <w:t>”</w:t>
      </w:r>
      <w:r w:rsidR="00547267" w:rsidRPr="00C878E3">
        <w:t>) như sau. Vấn đề đặt ra là tìm một phương án nghiên cứu sao cho lượ</w:t>
      </w:r>
      <w:r w:rsidR="008902F1" w:rsidRPr="00C878E3">
        <w:t>ng thông tin thu thập được tối đ</w:t>
      </w:r>
      <w:r w:rsidR="00547267" w:rsidRPr="00C878E3">
        <w:t xml:space="preserve">a và đảm bảo tiêu chuẩn khoa học. </w:t>
      </w:r>
    </w:p>
    <w:p w:rsidR="002339EE" w:rsidRPr="00C878E3" w:rsidRDefault="002339EE" w:rsidP="002339EE">
      <w:pPr>
        <w:jc w:val="both"/>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670"/>
        <w:gridCol w:w="669"/>
        <w:gridCol w:w="669"/>
        <w:gridCol w:w="670"/>
        <w:gridCol w:w="670"/>
        <w:gridCol w:w="670"/>
        <w:gridCol w:w="670"/>
        <w:gridCol w:w="670"/>
        <w:gridCol w:w="822"/>
      </w:tblGrid>
      <w:tr w:rsidR="002339EE" w:rsidRPr="00C878E3" w:rsidTr="005E0CC9">
        <w:trPr>
          <w:jc w:val="center"/>
        </w:trPr>
        <w:tc>
          <w:tcPr>
            <w:tcW w:w="885" w:type="dxa"/>
            <w:shd w:val="clear" w:color="auto" w:fill="auto"/>
          </w:tcPr>
          <w:p w:rsidR="002339EE" w:rsidRPr="00C878E3" w:rsidRDefault="002339EE" w:rsidP="005E0CC9">
            <w:pPr>
              <w:jc w:val="center"/>
            </w:pPr>
            <w:r w:rsidRPr="00C878E3">
              <w:t>1 (không ngọt)</w:t>
            </w:r>
          </w:p>
        </w:tc>
        <w:tc>
          <w:tcPr>
            <w:tcW w:w="885" w:type="dxa"/>
            <w:shd w:val="clear" w:color="auto" w:fill="auto"/>
          </w:tcPr>
          <w:p w:rsidR="002339EE" w:rsidRPr="00C878E3" w:rsidRDefault="002339EE" w:rsidP="005E0CC9">
            <w:pPr>
              <w:jc w:val="center"/>
            </w:pPr>
            <w:r w:rsidRPr="00C878E3">
              <w:t>2</w:t>
            </w:r>
          </w:p>
        </w:tc>
        <w:tc>
          <w:tcPr>
            <w:tcW w:w="885" w:type="dxa"/>
            <w:shd w:val="clear" w:color="auto" w:fill="auto"/>
          </w:tcPr>
          <w:p w:rsidR="002339EE" w:rsidRPr="00C878E3" w:rsidRDefault="002339EE" w:rsidP="005E0CC9">
            <w:pPr>
              <w:jc w:val="center"/>
            </w:pPr>
            <w:r w:rsidRPr="00C878E3">
              <w:t>3</w:t>
            </w:r>
          </w:p>
        </w:tc>
        <w:tc>
          <w:tcPr>
            <w:tcW w:w="885" w:type="dxa"/>
            <w:shd w:val="clear" w:color="auto" w:fill="auto"/>
          </w:tcPr>
          <w:p w:rsidR="002339EE" w:rsidRPr="00C878E3" w:rsidRDefault="002339EE" w:rsidP="005E0CC9">
            <w:pPr>
              <w:jc w:val="center"/>
            </w:pPr>
            <w:r w:rsidRPr="00C878E3">
              <w:t>4</w:t>
            </w:r>
          </w:p>
        </w:tc>
        <w:tc>
          <w:tcPr>
            <w:tcW w:w="886" w:type="dxa"/>
            <w:shd w:val="clear" w:color="auto" w:fill="auto"/>
          </w:tcPr>
          <w:p w:rsidR="002339EE" w:rsidRPr="00C878E3" w:rsidRDefault="002339EE" w:rsidP="005E0CC9">
            <w:pPr>
              <w:jc w:val="center"/>
            </w:pPr>
            <w:r w:rsidRPr="00C878E3">
              <w:t>5</w:t>
            </w:r>
          </w:p>
        </w:tc>
        <w:tc>
          <w:tcPr>
            <w:tcW w:w="886" w:type="dxa"/>
            <w:shd w:val="clear" w:color="auto" w:fill="auto"/>
          </w:tcPr>
          <w:p w:rsidR="002339EE" w:rsidRPr="00C878E3" w:rsidRDefault="002339EE" w:rsidP="005E0CC9">
            <w:pPr>
              <w:jc w:val="center"/>
            </w:pPr>
            <w:r w:rsidRPr="00C878E3">
              <w:t>6</w:t>
            </w:r>
          </w:p>
        </w:tc>
        <w:tc>
          <w:tcPr>
            <w:tcW w:w="886" w:type="dxa"/>
            <w:shd w:val="clear" w:color="auto" w:fill="auto"/>
          </w:tcPr>
          <w:p w:rsidR="002339EE" w:rsidRPr="00C878E3" w:rsidRDefault="002339EE" w:rsidP="005E0CC9">
            <w:pPr>
              <w:jc w:val="center"/>
            </w:pPr>
            <w:r w:rsidRPr="00C878E3">
              <w:t>7</w:t>
            </w:r>
          </w:p>
        </w:tc>
        <w:tc>
          <w:tcPr>
            <w:tcW w:w="886" w:type="dxa"/>
            <w:shd w:val="clear" w:color="auto" w:fill="auto"/>
          </w:tcPr>
          <w:p w:rsidR="002339EE" w:rsidRPr="00C878E3" w:rsidRDefault="002339EE" w:rsidP="005E0CC9">
            <w:pPr>
              <w:jc w:val="center"/>
            </w:pPr>
            <w:r w:rsidRPr="00C878E3">
              <w:t>8</w:t>
            </w:r>
          </w:p>
        </w:tc>
        <w:tc>
          <w:tcPr>
            <w:tcW w:w="886" w:type="dxa"/>
            <w:shd w:val="clear" w:color="auto" w:fill="auto"/>
          </w:tcPr>
          <w:p w:rsidR="002339EE" w:rsidRPr="00C878E3" w:rsidRDefault="002339EE" w:rsidP="005E0CC9">
            <w:pPr>
              <w:jc w:val="center"/>
            </w:pPr>
            <w:r w:rsidRPr="00C878E3">
              <w:t>9</w:t>
            </w:r>
          </w:p>
        </w:tc>
        <w:tc>
          <w:tcPr>
            <w:tcW w:w="886" w:type="dxa"/>
            <w:shd w:val="clear" w:color="auto" w:fill="auto"/>
          </w:tcPr>
          <w:p w:rsidR="002339EE" w:rsidRPr="00C878E3" w:rsidRDefault="002339EE" w:rsidP="005E0CC9">
            <w:pPr>
              <w:jc w:val="center"/>
            </w:pPr>
            <w:r w:rsidRPr="00C878E3">
              <w:t>10 (quá ngọt)</w:t>
            </w:r>
          </w:p>
        </w:tc>
      </w:tr>
    </w:tbl>
    <w:p w:rsidR="00547267" w:rsidRPr="00C878E3" w:rsidRDefault="00547267" w:rsidP="00A82B9A">
      <w:pPr>
        <w:spacing w:before="120" w:after="120"/>
      </w:pPr>
      <w:r w:rsidRPr="00C878E3">
        <w:rPr>
          <w:b/>
        </w:rPr>
        <w:lastRenderedPageBreak/>
        <w:t>Phương án 1</w:t>
      </w:r>
      <w:r w:rsidRPr="00C878E3">
        <w:t xml:space="preserve">: các nhà nghiên cứu ngẫu nhiên mời </w:t>
      </w:r>
      <w:r w:rsidRPr="00C878E3">
        <w:rPr>
          <w:i/>
        </w:rPr>
        <w:t xml:space="preserve">n </w:t>
      </w:r>
      <w:r w:rsidRPr="00C878E3">
        <w:t>(</w:t>
      </w:r>
      <w:r w:rsidRPr="00C878E3">
        <w:rPr>
          <w:i/>
        </w:rPr>
        <w:t>n</w:t>
      </w:r>
      <w:r w:rsidRPr="00C878E3">
        <w:t xml:space="preserve"> có thế là 15) khác</w:t>
      </w:r>
      <w:r w:rsidR="003977AB" w:rsidRPr="00C878E3">
        <w:t>h</w:t>
      </w:r>
      <w:r w:rsidRPr="00C878E3">
        <w:t xml:space="preserve"> hàng và cho mỗi khách hàng uống thử cả hai loại nước ngọt và phân tích khác biệt về độ ngọt giữa hai sản phẩm từ mỗi người. </w:t>
      </w:r>
    </w:p>
    <w:p w:rsidR="00DC0714" w:rsidRPr="00C878E3" w:rsidRDefault="00DC0714" w:rsidP="00A82B9A">
      <w:r w:rsidRPr="00C878E3">
        <w:rPr>
          <w:b/>
        </w:rPr>
        <w:t>Phương án 2</w:t>
      </w:r>
      <w:r w:rsidRPr="00C878E3">
        <w:t xml:space="preserve">: ngẫu nhiên chọn </w:t>
      </w:r>
      <w:r w:rsidRPr="00C878E3">
        <w:rPr>
          <w:i/>
        </w:rPr>
        <w:t xml:space="preserve">2n </w:t>
      </w:r>
      <w:r w:rsidRPr="00C878E3">
        <w:t>(hay 30 người), rồi ngẫu nhiên chia thành 2 nhóm</w:t>
      </w:r>
      <w:r w:rsidR="00704609" w:rsidRPr="00C878E3">
        <w:t xml:space="preserve">. </w:t>
      </w:r>
      <w:r w:rsidRPr="00C878E3">
        <w:t xml:space="preserve">Nhóm 1 uống nước ngọt công thức A, và nhóm 2 uống nước ngọt công thức B như sau: </w:t>
      </w:r>
    </w:p>
    <w:p w:rsidR="00DC0714" w:rsidRPr="00C878E3" w:rsidRDefault="00DC0714" w:rsidP="002339EE">
      <w:pPr>
        <w:jc w:val="both"/>
      </w:pPr>
    </w:p>
    <w:p w:rsidR="00547267" w:rsidRPr="00C878E3" w:rsidRDefault="00505EA2" w:rsidP="00DE4ACA">
      <w:pPr>
        <w:jc w:val="center"/>
      </w:pPr>
      <w:r w:rsidRPr="00C878E3">
        <w:rPr>
          <w:noProof/>
        </w:rPr>
        <mc:AlternateContent>
          <mc:Choice Requires="wpc">
            <w:drawing>
              <wp:inline distT="0" distB="0" distL="0" distR="0">
                <wp:extent cx="3886200" cy="1990725"/>
                <wp:effectExtent l="0" t="0" r="0" b="3175"/>
                <wp:docPr id="162" name="Canvas 1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0" name="Oval 164"/>
                        <wps:cNvSpPr>
                          <a:spLocks/>
                        </wps:cNvSpPr>
                        <wps:spPr bwMode="auto">
                          <a:xfrm>
                            <a:off x="577850" y="635"/>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wps:txbx>
                        <wps:bodyPr rot="0" vert="horz" wrap="none" lIns="91440" tIns="45720" rIns="91440" bIns="45720" anchor="ctr" anchorCtr="0" upright="1">
                          <a:noAutofit/>
                        </wps:bodyPr>
                      </wps:wsp>
                      <wps:wsp>
                        <wps:cNvPr id="61" name="Oval 165"/>
                        <wps:cNvSpPr>
                          <a:spLocks/>
                        </wps:cNvSpPr>
                        <wps:spPr bwMode="auto">
                          <a:xfrm>
                            <a:off x="1035050" y="635"/>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wps:txbx>
                        <wps:bodyPr rot="0" vert="horz" wrap="none" lIns="91440" tIns="45720" rIns="91440" bIns="45720" anchor="ctr" anchorCtr="0" upright="1">
                          <a:noAutofit/>
                        </wps:bodyPr>
                      </wps:wsp>
                      <wps:wsp>
                        <wps:cNvPr id="62" name="Oval 166"/>
                        <wps:cNvSpPr>
                          <a:spLocks/>
                        </wps:cNvSpPr>
                        <wps:spPr bwMode="auto">
                          <a:xfrm>
                            <a:off x="1492250" y="635"/>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wps:txbx>
                        <wps:bodyPr rot="0" vert="horz" wrap="none" lIns="91440" tIns="45720" rIns="91440" bIns="45720" anchor="ctr" anchorCtr="0" upright="1">
                          <a:noAutofit/>
                        </wps:bodyPr>
                      </wps:wsp>
                      <wps:wsp>
                        <wps:cNvPr id="63" name="Oval 167"/>
                        <wps:cNvSpPr>
                          <a:spLocks/>
                        </wps:cNvSpPr>
                        <wps:spPr bwMode="auto">
                          <a:xfrm>
                            <a:off x="1949450" y="635"/>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wps:txbx>
                        <wps:bodyPr rot="0" vert="horz" wrap="none" lIns="91440" tIns="45720" rIns="91440" bIns="45720" anchor="ctr" anchorCtr="0" upright="1">
                          <a:noAutofit/>
                        </wps:bodyPr>
                      </wps:wsp>
                      <wps:wsp>
                        <wps:cNvPr id="64" name="Oval 168"/>
                        <wps:cNvSpPr>
                          <a:spLocks/>
                        </wps:cNvSpPr>
                        <wps:spPr bwMode="auto">
                          <a:xfrm>
                            <a:off x="2406650" y="635"/>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wps:txbx>
                        <wps:bodyPr rot="0" vert="horz" wrap="none" lIns="91440" tIns="45720" rIns="91440" bIns="45720" anchor="ctr" anchorCtr="0" upright="1">
                          <a:noAutofit/>
                        </wps:bodyPr>
                      </wps:wsp>
                      <wps:wsp>
                        <wps:cNvPr id="65" name="Oval 169"/>
                        <wps:cNvSpPr>
                          <a:spLocks/>
                        </wps:cNvSpPr>
                        <wps:spPr bwMode="auto">
                          <a:xfrm>
                            <a:off x="2863850" y="635"/>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wps:txbx>
                        <wps:bodyPr rot="0" vert="horz" wrap="none" lIns="91440" tIns="45720" rIns="91440" bIns="45720" anchor="ctr" anchorCtr="0" upright="1">
                          <a:noAutofit/>
                        </wps:bodyPr>
                      </wps:wsp>
                      <wps:wsp>
                        <wps:cNvPr id="66" name="Oval 170"/>
                        <wps:cNvSpPr>
                          <a:spLocks/>
                        </wps:cNvSpPr>
                        <wps:spPr bwMode="auto">
                          <a:xfrm>
                            <a:off x="577850" y="429895"/>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wps:txbx>
                        <wps:bodyPr rot="0" vert="horz" wrap="none" lIns="91440" tIns="45720" rIns="91440" bIns="45720" anchor="ctr" anchorCtr="0" upright="1">
                          <a:noAutofit/>
                        </wps:bodyPr>
                      </wps:wsp>
                      <wps:wsp>
                        <wps:cNvPr id="67" name="Oval 171"/>
                        <wps:cNvSpPr>
                          <a:spLocks/>
                        </wps:cNvSpPr>
                        <wps:spPr bwMode="auto">
                          <a:xfrm>
                            <a:off x="1035050" y="429895"/>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wps:txbx>
                        <wps:bodyPr rot="0" vert="horz" wrap="none" lIns="91440" tIns="45720" rIns="91440" bIns="45720" anchor="ctr" anchorCtr="0" upright="1">
                          <a:noAutofit/>
                        </wps:bodyPr>
                      </wps:wsp>
                      <wps:wsp>
                        <wps:cNvPr id="68" name="Oval 172"/>
                        <wps:cNvSpPr>
                          <a:spLocks/>
                        </wps:cNvSpPr>
                        <wps:spPr bwMode="auto">
                          <a:xfrm>
                            <a:off x="1492250" y="429895"/>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wps:txbx>
                        <wps:bodyPr rot="0" vert="horz" wrap="none" lIns="91440" tIns="45720" rIns="91440" bIns="45720" anchor="ctr" anchorCtr="0" upright="1">
                          <a:noAutofit/>
                        </wps:bodyPr>
                      </wps:wsp>
                      <wps:wsp>
                        <wps:cNvPr id="69" name="Oval 173"/>
                        <wps:cNvSpPr>
                          <a:spLocks/>
                        </wps:cNvSpPr>
                        <wps:spPr bwMode="auto">
                          <a:xfrm>
                            <a:off x="1949450" y="429895"/>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wps:txbx>
                        <wps:bodyPr rot="0" vert="horz" wrap="none" lIns="91440" tIns="45720" rIns="91440" bIns="45720" anchor="ctr" anchorCtr="0" upright="1">
                          <a:noAutofit/>
                        </wps:bodyPr>
                      </wps:wsp>
                      <wps:wsp>
                        <wps:cNvPr id="70" name="Oval 174"/>
                        <wps:cNvSpPr>
                          <a:spLocks/>
                        </wps:cNvSpPr>
                        <wps:spPr bwMode="auto">
                          <a:xfrm>
                            <a:off x="2406650" y="429895"/>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wps:txbx>
                        <wps:bodyPr rot="0" vert="horz" wrap="none" lIns="91440" tIns="45720" rIns="91440" bIns="45720" anchor="ctr" anchorCtr="0" upright="1">
                          <a:noAutofit/>
                        </wps:bodyPr>
                      </wps:wsp>
                      <wps:wsp>
                        <wps:cNvPr id="71" name="Oval 175"/>
                        <wps:cNvSpPr>
                          <a:spLocks/>
                        </wps:cNvSpPr>
                        <wps:spPr bwMode="auto">
                          <a:xfrm>
                            <a:off x="2863850" y="429895"/>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wps:txbx>
                        <wps:bodyPr rot="0" vert="horz" wrap="none" lIns="91440" tIns="45720" rIns="91440" bIns="45720" anchor="ctr" anchorCtr="0" upright="1">
                          <a:noAutofit/>
                        </wps:bodyPr>
                      </wps:wsp>
                      <wps:wsp>
                        <wps:cNvPr id="72" name="Oval 176"/>
                        <wps:cNvSpPr>
                          <a:spLocks/>
                        </wps:cNvSpPr>
                        <wps:spPr bwMode="auto">
                          <a:xfrm>
                            <a:off x="577850" y="876935"/>
                            <a:ext cx="416684" cy="302633"/>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wps:txbx>
                        <wps:bodyPr rot="0" vert="horz" wrap="none" lIns="91440" tIns="45720" rIns="91440" bIns="45720" anchor="ctr" anchorCtr="0" upright="1">
                          <a:noAutofit/>
                        </wps:bodyPr>
                      </wps:wsp>
                      <wps:wsp>
                        <wps:cNvPr id="73" name="Oval 177"/>
                        <wps:cNvSpPr>
                          <a:spLocks/>
                        </wps:cNvSpPr>
                        <wps:spPr bwMode="auto">
                          <a:xfrm>
                            <a:off x="1035050" y="876935"/>
                            <a:ext cx="416684" cy="302633"/>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wps:txbx>
                        <wps:bodyPr rot="0" vert="horz" wrap="none" lIns="91440" tIns="45720" rIns="91440" bIns="45720" anchor="ctr" anchorCtr="0" upright="1">
                          <a:noAutofit/>
                        </wps:bodyPr>
                      </wps:wsp>
                      <wps:wsp>
                        <wps:cNvPr id="74" name="Oval 178"/>
                        <wps:cNvSpPr>
                          <a:spLocks/>
                        </wps:cNvSpPr>
                        <wps:spPr bwMode="auto">
                          <a:xfrm>
                            <a:off x="1492250" y="876935"/>
                            <a:ext cx="416684" cy="302633"/>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wps:txbx>
                        <wps:bodyPr rot="0" vert="horz" wrap="none" lIns="91440" tIns="45720" rIns="91440" bIns="45720" anchor="ctr" anchorCtr="0" upright="1">
                          <a:noAutofit/>
                        </wps:bodyPr>
                      </wps:wsp>
                      <wps:wsp>
                        <wps:cNvPr id="75" name="Oval 179"/>
                        <wps:cNvSpPr>
                          <a:spLocks/>
                        </wps:cNvSpPr>
                        <wps:spPr bwMode="auto">
                          <a:xfrm>
                            <a:off x="1949450" y="876935"/>
                            <a:ext cx="416684" cy="302633"/>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wps:txbx>
                        <wps:bodyPr rot="0" vert="horz" wrap="none" lIns="91440" tIns="45720" rIns="91440" bIns="45720" anchor="ctr" anchorCtr="0" upright="1">
                          <a:noAutofit/>
                        </wps:bodyPr>
                      </wps:wsp>
                      <wps:wsp>
                        <wps:cNvPr id="76" name="Oval 180"/>
                        <wps:cNvSpPr>
                          <a:spLocks/>
                        </wps:cNvSpPr>
                        <wps:spPr bwMode="auto">
                          <a:xfrm>
                            <a:off x="2406650" y="876935"/>
                            <a:ext cx="416684" cy="302633"/>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wps:txbx>
                        <wps:bodyPr rot="0" vert="horz" wrap="none" lIns="91440" tIns="45720" rIns="91440" bIns="45720" anchor="ctr" anchorCtr="0" upright="1">
                          <a:noAutofit/>
                        </wps:bodyPr>
                      </wps:wsp>
                      <wps:wsp>
                        <wps:cNvPr id="77" name="Oval 181"/>
                        <wps:cNvSpPr>
                          <a:spLocks/>
                        </wps:cNvSpPr>
                        <wps:spPr bwMode="auto">
                          <a:xfrm>
                            <a:off x="2863850" y="876935"/>
                            <a:ext cx="416684" cy="302633"/>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wps:txbx>
                        <wps:bodyPr rot="0" vert="horz" wrap="none" lIns="91440" tIns="45720" rIns="91440" bIns="45720" anchor="ctr" anchorCtr="0" upright="1">
                          <a:noAutofit/>
                        </wps:bodyPr>
                      </wps:wsp>
                      <wps:wsp>
                        <wps:cNvPr id="78" name="Oval 182"/>
                        <wps:cNvSpPr>
                          <a:spLocks/>
                        </wps:cNvSpPr>
                        <wps:spPr bwMode="auto">
                          <a:xfrm>
                            <a:off x="577850" y="1267460"/>
                            <a:ext cx="416684" cy="302633"/>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wps:txbx>
                        <wps:bodyPr rot="0" vert="horz" wrap="none" lIns="91440" tIns="45720" rIns="91440" bIns="45720" anchor="ctr" anchorCtr="0" upright="1">
                          <a:noAutofit/>
                        </wps:bodyPr>
                      </wps:wsp>
                      <wps:wsp>
                        <wps:cNvPr id="79" name="Oval 183"/>
                        <wps:cNvSpPr>
                          <a:spLocks/>
                        </wps:cNvSpPr>
                        <wps:spPr bwMode="auto">
                          <a:xfrm>
                            <a:off x="1035050" y="1267460"/>
                            <a:ext cx="416684" cy="302633"/>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wps:txbx>
                        <wps:bodyPr rot="0" vert="horz" wrap="none" lIns="91440" tIns="45720" rIns="91440" bIns="45720" anchor="ctr" anchorCtr="0" upright="1">
                          <a:noAutofit/>
                        </wps:bodyPr>
                      </wps:wsp>
                      <wps:wsp>
                        <wps:cNvPr id="80" name="Oval 184"/>
                        <wps:cNvSpPr>
                          <a:spLocks/>
                        </wps:cNvSpPr>
                        <wps:spPr bwMode="auto">
                          <a:xfrm>
                            <a:off x="1492250" y="1267460"/>
                            <a:ext cx="416684" cy="302633"/>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wps:txbx>
                        <wps:bodyPr rot="0" vert="horz" wrap="none" lIns="91440" tIns="45720" rIns="91440" bIns="45720" anchor="ctr" anchorCtr="0" upright="1">
                          <a:noAutofit/>
                        </wps:bodyPr>
                      </wps:wsp>
                      <wps:wsp>
                        <wps:cNvPr id="81" name="Oval 185"/>
                        <wps:cNvSpPr>
                          <a:spLocks/>
                        </wps:cNvSpPr>
                        <wps:spPr bwMode="auto">
                          <a:xfrm>
                            <a:off x="1949450" y="1267460"/>
                            <a:ext cx="416684" cy="302633"/>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wps:txbx>
                        <wps:bodyPr rot="0" vert="horz" wrap="none" lIns="91440" tIns="45720" rIns="91440" bIns="45720" anchor="ctr" anchorCtr="0" upright="1">
                          <a:noAutofit/>
                        </wps:bodyPr>
                      </wps:wsp>
                      <wps:wsp>
                        <wps:cNvPr id="82" name="Oval 186"/>
                        <wps:cNvSpPr>
                          <a:spLocks/>
                        </wps:cNvSpPr>
                        <wps:spPr bwMode="auto">
                          <a:xfrm>
                            <a:off x="2406650" y="1267460"/>
                            <a:ext cx="416684" cy="302633"/>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wps:txbx>
                        <wps:bodyPr rot="0" vert="horz" wrap="none" lIns="91440" tIns="45720" rIns="91440" bIns="45720" anchor="ctr" anchorCtr="0" upright="1">
                          <a:noAutofit/>
                        </wps:bodyPr>
                      </wps:wsp>
                      <wps:wsp>
                        <wps:cNvPr id="83" name="Oval 187"/>
                        <wps:cNvSpPr>
                          <a:spLocks/>
                        </wps:cNvSpPr>
                        <wps:spPr bwMode="auto">
                          <a:xfrm>
                            <a:off x="2863850" y="1267460"/>
                            <a:ext cx="416684" cy="302633"/>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wps:txbx>
                        <wps:bodyPr rot="0" vert="horz" wrap="none" lIns="91440" tIns="45720" rIns="91440" bIns="45720" anchor="ctr" anchorCtr="0" upright="1">
                          <a:noAutofit/>
                        </wps:bodyPr>
                      </wps:wsp>
                      <wps:wsp>
                        <wps:cNvPr id="84" name="Oval 188"/>
                        <wps:cNvSpPr>
                          <a:spLocks/>
                        </wps:cNvSpPr>
                        <wps:spPr bwMode="auto">
                          <a:xfrm>
                            <a:off x="577850" y="1677035"/>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wps:txbx>
                        <wps:bodyPr rot="0" vert="horz" wrap="none" lIns="91440" tIns="45720" rIns="91440" bIns="45720" anchor="ctr" anchorCtr="0" upright="1">
                          <a:noAutofit/>
                        </wps:bodyPr>
                      </wps:wsp>
                      <wps:wsp>
                        <wps:cNvPr id="85" name="Oval 189"/>
                        <wps:cNvSpPr>
                          <a:spLocks/>
                        </wps:cNvSpPr>
                        <wps:spPr bwMode="auto">
                          <a:xfrm>
                            <a:off x="1035050" y="1686560"/>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wps:txbx>
                        <wps:bodyPr rot="0" vert="horz" wrap="none" lIns="91440" tIns="45720" rIns="91440" bIns="45720" anchor="ctr" anchorCtr="0" upright="1">
                          <a:noAutofit/>
                        </wps:bodyPr>
                      </wps:wsp>
                      <wps:wsp>
                        <wps:cNvPr id="86" name="Oval 190"/>
                        <wps:cNvSpPr>
                          <a:spLocks/>
                        </wps:cNvSpPr>
                        <wps:spPr bwMode="auto">
                          <a:xfrm>
                            <a:off x="1492250" y="1686560"/>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wps:txbx>
                        <wps:bodyPr rot="0" vert="horz" wrap="none" lIns="91440" tIns="45720" rIns="91440" bIns="45720" anchor="ctr" anchorCtr="0" upright="1">
                          <a:noAutofit/>
                        </wps:bodyPr>
                      </wps:wsp>
                      <wps:wsp>
                        <wps:cNvPr id="87" name="Oval 191"/>
                        <wps:cNvSpPr>
                          <a:spLocks/>
                        </wps:cNvSpPr>
                        <wps:spPr bwMode="auto">
                          <a:xfrm>
                            <a:off x="1949450" y="1686560"/>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wps:txbx>
                        <wps:bodyPr rot="0" vert="horz" wrap="none" lIns="91440" tIns="45720" rIns="91440" bIns="45720" anchor="ctr" anchorCtr="0" upright="1">
                          <a:noAutofit/>
                        </wps:bodyPr>
                      </wps:wsp>
                      <wps:wsp>
                        <wps:cNvPr id="88" name="Oval 192"/>
                        <wps:cNvSpPr>
                          <a:spLocks/>
                        </wps:cNvSpPr>
                        <wps:spPr bwMode="auto">
                          <a:xfrm>
                            <a:off x="2406650" y="1686560"/>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wps:txbx>
                        <wps:bodyPr rot="0" vert="horz" wrap="none" lIns="91440" tIns="45720" rIns="91440" bIns="45720" anchor="ctr" anchorCtr="0" upright="1">
                          <a:noAutofit/>
                        </wps:bodyPr>
                      </wps:wsp>
                      <wps:wsp>
                        <wps:cNvPr id="89" name="Oval 193"/>
                        <wps:cNvSpPr>
                          <a:spLocks/>
                        </wps:cNvSpPr>
                        <wps:spPr bwMode="auto">
                          <a:xfrm>
                            <a:off x="2863850" y="1686560"/>
                            <a:ext cx="416684" cy="303531"/>
                          </a:xfrm>
                          <a:prstGeom prst="ellipse">
                            <a:avLst/>
                          </a:prstGeom>
                          <a:solidFill>
                            <a:srgbClr val="FFFF99"/>
                          </a:solidFill>
                          <a:ln w="9525">
                            <a:solidFill>
                              <a:srgbClr val="000000"/>
                            </a:solidFill>
                            <a:round/>
                            <a:headEnd/>
                            <a:tailEnd/>
                          </a:ln>
                        </wps:spPr>
                        <wps:txb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wps:txbx>
                        <wps:bodyPr rot="0" vert="horz" wrap="none" lIns="91440" tIns="45720" rIns="91440" bIns="45720" anchor="ctr" anchorCtr="0" upright="1">
                          <a:noAutofit/>
                        </wps:bodyPr>
                      </wps:wsp>
                    </wpc:wpc>
                  </a:graphicData>
                </a:graphic>
              </wp:inline>
            </w:drawing>
          </mc:Choice>
          <mc:Fallback>
            <w:pict>
              <v:group id="Canvas 162" o:spid="_x0000_s1026" editas="canvas" style="width:306pt;height:156.75pt;mso-position-horizontal-relative:char;mso-position-vertical-relative:line" coordsize="38862,199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862;height:19907;visibility:visible;mso-wrap-style:square">
                  <v:fill o:detectmouseclick="t"/>
                  <v:path o:connecttype="none"/>
                </v:shape>
                <v:oval id="Oval 164" o:spid="_x0000_s1028" style="position:absolute;left:5778;top:6;width:4167;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v:textbox>
                </v:oval>
                <v:oval id="Oval 165" o:spid="_x0000_s1029" style="position:absolute;left:10350;top:6;width:4167;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v:textbox>
                </v:oval>
                <v:oval id="Oval 166" o:spid="_x0000_s1030" style="position:absolute;left:14922;top:6;width:4167;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v:textbox>
                </v:oval>
                <v:oval id="Oval 167" o:spid="_x0000_s1031" style="position:absolute;left:19494;top:6;width:4167;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v:textbox>
                </v:oval>
                <v:oval id="Oval 168" o:spid="_x0000_s1032" style="position:absolute;left:24066;top:6;width:4167;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v:textbox>
                </v:oval>
                <v:oval id="Oval 169" o:spid="_x0000_s1033" style="position:absolute;left:28638;top:6;width:4167;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v:textbox>
                </v:oval>
                <v:oval id="Oval 170" o:spid="_x0000_s1034" style="position:absolute;left:5778;top:4298;width:4167;height:30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v:textbox>
                </v:oval>
                <v:oval id="Oval 171" o:spid="_x0000_s1035" style="position:absolute;left:10350;top:4298;width:4167;height:30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v:textbox>
                </v:oval>
                <v:oval id="Oval 172" o:spid="_x0000_s1036" style="position:absolute;left:14922;top:4298;width:4167;height:30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v:textbox>
                </v:oval>
                <v:oval id="Oval 173" o:spid="_x0000_s1037" style="position:absolute;left:19494;top:4298;width:4167;height:30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v:textbox>
                </v:oval>
                <v:oval id="Oval 174" o:spid="_x0000_s1038" style="position:absolute;left:24066;top:4298;width:4167;height:30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v:textbox>
                </v:oval>
                <v:oval id="Oval 175" o:spid="_x0000_s1039" style="position:absolute;left:28638;top:4298;width:4167;height:30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v:textbox>
                </v:oval>
                <v:oval id="Oval 176" o:spid="_x0000_s1040" style="position:absolute;left:5778;top:8769;width:4167;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v:textbox>
                </v:oval>
                <v:oval id="Oval 177" o:spid="_x0000_s1041" style="position:absolute;left:10350;top:8769;width:4167;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v:textbox>
                </v:oval>
                <v:oval id="Oval 178" o:spid="_x0000_s1042" style="position:absolute;left:14922;top:8769;width:4167;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v:textbox>
                </v:oval>
                <v:oval id="Oval 179" o:spid="_x0000_s1043" style="position:absolute;left:19494;top:8769;width:4167;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v:textbox>
                </v:oval>
                <v:oval id="Oval 180" o:spid="_x0000_s1044" style="position:absolute;left:24066;top:8769;width:4167;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v:textbox>
                </v:oval>
                <v:oval id="Oval 181" o:spid="_x0000_s1045" style="position:absolute;left:28638;top:8769;width:4167;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v:textbox>
                </v:oval>
                <v:oval id="Oval 182" o:spid="_x0000_s1046" style="position:absolute;left:5778;top:12674;width:4167;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v:textbox>
                </v:oval>
                <v:oval id="Oval 183" o:spid="_x0000_s1047" style="position:absolute;left:10350;top:12674;width:4167;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v:textbox>
                </v:oval>
                <v:oval id="Oval 184" o:spid="_x0000_s1048" style="position:absolute;left:14922;top:12674;width:4167;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v:textbox>
                </v:oval>
                <v:oval id="Oval 185" o:spid="_x0000_s1049" style="position:absolute;left:19494;top:12674;width:4167;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v:textbox>
                </v:oval>
                <v:oval id="Oval 186" o:spid="_x0000_s1050" style="position:absolute;left:24066;top:12674;width:4167;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v:textbox>
                </v:oval>
                <v:oval id="Oval 187" o:spid="_x0000_s1051" style="position:absolute;left:28638;top:12674;width:4167;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v:textbox>
                </v:oval>
                <v:oval id="Oval 188" o:spid="_x0000_s1052" style="position:absolute;left:5778;top:16770;width:4167;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v:textbox>
                </v:oval>
                <v:oval id="Oval 189" o:spid="_x0000_s1053" style="position:absolute;left:10350;top:16865;width:4167;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v:textbox>
                </v:oval>
                <v:oval id="Oval 190" o:spid="_x0000_s1054" style="position:absolute;left:14922;top:16865;width:4167;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v:textbox>
                </v:oval>
                <v:oval id="Oval 191" o:spid="_x0000_s1055" style="position:absolute;left:19494;top:16865;width:4167;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v:textbox>
                </v:oval>
                <v:oval id="Oval 192" o:spid="_x0000_s1056" style="position:absolute;left:24066;top:16865;width:4167;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A</w:t>
                        </w:r>
                      </w:p>
                    </w:txbxContent>
                  </v:textbox>
                </v:oval>
                <v:oval id="Oval 193" o:spid="_x0000_s1057" style="position:absolute;left:28638;top:16865;width:4167;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" fillcolor="#ff9">
                  <v:path arrowok="t"/>
                  <v:textbox>
                    <w:txbxContent>
                      <w:p w:rsidR="00F63416" w:rsidRDefault="00F63416" w:rsidP="00DC0714">
                        <w:pPr>
                          <w:autoSpaceDE w:val="0"/>
                          <w:autoSpaceDN w:val="0"/>
                          <w:adjustRightInd w:val="0"/>
                          <w:jc w:val="center"/>
                          <w:rPr>
                            <w:rFonts w:ascii="Arial" w:hAnsi="Arial" w:cs="Arial"/>
                            <w:color w:val="000000"/>
                          </w:rPr>
                        </w:pPr>
                        <w:r>
                          <w:rPr>
                            <w:rFonts w:ascii="Arial" w:hAnsi="Arial" w:cs="Arial"/>
                            <w:color w:val="000000"/>
                          </w:rPr>
                          <w:t>B</w:t>
                        </w:r>
                      </w:p>
                    </w:txbxContent>
                  </v:textbox>
                </v:oval>
                <w10:anchorlock/>
              </v:group>
            </w:pict>
          </mc:Fallback>
        </mc:AlternateContent>
      </w:r>
    </w:p>
    <w:p w:rsidR="00BC0832" w:rsidRPr="00C878E3" w:rsidRDefault="00BC0832" w:rsidP="00DC0714">
      <w:pPr>
        <w:ind w:firstLine="720"/>
        <w:jc w:val="both"/>
        <w:rPr>
          <w:b/>
        </w:rPr>
      </w:pPr>
    </w:p>
    <w:p w:rsidR="0060475B" w:rsidRPr="00C878E3" w:rsidRDefault="00DC0714" w:rsidP="00A82B9A">
      <w:r w:rsidRPr="00C878E3">
        <w:rPr>
          <w:b/>
        </w:rPr>
        <w:t>Phương án 3</w:t>
      </w:r>
      <w:r w:rsidRPr="00C878E3">
        <w:t xml:space="preserve">: ngẫu nhiên chọn </w:t>
      </w:r>
      <w:r w:rsidRPr="00C878E3">
        <w:rPr>
          <w:i/>
        </w:rPr>
        <w:t xml:space="preserve">n </w:t>
      </w:r>
      <w:r w:rsidRPr="00C878E3">
        <w:t xml:space="preserve">(hay 15 </w:t>
      </w:r>
      <w:r w:rsidR="003F11C7" w:rsidRPr="00C878E3">
        <w:t>khách hàng</w:t>
      </w:r>
      <w:r w:rsidRPr="00C878E3">
        <w:t>)</w:t>
      </w:r>
      <w:r w:rsidR="007907BF" w:rsidRPr="00C878E3">
        <w:t>;</w:t>
      </w:r>
      <w:r w:rsidRPr="00C878E3">
        <w:t xml:space="preserve"> </w:t>
      </w:r>
      <w:r w:rsidR="007907BF" w:rsidRPr="00C878E3">
        <w:t>mỗi khách hàng được cho uống hai loại nước ngọt, nhưng thứ tự AB và BA được phân chia một cách ngẫu nhiên như sau</w:t>
      </w:r>
      <w:r w:rsidR="00704609" w:rsidRPr="00C878E3">
        <w:t xml:space="preserve">. </w:t>
      </w:r>
      <w:r w:rsidR="000C265E" w:rsidRPr="00C878E3">
        <w:t xml:space="preserve">Phương án này có 2 yếu tố can thiệp </w:t>
      </w:r>
      <w:r w:rsidR="007907BF" w:rsidRPr="00C878E3">
        <w:t xml:space="preserve"> </w:t>
      </w:r>
      <w:r w:rsidR="000C265E" w:rsidRPr="00C878E3">
        <w:t>(A và B) cho mỗi nhóm (block)</w:t>
      </w:r>
      <w:r w:rsidR="00704609" w:rsidRPr="00C878E3">
        <w:t xml:space="preserve">. </w:t>
      </w:r>
      <w:r w:rsidR="000C265E" w:rsidRPr="00C878E3">
        <w:t xml:space="preserve">Nói cách khác, mỗi khách hàng là một “nhóm”. </w:t>
      </w:r>
    </w:p>
    <w:p w:rsidR="007E5D91" w:rsidRPr="00C878E3" w:rsidRDefault="007E5D91" w:rsidP="00DC0714">
      <w:pPr>
        <w:ind w:firstLine="720"/>
        <w:jc w:val="both"/>
      </w:pPr>
    </w:p>
    <w:p w:rsidR="007907BF" w:rsidRPr="00C878E3" w:rsidRDefault="00505EA2" w:rsidP="007E5D91">
      <w:pPr>
        <w:jc w:val="center"/>
      </w:pPr>
      <w:r w:rsidRPr="00C878E3">
        <w:rPr>
          <w:noProof/>
        </w:rPr>
        <mc:AlternateContent>
          <mc:Choice Requires="wpc">
            <w:drawing>
              <wp:inline distT="0" distB="0" distL="0" distR="0">
                <wp:extent cx="2857500" cy="1057275"/>
                <wp:effectExtent l="0" t="0" r="0" b="0"/>
                <wp:docPr id="299" name="Canvas 2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2" name="Oval 301"/>
                        <wps:cNvSpPr>
                          <a:spLocks/>
                        </wps:cNvSpPr>
                        <wps:spPr bwMode="auto">
                          <a:xfrm>
                            <a:off x="0" y="1270"/>
                            <a:ext cx="560366" cy="303531"/>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wps:txbx>
                        <wps:bodyPr rot="0" vert="horz" wrap="none" lIns="91440" tIns="45720" rIns="91440" bIns="45720" anchor="ctr" anchorCtr="0" upright="1">
                          <a:noAutofit/>
                        </wps:bodyPr>
                      </wps:wsp>
                      <wps:wsp>
                        <wps:cNvPr id="43" name="Oval 302"/>
                        <wps:cNvSpPr>
                          <a:spLocks/>
                        </wps:cNvSpPr>
                        <wps:spPr bwMode="auto">
                          <a:xfrm>
                            <a:off x="457200" y="1270"/>
                            <a:ext cx="560366" cy="303531"/>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wps:txbx>
                        <wps:bodyPr rot="0" vert="horz" wrap="none" lIns="91440" tIns="45720" rIns="91440" bIns="45720" anchor="ctr" anchorCtr="0" upright="1">
                          <a:noAutofit/>
                        </wps:bodyPr>
                      </wps:wsp>
                      <wps:wsp>
                        <wps:cNvPr id="44" name="Oval 303"/>
                        <wps:cNvSpPr>
                          <a:spLocks/>
                        </wps:cNvSpPr>
                        <wps:spPr bwMode="auto">
                          <a:xfrm>
                            <a:off x="914400" y="1270"/>
                            <a:ext cx="560366" cy="303531"/>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wps:txbx>
                        <wps:bodyPr rot="0" vert="horz" wrap="none" lIns="91440" tIns="45720" rIns="91440" bIns="45720" anchor="ctr" anchorCtr="0" upright="1">
                          <a:noAutofit/>
                        </wps:bodyPr>
                      </wps:wsp>
                      <wps:wsp>
                        <wps:cNvPr id="45" name="Oval 304"/>
                        <wps:cNvSpPr>
                          <a:spLocks/>
                        </wps:cNvSpPr>
                        <wps:spPr bwMode="auto">
                          <a:xfrm>
                            <a:off x="1371600" y="1270"/>
                            <a:ext cx="560366" cy="303531"/>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wps:txbx>
                        <wps:bodyPr rot="0" vert="horz" wrap="none" lIns="91440" tIns="45720" rIns="91440" bIns="45720" anchor="ctr" anchorCtr="0" upright="1">
                          <a:noAutofit/>
                        </wps:bodyPr>
                      </wps:wsp>
                      <wps:wsp>
                        <wps:cNvPr id="46" name="Oval 305"/>
                        <wps:cNvSpPr>
                          <a:spLocks/>
                        </wps:cNvSpPr>
                        <wps:spPr bwMode="auto">
                          <a:xfrm>
                            <a:off x="1828800" y="1270"/>
                            <a:ext cx="560366" cy="303531"/>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wps:txbx>
                        <wps:bodyPr rot="0" vert="horz" wrap="none" lIns="91440" tIns="45720" rIns="91440" bIns="45720" anchor="ctr" anchorCtr="0" upright="1">
                          <a:noAutofit/>
                        </wps:bodyPr>
                      </wps:wsp>
                      <wps:wsp>
                        <wps:cNvPr id="47" name="Oval 306"/>
                        <wps:cNvSpPr>
                          <a:spLocks/>
                        </wps:cNvSpPr>
                        <wps:spPr bwMode="auto">
                          <a:xfrm>
                            <a:off x="2286000" y="1270"/>
                            <a:ext cx="560366" cy="303531"/>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wps:txbx>
                        <wps:bodyPr rot="0" vert="horz" wrap="none" lIns="91440" tIns="45720" rIns="91440" bIns="45720" anchor="ctr" anchorCtr="0" upright="1">
                          <a:noAutofit/>
                        </wps:bodyPr>
                      </wps:wsp>
                      <wps:wsp>
                        <wps:cNvPr id="48" name="Oval 307"/>
                        <wps:cNvSpPr>
                          <a:spLocks/>
                        </wps:cNvSpPr>
                        <wps:spPr bwMode="auto">
                          <a:xfrm>
                            <a:off x="0" y="372110"/>
                            <a:ext cx="560366" cy="302633"/>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wps:txbx>
                        <wps:bodyPr rot="0" vert="horz" wrap="none" lIns="91440" tIns="45720" rIns="91440" bIns="45720" anchor="ctr" anchorCtr="0" upright="1">
                          <a:noAutofit/>
                        </wps:bodyPr>
                      </wps:wsp>
                      <wps:wsp>
                        <wps:cNvPr id="49" name="Oval 308"/>
                        <wps:cNvSpPr>
                          <a:spLocks/>
                        </wps:cNvSpPr>
                        <wps:spPr bwMode="auto">
                          <a:xfrm>
                            <a:off x="457200" y="381635"/>
                            <a:ext cx="560366" cy="302633"/>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wps:txbx>
                        <wps:bodyPr rot="0" vert="horz" wrap="none" lIns="91440" tIns="45720" rIns="91440" bIns="45720" anchor="ctr" anchorCtr="0" upright="1">
                          <a:noAutofit/>
                        </wps:bodyPr>
                      </wps:wsp>
                      <wps:wsp>
                        <wps:cNvPr id="50" name="Oval 309"/>
                        <wps:cNvSpPr>
                          <a:spLocks/>
                        </wps:cNvSpPr>
                        <wps:spPr bwMode="auto">
                          <a:xfrm>
                            <a:off x="914400" y="381635"/>
                            <a:ext cx="560366" cy="302633"/>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wps:txbx>
                        <wps:bodyPr rot="0" vert="horz" wrap="none" lIns="91440" tIns="45720" rIns="91440" bIns="45720" anchor="ctr" anchorCtr="0" upright="1">
                          <a:noAutofit/>
                        </wps:bodyPr>
                      </wps:wsp>
                      <wps:wsp>
                        <wps:cNvPr id="51" name="Oval 310"/>
                        <wps:cNvSpPr>
                          <a:spLocks/>
                        </wps:cNvSpPr>
                        <wps:spPr bwMode="auto">
                          <a:xfrm>
                            <a:off x="1371600" y="381635"/>
                            <a:ext cx="560366" cy="302633"/>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wps:txbx>
                        <wps:bodyPr rot="0" vert="horz" wrap="none" lIns="91440" tIns="45720" rIns="91440" bIns="45720" anchor="ctr" anchorCtr="0" upright="1">
                          <a:noAutofit/>
                        </wps:bodyPr>
                      </wps:wsp>
                      <wps:wsp>
                        <wps:cNvPr id="52" name="Oval 311"/>
                        <wps:cNvSpPr>
                          <a:spLocks/>
                        </wps:cNvSpPr>
                        <wps:spPr bwMode="auto">
                          <a:xfrm>
                            <a:off x="1828800" y="381635"/>
                            <a:ext cx="560366" cy="302633"/>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wps:txbx>
                        <wps:bodyPr rot="0" vert="horz" wrap="none" lIns="91440" tIns="45720" rIns="91440" bIns="45720" anchor="ctr" anchorCtr="0" upright="1">
                          <a:noAutofit/>
                        </wps:bodyPr>
                      </wps:wsp>
                      <wps:wsp>
                        <wps:cNvPr id="53" name="Oval 312"/>
                        <wps:cNvSpPr>
                          <a:spLocks/>
                        </wps:cNvSpPr>
                        <wps:spPr bwMode="auto">
                          <a:xfrm>
                            <a:off x="2286000" y="381635"/>
                            <a:ext cx="560366" cy="302633"/>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wps:txbx>
                        <wps:bodyPr rot="0" vert="horz" wrap="none" lIns="91440" tIns="45720" rIns="91440" bIns="45720" anchor="ctr" anchorCtr="0" upright="1">
                          <a:noAutofit/>
                        </wps:bodyPr>
                      </wps:wsp>
                      <wps:wsp>
                        <wps:cNvPr id="54" name="Oval 313"/>
                        <wps:cNvSpPr>
                          <a:spLocks/>
                        </wps:cNvSpPr>
                        <wps:spPr bwMode="auto">
                          <a:xfrm>
                            <a:off x="0" y="753110"/>
                            <a:ext cx="560366" cy="303531"/>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wps:txbx>
                        <wps:bodyPr rot="0" vert="horz" wrap="none" lIns="91440" tIns="45720" rIns="91440" bIns="45720" anchor="ctr" anchorCtr="0" upright="1">
                          <a:noAutofit/>
                        </wps:bodyPr>
                      </wps:wsp>
                      <wps:wsp>
                        <wps:cNvPr id="55" name="Oval 314"/>
                        <wps:cNvSpPr>
                          <a:spLocks/>
                        </wps:cNvSpPr>
                        <wps:spPr bwMode="auto">
                          <a:xfrm>
                            <a:off x="457200" y="753110"/>
                            <a:ext cx="560366" cy="303531"/>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wps:txbx>
                        <wps:bodyPr rot="0" vert="horz" wrap="none" lIns="91440" tIns="45720" rIns="91440" bIns="45720" anchor="ctr" anchorCtr="0" upright="1">
                          <a:noAutofit/>
                        </wps:bodyPr>
                      </wps:wsp>
                      <wps:wsp>
                        <wps:cNvPr id="56" name="Oval 315"/>
                        <wps:cNvSpPr>
                          <a:spLocks/>
                        </wps:cNvSpPr>
                        <wps:spPr bwMode="auto">
                          <a:xfrm>
                            <a:off x="914400" y="753110"/>
                            <a:ext cx="560366" cy="303531"/>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wps:txbx>
                        <wps:bodyPr rot="0" vert="horz" wrap="none" lIns="91440" tIns="45720" rIns="91440" bIns="45720" anchor="ctr" anchorCtr="0" upright="1">
                          <a:noAutofit/>
                        </wps:bodyPr>
                      </wps:wsp>
                      <wps:wsp>
                        <wps:cNvPr id="57" name="Oval 316"/>
                        <wps:cNvSpPr>
                          <a:spLocks/>
                        </wps:cNvSpPr>
                        <wps:spPr bwMode="auto">
                          <a:xfrm>
                            <a:off x="1371600" y="753110"/>
                            <a:ext cx="560366" cy="303531"/>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wps:txbx>
                        <wps:bodyPr rot="0" vert="horz" wrap="none" lIns="91440" tIns="45720" rIns="91440" bIns="45720" anchor="ctr" anchorCtr="0" upright="1">
                          <a:noAutofit/>
                        </wps:bodyPr>
                      </wps:wsp>
                      <wps:wsp>
                        <wps:cNvPr id="58" name="Oval 317"/>
                        <wps:cNvSpPr>
                          <a:spLocks/>
                        </wps:cNvSpPr>
                        <wps:spPr bwMode="auto">
                          <a:xfrm>
                            <a:off x="1828800" y="753110"/>
                            <a:ext cx="560366" cy="303531"/>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wps:txbx>
                        <wps:bodyPr rot="0" vert="horz" wrap="none" lIns="91440" tIns="45720" rIns="91440" bIns="45720" anchor="ctr" anchorCtr="0" upright="1">
                          <a:noAutofit/>
                        </wps:bodyPr>
                      </wps:wsp>
                      <wps:wsp>
                        <wps:cNvPr id="59" name="Oval 318"/>
                        <wps:cNvSpPr>
                          <a:spLocks/>
                        </wps:cNvSpPr>
                        <wps:spPr bwMode="auto">
                          <a:xfrm>
                            <a:off x="2286000" y="753110"/>
                            <a:ext cx="560366" cy="303531"/>
                          </a:xfrm>
                          <a:prstGeom prst="ellipse">
                            <a:avLst/>
                          </a:prstGeom>
                          <a:solidFill>
                            <a:srgbClr val="FFFF99"/>
                          </a:solidFill>
                          <a:ln w="9525">
                            <a:solidFill>
                              <a:srgbClr val="000000"/>
                            </a:solidFill>
                            <a:round/>
                            <a:headEnd/>
                            <a:tailEnd/>
                          </a:ln>
                        </wps:spPr>
                        <wps:txb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wps:txbx>
                        <wps:bodyPr rot="0" vert="horz" wrap="none" lIns="91440" tIns="45720" rIns="91440" bIns="45720" anchor="ctr" anchorCtr="0" upright="1">
                          <a:noAutofit/>
                        </wps:bodyPr>
                      </wps:wsp>
                    </wpc:wpc>
                  </a:graphicData>
                </a:graphic>
              </wp:inline>
            </w:drawing>
          </mc:Choice>
          <mc:Fallback>
            <w:pict>
              <v:group id="Canvas 299" o:spid="_x0000_s1058" editas="canvas" style="width:225pt;height:83.25pt;mso-position-horizontal-relative:char;mso-position-vertical-relative:line" coordsize="28575,105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">
                <v:shape id="_x0000_s1059" type="#_x0000_t75" style="position:absolute;width:28575;height:10572;visibility:visible;mso-wrap-style:square">
                  <v:fill o:detectmouseclick="t"/>
                  <v:path o:connecttype="none"/>
                </v:shape>
                <v:oval id="Oval 301" o:spid="_x0000_s1060" style="position:absolute;top:12;width:5603;height:30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v:textbox>
                </v:oval>
                <v:oval id="Oval 302" o:spid="_x0000_s1061" style="position:absolute;left:4572;top:12;width:5603;height:30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v:textbox>
                </v:oval>
                <v:oval id="Oval 303" o:spid="_x0000_s1062" style="position:absolute;left:9144;top:12;width:5603;height:30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v:textbox>
                </v:oval>
                <v:oval id="Oval 304" o:spid="_x0000_s1063" style="position:absolute;left:13716;top:12;width:5603;height:30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v:textbox>
                </v:oval>
                <v:oval id="Oval 305" o:spid="_x0000_s1064" style="position:absolute;left:18288;top:12;width:5603;height:30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v:textbox>
                </v:oval>
                <v:oval id="Oval 306" o:spid="_x0000_s1065" style="position:absolute;left:22860;top:12;width:5603;height:30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v:textbox>
                </v:oval>
                <v:oval id="Oval 307" o:spid="_x0000_s1066" style="position:absolute;top:3721;width:5603;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v:textbox>
                </v:oval>
                <v:oval id="Oval 308" o:spid="_x0000_s1067" style="position:absolute;left:4572;top:3816;width:5603;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v:textbox>
                </v:oval>
                <v:oval id="Oval 309" o:spid="_x0000_s1068" style="position:absolute;left:9144;top:3816;width:5603;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v:textbox>
                </v:oval>
                <v:oval id="Oval 310" o:spid="_x0000_s1069" style="position:absolute;left:13716;top:3816;width:5603;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v:textbox>
                </v:oval>
                <v:oval id="Oval 311" o:spid="_x0000_s1070" style="position:absolute;left:18288;top:3816;width:5603;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v:textbox>
                </v:oval>
                <v:oval id="Oval 312" o:spid="_x0000_s1071" style="position:absolute;left:22860;top:3816;width:5603;height:302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v:textbox>
                </v:oval>
                <v:oval id="Oval 313" o:spid="_x0000_s1072" style="position:absolute;top:7531;width:5603;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v:textbox>
                </v:oval>
                <v:oval id="Oval 314" o:spid="_x0000_s1073" style="position:absolute;left:4572;top:7531;width:5603;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v:textbox>
                </v:oval>
                <v:oval id="Oval 315" o:spid="_x0000_s1074" style="position:absolute;left:9144;top:7531;width:5603;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v:textbox>
                </v:oval>
                <v:oval id="Oval 316" o:spid="_x0000_s1075" style="position:absolute;left:13716;top:7531;width:5603;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AB</w:t>
                        </w:r>
                      </w:p>
                    </w:txbxContent>
                  </v:textbox>
                </v:oval>
                <v:oval id="Oval 317" o:spid="_x0000_s1076" style="position:absolute;left:18288;top:7531;width:5603;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v:textbox>
                </v:oval>
                <v:oval id="Oval 318" o:spid="_x0000_s1077" style="position:absolute;left:22860;top:7531;width:5603;height:3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" fillcolor="#ff9">
                  <v:path arrowok="t"/>
                  <v:textbox>
                    <w:txbxContent>
                      <w:p w:rsidR="007E5D91" w:rsidRDefault="007E5D91" w:rsidP="007E5D91">
                        <w:pPr>
                          <w:autoSpaceDE w:val="0"/>
                          <w:autoSpaceDN w:val="0"/>
                          <w:adjustRightInd w:val="0"/>
                          <w:jc w:val="center"/>
                          <w:rPr>
                            <w:rFonts w:ascii="Arial" w:hAnsi="Arial" w:cs="Arial"/>
                            <w:color w:val="000000"/>
                          </w:rPr>
                        </w:pPr>
                        <w:r>
                          <w:rPr>
                            <w:rFonts w:ascii="Arial" w:hAnsi="Arial" w:cs="Arial"/>
                            <w:color w:val="000000"/>
                          </w:rPr>
                          <w:t>BA</w:t>
                        </w:r>
                      </w:p>
                    </w:txbxContent>
                  </v:textbox>
                </v:oval>
                <w10:anchorlock/>
              </v:group>
            </w:pict>
          </mc:Fallback>
        </mc:AlternateContent>
      </w:r>
    </w:p>
    <w:p w:rsidR="007907BF" w:rsidRPr="00C878E3" w:rsidRDefault="007907BF" w:rsidP="00DE4ACA">
      <w:pPr>
        <w:jc w:val="center"/>
      </w:pPr>
    </w:p>
    <w:p w:rsidR="00D66305" w:rsidRPr="00C878E3" w:rsidRDefault="003977AB" w:rsidP="00A82B9A">
      <w:r w:rsidRPr="00C878E3">
        <w:t>Mỗi phương án trên đều có lợi thế và bất tiện</w:t>
      </w:r>
      <w:r w:rsidR="00704609" w:rsidRPr="00C878E3">
        <w:t xml:space="preserve">. </w:t>
      </w:r>
      <w:r w:rsidR="00D66305" w:rsidRPr="00C878E3">
        <w:t>Thứ nhất, về mặt cơ sở vật chất và chi phí, p</w:t>
      </w:r>
      <w:r w:rsidRPr="00C878E3">
        <w:t>hương án 2 đòi hỏi số lượng đối tượng nghiên cứu cao gấp hai lần phương án 1, đắt tiền hơn</w:t>
      </w:r>
      <w:r w:rsidR="003F11C7" w:rsidRPr="00C878E3">
        <w:t xml:space="preserve"> và </w:t>
      </w:r>
      <w:r w:rsidRPr="00C878E3">
        <w:t>tốn nhiều thời gian hơn</w:t>
      </w:r>
      <w:r w:rsidR="00704609" w:rsidRPr="00C878E3">
        <w:t xml:space="preserve">. </w:t>
      </w:r>
    </w:p>
    <w:p w:rsidR="00D66305" w:rsidRPr="00C878E3" w:rsidRDefault="00D66305" w:rsidP="00D66305">
      <w:pPr>
        <w:ind w:left="360"/>
        <w:jc w:val="both"/>
      </w:pPr>
    </w:p>
    <w:p w:rsidR="00D66305" w:rsidRDefault="00D66305" w:rsidP="00A82B9A">
      <w:r w:rsidRPr="00C878E3">
        <w:t>Thứ hai, về mặt khoa học, phương án 2 đòi hỏi nhà nghiên cứu phải so sánh hai nhóm một cách độc lập, và độ nhiễu thông tin (noise) của phương án này chắc chắn phải cao hơn độ nhiễu của phương án 1 và 3</w:t>
      </w:r>
      <w:r w:rsidR="00704609" w:rsidRPr="00C878E3">
        <w:t xml:space="preserve">. </w:t>
      </w:r>
      <w:r w:rsidRPr="00C878E3">
        <w:lastRenderedPageBreak/>
        <w:t>“Độ nhiễu” ở đây có thể đo bằng phương sai (variance)</w:t>
      </w:r>
      <w:r w:rsidR="00704609" w:rsidRPr="00C878E3">
        <w:t xml:space="preserve">. </w:t>
      </w:r>
      <w:r w:rsidRPr="00C878E3">
        <w:t>Để hiểu khái niệm quan trọng này, chúng ta cần phải điểm qua một khái niệm thống kê học căn bản</w:t>
      </w:r>
      <w:r w:rsidR="00704609" w:rsidRPr="00C878E3">
        <w:t xml:space="preserve">. </w:t>
      </w:r>
      <w:r w:rsidRPr="00C878E3">
        <w:t xml:space="preserve">Gọi tiêu chí đo độ ngọt của hai nhóm là </w:t>
      </w:r>
      <w:r w:rsidR="00D23997" w:rsidRPr="00C878E3">
        <w:rPr>
          <w:i/>
        </w:rPr>
        <w:t>x</w:t>
      </w:r>
      <w:r w:rsidR="00D23997" w:rsidRPr="00C878E3">
        <w:rPr>
          <w:vertAlign w:val="subscript"/>
        </w:rPr>
        <w:t>1</w:t>
      </w:r>
      <w:r w:rsidR="00D23997" w:rsidRPr="00C878E3">
        <w:t xml:space="preserve"> và </w:t>
      </w:r>
      <w:r w:rsidR="00D23997" w:rsidRPr="00C878E3">
        <w:rPr>
          <w:i/>
        </w:rPr>
        <w:t>x</w:t>
      </w:r>
      <w:r w:rsidR="00D23997" w:rsidRPr="00C878E3">
        <w:rPr>
          <w:vertAlign w:val="subscript"/>
        </w:rPr>
        <w:t>2</w:t>
      </w:r>
      <w:r w:rsidR="00D23997" w:rsidRPr="00C878E3">
        <w:t xml:space="preserve">; </w:t>
      </w:r>
      <w:r w:rsidR="00EA3DC1" w:rsidRPr="00C878E3">
        <w:t xml:space="preserve">Gọi </w:t>
      </w:r>
      <w:r w:rsidRPr="00C878E3">
        <w:t xml:space="preserve">phương sai của độ ngọt của hai nhóm là </w:t>
      </w:r>
      <w:r w:rsidR="00947D30" w:rsidRPr="00C878E3">
        <w:rPr>
          <w:noProof/>
          <w:position w:val="-12"/>
        </w:rPr>
        <w:object w:dxaOrig="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95pt;height:19.15pt;mso-width-percent:0;mso-height-percent:0;mso-width-percent:0;mso-height-percent:0" o:ole="">
            <v:imagedata r:id="rId7" o:title=""/>
          </v:shape>
          <o:OLEObject Type="Embed" ProgID="Equation.DSMT4" ShapeID="_x0000_i1026" DrawAspect="Content" ObjectID="_1649497002" r:id="rId8"/>
        </w:object>
      </w:r>
      <w:r w:rsidR="00D23997" w:rsidRPr="00C878E3">
        <w:rPr>
          <w:i/>
        </w:rPr>
        <w:t xml:space="preserve"> </w:t>
      </w:r>
      <w:r w:rsidR="00D23997" w:rsidRPr="00C878E3">
        <w:t xml:space="preserve">và </w:t>
      </w:r>
      <w:r w:rsidR="00947D30" w:rsidRPr="00C878E3">
        <w:rPr>
          <w:noProof/>
          <w:position w:val="-12"/>
        </w:rPr>
        <w:object w:dxaOrig="260" w:dyaOrig="380">
          <v:shape id="_x0000_i1025" type="#_x0000_t75" alt="" style="width:12.95pt;height:19.15pt;mso-width-percent:0;mso-height-percent:0;mso-width-percent:0;mso-height-percent:0" o:ole="">
            <v:imagedata r:id="rId9" o:title=""/>
          </v:shape>
          <o:OLEObject Type="Embed" ProgID="Equation.DSMT4" ShapeID="_x0000_i1025" DrawAspect="Content" ObjectID="_1649497003" r:id="rId10"/>
        </w:object>
      </w:r>
      <w:r w:rsidR="00704609" w:rsidRPr="00C878E3">
        <w:t xml:space="preserve">. </w:t>
      </w:r>
      <w:r w:rsidRPr="00C878E3">
        <w:t xml:space="preserve">Bởi vì </w:t>
      </w:r>
      <w:r w:rsidR="00D23997" w:rsidRPr="00C878E3">
        <w:t xml:space="preserve">theo phương án 2, </w:t>
      </w:r>
      <w:r w:rsidRPr="00C878E3">
        <w:t>hai nhóm độc lập nhau (</w:t>
      </w:r>
      <w:r w:rsidR="00D23997" w:rsidRPr="00C878E3">
        <w:t>tức là khách hàng thử sản phẩm A không phải là khách hàng thử sản phẩm B</w:t>
      </w:r>
      <w:r w:rsidRPr="00C878E3">
        <w:t xml:space="preserve">) cho nên phương sai của độ khác biệt giữa hai sản phẩm </w:t>
      </w:r>
      <w:r w:rsidRPr="00C878E3">
        <w:rPr>
          <w:i/>
        </w:rPr>
        <w:t>x</w:t>
      </w:r>
      <w:r w:rsidRPr="00C878E3">
        <w:rPr>
          <w:vertAlign w:val="subscript"/>
        </w:rPr>
        <w:t>1</w:t>
      </w:r>
      <w:r w:rsidRPr="00C878E3">
        <w:t>–</w:t>
      </w:r>
      <w:r w:rsidRPr="00C878E3">
        <w:rPr>
          <w:i/>
        </w:rPr>
        <w:t>x</w:t>
      </w:r>
      <w:r w:rsidRPr="00C878E3">
        <w:rPr>
          <w:vertAlign w:val="subscript"/>
        </w:rPr>
        <w:t>2</w:t>
      </w:r>
      <w:r w:rsidRPr="00C878E3">
        <w:t xml:space="preserve"> </w:t>
      </w:r>
      <w:r w:rsidR="00D23997" w:rsidRPr="00C878E3">
        <w:t>(kí hiệu</w:t>
      </w:r>
      <w:r w:rsidR="00935D06">
        <w:rPr>
          <w:lang w:val="vi-VN"/>
        </w:rPr>
        <w:t xml:space="preserve"> </w:t>
      </w:r>
      <m:oMath>
        <m:sSubSup>
          <m:sSubSupPr>
            <m:ctrlPr>
              <w:rPr>
                <w:rFonts w:ascii="Cambria Math" w:hAnsi="Cambria Math"/>
                <w:i/>
                <w:lang w:val="vi-VN"/>
              </w:rPr>
            </m:ctrlPr>
          </m:sSubSupPr>
          <m:e>
            <m:r>
              <w:rPr>
                <w:rFonts w:ascii="Cambria Math" w:hAnsi="Cambria Math"/>
                <w:lang w:val="vi-VN"/>
              </w:rPr>
              <m:t>s</m:t>
            </m:r>
          </m:e>
          <m: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sub>
          <m:sup>
            <m:r>
              <w:rPr>
                <w:rFonts w:ascii="Cambria Math" w:hAnsi="Cambria Math"/>
                <w:lang w:val="vi-VN"/>
              </w:rPr>
              <m:t>2</m:t>
            </m:r>
          </m:sup>
        </m:sSubSup>
      </m:oMath>
      <w:r w:rsidR="00D23997" w:rsidRPr="00C878E3">
        <w:t xml:space="preserve">) </w:t>
      </w:r>
      <w:r w:rsidRPr="00C878E3">
        <w:t xml:space="preserve">là: </w:t>
      </w:r>
    </w:p>
    <w:p w:rsidR="00935D06" w:rsidRDefault="00935D06" w:rsidP="00A82B9A"/>
    <w:p w:rsidR="00D66305" w:rsidRPr="00C878E3" w:rsidRDefault="00935D06" w:rsidP="00935D06">
      <w:pPr>
        <w:jc w:val="center"/>
      </w:pPr>
      <m:oMath>
        <m:sSubSup>
          <m:sSubSupPr>
            <m:ctrlPr>
              <w:rPr>
                <w:rFonts w:ascii="Cambria Math" w:hAnsi="Cambria Math"/>
                <w:i/>
                <w:lang w:val="vi-VN"/>
              </w:rPr>
            </m:ctrlPr>
          </m:sSubSupPr>
          <m:e>
            <m:r>
              <w:rPr>
                <w:rFonts w:ascii="Cambria Math" w:hAnsi="Cambria Math"/>
                <w:lang w:val="vi-VN"/>
              </w:rPr>
              <m:t>s</m:t>
            </m:r>
          </m:e>
          <m: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sub>
          <m:sup>
            <m:r>
              <w:rPr>
                <w:rFonts w:ascii="Cambria Math" w:hAnsi="Cambria Math"/>
                <w:lang w:val="vi-VN"/>
              </w:rPr>
              <m:t>2</m:t>
            </m:r>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1</m:t>
            </m:r>
          </m:sub>
          <m:sup>
            <m:r>
              <w:rPr>
                <w:rFonts w:ascii="Cambria Math" w:hAnsi="Cambria Math"/>
                <w:lang w:val="vi-VN"/>
              </w:rPr>
              <m:t>2</m:t>
            </m:r>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2</m:t>
            </m:r>
          </m:sub>
          <m:sup>
            <m:r>
              <w:rPr>
                <w:rFonts w:ascii="Cambria Math" w:hAnsi="Cambria Math"/>
                <w:lang w:val="vi-VN"/>
              </w:rPr>
              <m:t>2</m:t>
            </m:r>
          </m:sup>
        </m:sSubSup>
      </m:oMath>
      <w:r w:rsidR="00D23997" w:rsidRPr="00C878E3">
        <w:tab/>
      </w:r>
      <w:r w:rsidR="00D23997" w:rsidRPr="00C878E3">
        <w:tab/>
        <w:t>[1]</w:t>
      </w:r>
    </w:p>
    <w:p w:rsidR="00D23997" w:rsidRPr="00935D06" w:rsidRDefault="00D23997" w:rsidP="00A82B9A">
      <w:pPr>
        <w:spacing w:before="120"/>
        <w:rPr>
          <w:lang w:val="vi-VN"/>
        </w:rPr>
      </w:pPr>
      <w:r w:rsidRPr="00C878E3">
        <w:t>Nếu phương sai của hai nhóm bằng nhau</w:t>
      </w:r>
      <w:r w:rsidR="00935D06">
        <w:rPr>
          <w:lang w:val="vi-VN"/>
        </w:rPr>
        <w:t xml:space="preserve"> </w:t>
      </w:r>
      <m:oMath>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1</m:t>
            </m:r>
          </m:sub>
          <m:sup>
            <m:r>
              <w:rPr>
                <w:rFonts w:ascii="Cambria Math" w:hAnsi="Cambria Math"/>
                <w:lang w:val="vi-VN"/>
              </w:rPr>
              <m:t>2</m:t>
            </m:r>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2</m:t>
            </m:r>
          </m:sub>
          <m:sup>
            <m:r>
              <w:rPr>
                <w:rFonts w:ascii="Cambria Math" w:hAnsi="Cambria Math"/>
                <w:lang w:val="vi-VN"/>
              </w:rPr>
              <m:t>2</m:t>
            </m:r>
          </m:sup>
        </m:sSubSup>
        <m:r>
          <w:rPr>
            <w:rFonts w:ascii="Cambria Math" w:hAnsi="Cambria Math"/>
            <w:lang w:val="vi-VN"/>
          </w:rPr>
          <m:t>=</m:t>
        </m:r>
        <m:sSup>
          <m:sSupPr>
            <m:ctrlPr>
              <w:rPr>
                <w:rFonts w:ascii="Cambria Math" w:hAnsi="Cambria Math"/>
                <w:i/>
                <w:lang w:val="vi-VN"/>
              </w:rPr>
            </m:ctrlPr>
          </m:sSupPr>
          <m:e>
            <m:r>
              <w:rPr>
                <w:rFonts w:ascii="Cambria Math" w:hAnsi="Cambria Math"/>
                <w:lang w:val="vi-VN"/>
              </w:rPr>
              <m:t>s</m:t>
            </m:r>
          </m:e>
          <m:sup>
            <m:r>
              <w:rPr>
                <w:rFonts w:ascii="Cambria Math" w:hAnsi="Cambria Math"/>
                <w:lang w:val="vi-VN"/>
              </w:rPr>
              <m:t>2</m:t>
            </m:r>
          </m:sup>
        </m:sSup>
      </m:oMath>
      <w:r w:rsidRPr="00C878E3">
        <w:t>, thì phương sai của độ khác biệt đơn giản là:</w:t>
      </w:r>
    </w:p>
    <w:p w:rsidR="00D23997" w:rsidRDefault="00D23997" w:rsidP="0060475B">
      <w:pPr>
        <w:jc w:val="both"/>
      </w:pPr>
    </w:p>
    <w:p w:rsidR="00935D06" w:rsidRDefault="00935D06" w:rsidP="00935D06">
      <w:pPr>
        <w:jc w:val="center"/>
      </w:pPr>
      <m:oMathPara>
        <m:oMath>
          <m:sSubSup>
            <m:sSubSupPr>
              <m:ctrlPr>
                <w:rPr>
                  <w:rFonts w:ascii="Cambria Math" w:hAnsi="Cambria Math"/>
                  <w:i/>
                  <w:lang w:val="vi-VN"/>
                </w:rPr>
              </m:ctrlPr>
            </m:sSubSupPr>
            <m:e>
              <m:r>
                <w:rPr>
                  <w:rFonts w:ascii="Cambria Math" w:hAnsi="Cambria Math"/>
                  <w:lang w:val="vi-VN"/>
                </w:rPr>
                <m:t>s</m:t>
              </m:r>
            </m:e>
            <m: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sub>
            <m:sup>
              <m:r>
                <w:rPr>
                  <w:rFonts w:ascii="Cambria Math" w:hAnsi="Cambria Math"/>
                  <w:lang w:val="vi-VN"/>
                </w:rPr>
                <m:t>2</m:t>
              </m:r>
            </m:sup>
          </m:sSubSup>
          <m:r>
            <w:rPr>
              <w:rFonts w:ascii="Cambria Math" w:hAnsi="Cambria Math"/>
              <w:lang w:val="vi-VN"/>
            </w:rPr>
            <m:t>=</m:t>
          </m:r>
          <m:r>
            <w:rPr>
              <w:rFonts w:ascii="Cambria Math" w:hAnsi="Cambria Math"/>
              <w:lang w:val="vi-VN"/>
            </w:rPr>
            <m:t>2</m:t>
          </m:r>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2</m:t>
              </m:r>
            </m:sub>
            <m:sup>
              <m:r>
                <w:rPr>
                  <w:rFonts w:ascii="Cambria Math" w:hAnsi="Cambria Math"/>
                  <w:lang w:val="vi-VN"/>
                </w:rPr>
                <m:t>2</m:t>
              </m:r>
            </m:sup>
          </m:sSubSup>
        </m:oMath>
      </m:oMathPara>
    </w:p>
    <w:p w:rsidR="00935D06" w:rsidRPr="00C878E3" w:rsidRDefault="00935D06" w:rsidP="0060475B">
      <w:pPr>
        <w:jc w:val="both"/>
      </w:pPr>
    </w:p>
    <w:p w:rsidR="00935D06" w:rsidRDefault="00D23997" w:rsidP="00A82B9A">
      <w:r w:rsidRPr="00C878E3">
        <w:t>Nhưng với p</w:t>
      </w:r>
      <w:r w:rsidR="00D66305" w:rsidRPr="00C878E3">
        <w:t>hương án 1</w:t>
      </w:r>
      <w:r w:rsidRPr="00C878E3">
        <w:t xml:space="preserve">, bởi vì mỗi khách hàng thử cả hai sản phẩm, do đó, </w:t>
      </w:r>
      <w:r w:rsidRPr="00C878E3">
        <w:rPr>
          <w:i/>
        </w:rPr>
        <w:t>x</w:t>
      </w:r>
      <w:r w:rsidRPr="00C878E3">
        <w:rPr>
          <w:vertAlign w:val="subscript"/>
        </w:rPr>
        <w:t>1</w:t>
      </w:r>
      <w:r w:rsidRPr="00C878E3">
        <w:t xml:space="preserve"> và </w:t>
      </w:r>
      <w:r w:rsidRPr="00C878E3">
        <w:rPr>
          <w:i/>
        </w:rPr>
        <w:t>x</w:t>
      </w:r>
      <w:r w:rsidRPr="00C878E3">
        <w:rPr>
          <w:vertAlign w:val="subscript"/>
        </w:rPr>
        <w:t>2</w:t>
      </w:r>
      <w:r w:rsidRPr="00C878E3">
        <w:t xml:space="preserve"> </w:t>
      </w:r>
      <w:r w:rsidRPr="00C878E3">
        <w:rPr>
          <w:b/>
        </w:rPr>
        <w:t>không</w:t>
      </w:r>
      <w:r w:rsidRPr="00C878E3">
        <w:t xml:space="preserve"> </w:t>
      </w:r>
      <w:r w:rsidRPr="00C878E3">
        <w:rPr>
          <w:b/>
        </w:rPr>
        <w:t>độc lập</w:t>
      </w:r>
      <w:r w:rsidRPr="00C878E3">
        <w:t xml:space="preserve"> với nhau, và phương sai của độ khác biệt là:</w:t>
      </w:r>
    </w:p>
    <w:p w:rsidR="00935D06" w:rsidRDefault="00935D06" w:rsidP="00A82B9A"/>
    <w:p w:rsidR="00D23997" w:rsidRDefault="00935D06" w:rsidP="00935D06">
      <w:pPr>
        <w:jc w:val="center"/>
      </w:pPr>
      <m:oMath>
        <m:sSubSup>
          <m:sSubSupPr>
            <m:ctrlPr>
              <w:rPr>
                <w:rFonts w:ascii="Cambria Math" w:hAnsi="Cambria Math"/>
                <w:i/>
                <w:lang w:val="vi-VN"/>
              </w:rPr>
            </m:ctrlPr>
          </m:sSubSupPr>
          <m:e>
            <m:r>
              <w:rPr>
                <w:rFonts w:ascii="Cambria Math" w:hAnsi="Cambria Math"/>
                <w:lang w:val="vi-VN"/>
              </w:rPr>
              <m:t>s</m:t>
            </m:r>
          </m:e>
          <m: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sub>
          <m:sup>
            <m:r>
              <w:rPr>
                <w:rFonts w:ascii="Cambria Math" w:hAnsi="Cambria Math"/>
                <w:lang w:val="vi-VN"/>
              </w:rPr>
              <m:t>2</m:t>
            </m:r>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1</m:t>
            </m:r>
          </m:sub>
          <m:sup>
            <m:r>
              <w:rPr>
                <w:rFonts w:ascii="Cambria Math" w:hAnsi="Cambria Math"/>
                <w:lang w:val="vi-VN"/>
              </w:rPr>
              <m:t>2</m:t>
            </m:r>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s</m:t>
            </m:r>
          </m:e>
          <m:sub>
            <m:r>
              <w:rPr>
                <w:rFonts w:ascii="Cambria Math" w:hAnsi="Cambria Math"/>
                <w:lang w:val="vi-VN"/>
              </w:rPr>
              <m:t>2</m:t>
            </m:r>
          </m:sub>
          <m:sup>
            <m:r>
              <w:rPr>
                <w:rFonts w:ascii="Cambria Math" w:hAnsi="Cambria Math"/>
                <w:lang w:val="vi-VN"/>
              </w:rPr>
              <m:t>2</m:t>
            </m:r>
          </m:sup>
        </m:sSubSup>
        <m:r>
          <w:rPr>
            <w:rFonts w:ascii="Cambria Math" w:hAnsi="Cambria Math"/>
            <w:lang w:val="vi-VN"/>
          </w:rPr>
          <m:t>-2cov</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e>
        </m:d>
      </m:oMath>
      <w:r w:rsidR="00D23997" w:rsidRPr="00C878E3">
        <w:tab/>
      </w:r>
      <w:r>
        <w:tab/>
      </w:r>
      <w:r w:rsidR="00D23997" w:rsidRPr="00C878E3">
        <w:t>[2]</w:t>
      </w:r>
    </w:p>
    <w:p w:rsidR="00935D06" w:rsidRPr="00C878E3" w:rsidRDefault="00935D06" w:rsidP="00935D06">
      <w:pPr>
        <w:jc w:val="center"/>
      </w:pPr>
    </w:p>
    <w:p w:rsidR="00D23997" w:rsidRPr="00C878E3" w:rsidRDefault="003F11C7" w:rsidP="00A82B9A">
      <w:r w:rsidRPr="00C878E3">
        <w:t>T</w:t>
      </w:r>
      <w:r w:rsidR="00D23997" w:rsidRPr="00C878E3">
        <w:t>rong đó, cov(</w:t>
      </w:r>
      <w:r w:rsidR="00D23997" w:rsidRPr="00C878E3">
        <w:rPr>
          <w:i/>
        </w:rPr>
        <w:t>x</w:t>
      </w:r>
      <w:r w:rsidR="00D23997" w:rsidRPr="00C878E3">
        <w:rPr>
          <w:vertAlign w:val="subscript"/>
        </w:rPr>
        <w:t>1</w:t>
      </w:r>
      <w:r w:rsidR="00D23997" w:rsidRPr="00C878E3">
        <w:t xml:space="preserve">, </w:t>
      </w:r>
      <w:r w:rsidR="00D23997" w:rsidRPr="00C878E3">
        <w:rPr>
          <w:i/>
        </w:rPr>
        <w:t>x</w:t>
      </w:r>
      <w:r w:rsidR="00D23997" w:rsidRPr="00C878E3">
        <w:rPr>
          <w:vertAlign w:val="subscript"/>
        </w:rPr>
        <w:t>2</w:t>
      </w:r>
      <w:r w:rsidR="00D23997" w:rsidRPr="00C878E3">
        <w:t xml:space="preserve">) có nghĩa là hiệp biến (covariance), tức phản ánh độ tương quan giữa </w:t>
      </w:r>
      <w:r w:rsidR="00D23997" w:rsidRPr="00C878E3">
        <w:rPr>
          <w:i/>
        </w:rPr>
        <w:t>x</w:t>
      </w:r>
      <w:r w:rsidR="00D23997" w:rsidRPr="00C878E3">
        <w:rPr>
          <w:vertAlign w:val="subscript"/>
        </w:rPr>
        <w:t>1</w:t>
      </w:r>
      <w:r w:rsidR="00D23997" w:rsidRPr="00C878E3">
        <w:t xml:space="preserve"> và </w:t>
      </w:r>
      <w:r w:rsidR="00D23997" w:rsidRPr="00C878E3">
        <w:rPr>
          <w:i/>
        </w:rPr>
        <w:t>x</w:t>
      </w:r>
      <w:r w:rsidR="00D23997" w:rsidRPr="00C878E3">
        <w:rPr>
          <w:vertAlign w:val="subscript"/>
        </w:rPr>
        <w:t>2</w:t>
      </w:r>
      <w:r w:rsidR="00704609" w:rsidRPr="00C878E3">
        <w:t xml:space="preserve">. </w:t>
      </w:r>
      <w:r w:rsidR="00D23997" w:rsidRPr="00C878E3">
        <w:t xml:space="preserve">Bởi vì độ tương quan giữa </w:t>
      </w:r>
      <w:r w:rsidR="00D23997" w:rsidRPr="00C878E3">
        <w:rPr>
          <w:i/>
        </w:rPr>
        <w:t>x</w:t>
      </w:r>
      <w:r w:rsidR="00D23997" w:rsidRPr="00C878E3">
        <w:rPr>
          <w:vertAlign w:val="subscript"/>
        </w:rPr>
        <w:t>1</w:t>
      </w:r>
      <w:r w:rsidR="00D23997" w:rsidRPr="00C878E3">
        <w:t xml:space="preserve"> và </w:t>
      </w:r>
      <w:r w:rsidR="00D23997" w:rsidRPr="00C878E3">
        <w:rPr>
          <w:i/>
        </w:rPr>
        <w:t>x</w:t>
      </w:r>
      <w:r w:rsidR="00D23997" w:rsidRPr="00C878E3">
        <w:rPr>
          <w:vertAlign w:val="subscript"/>
        </w:rPr>
        <w:t>2</w:t>
      </w:r>
      <w:r w:rsidR="00D23997" w:rsidRPr="00C878E3">
        <w:t xml:space="preserve"> chắc chắn phải là một số </w:t>
      </w:r>
      <w:r w:rsidR="00EA3DC1" w:rsidRPr="00C878E3">
        <w:t xml:space="preserve">dương (lớn hơn 0); Do </w:t>
      </w:r>
      <w:r w:rsidR="00D23997" w:rsidRPr="00C878E3">
        <w:t>đó, phương sai trong công thức [2] luôn luôn nhỏ hơn phương sai trong công thức [1]</w:t>
      </w:r>
      <w:r w:rsidR="00704609" w:rsidRPr="00C878E3">
        <w:t xml:space="preserve">. </w:t>
      </w:r>
    </w:p>
    <w:p w:rsidR="00BC0832" w:rsidRPr="00C878E3" w:rsidRDefault="00BC0832" w:rsidP="00D23997">
      <w:pPr>
        <w:jc w:val="both"/>
      </w:pPr>
    </w:p>
    <w:p w:rsidR="00D66305" w:rsidRPr="00C878E3" w:rsidRDefault="00D23997" w:rsidP="00A82B9A">
      <w:r w:rsidRPr="00C878E3">
        <w:t>Nói cách khác, độ nhiễu thông tin của phương án 1 và 3 lúc nào cũng nh</w:t>
      </w:r>
      <w:r w:rsidR="00410F9C" w:rsidRPr="00C878E3">
        <w:t xml:space="preserve">ỏ hơn độ nhiễu của phương án 2. </w:t>
      </w:r>
      <w:r w:rsidRPr="00C878E3">
        <w:t xml:space="preserve">Do đó, phương án 1 và 3 có ưu thế hơn phương án 2. </w:t>
      </w:r>
    </w:p>
    <w:p w:rsidR="00D23997" w:rsidRPr="00C878E3" w:rsidRDefault="00D23997" w:rsidP="00D23997">
      <w:pPr>
        <w:jc w:val="both"/>
      </w:pPr>
    </w:p>
    <w:p w:rsidR="003977AB" w:rsidRPr="00C878E3" w:rsidRDefault="00D23997" w:rsidP="00A82B9A">
      <w:pPr>
        <w:rPr>
          <w:spacing w:val="-2"/>
        </w:rPr>
      </w:pPr>
      <w:r w:rsidRPr="00C878E3">
        <w:rPr>
          <w:spacing w:val="-2"/>
        </w:rPr>
        <w:t xml:space="preserve">Thứ ba, phương </w:t>
      </w:r>
      <w:r w:rsidR="00D66305" w:rsidRPr="00C878E3">
        <w:rPr>
          <w:spacing w:val="-2"/>
        </w:rPr>
        <w:t xml:space="preserve">án 1 và 3 giống nhau ở điểm mỗi khách hàng uống thử cả hai loại sản phẩm, nhưng </w:t>
      </w:r>
      <w:r w:rsidRPr="00C878E3">
        <w:rPr>
          <w:spacing w:val="-2"/>
        </w:rPr>
        <w:t xml:space="preserve">phương án 3 thì thứ tự sản phẩm được thay đổi ngẫu nhiên (chứ không cố định như phương án 1). Sự thay đổi ngẫu </w:t>
      </w:r>
      <w:r w:rsidR="008902F1" w:rsidRPr="00C878E3">
        <w:rPr>
          <w:spacing w:val="-2"/>
        </w:rPr>
        <w:t xml:space="preserve">nhiên </w:t>
      </w:r>
      <w:r w:rsidRPr="00C878E3">
        <w:rPr>
          <w:spacing w:val="-2"/>
        </w:rPr>
        <w:t xml:space="preserve">như từ A sang B (và B sang A) cũng có thể xem là một </w:t>
      </w:r>
      <w:r w:rsidR="00410F9C" w:rsidRPr="00C878E3">
        <w:rPr>
          <w:spacing w:val="-2"/>
        </w:rPr>
        <w:t xml:space="preserve">cách “blocking” (phân nhóm), </w:t>
      </w:r>
      <w:r w:rsidRPr="00C878E3">
        <w:rPr>
          <w:spacing w:val="-2"/>
        </w:rPr>
        <w:t>do đó, nhà nghiên cứu có thể kiểm soát thêm một nguồn dao động quan trọng.</w:t>
      </w:r>
    </w:p>
    <w:p w:rsidR="00D23997" w:rsidRPr="00C878E3" w:rsidRDefault="00D23997" w:rsidP="0060475B">
      <w:pPr>
        <w:jc w:val="both"/>
      </w:pPr>
    </w:p>
    <w:p w:rsidR="003977AB" w:rsidRPr="00C878E3" w:rsidRDefault="003F11C7" w:rsidP="00A82B9A">
      <w:r w:rsidRPr="00C878E3">
        <w:t>Vì vậy</w:t>
      </w:r>
      <w:r w:rsidR="00D23997" w:rsidRPr="00C878E3">
        <w:t xml:space="preserve">, </w:t>
      </w:r>
      <w:r w:rsidRPr="00C878E3">
        <w:t xml:space="preserve">trong </w:t>
      </w:r>
      <w:r w:rsidR="00D23997" w:rsidRPr="00C878E3">
        <w:t xml:space="preserve">ba phương án này, có thể nói phương án 3 là tối ưu nhất. Nhưng tất nhiên vấn đề còn tùy thuộc vào đặc tính của sản phẩm và tình </w:t>
      </w:r>
      <w:r w:rsidR="00D23997" w:rsidRPr="00C878E3">
        <w:lastRenderedPageBreak/>
        <w:t xml:space="preserve">hình thực tế. Có nhiều sản phẩm </w:t>
      </w:r>
      <w:r w:rsidR="00BD7BB2" w:rsidRPr="00C878E3">
        <w:t xml:space="preserve">mà phương án 1 và 3 không thể áp dụng vì lí do an toàn hay hiệu ứng “hawthorne”  (sẽ bàn trong phần dưới đây). </w:t>
      </w:r>
    </w:p>
    <w:p w:rsidR="00C1412B" w:rsidRPr="00C1412B" w:rsidRDefault="00C1412B" w:rsidP="0060475B">
      <w:pPr>
        <w:jc w:val="both"/>
        <w:rPr>
          <w:sz w:val="22"/>
          <w:szCs w:val="22"/>
        </w:rPr>
      </w:pPr>
    </w:p>
    <w:p w:rsidR="00A50376" w:rsidRPr="00DE4ACA" w:rsidRDefault="008154D9" w:rsidP="00A50376">
      <w:pPr>
        <w:jc w:val="both"/>
        <w:rPr>
          <w:rFonts w:ascii="Arial" w:hAnsi="Arial" w:cs="Arial"/>
          <w:b/>
          <w:spacing w:val="-10"/>
          <w:sz w:val="30"/>
          <w:szCs w:val="30"/>
        </w:rPr>
      </w:pPr>
      <w:r>
        <w:rPr>
          <w:rFonts w:ascii="Arial" w:hAnsi="Arial" w:cs="Arial"/>
          <w:b/>
          <w:spacing w:val="-10"/>
          <w:sz w:val="30"/>
          <w:szCs w:val="30"/>
        </w:rPr>
        <w:t>20</w:t>
      </w:r>
      <w:r w:rsidR="00A50376" w:rsidRPr="00DE4ACA">
        <w:rPr>
          <w:rFonts w:ascii="Arial" w:hAnsi="Arial" w:cs="Arial"/>
          <w:b/>
          <w:spacing w:val="-10"/>
          <w:sz w:val="30"/>
          <w:szCs w:val="30"/>
        </w:rPr>
        <w:t xml:space="preserve">.2  </w:t>
      </w:r>
      <w:r w:rsidR="00E43B3C" w:rsidRPr="00DE4ACA">
        <w:rPr>
          <w:rFonts w:ascii="Arial" w:hAnsi="Arial" w:cs="Arial"/>
          <w:b/>
          <w:spacing w:val="-10"/>
          <w:sz w:val="30"/>
          <w:szCs w:val="30"/>
        </w:rPr>
        <w:t>Ba nguyên tắc quan trọng của một nghiên cứu</w:t>
      </w:r>
    </w:p>
    <w:p w:rsidR="0060475B" w:rsidRDefault="0060475B" w:rsidP="0060475B">
      <w:pPr>
        <w:jc w:val="both"/>
      </w:pPr>
    </w:p>
    <w:p w:rsidR="0060475B" w:rsidRPr="00C878E3" w:rsidRDefault="00655B3E" w:rsidP="00A82B9A">
      <w:r w:rsidRPr="00C878E3">
        <w:t xml:space="preserve">Một nghiên cứu khoa học phải tuân thủ theo </w:t>
      </w:r>
      <w:r w:rsidR="006D0532" w:rsidRPr="00C878E3">
        <w:t xml:space="preserve">ba </w:t>
      </w:r>
      <w:r w:rsidRPr="00C878E3">
        <w:t>nguyên tắc</w:t>
      </w:r>
      <w:r w:rsidR="006D0532" w:rsidRPr="00C878E3">
        <w:t>: ngẫu nhiên hóa (</w:t>
      </w:r>
      <w:r w:rsidRPr="00C878E3">
        <w:t>randomization</w:t>
      </w:r>
      <w:r w:rsidR="006D0532" w:rsidRPr="00C878E3">
        <w:t>)</w:t>
      </w:r>
      <w:r w:rsidRPr="00C878E3">
        <w:t xml:space="preserve">, </w:t>
      </w:r>
      <w:r w:rsidR="006D0532" w:rsidRPr="00C878E3">
        <w:t>lặp lại nhiều lần (</w:t>
      </w:r>
      <w:r w:rsidRPr="00C878E3">
        <w:t>replication</w:t>
      </w:r>
      <w:r w:rsidR="006D0532" w:rsidRPr="00C878E3">
        <w:t>)</w:t>
      </w:r>
      <w:r w:rsidRPr="00C878E3">
        <w:t xml:space="preserve">, và </w:t>
      </w:r>
      <w:r w:rsidR="006D0532" w:rsidRPr="00C878E3">
        <w:t xml:space="preserve">phân nhóm (blocking). </w:t>
      </w:r>
    </w:p>
    <w:p w:rsidR="006D0532" w:rsidRPr="00C878E3" w:rsidRDefault="006D0532" w:rsidP="00A82B9A"/>
    <w:p w:rsidR="00EE7824" w:rsidRPr="00C878E3" w:rsidRDefault="00410F9C" w:rsidP="00A82B9A">
      <w:r w:rsidRPr="00C878E3">
        <w:t xml:space="preserve">Tại sao phải ngẫu nhiên hóa? </w:t>
      </w:r>
      <w:r w:rsidR="00EE7824" w:rsidRPr="00C878E3">
        <w:t>Trong nhiều nghiên cứu, chúng ta phải lấy mẫu (sample) từ một quần thể (population)</w:t>
      </w:r>
      <w:r w:rsidR="00704609" w:rsidRPr="00C878E3">
        <w:t xml:space="preserve">. </w:t>
      </w:r>
      <w:r w:rsidR="00EE7824" w:rsidRPr="00C878E3">
        <w:t>Một trong những yêu cầu quan trọng của lấy mẫu là mẫu phải mang tính đại diện cho quần thể</w:t>
      </w:r>
      <w:r w:rsidR="00704609" w:rsidRPr="00C878E3">
        <w:t xml:space="preserve">. </w:t>
      </w:r>
      <w:r w:rsidR="00EE7824" w:rsidRPr="00C878E3">
        <w:t>Chẳng hạn như nếu trong quần thể 1 triệu người có 50% nam và 20% người có trình độ văn hóa cao hơn lớp 12</w:t>
      </w:r>
      <w:r w:rsidR="00704609" w:rsidRPr="00C878E3">
        <w:t xml:space="preserve">. </w:t>
      </w:r>
      <w:r w:rsidR="00EE7824" w:rsidRPr="00C878E3">
        <w:t>Nếu chúng ta chọn 100 người từ quần thể này, mẫu được chọn được xem là đại diện khi có khoảng 50 nam và 20 người có học vấn trên lớp 12</w:t>
      </w:r>
      <w:r w:rsidR="00704609" w:rsidRPr="00C878E3">
        <w:t xml:space="preserve">. </w:t>
      </w:r>
      <w:r w:rsidR="003E39F4" w:rsidRPr="00C878E3">
        <w:t xml:space="preserve">Chọn mẫu ngẫu nhiên là phương án tốt nhất để đảm bảo tính đại diện này. </w:t>
      </w:r>
    </w:p>
    <w:p w:rsidR="00EE7824" w:rsidRPr="00C878E3" w:rsidRDefault="00EE7824" w:rsidP="00A82B9A"/>
    <w:p w:rsidR="003E39F4" w:rsidRPr="00C878E3" w:rsidRDefault="003E39F4" w:rsidP="00A82B9A">
      <w:r w:rsidRPr="00C878E3">
        <w:t>Đối với một nhóm đối tượng, ngẫu nhiên hóa còn có khả năng cân đối các đặc điểm giữa các nhóm can thiệp</w:t>
      </w:r>
      <w:r w:rsidR="00704609" w:rsidRPr="00C878E3">
        <w:t xml:space="preserve">. </w:t>
      </w:r>
      <w:r w:rsidR="006D0532" w:rsidRPr="00C878E3">
        <w:t xml:space="preserve">Giả dụ chúng ta đã mời được một nhóm gồm 50 tình nguyện viên sẵn sàng tham gia vào một công trình nghiên cứu cảm quan để thử vị chua của 2 loại nước giải khát (nói cách khác, chúng ta có 2 nhóm, và mỗi nhóm có 25 người). Dĩ nhiên 50 người này có nhiều đặc tính cá nhân khác nhau, chẳng hạn như độ tuổi, giới tính, trình độ văn hóa, sở thích cá nhân, v.v… tất cả những đặc tính này có thể có ảnh hưởng đến cảm nhận về sản phẩm. Do đó, để “cân đối” các đặc tính này cho hai nhóm, cách duy nhất và khách quan nhất là phân chia </w:t>
      </w:r>
      <w:r w:rsidR="00EE7824" w:rsidRPr="00C878E3">
        <w:t>họ th</w:t>
      </w:r>
      <w:r w:rsidR="00410F9C" w:rsidRPr="00C878E3">
        <w:t>à</w:t>
      </w:r>
      <w:r w:rsidR="00EE7824" w:rsidRPr="00C878E3">
        <w:t xml:space="preserve">nh hai nhóm </w:t>
      </w:r>
      <w:r w:rsidR="006D0532" w:rsidRPr="00C878E3">
        <w:t>một cách ngẫu nhiên</w:t>
      </w:r>
      <w:r w:rsidR="00704609" w:rsidRPr="00C878E3">
        <w:t xml:space="preserve">. </w:t>
      </w:r>
    </w:p>
    <w:p w:rsidR="006D0532" w:rsidRPr="00C878E3" w:rsidRDefault="00EE7824" w:rsidP="00A82B9A">
      <w:pPr>
        <w:spacing w:before="120"/>
      </w:pPr>
      <w:r w:rsidRPr="00C878E3">
        <w:t>Vì phần lớn các mô hình phân tích thống kê dựa vào giả định rằng đối tượng được chọn ngẫu nhiên từ một quần thể, cho nên n</w:t>
      </w:r>
      <w:r w:rsidR="006D0532" w:rsidRPr="00C878E3">
        <w:t xml:space="preserve">gẫu nhiên </w:t>
      </w:r>
      <w:r w:rsidRPr="00C878E3">
        <w:t xml:space="preserve">hóa còn đảm bảo tính hợp lí của kết quả phân tích. </w:t>
      </w:r>
    </w:p>
    <w:p w:rsidR="006D0532" w:rsidRPr="00C878E3" w:rsidRDefault="006D0532" w:rsidP="00A82B9A"/>
    <w:p w:rsidR="00DA1D4C" w:rsidRPr="00C878E3" w:rsidRDefault="00DA1D4C" w:rsidP="00A82B9A">
      <w:pPr>
        <w:rPr>
          <w:bCs/>
        </w:rPr>
      </w:pPr>
      <w:r w:rsidRPr="00C878E3">
        <w:t xml:space="preserve">Một trong những “tiêu chuẩn vàng” của khoa học là kết quả nghiên cứu phải có tính </w:t>
      </w:r>
      <w:r w:rsidRPr="00C878E3">
        <w:rPr>
          <w:i/>
        </w:rPr>
        <w:t>có thể lặp lại</w:t>
      </w:r>
      <w:r w:rsidRPr="00C878E3">
        <w:t xml:space="preserve"> (repeatability) hay tái xác nhận</w:t>
      </w:r>
      <w:r w:rsidR="00704609" w:rsidRPr="00C878E3">
        <w:t xml:space="preserve">. </w:t>
      </w:r>
      <w:r w:rsidRPr="00C878E3">
        <w:rPr>
          <w:bCs/>
        </w:rPr>
        <w:t xml:space="preserve">Nói một cách khác, nếu có một nghiên cứu đã được công bố bởi một nhà khoa học nào đó; </w:t>
      </w:r>
      <w:r w:rsidR="00D82DB3" w:rsidRPr="00C878E3">
        <w:rPr>
          <w:bCs/>
        </w:rPr>
        <w:t xml:space="preserve">Nếu </w:t>
      </w:r>
      <w:r w:rsidRPr="00C878E3">
        <w:rPr>
          <w:bCs/>
        </w:rPr>
        <w:t xml:space="preserve">một nhà nghiên cứu khác lặp lại nghiên cứu đó bằng những phương pháp và với điều kiện đã được mô tả, phải đạt được những kết quả tương tự. Đó là một tiêu chuẩn cực kì quan trọng để phân biệt giữa khoa học và ngụy khoa học (pseudoscience). Một quan sát được lặp lại </w:t>
      </w:r>
      <w:r w:rsidRPr="00C878E3">
        <w:rPr>
          <w:bCs/>
        </w:rPr>
        <w:lastRenderedPageBreak/>
        <w:t xml:space="preserve">nhiều lần thì quan sát đó có độ tin cậy cao. Và </w:t>
      </w:r>
      <w:r w:rsidR="00D82DB3" w:rsidRPr="00C878E3">
        <w:rPr>
          <w:bCs/>
        </w:rPr>
        <w:t xml:space="preserve"> </w:t>
      </w:r>
      <w:r w:rsidRPr="00C878E3">
        <w:rPr>
          <w:bCs/>
        </w:rPr>
        <w:t xml:space="preserve">độ tin cậy cao cho phép kết luận nghiên cứu có giá trị cao. </w:t>
      </w:r>
    </w:p>
    <w:p w:rsidR="00DA1D4C" w:rsidRPr="00C878E3" w:rsidRDefault="00DA1D4C" w:rsidP="00A82B9A"/>
    <w:p w:rsidR="00DA1D4C" w:rsidRPr="00C878E3" w:rsidRDefault="00DA1D4C" w:rsidP="00A82B9A">
      <w:r w:rsidRPr="00C878E3">
        <w:t xml:space="preserve">Ngẫu nhiên hóa có thể làm cân đối các đặc điểm </w:t>
      </w:r>
      <w:r w:rsidR="00A50376" w:rsidRPr="00C878E3">
        <w:t>của đối tượng nghiên cứu cho các yếu tố can thiệp, nhưng với điều kiện số lượng đối tượng phải tương đối lớn.</w:t>
      </w:r>
      <w:r w:rsidR="003F11C7" w:rsidRPr="00C878E3">
        <w:t xml:space="preserve"> </w:t>
      </w:r>
      <w:r w:rsidR="00A50376" w:rsidRPr="00C878E3">
        <w:t>Khi số lượng đối tượng nghiên cứu nhỏ, thì ngẫu nhiên hóa không có hiệu quả cao.</w:t>
      </w:r>
      <w:r w:rsidR="003F11C7" w:rsidRPr="00C878E3">
        <w:t xml:space="preserve"> </w:t>
      </w:r>
      <w:r w:rsidR="00A50376" w:rsidRPr="00C878E3">
        <w:t>Chẳng hạn như với 6 đối tượng chia thành 2 nhóm, ngẫu nhiên hóa có thể cho ra kết quả 4 đối tượng thuộc nhóm A</w:t>
      </w:r>
      <w:r w:rsidR="003F11C7" w:rsidRPr="00C878E3">
        <w:t xml:space="preserve"> </w:t>
      </w:r>
      <w:r w:rsidR="00A50376" w:rsidRPr="00C878E3">
        <w:t>và 2 đối tượng thuộc nhóm B.</w:t>
      </w:r>
      <w:r w:rsidR="003F11C7" w:rsidRPr="00C878E3">
        <w:t xml:space="preserve"> </w:t>
      </w:r>
      <w:r w:rsidR="00A50376" w:rsidRPr="00C878E3">
        <w:t>Do đó, một cách khác để đảm bảo tính cân đối là phân nhóm.</w:t>
      </w:r>
      <w:r w:rsidR="003F11C7" w:rsidRPr="00C878E3">
        <w:t xml:space="preserve"> </w:t>
      </w:r>
      <w:r w:rsidR="00A50376" w:rsidRPr="00C878E3">
        <w:t xml:space="preserve">Trong trường hợp trên, chúng ta có thể chia thành 3 nhóm (mỗi nhóm 2 đối tượng), và ngẫu nhiên hóa được tiến hành cho từng nhóm. </w:t>
      </w:r>
    </w:p>
    <w:p w:rsidR="00DE4ACA" w:rsidRPr="00C878E3" w:rsidRDefault="00DE4ACA" w:rsidP="00A82B9A"/>
    <w:p w:rsidR="00A50376" w:rsidRPr="00C878E3" w:rsidRDefault="00A50376" w:rsidP="00A82B9A">
      <w:r w:rsidRPr="00C878E3">
        <w:t xml:space="preserve">Phân nhóm không ảnh hưởng đến khâu phân tích số liệu, bởi vì chúng ta không có mục đích tìm hiểu tiêu chí cho từng nhóm. Phân nhóm chỉ có ảnh hưởng và giá trị trong khâu thiết kế nghiên cứu. </w:t>
      </w:r>
    </w:p>
    <w:p w:rsidR="00A50376" w:rsidRDefault="008154D9" w:rsidP="00A82B9A">
      <w:pPr>
        <w:spacing w:before="200"/>
        <w:rPr>
          <w:rFonts w:ascii="Arial" w:hAnsi="Arial" w:cs="Arial"/>
          <w:b/>
          <w:sz w:val="30"/>
          <w:szCs w:val="30"/>
        </w:rPr>
      </w:pPr>
      <w:r>
        <w:rPr>
          <w:rFonts w:ascii="Arial" w:hAnsi="Arial" w:cs="Arial"/>
          <w:b/>
          <w:sz w:val="30"/>
          <w:szCs w:val="30"/>
        </w:rPr>
        <w:t>20</w:t>
      </w:r>
      <w:r w:rsidR="00A50376" w:rsidRPr="00A76E2F">
        <w:rPr>
          <w:rFonts w:ascii="Arial" w:hAnsi="Arial" w:cs="Arial"/>
          <w:b/>
          <w:sz w:val="30"/>
          <w:szCs w:val="30"/>
        </w:rPr>
        <w:t>.</w:t>
      </w:r>
      <w:r w:rsidR="00A50376">
        <w:rPr>
          <w:rFonts w:ascii="Arial" w:hAnsi="Arial" w:cs="Arial"/>
          <w:b/>
          <w:sz w:val="30"/>
          <w:szCs w:val="30"/>
        </w:rPr>
        <w:t>3</w:t>
      </w:r>
      <w:r w:rsidR="00A50376" w:rsidRPr="00A76E2F">
        <w:rPr>
          <w:rFonts w:ascii="Arial" w:hAnsi="Arial" w:cs="Arial"/>
          <w:b/>
          <w:sz w:val="30"/>
          <w:szCs w:val="30"/>
        </w:rPr>
        <w:t xml:space="preserve">  </w:t>
      </w:r>
      <w:r w:rsidR="00E43B3C">
        <w:rPr>
          <w:rFonts w:ascii="Arial" w:hAnsi="Arial" w:cs="Arial"/>
          <w:b/>
          <w:sz w:val="30"/>
          <w:szCs w:val="30"/>
        </w:rPr>
        <w:t>Ảnh hưởng giả dược (placebo), Hawthorne, và kín đáo</w:t>
      </w:r>
    </w:p>
    <w:p w:rsidR="00A50376" w:rsidRDefault="00A50376" w:rsidP="0060475B">
      <w:pPr>
        <w:jc w:val="both"/>
      </w:pPr>
    </w:p>
    <w:p w:rsidR="00A50376" w:rsidRPr="00C878E3" w:rsidRDefault="00A50376" w:rsidP="00A82B9A">
      <w:r w:rsidRPr="00C878E3">
        <w:t xml:space="preserve">Trong các thí nghiệm liên quan đến con người và bệnh nhân, hai yếu tố khác có thể ảnh hưởng đến kết quả nghiên cứu, đó là giả dược và sự kín đáo (blinding). Để hiểu rõ hai ảnh hưởng này, chúng ta có thể xem xét một ví dụ sau đây. Để </w:t>
      </w:r>
      <w:r w:rsidR="002D4142" w:rsidRPr="00C878E3">
        <w:t xml:space="preserve">biết thuốc alendronate có hiệu quả ngăn ngừa gãy xương hay không, các nhà nghiên cứu chia 100 bệnh nhân thành hai nhóm can thiệp: nhóm 1 có 50 bệnh nhân được cho uống thuốc alendronate thật, và nhóm 2 cũng gồm 50 bệnh nhân được cho thuốc alendronate giả (còn gọi là giả dược hay placebo), nhưng hai loại thuốc hoàn toàn giống nhau, bệnh nhân và bác sĩ không thể phân biệt được thuốc nào là giả và thuốc nào là thật! </w:t>
      </w:r>
    </w:p>
    <w:p w:rsidR="00A50376" w:rsidRPr="00C878E3" w:rsidRDefault="00A50376" w:rsidP="00A82B9A"/>
    <w:p w:rsidR="00A50376" w:rsidRPr="00C878E3" w:rsidRDefault="002D4142" w:rsidP="00A82B9A">
      <w:r w:rsidRPr="00C878E3">
        <w:t>Thí nghiệm như vừa mô tả đặt ra hai vấn đề nan giải</w:t>
      </w:r>
      <w:r w:rsidR="00704609" w:rsidRPr="00C878E3">
        <w:t xml:space="preserve">. </w:t>
      </w:r>
      <w:r w:rsidR="00A50376" w:rsidRPr="00C878E3">
        <w:t xml:space="preserve">Kinh nghiệm từ nhiều nghiên cứu lâm sàng y khoa cho thấy </w:t>
      </w:r>
      <w:r w:rsidR="004C2A1B" w:rsidRPr="00C878E3">
        <w:t>một xu hướng chung là bệnh nhân thường tự cho rằng sức khỏe họ có cải tiến hay tốt hơn, chỉ vì họ được điều trị (cho dù “điều trị” là giả dược)! Yếu tố tâm lí này thường được gọi là “</w:t>
      </w:r>
      <w:r w:rsidR="004C2A1B" w:rsidRPr="00C878E3">
        <w:rPr>
          <w:b/>
        </w:rPr>
        <w:t>placebo effect</w:t>
      </w:r>
      <w:r w:rsidR="004C2A1B" w:rsidRPr="00C878E3">
        <w:t xml:space="preserve">” hay </w:t>
      </w:r>
      <w:r w:rsidR="004C2A1B" w:rsidRPr="00C878E3">
        <w:rPr>
          <w:i/>
        </w:rPr>
        <w:t>hiệu ứng giả dược</w:t>
      </w:r>
      <w:r w:rsidR="004C2A1B" w:rsidRPr="00C878E3">
        <w:t xml:space="preserve">. Hiệu ứng giả dược có thể giải thích khoảng 35% kết quả của các nghiên cứu lâm sàng, đặc biệt là đối với các thuốc giảm đau, xuyễn, trầm cảm (depression), bệnh đường ruột, và cao huyết áp. Chính vì lí do này, việc đánh giá hiệu quả </w:t>
      </w:r>
      <w:r w:rsidR="004C2A1B" w:rsidRPr="00C878E3">
        <w:lastRenderedPageBreak/>
        <w:t xml:space="preserve">của một thuật điều trị thường phải có một nhóm đối chứng (hay placebo) và độ khác biệt giữa hai nhóm can thiệp có thể xác định là hệ quả của thuốc thật hay do giả dược. </w:t>
      </w:r>
    </w:p>
    <w:p w:rsidR="000D583A" w:rsidRPr="00C878E3" w:rsidRDefault="000D583A" w:rsidP="00A82B9A"/>
    <w:p w:rsidR="000D583A" w:rsidRPr="00C878E3" w:rsidRDefault="000D583A" w:rsidP="00A82B9A">
      <w:r w:rsidRPr="00C878E3">
        <w:t xml:space="preserve">Yếu tố thứ hai là </w:t>
      </w:r>
      <w:r w:rsidRPr="00C878E3">
        <w:rPr>
          <w:b/>
        </w:rPr>
        <w:t>hiệu ứng Hawthorne</w:t>
      </w:r>
      <w:r w:rsidR="00704609" w:rsidRPr="00C878E3">
        <w:t xml:space="preserve">. </w:t>
      </w:r>
      <w:r w:rsidRPr="00C878E3">
        <w:t>Con người nói chung có khả năng thích ứng rất cao, và khả năng này gây ra không ít khó khăn cho nghiên cứu khoa học</w:t>
      </w:r>
      <w:r w:rsidR="00704609" w:rsidRPr="00C878E3">
        <w:t xml:space="preserve">. </w:t>
      </w:r>
      <w:r w:rsidRPr="00C878E3">
        <w:t>Chẳng hạn như</w:t>
      </w:r>
      <w:r w:rsidR="00D82DB3" w:rsidRPr="00C878E3">
        <w:t>,</w:t>
      </w:r>
      <w:r w:rsidRPr="00C878E3">
        <w:t xml:space="preserve"> khi chúng ta cho một nhóm </w:t>
      </w:r>
      <w:r w:rsidR="00563F6A" w:rsidRPr="00C878E3">
        <w:t>người tiêu thụ nếm vị đắng của cà phê nhiều lần, thì lần đầu người tiêu thụ vì chưa quen với vị đắng nên họ có thể cảm thấy rất đắng và cho điểm cao, nhưng đến lần 2 hay lần 3 thì vì quen với vị đắng nên họ cho điểm thấp xuống</w:t>
      </w:r>
      <w:r w:rsidR="00704609" w:rsidRPr="00C878E3">
        <w:t xml:space="preserve">. </w:t>
      </w:r>
      <w:r w:rsidR="00563F6A" w:rsidRPr="00C878E3">
        <w:t>Hay trong nghiên cứu lâm sàng, nếu bệnh nhân biết mình đang được theo dõi, họ sẽ cố gắng làm hài lòng bác sĩ và sự khách quan của bệnh nhân có thể bị ảnh hưởng</w:t>
      </w:r>
      <w:r w:rsidR="00704609" w:rsidRPr="00C878E3">
        <w:t xml:space="preserve">. </w:t>
      </w:r>
      <w:r w:rsidR="00563F6A" w:rsidRPr="00C878E3">
        <w:t>Thuật ngữ cho hiện tượng này là “Hawthorne effect”</w:t>
      </w:r>
      <w:r w:rsidR="00704609" w:rsidRPr="00C878E3">
        <w:t xml:space="preserve">. </w:t>
      </w:r>
    </w:p>
    <w:p w:rsidR="004C2A1B" w:rsidRPr="00C878E3" w:rsidRDefault="004C2A1B" w:rsidP="00A82B9A"/>
    <w:p w:rsidR="004C2A1B" w:rsidRPr="00C878E3" w:rsidRDefault="004C2A1B" w:rsidP="00A82B9A">
      <w:pPr>
        <w:rPr>
          <w:spacing w:val="-4"/>
        </w:rPr>
      </w:pPr>
      <w:r w:rsidRPr="00C878E3">
        <w:rPr>
          <w:spacing w:val="-4"/>
        </w:rPr>
        <w:t xml:space="preserve">Yếu tố thứ </w:t>
      </w:r>
      <w:r w:rsidR="000D583A" w:rsidRPr="00C878E3">
        <w:rPr>
          <w:spacing w:val="-4"/>
        </w:rPr>
        <w:t xml:space="preserve">ba </w:t>
      </w:r>
      <w:r w:rsidRPr="00C878E3">
        <w:rPr>
          <w:spacing w:val="-4"/>
        </w:rPr>
        <w:t>là sự chủ quan của nhà nghiên cứu</w:t>
      </w:r>
      <w:r w:rsidR="00704609" w:rsidRPr="00C878E3">
        <w:rPr>
          <w:spacing w:val="-4"/>
        </w:rPr>
        <w:t xml:space="preserve">. </w:t>
      </w:r>
      <w:r w:rsidRPr="00C878E3">
        <w:rPr>
          <w:spacing w:val="-4"/>
        </w:rPr>
        <w:t xml:space="preserve">Nếu bác sĩ biết bệnh nhân sử dụng thuốc thật hay giả dược, cách đánh giá của họ có thể ảnh hưởng đến kết quả nghiên cứu. Vì thế, trong các nghiên cứu lâm sàng nghiêm chỉnh, nhà nghiên cứu </w:t>
      </w:r>
      <w:r w:rsidR="000D583A" w:rsidRPr="00C878E3">
        <w:rPr>
          <w:spacing w:val="-4"/>
        </w:rPr>
        <w:t>không được biết bệnh nhân đang được điều trị bằng thuốc hay giả dược, và phương cách này có tên là “</w:t>
      </w:r>
      <w:r w:rsidR="000D583A" w:rsidRPr="00C878E3">
        <w:rPr>
          <w:b/>
          <w:spacing w:val="-4"/>
        </w:rPr>
        <w:t>blinding</w:t>
      </w:r>
      <w:r w:rsidR="000D583A" w:rsidRPr="00C878E3">
        <w:rPr>
          <w:spacing w:val="-4"/>
        </w:rPr>
        <w:t>” (làm mù)</w:t>
      </w:r>
      <w:r w:rsidR="003F11C7" w:rsidRPr="00C878E3">
        <w:rPr>
          <w:spacing w:val="-4"/>
        </w:rPr>
        <w:t xml:space="preserve">, </w:t>
      </w:r>
      <w:r w:rsidR="000D583A" w:rsidRPr="00C878E3">
        <w:rPr>
          <w:spacing w:val="-4"/>
        </w:rPr>
        <w:t>tạm dịch là “kín đáo”. Việc giữ kín này phải được duy trì ở bệnh nhân và bác sĩ</w:t>
      </w:r>
      <w:r w:rsidR="00704609" w:rsidRPr="00C878E3">
        <w:rPr>
          <w:spacing w:val="-4"/>
        </w:rPr>
        <w:t xml:space="preserve">. </w:t>
      </w:r>
      <w:r w:rsidR="000D583A" w:rsidRPr="00C878E3">
        <w:rPr>
          <w:spacing w:val="-4"/>
        </w:rPr>
        <w:t xml:space="preserve">Nói cách khác, cả bệnh nhân và bác sĩ đều không biết bệnh nhân thuộc vào nhóm can thiệp hay nhóm giả dược. </w:t>
      </w:r>
    </w:p>
    <w:p w:rsidR="000D583A" w:rsidRPr="00C878E3" w:rsidRDefault="000D583A" w:rsidP="00A82B9A"/>
    <w:p w:rsidR="000D583A" w:rsidRPr="00C878E3" w:rsidRDefault="000D583A" w:rsidP="00A82B9A">
      <w:r w:rsidRPr="00C878E3">
        <w:t>Tuy nhiên, không phải bất cứ nghiên cứu lâm sàng nào cũng có thể duy trì sự kín đáo như thế. Chẳng hạn như nghiên cứu về hiệu quả của một thuật giải phẫu, bệnh nhân chắc chắn biết họ được giải phẫu thật hay giả (vì không có cái gọi là “giải phẫu giả”). Ngoài ra, vì lí do y đức, không phải nghiên cứu nào cũng có thể sử dụng giả dược. Nếu chúng ta biết rằng căn bệnh có nguy hiểm đến tính mạng của bệnh nhân và thuốc có hiệu quả, thì không có lí do gì nhà nghiên cứu cho bệnh nhân dùng giả dược. Trong các trường hợp này, nhà nghiên cứu phải suy nghĩ kĩ và phát triển một phương án nghiên cứu sao cho vừa không vi phạm y đức mà vừa đáp ứng các tiêu chuẩn khoa học.</w:t>
      </w:r>
    </w:p>
    <w:p w:rsidR="000D583A" w:rsidRPr="00C878E3" w:rsidRDefault="000D583A" w:rsidP="00A82B9A"/>
    <w:p w:rsidR="00947110" w:rsidRPr="00DE4ACA" w:rsidRDefault="008154D9" w:rsidP="00947110">
      <w:pPr>
        <w:jc w:val="both"/>
        <w:rPr>
          <w:rFonts w:ascii="Arial" w:hAnsi="Arial" w:cs="Arial"/>
          <w:b/>
          <w:spacing w:val="-10"/>
          <w:sz w:val="30"/>
          <w:szCs w:val="30"/>
        </w:rPr>
      </w:pPr>
      <w:r>
        <w:rPr>
          <w:rFonts w:ascii="Arial" w:hAnsi="Arial" w:cs="Arial"/>
          <w:b/>
          <w:spacing w:val="-10"/>
          <w:sz w:val="30"/>
          <w:szCs w:val="30"/>
        </w:rPr>
        <w:t>20</w:t>
      </w:r>
      <w:r w:rsidR="00947110" w:rsidRPr="00DE4ACA">
        <w:rPr>
          <w:rFonts w:ascii="Arial" w:hAnsi="Arial" w:cs="Arial"/>
          <w:b/>
          <w:spacing w:val="-10"/>
          <w:sz w:val="30"/>
          <w:szCs w:val="30"/>
        </w:rPr>
        <w:t xml:space="preserve">.4  </w:t>
      </w:r>
      <w:r w:rsidR="00E43B3C" w:rsidRPr="00DE4ACA">
        <w:rPr>
          <w:rFonts w:ascii="Arial" w:hAnsi="Arial" w:cs="Arial"/>
          <w:b/>
          <w:spacing w:val="-10"/>
          <w:sz w:val="30"/>
          <w:szCs w:val="30"/>
        </w:rPr>
        <w:t>Vài ví dụ về nguyên tắc của thiết kế nghiên cứu</w:t>
      </w:r>
    </w:p>
    <w:p w:rsidR="00947110" w:rsidRDefault="00947110" w:rsidP="0060475B">
      <w:pPr>
        <w:jc w:val="both"/>
      </w:pPr>
    </w:p>
    <w:p w:rsidR="00947110" w:rsidRPr="00C878E3" w:rsidRDefault="00947110" w:rsidP="00A82B9A">
      <w:r w:rsidRPr="00C878E3">
        <w:t xml:space="preserve">Để quán triệt rõ các nguyên tắc trên, chúng ta thử xem qua một công trình nghiên cứu sau đây về hiệu quả của sinh tố C cho điều trị cảm cúm. </w:t>
      </w:r>
      <w:r w:rsidRPr="00C878E3">
        <w:lastRenderedPageBreak/>
        <w:t xml:space="preserve">Có giả thiết cho rằng sinh tố C có thể ngăn ngừa cảm </w:t>
      </w:r>
      <w:r w:rsidR="007A625C" w:rsidRPr="00C878E3">
        <w:t>cúm</w:t>
      </w:r>
      <w:r w:rsidRPr="00C878E3">
        <w:t>. Vấn đề đặt ra là chúng ta nên thiết kế nghiên cứu để thử nghiệm giả thiết này như thế nào để đạt tiêu chuẩn khoa học. Giả dụ</w:t>
      </w:r>
      <w:r w:rsidR="00D82DB3" w:rsidRPr="00C878E3">
        <w:t>,</w:t>
      </w:r>
      <w:r w:rsidRPr="00C878E3">
        <w:t xml:space="preserve"> chúng ta có 50 người tình nguyện tham gia vào công trình nghiên cứu, chúng ta có thể chọn một trong những phương án sau đây: </w:t>
      </w:r>
    </w:p>
    <w:p w:rsidR="00947110" w:rsidRPr="00C878E3" w:rsidRDefault="00947110" w:rsidP="00A82B9A"/>
    <w:p w:rsidR="007A625C" w:rsidRPr="00C878E3" w:rsidRDefault="007A625C" w:rsidP="00A82B9A">
      <w:r w:rsidRPr="00C878E3">
        <w:rPr>
          <w:b/>
        </w:rPr>
        <w:t xml:space="preserve">Phương án 1. </w:t>
      </w:r>
      <w:r w:rsidRPr="00C878E3">
        <w:t>Cho</w:t>
      </w:r>
      <w:r w:rsidRPr="00C878E3">
        <w:rPr>
          <w:b/>
        </w:rPr>
        <w:t xml:space="preserve"> </w:t>
      </w:r>
      <w:r w:rsidRPr="00C878E3">
        <w:t>50 người uống</w:t>
      </w:r>
      <w:r w:rsidRPr="00C878E3">
        <w:rPr>
          <w:b/>
        </w:rPr>
        <w:t xml:space="preserve"> </w:t>
      </w:r>
      <w:r w:rsidRPr="00C878E3">
        <w:t>sinh tố C trong vòng 6 tháng, và trong thời gian đó ghi nhận số lần cảm cúm. Kết quả cho thấy sau 6 tháng điều trị, tần số cảm cúm trung bình là 1.4 lần / đối tượng</w:t>
      </w:r>
      <w:r w:rsidR="00704609" w:rsidRPr="00C878E3">
        <w:t xml:space="preserve">. </w:t>
      </w:r>
    </w:p>
    <w:p w:rsidR="00BC0832" w:rsidRPr="00C878E3" w:rsidRDefault="00BC0832" w:rsidP="00A82B9A">
      <w:pPr>
        <w:rPr>
          <w:b/>
        </w:rPr>
      </w:pPr>
    </w:p>
    <w:p w:rsidR="00721D2E" w:rsidRPr="00C878E3" w:rsidRDefault="007A625C" w:rsidP="00A82B9A">
      <w:pPr>
        <w:rPr>
          <w:b/>
        </w:rPr>
      </w:pPr>
      <w:r w:rsidRPr="00C878E3">
        <w:rPr>
          <w:b/>
        </w:rPr>
        <w:t xml:space="preserve">Phương án 2. </w:t>
      </w:r>
      <w:r w:rsidRPr="00C878E3">
        <w:t>Chia 50 người thành 2 nhóm nam và nữ. Cả hai nhóm được điều trị bằng sinh tố C trong vòng 6 tháng</w:t>
      </w:r>
      <w:r w:rsidR="00704609" w:rsidRPr="00C878E3">
        <w:t xml:space="preserve">. </w:t>
      </w:r>
      <w:r w:rsidRPr="00C878E3">
        <w:t xml:space="preserve">Kết quả cho thấy sau 6 tháng điều trị, tần số cảm cúm trung bình trong nhóm nam </w:t>
      </w:r>
      <w:r w:rsidR="00721D2E" w:rsidRPr="00C878E3">
        <w:t>là 1.4 lần / đối tượng, còn nhóm nữ tần số này là 1.9 lần / đối tượng</w:t>
      </w:r>
      <w:r w:rsidR="00704609" w:rsidRPr="00C878E3">
        <w:t xml:space="preserve">. </w:t>
      </w:r>
    </w:p>
    <w:p w:rsidR="007A625C" w:rsidRPr="00C878E3" w:rsidRDefault="007A625C" w:rsidP="00A82B9A">
      <w:pPr>
        <w:rPr>
          <w:b/>
        </w:rPr>
      </w:pPr>
    </w:p>
    <w:p w:rsidR="007A625C" w:rsidRPr="00C878E3" w:rsidRDefault="007A625C" w:rsidP="00A82B9A">
      <w:pPr>
        <w:rPr>
          <w:b/>
        </w:rPr>
      </w:pPr>
      <w:r w:rsidRPr="00C878E3">
        <w:rPr>
          <w:b/>
        </w:rPr>
        <w:t xml:space="preserve">Phương án 3. </w:t>
      </w:r>
      <w:r w:rsidRPr="00C878E3">
        <w:t>Chia 50 người thành 2 nhóm một cách ngẫu nhiên</w:t>
      </w:r>
      <w:r w:rsidR="00704609" w:rsidRPr="00C878E3">
        <w:t xml:space="preserve">. </w:t>
      </w:r>
      <w:r w:rsidRPr="00C878E3">
        <w:t>Nhóm 1 gồm 25 người được điều trị bằng sinh tố C trong vòng 6 tháng</w:t>
      </w:r>
      <w:r w:rsidR="00704609" w:rsidRPr="00C878E3">
        <w:t xml:space="preserve">. </w:t>
      </w:r>
      <w:r w:rsidRPr="00C878E3">
        <w:t xml:space="preserve">Nhóm 2 không được điều trị, nhưng vẫn được theo dõi 6 tháng. </w:t>
      </w:r>
      <w:r w:rsidR="00721D2E" w:rsidRPr="00C878E3">
        <w:t xml:space="preserve">Kết quả cho thấy sau 6 tháng điều trị, tần số cảm cúm trung bình trong nhóm 1 là 1.4 lần / đối tượng, còn nhóm đối chứng là 1.9 lần / đối </w:t>
      </w:r>
      <w:r w:rsidRPr="00C878E3">
        <w:t>tượng</w:t>
      </w:r>
      <w:r w:rsidR="00704609" w:rsidRPr="00C878E3">
        <w:t xml:space="preserve">. </w:t>
      </w:r>
    </w:p>
    <w:p w:rsidR="00DE4ACA" w:rsidRPr="00C878E3" w:rsidRDefault="00DE4ACA" w:rsidP="00A82B9A"/>
    <w:p w:rsidR="00C506F8" w:rsidRPr="00C878E3" w:rsidRDefault="00C506F8" w:rsidP="00A82B9A">
      <w:r w:rsidRPr="00C878E3">
        <w:rPr>
          <w:b/>
        </w:rPr>
        <w:t xml:space="preserve">Phương án 4. </w:t>
      </w:r>
      <w:r w:rsidRPr="00C878E3">
        <w:t>Nhờ</w:t>
      </w:r>
      <w:r w:rsidRPr="00C878E3">
        <w:rPr>
          <w:b/>
        </w:rPr>
        <w:t xml:space="preserve"> </w:t>
      </w:r>
      <w:r w:rsidRPr="00C878E3">
        <w:t>một công ti dược sản xuất 50 hộp thuốc sinh tố C, và 50 hộp giả dược sinh tố C. Chia 50 người thành 2 nhóm một cách ngẫu nhiên: nhóm 1 gồm 25 người được điều trị bằng sinh tố C; nhóm 2 nhận giả dược. Cả hai nhóm được theo dõi 6 tháng. Kết quả cho thấy sau 6 tháng điều trị, tần số cảm cúm trung bình trong nhóm 1 là 1.4 lần / đối tượng, còn nhóm đối chứng là 1.4 lần / đối tượng</w:t>
      </w:r>
      <w:r w:rsidR="00704609" w:rsidRPr="00C878E3">
        <w:t xml:space="preserve">. </w:t>
      </w:r>
    </w:p>
    <w:p w:rsidR="00DE4ACA" w:rsidRPr="00C878E3" w:rsidRDefault="00DE4ACA" w:rsidP="00C506F8">
      <w:pPr>
        <w:jc w:val="both"/>
      </w:pPr>
    </w:p>
    <w:p w:rsidR="007E5D91" w:rsidRPr="00C878E3" w:rsidRDefault="007E5D91" w:rsidP="00C506F8">
      <w:pPr>
        <w:jc w:val="both"/>
      </w:pPr>
    </w:p>
    <w:p w:rsidR="00CC6F39" w:rsidRPr="00C878E3" w:rsidRDefault="00505EA2" w:rsidP="00C506F8">
      <w:pPr>
        <w:jc w:val="both"/>
      </w:pPr>
      <w:r w:rsidRPr="00C878E3">
        <w:rPr>
          <w:noProof/>
        </w:rPr>
        <mc:AlternateContent>
          <mc:Choice Requires="wpc">
            <w:drawing>
              <wp:anchor distT="0" distB="0" distL="114300" distR="114300" simplePos="0" relativeHeight="251656192" behindDoc="0" locked="0" layoutInCell="1" allowOverlap="1">
                <wp:simplePos x="0" y="0"/>
                <wp:positionH relativeFrom="character">
                  <wp:posOffset>114300</wp:posOffset>
                </wp:positionH>
                <wp:positionV relativeFrom="line">
                  <wp:posOffset>114300</wp:posOffset>
                </wp:positionV>
                <wp:extent cx="4162425" cy="1282065"/>
                <wp:effectExtent l="0" t="0" r="3175" b="635"/>
                <wp:wrapNone/>
                <wp:docPr id="95" name="Canvas 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29" name="Group 297"/>
                        <wpg:cNvGrpSpPr>
                          <a:grpSpLocks/>
                        </wpg:cNvGrpSpPr>
                        <wpg:grpSpPr bwMode="auto">
                          <a:xfrm>
                            <a:off x="0" y="0"/>
                            <a:ext cx="4162425" cy="1282065"/>
                            <a:chOff x="2520" y="8241"/>
                            <a:chExt cx="6555" cy="2019"/>
                          </a:xfrm>
                        </wpg:grpSpPr>
                        <wps:wsp>
                          <wps:cNvPr id="30" name="Line 98"/>
                          <wps:cNvCnPr>
                            <a:cxnSpLocks/>
                          </wps:cNvCnPr>
                          <wps:spPr bwMode="auto">
                            <a:xfrm flipV="1">
                              <a:off x="3248" y="8531"/>
                              <a:ext cx="1056" cy="6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99"/>
                          <wps:cNvCnPr>
                            <a:cxnSpLocks/>
                          </wps:cNvCnPr>
                          <wps:spPr bwMode="auto">
                            <a:xfrm>
                              <a:off x="3248" y="9203"/>
                              <a:ext cx="1056" cy="7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102"/>
                          <wps:cNvCnPr>
                            <a:cxnSpLocks/>
                          </wps:cNvCnPr>
                          <wps:spPr bwMode="auto">
                            <a:xfrm>
                              <a:off x="5460" y="8588"/>
                              <a:ext cx="67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103"/>
                          <wps:cNvCnPr>
                            <a:cxnSpLocks/>
                          </wps:cNvCnPr>
                          <wps:spPr bwMode="auto">
                            <a:xfrm>
                              <a:off x="5445" y="9923"/>
                              <a:ext cx="67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104"/>
                          <wps:cNvSpPr>
                            <a:spLocks/>
                          </wps:cNvSpPr>
                          <wps:spPr bwMode="auto">
                            <a:xfrm>
                              <a:off x="6120" y="8338"/>
                              <a:ext cx="1027" cy="577"/>
                            </a:xfrm>
                            <a:prstGeom prst="rect">
                              <a:avLst/>
                            </a:prstGeom>
                            <a:solidFill>
                              <a:srgbClr val="FFFF99"/>
                            </a:solidFill>
                            <a:ln w="9525">
                              <a:solidFill>
                                <a:srgbClr val="000000"/>
                              </a:solidFill>
                              <a:miter lim="800000"/>
                              <a:headEnd/>
                              <a:tailEnd/>
                            </a:ln>
                          </wps:spPr>
                          <wps:txbx>
                            <w:txbxContent>
                              <w:p w:rsidR="00F63416" w:rsidRDefault="00F63416" w:rsidP="00CC6F39">
                                <w:pPr>
                                  <w:autoSpaceDE w:val="0"/>
                                  <w:autoSpaceDN w:val="0"/>
                                  <w:adjustRightInd w:val="0"/>
                                  <w:jc w:val="center"/>
                                  <w:rPr>
                                    <w:rFonts w:ascii="Arial" w:hAnsi="Arial" w:cs="Arial"/>
                                    <w:color w:val="000000"/>
                                    <w:sz w:val="36"/>
                                    <w:szCs w:val="36"/>
                                  </w:rPr>
                                </w:pPr>
                                <w:r>
                                  <w:rPr>
                                    <w:rFonts w:ascii="Arial" w:hAnsi="Arial" w:cs="Arial"/>
                                    <w:color w:val="000000"/>
                                    <w:sz w:val="18"/>
                                    <w:szCs w:val="18"/>
                                  </w:rPr>
                                  <w:t>Sinh tố C</w:t>
                                </w:r>
                              </w:p>
                            </w:txbxContent>
                          </wps:txbx>
                          <wps:bodyPr rot="0" vert="horz" wrap="square" lIns="73152" tIns="36576" rIns="73152" bIns="36576" anchor="ctr" anchorCtr="0" upright="1">
                            <a:noAutofit/>
                          </wps:bodyPr>
                        </wps:wsp>
                        <wps:wsp>
                          <wps:cNvPr id="35" name="Rectangle 105"/>
                          <wps:cNvSpPr>
                            <a:spLocks/>
                          </wps:cNvSpPr>
                          <wps:spPr bwMode="auto">
                            <a:xfrm>
                              <a:off x="6120" y="9684"/>
                              <a:ext cx="1027" cy="576"/>
                            </a:xfrm>
                            <a:prstGeom prst="rect">
                              <a:avLst/>
                            </a:prstGeom>
                            <a:solidFill>
                              <a:srgbClr val="FFFF99"/>
                            </a:solidFill>
                            <a:ln w="9525">
                              <a:solidFill>
                                <a:srgbClr val="000000"/>
                              </a:solidFill>
                              <a:miter lim="800000"/>
                              <a:headEnd/>
                              <a:tailEnd/>
                            </a:ln>
                          </wps:spPr>
                          <wps:txbx>
                            <w:txbxContent>
                              <w:p w:rsidR="00F63416" w:rsidRDefault="00F63416" w:rsidP="00CC6F39">
                                <w:pPr>
                                  <w:autoSpaceDE w:val="0"/>
                                  <w:autoSpaceDN w:val="0"/>
                                  <w:adjustRightInd w:val="0"/>
                                  <w:jc w:val="center"/>
                                  <w:rPr>
                                    <w:rFonts w:ascii="Arial" w:hAnsi="Arial" w:cs="Arial"/>
                                    <w:color w:val="000000"/>
                                    <w:sz w:val="36"/>
                                    <w:szCs w:val="36"/>
                                  </w:rPr>
                                </w:pPr>
                                <w:r>
                                  <w:rPr>
                                    <w:rFonts w:ascii="Arial" w:hAnsi="Arial" w:cs="Arial"/>
                                    <w:color w:val="000000"/>
                                    <w:sz w:val="18"/>
                                    <w:szCs w:val="18"/>
                                  </w:rPr>
                                  <w:t>Giả dược</w:t>
                                </w:r>
                              </w:p>
                            </w:txbxContent>
                          </wps:txbx>
                          <wps:bodyPr rot="0" vert="horz" wrap="square" lIns="73152" tIns="36576" rIns="73152" bIns="36576" anchor="ctr" anchorCtr="0" upright="1">
                            <a:noAutofit/>
                          </wps:bodyPr>
                        </wps:wsp>
                        <wps:wsp>
                          <wps:cNvPr id="36" name="Oval 97"/>
                          <wps:cNvSpPr>
                            <a:spLocks/>
                          </wps:cNvSpPr>
                          <wps:spPr bwMode="auto">
                            <a:xfrm>
                              <a:off x="2520" y="8961"/>
                              <a:ext cx="1410" cy="673"/>
                            </a:xfrm>
                            <a:prstGeom prst="ellipse">
                              <a:avLst/>
                            </a:prstGeom>
                            <a:solidFill>
                              <a:srgbClr val="FFFF99"/>
                            </a:solidFill>
                            <a:ln w="9525">
                              <a:solidFill>
                                <a:srgbClr val="000000"/>
                              </a:solidFill>
                              <a:round/>
                              <a:headEnd/>
                              <a:tailEnd/>
                            </a:ln>
                          </wps:spPr>
                          <wps:txbx>
                            <w:txbxContent>
                              <w:p w:rsidR="00F63416" w:rsidRPr="00A53CCA" w:rsidRDefault="00F63416" w:rsidP="00CC6F39">
                                <w:pPr>
                                  <w:autoSpaceDE w:val="0"/>
                                  <w:autoSpaceDN w:val="0"/>
                                  <w:adjustRightInd w:val="0"/>
                                  <w:jc w:val="center"/>
                                  <w:rPr>
                                    <w:rFonts w:ascii="Arial" w:hAnsi="Arial" w:cs="Arial"/>
                                    <w:color w:val="000000"/>
                                    <w:sz w:val="36"/>
                                    <w:szCs w:val="36"/>
                                  </w:rPr>
                                </w:pPr>
                                <w:r w:rsidRPr="00A53CCA">
                                  <w:rPr>
                                    <w:rFonts w:ascii="Arial" w:hAnsi="Arial" w:cs="Arial"/>
                                    <w:color w:val="000000"/>
                                    <w:sz w:val="18"/>
                                    <w:szCs w:val="18"/>
                                  </w:rPr>
                                  <w:t xml:space="preserve">50 </w:t>
                                </w:r>
                                <w:r>
                                  <w:rPr>
                                    <w:rFonts w:ascii="Arial" w:hAnsi="Arial" w:cs="Arial"/>
                                    <w:color w:val="000000"/>
                                    <w:sz w:val="18"/>
                                    <w:szCs w:val="18"/>
                                  </w:rPr>
                                  <w:t>người</w:t>
                                </w:r>
                              </w:p>
                            </w:txbxContent>
                          </wps:txbx>
                          <wps:bodyPr rot="0" vert="horz" wrap="square" lIns="73152" tIns="36576" rIns="73152" bIns="36576" anchor="ctr" anchorCtr="0" upright="1">
                            <a:noAutofit/>
                          </wps:bodyPr>
                        </wps:wsp>
                        <wps:wsp>
                          <wps:cNvPr id="37" name="Line 106"/>
                          <wps:cNvCnPr>
                            <a:cxnSpLocks/>
                          </wps:cNvCnPr>
                          <wps:spPr bwMode="auto">
                            <a:xfrm>
                              <a:off x="7155" y="8603"/>
                              <a:ext cx="960" cy="5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107"/>
                          <wps:cNvCnPr>
                            <a:cxnSpLocks/>
                          </wps:cNvCnPr>
                          <wps:spPr bwMode="auto">
                            <a:xfrm flipV="1">
                              <a:off x="7125" y="9306"/>
                              <a:ext cx="960" cy="6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Oval 108"/>
                          <wps:cNvSpPr>
                            <a:spLocks/>
                          </wps:cNvSpPr>
                          <wps:spPr bwMode="auto">
                            <a:xfrm>
                              <a:off x="7380" y="8961"/>
                              <a:ext cx="1695" cy="673"/>
                            </a:xfrm>
                            <a:prstGeom prst="ellipse">
                              <a:avLst/>
                            </a:prstGeom>
                            <a:solidFill>
                              <a:srgbClr val="FFFF99"/>
                            </a:solidFill>
                            <a:ln w="9525">
                              <a:solidFill>
                                <a:srgbClr val="000000"/>
                              </a:solidFill>
                              <a:round/>
                              <a:headEnd/>
                              <a:tailEnd/>
                            </a:ln>
                          </wps:spPr>
                          <wps:txbx>
                            <w:txbxContent>
                              <w:p w:rsidR="00F63416" w:rsidRDefault="00F63416" w:rsidP="00CC6F39">
                                <w:pPr>
                                  <w:autoSpaceDE w:val="0"/>
                                  <w:autoSpaceDN w:val="0"/>
                                  <w:adjustRightInd w:val="0"/>
                                  <w:jc w:val="center"/>
                                  <w:rPr>
                                    <w:rFonts w:ascii="Arial" w:hAnsi="Arial" w:cs="Arial"/>
                                    <w:color w:val="000000"/>
                                    <w:sz w:val="18"/>
                                    <w:szCs w:val="18"/>
                                  </w:rPr>
                                </w:pPr>
                                <w:r>
                                  <w:rPr>
                                    <w:rFonts w:ascii="Arial" w:hAnsi="Arial" w:cs="Arial"/>
                                    <w:color w:val="000000"/>
                                    <w:sz w:val="18"/>
                                    <w:szCs w:val="18"/>
                                  </w:rPr>
                                  <w:t xml:space="preserve">So sánh tần </w:t>
                                </w:r>
                              </w:p>
                              <w:p w:rsidR="00F63416" w:rsidRDefault="00F63416" w:rsidP="00CC6F39">
                                <w:pPr>
                                  <w:autoSpaceDE w:val="0"/>
                                  <w:autoSpaceDN w:val="0"/>
                                  <w:adjustRightInd w:val="0"/>
                                  <w:jc w:val="center"/>
                                  <w:rPr>
                                    <w:rFonts w:ascii="Arial" w:hAnsi="Arial" w:cs="Arial"/>
                                    <w:color w:val="000000"/>
                                    <w:sz w:val="36"/>
                                    <w:szCs w:val="36"/>
                                  </w:rPr>
                                </w:pPr>
                                <w:r>
                                  <w:rPr>
                                    <w:rFonts w:ascii="Arial" w:hAnsi="Arial" w:cs="Arial"/>
                                    <w:color w:val="000000"/>
                                    <w:sz w:val="18"/>
                                    <w:szCs w:val="18"/>
                                  </w:rPr>
                                  <w:t>số cảm cúm</w:t>
                                </w:r>
                              </w:p>
                            </w:txbxContent>
                          </wps:txbx>
                          <wps:bodyPr rot="0" vert="horz" wrap="square" lIns="73152" tIns="36576" rIns="73152" bIns="36576" anchor="ctr" anchorCtr="0" upright="1">
                            <a:noAutofit/>
                          </wps:bodyPr>
                        </wps:wsp>
                        <wps:wsp>
                          <wps:cNvPr id="40" name="Oval 100"/>
                          <wps:cNvSpPr>
                            <a:spLocks/>
                          </wps:cNvSpPr>
                          <wps:spPr bwMode="auto">
                            <a:xfrm>
                              <a:off x="4341" y="8241"/>
                              <a:ext cx="1187" cy="674"/>
                            </a:xfrm>
                            <a:prstGeom prst="ellipse">
                              <a:avLst/>
                            </a:prstGeom>
                            <a:solidFill>
                              <a:srgbClr val="FFFF99"/>
                            </a:solidFill>
                            <a:ln w="9525">
                              <a:solidFill>
                                <a:srgbClr val="000000"/>
                              </a:solidFill>
                              <a:round/>
                              <a:headEnd/>
                              <a:tailEnd/>
                            </a:ln>
                          </wps:spPr>
                          <wps:txbx>
                            <w:txbxContent>
                              <w:p w:rsidR="00F63416" w:rsidRDefault="00F63416" w:rsidP="00CC6F39">
                                <w:pPr>
                                  <w:autoSpaceDE w:val="0"/>
                                  <w:autoSpaceDN w:val="0"/>
                                  <w:adjustRightInd w:val="0"/>
                                  <w:jc w:val="center"/>
                                  <w:rPr>
                                    <w:rFonts w:ascii="Arial" w:hAnsi="Arial" w:cs="Arial"/>
                                    <w:color w:val="000000"/>
                                    <w:sz w:val="36"/>
                                    <w:szCs w:val="36"/>
                                  </w:rPr>
                                </w:pPr>
                                <w:r>
                                  <w:rPr>
                                    <w:rFonts w:ascii="Arial" w:hAnsi="Arial" w:cs="Arial"/>
                                    <w:color w:val="000000"/>
                                    <w:sz w:val="18"/>
                                    <w:szCs w:val="18"/>
                                  </w:rPr>
                                  <w:t>Nhóm 1</w:t>
                                </w:r>
                              </w:p>
                            </w:txbxContent>
                          </wps:txbx>
                          <wps:bodyPr rot="0" vert="horz" wrap="square" lIns="73152" tIns="36576" rIns="73152" bIns="36576" anchor="ctr" anchorCtr="0" upright="1">
                            <a:noAutofit/>
                          </wps:bodyPr>
                        </wps:wsp>
                        <wps:wsp>
                          <wps:cNvPr id="41" name="Oval 101"/>
                          <wps:cNvSpPr>
                            <a:spLocks/>
                          </wps:cNvSpPr>
                          <wps:spPr bwMode="auto">
                            <a:xfrm>
                              <a:off x="4341" y="9586"/>
                              <a:ext cx="1187" cy="674"/>
                            </a:xfrm>
                            <a:prstGeom prst="ellipse">
                              <a:avLst/>
                            </a:prstGeom>
                            <a:solidFill>
                              <a:srgbClr val="FFFF99"/>
                            </a:solidFill>
                            <a:ln w="9525">
                              <a:solidFill>
                                <a:srgbClr val="000000"/>
                              </a:solidFill>
                              <a:round/>
                              <a:headEnd/>
                              <a:tailEnd/>
                            </a:ln>
                          </wps:spPr>
                          <wps:txbx>
                            <w:txbxContent>
                              <w:p w:rsidR="00F63416" w:rsidRDefault="00F63416" w:rsidP="00CC6F39">
                                <w:pPr>
                                  <w:autoSpaceDE w:val="0"/>
                                  <w:autoSpaceDN w:val="0"/>
                                  <w:adjustRightInd w:val="0"/>
                                  <w:jc w:val="center"/>
                                  <w:rPr>
                                    <w:rFonts w:ascii="Arial" w:hAnsi="Arial" w:cs="Arial"/>
                                    <w:color w:val="000000"/>
                                    <w:sz w:val="36"/>
                                    <w:szCs w:val="36"/>
                                  </w:rPr>
                                </w:pPr>
                                <w:r>
                                  <w:rPr>
                                    <w:rFonts w:ascii="Arial" w:hAnsi="Arial" w:cs="Arial"/>
                                    <w:color w:val="000000"/>
                                    <w:sz w:val="18"/>
                                    <w:szCs w:val="18"/>
                                  </w:rPr>
                                  <w:t>Nhóm 2</w:t>
                                </w:r>
                              </w:p>
                            </w:txbxContent>
                          </wps:txbx>
                          <wps:bodyPr rot="0" vert="horz" wrap="square" lIns="73152" tIns="36576" rIns="73152" bIns="36576" anchor="ctr" anchorCtr="0" upright="1">
                            <a:noAutofit/>
                          </wps:bodyPr>
                        </wps:wsp>
                      </wpg:wgp>
                    </wpc:wpc>
                  </a:graphicData>
                </a:graphic>
                <wp14:sizeRelH relativeFrom="page">
                  <wp14:pctWidth>0</wp14:pctWidth>
                </wp14:sizeRelH>
                <wp14:sizeRelV relativeFrom="page">
                  <wp14:pctHeight>0</wp14:pctHeight>
                </wp14:sizeRelV>
              </wp:anchor>
            </w:drawing>
          </mc:Choice>
          <mc:Fallback>
            <w:pict>
              <v:group id="Canvas 95" o:spid="_x0000_s1078" editas="canvas" style="position:absolute;margin-left:9pt;margin-top:9pt;width:327.75pt;height:100.95pt;z-index:251656192;mso-position-horizontal-relative:char;mso-position-vertical-relative:line" coordsize="41624,128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">
                <v:shape id="_x0000_s1079" type="#_x0000_t75" style="position:absolute;width:41624;height:12820;visibility:visible;mso-wrap-style:square">
                  <v:fill o:detectmouseclick="t"/>
                  <v:path o:connecttype="none"/>
                </v:shape>
                <v:group id="Group 297" o:spid="_x0000_s1080" style="position:absolute;width:41624;height:12820" coordorigin="2520,8241" coordsize="6555,2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line id="Line 98" o:spid="_x0000_s1081" style="position:absolute;flip:y;visibility:visible;mso-wrap-style:square" from="3248,8531" to="4304,92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">
                    <v:stroke endarrow="block"/>
                    <o:lock v:ext="edit" shapetype="f"/>
                  </v:line>
                  <v:line id="Line 99" o:spid="_x0000_s1082" style="position:absolute;visibility:visible;mso-wrap-style:square" from="3248,9203" to="4304,99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">
                    <v:stroke endarrow="block"/>
                    <o:lock v:ext="edit" shapetype="f"/>
                  </v:line>
                  <v:line id="Line 102" o:spid="_x0000_s1083" style="position:absolute;visibility:visible;mso-wrap-style:square" from="5460,8588" to="6132,85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PYv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">
                    <v:stroke endarrow="block"/>
                    <o:lock v:ext="edit" shapetype="f"/>
                  </v:line>
                  <v:line id="Line 103" o:spid="_x0000_s1084" style="position:absolute;visibility:visible;mso-wrap-style:square" from="5445,9923" to="6117,99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">
                    <v:stroke endarrow="block"/>
                    <o:lock v:ext="edit" shapetype="f"/>
                  </v:line>
                  <v:rect id="Rectangle 104" o:spid="_x0000_s1085" style="position:absolute;left:6120;top:8338;width:1027;height: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" fillcolor="#ff9">
                    <v:path arrowok="t"/>
                    <v:textbox inset="5.76pt,2.88pt,5.76pt,2.88pt">
                      <w:txbxContent>
                        <w:p w:rsidR="00F63416" w:rsidRDefault="00F63416" w:rsidP="00CC6F39">
                          <w:pPr>
                            <w:autoSpaceDE w:val="0"/>
                            <w:autoSpaceDN w:val="0"/>
                            <w:adjustRightInd w:val="0"/>
                            <w:jc w:val="center"/>
                            <w:rPr>
                              <w:rFonts w:ascii="Arial" w:hAnsi="Arial" w:cs="Arial"/>
                              <w:color w:val="000000"/>
                              <w:sz w:val="36"/>
                              <w:szCs w:val="36"/>
                            </w:rPr>
                          </w:pPr>
                          <w:r>
                            <w:rPr>
                              <w:rFonts w:ascii="Arial" w:hAnsi="Arial" w:cs="Arial"/>
                              <w:color w:val="000000"/>
                              <w:sz w:val="18"/>
                              <w:szCs w:val="18"/>
                            </w:rPr>
                            <w:t>Sinh tố C</w:t>
                          </w:r>
                        </w:p>
                      </w:txbxContent>
                    </v:textbox>
                  </v:rect>
                  <v:rect id="Rectangle 105" o:spid="_x0000_s1086" style="position:absolute;left:6120;top:9684;width:1027;height: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" fillcolor="#ff9">
                    <v:path arrowok="t"/>
                    <v:textbox inset="5.76pt,2.88pt,5.76pt,2.88pt">
                      <w:txbxContent>
                        <w:p w:rsidR="00F63416" w:rsidRDefault="00F63416" w:rsidP="00CC6F39">
                          <w:pPr>
                            <w:autoSpaceDE w:val="0"/>
                            <w:autoSpaceDN w:val="0"/>
                            <w:adjustRightInd w:val="0"/>
                            <w:jc w:val="center"/>
                            <w:rPr>
                              <w:rFonts w:ascii="Arial" w:hAnsi="Arial" w:cs="Arial"/>
                              <w:color w:val="000000"/>
                              <w:sz w:val="36"/>
                              <w:szCs w:val="36"/>
                            </w:rPr>
                          </w:pPr>
                          <w:r>
                            <w:rPr>
                              <w:rFonts w:ascii="Arial" w:hAnsi="Arial" w:cs="Arial"/>
                              <w:color w:val="000000"/>
                              <w:sz w:val="18"/>
                              <w:szCs w:val="18"/>
                            </w:rPr>
                            <w:t>Giả dược</w:t>
                          </w:r>
                        </w:p>
                      </w:txbxContent>
                    </v:textbox>
                  </v:rect>
                  <v:oval id="Oval 97" o:spid="_x0000_s1087" style="position:absolute;left:2520;top:8961;width:1410;height:6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" fillcolor="#ff9">
                    <v:path arrowok="t"/>
                    <v:textbox inset="5.76pt,2.88pt,5.76pt,2.88pt">
                      <w:txbxContent>
                        <w:p w:rsidR="00F63416" w:rsidRPr="00A53CCA" w:rsidRDefault="00F63416" w:rsidP="00CC6F39">
                          <w:pPr>
                            <w:autoSpaceDE w:val="0"/>
                            <w:autoSpaceDN w:val="0"/>
                            <w:adjustRightInd w:val="0"/>
                            <w:jc w:val="center"/>
                            <w:rPr>
                              <w:rFonts w:ascii="Arial" w:hAnsi="Arial" w:cs="Arial"/>
                              <w:color w:val="000000"/>
                              <w:sz w:val="36"/>
                              <w:szCs w:val="36"/>
                            </w:rPr>
                          </w:pPr>
                          <w:r w:rsidRPr="00A53CCA">
                            <w:rPr>
                              <w:rFonts w:ascii="Arial" w:hAnsi="Arial" w:cs="Arial"/>
                              <w:color w:val="000000"/>
                              <w:sz w:val="18"/>
                              <w:szCs w:val="18"/>
                            </w:rPr>
                            <w:t xml:space="preserve">50 </w:t>
                          </w:r>
                          <w:r>
                            <w:rPr>
                              <w:rFonts w:ascii="Arial" w:hAnsi="Arial" w:cs="Arial"/>
                              <w:color w:val="000000"/>
                              <w:sz w:val="18"/>
                              <w:szCs w:val="18"/>
                            </w:rPr>
                            <w:t>người</w:t>
                          </w:r>
                        </w:p>
                      </w:txbxContent>
                    </v:textbox>
                  </v:oval>
                  <v:line id="Line 106" o:spid="_x0000_s1088" style="position:absolute;visibility:visible;mso-wrap-style:square" from="7155,8603" to="8115,91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">
                    <v:stroke endarrow="block"/>
                    <o:lock v:ext="edit" shapetype="f"/>
                  </v:line>
                  <v:line id="Line 107" o:spid="_x0000_s1089" style="position:absolute;flip:y;visibility:visible;mso-wrap-style:square" from="7125,9306" to="8085,99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">
                    <v:stroke endarrow="block"/>
                    <o:lock v:ext="edit" shapetype="f"/>
                  </v:line>
                  <v:oval id="Oval 108" o:spid="_x0000_s1090" style="position:absolute;left:7380;top:8961;width:1695;height:6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" fillcolor="#ff9">
                    <v:path arrowok="t"/>
                    <v:textbox inset="5.76pt,2.88pt,5.76pt,2.88pt">
                      <w:txbxContent>
                        <w:p w:rsidR="00F63416" w:rsidRDefault="00F63416" w:rsidP="00CC6F39">
                          <w:pPr>
                            <w:autoSpaceDE w:val="0"/>
                            <w:autoSpaceDN w:val="0"/>
                            <w:adjustRightInd w:val="0"/>
                            <w:jc w:val="center"/>
                            <w:rPr>
                              <w:rFonts w:ascii="Arial" w:hAnsi="Arial" w:cs="Arial"/>
                              <w:color w:val="000000"/>
                              <w:sz w:val="18"/>
                              <w:szCs w:val="18"/>
                            </w:rPr>
                          </w:pPr>
                          <w:r>
                            <w:rPr>
                              <w:rFonts w:ascii="Arial" w:hAnsi="Arial" w:cs="Arial"/>
                              <w:color w:val="000000"/>
                              <w:sz w:val="18"/>
                              <w:szCs w:val="18"/>
                            </w:rPr>
                            <w:t xml:space="preserve">So sánh tần </w:t>
                          </w:r>
                        </w:p>
                        <w:p w:rsidR="00F63416" w:rsidRDefault="00F63416" w:rsidP="00CC6F39">
                          <w:pPr>
                            <w:autoSpaceDE w:val="0"/>
                            <w:autoSpaceDN w:val="0"/>
                            <w:adjustRightInd w:val="0"/>
                            <w:jc w:val="center"/>
                            <w:rPr>
                              <w:rFonts w:ascii="Arial" w:hAnsi="Arial" w:cs="Arial"/>
                              <w:color w:val="000000"/>
                              <w:sz w:val="36"/>
                              <w:szCs w:val="36"/>
                            </w:rPr>
                          </w:pPr>
                          <w:r>
                            <w:rPr>
                              <w:rFonts w:ascii="Arial" w:hAnsi="Arial" w:cs="Arial"/>
                              <w:color w:val="000000"/>
                              <w:sz w:val="18"/>
                              <w:szCs w:val="18"/>
                            </w:rPr>
                            <w:t>số cảm cúm</w:t>
                          </w:r>
                        </w:p>
                      </w:txbxContent>
                    </v:textbox>
                  </v:oval>
                  <v:oval id="Oval 100" o:spid="_x0000_s1091" style="position:absolute;left:4341;top:8241;width:1187;height:6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" fillcolor="#ff9">
                    <v:path arrowok="t"/>
                    <v:textbox inset="5.76pt,2.88pt,5.76pt,2.88pt">
                      <w:txbxContent>
                        <w:p w:rsidR="00F63416" w:rsidRDefault="00F63416" w:rsidP="00CC6F39">
                          <w:pPr>
                            <w:autoSpaceDE w:val="0"/>
                            <w:autoSpaceDN w:val="0"/>
                            <w:adjustRightInd w:val="0"/>
                            <w:jc w:val="center"/>
                            <w:rPr>
                              <w:rFonts w:ascii="Arial" w:hAnsi="Arial" w:cs="Arial"/>
                              <w:color w:val="000000"/>
                              <w:sz w:val="36"/>
                              <w:szCs w:val="36"/>
                            </w:rPr>
                          </w:pPr>
                          <w:r>
                            <w:rPr>
                              <w:rFonts w:ascii="Arial" w:hAnsi="Arial" w:cs="Arial"/>
                              <w:color w:val="000000"/>
                              <w:sz w:val="18"/>
                              <w:szCs w:val="18"/>
                            </w:rPr>
                            <w:t>Nhóm 1</w:t>
                          </w:r>
                        </w:p>
                      </w:txbxContent>
                    </v:textbox>
                  </v:oval>
                  <v:oval id="Oval 101" o:spid="_x0000_s1092" style="position:absolute;left:4341;top:9586;width:1187;height:6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" fillcolor="#ff9">
                    <v:path arrowok="t"/>
                    <v:textbox inset="5.76pt,2.88pt,5.76pt,2.88pt">
                      <w:txbxContent>
                        <w:p w:rsidR="00F63416" w:rsidRDefault="00F63416" w:rsidP="00CC6F39">
                          <w:pPr>
                            <w:autoSpaceDE w:val="0"/>
                            <w:autoSpaceDN w:val="0"/>
                            <w:adjustRightInd w:val="0"/>
                            <w:jc w:val="center"/>
                            <w:rPr>
                              <w:rFonts w:ascii="Arial" w:hAnsi="Arial" w:cs="Arial"/>
                              <w:color w:val="000000"/>
                              <w:sz w:val="36"/>
                              <w:szCs w:val="36"/>
                            </w:rPr>
                          </w:pPr>
                          <w:r>
                            <w:rPr>
                              <w:rFonts w:ascii="Arial" w:hAnsi="Arial" w:cs="Arial"/>
                              <w:color w:val="000000"/>
                              <w:sz w:val="18"/>
                              <w:szCs w:val="18"/>
                            </w:rPr>
                            <w:t>Nhóm 2</w:t>
                          </w:r>
                        </w:p>
                      </w:txbxContent>
                    </v:textbox>
                  </v:oval>
                </v:group>
                <w10:wrap anchory="line"/>
              </v:group>
            </w:pict>
          </mc:Fallback>
        </mc:AlternateContent>
      </w:r>
    </w:p>
    <w:p w:rsidR="00DE4ACA" w:rsidRPr="00C878E3" w:rsidRDefault="00DE4ACA" w:rsidP="00C506F8">
      <w:pPr>
        <w:jc w:val="both"/>
      </w:pPr>
    </w:p>
    <w:p w:rsidR="00CC6F39" w:rsidRPr="00C878E3" w:rsidRDefault="00CC6F39" w:rsidP="00C506F8">
      <w:pPr>
        <w:jc w:val="both"/>
      </w:pPr>
    </w:p>
    <w:p w:rsidR="00CC6F39" w:rsidRPr="00C878E3" w:rsidRDefault="00CC6F39" w:rsidP="00C506F8">
      <w:pPr>
        <w:jc w:val="both"/>
      </w:pPr>
    </w:p>
    <w:p w:rsidR="00CC6F39" w:rsidRPr="00C878E3" w:rsidRDefault="00CC6F39" w:rsidP="00C506F8">
      <w:pPr>
        <w:jc w:val="both"/>
      </w:pPr>
    </w:p>
    <w:p w:rsidR="00CC6F39" w:rsidRPr="00C878E3" w:rsidRDefault="00CC6F39" w:rsidP="00C506F8">
      <w:pPr>
        <w:jc w:val="both"/>
      </w:pPr>
    </w:p>
    <w:p w:rsidR="00CC6F39" w:rsidRPr="00C878E3" w:rsidRDefault="00CC6F39" w:rsidP="00C506F8">
      <w:pPr>
        <w:jc w:val="both"/>
      </w:pPr>
    </w:p>
    <w:p w:rsidR="00CC6F39" w:rsidRPr="00C878E3" w:rsidRDefault="00CC6F39" w:rsidP="00C506F8">
      <w:pPr>
        <w:jc w:val="both"/>
      </w:pPr>
    </w:p>
    <w:p w:rsidR="00CC6F39" w:rsidRPr="00C878E3" w:rsidRDefault="00CC6F39" w:rsidP="00C506F8">
      <w:pPr>
        <w:jc w:val="both"/>
      </w:pPr>
    </w:p>
    <w:p w:rsidR="00C506F8" w:rsidRPr="00C878E3" w:rsidRDefault="00C506F8" w:rsidP="00A82B9A">
      <w:r w:rsidRPr="00C878E3">
        <w:rPr>
          <w:b/>
        </w:rPr>
        <w:t xml:space="preserve">Phương án 5. </w:t>
      </w:r>
      <w:r w:rsidRPr="00C878E3">
        <w:t xml:space="preserve">Cũng giống như phương án 4, nhưng chúng ta phân chia (blocking) hai nhóm can thiệp theo giới tính. Giới tính có thể có ảnh </w:t>
      </w:r>
      <w:r w:rsidRPr="00C878E3">
        <w:lastRenderedPageBreak/>
        <w:t xml:space="preserve">hưởng đến nguy cơ cảm cúm (nam thường bất cẩn hơn nữ), cho nên chúng ta chia 50 người thành hai nhóm nam và nữ. Mỗi nhóm được ngẫu nhiên hóa thành hai nhóm can thiệp để đảm bảo cân đối nam và nữ cho từng nhóm. Cả hai nhóm được theo dõi 6 tháng. Sau 6 tháng điều trị, tần số cảm cúm trung bình cho từng nhóm can thiệp và giới tính có thể tóm lược như sau: </w:t>
      </w:r>
    </w:p>
    <w:p w:rsidR="00C506F8" w:rsidRPr="00C878E3" w:rsidRDefault="00C506F8" w:rsidP="00C506F8">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8"/>
        <w:gridCol w:w="2364"/>
        <w:gridCol w:w="2385"/>
      </w:tblGrid>
      <w:tr w:rsidR="00C506F8" w:rsidRPr="00C878E3" w:rsidTr="005E0CC9">
        <w:trPr>
          <w:jc w:val="center"/>
        </w:trPr>
        <w:tc>
          <w:tcPr>
            <w:tcW w:w="2952" w:type="dxa"/>
            <w:shd w:val="clear" w:color="auto" w:fill="auto"/>
          </w:tcPr>
          <w:p w:rsidR="00C506F8" w:rsidRPr="00C878E3" w:rsidRDefault="00C506F8" w:rsidP="005E0CC9">
            <w:pPr>
              <w:jc w:val="both"/>
            </w:pPr>
          </w:p>
        </w:tc>
        <w:tc>
          <w:tcPr>
            <w:tcW w:w="2952" w:type="dxa"/>
            <w:shd w:val="clear" w:color="auto" w:fill="auto"/>
          </w:tcPr>
          <w:p w:rsidR="00C506F8" w:rsidRPr="00C878E3" w:rsidRDefault="00C506F8" w:rsidP="005E0CC9">
            <w:pPr>
              <w:jc w:val="center"/>
            </w:pPr>
            <w:r w:rsidRPr="00C878E3">
              <w:t>Nhóm 1 (sinh tố C)</w:t>
            </w:r>
          </w:p>
        </w:tc>
        <w:tc>
          <w:tcPr>
            <w:tcW w:w="2952" w:type="dxa"/>
            <w:shd w:val="clear" w:color="auto" w:fill="auto"/>
          </w:tcPr>
          <w:p w:rsidR="00C506F8" w:rsidRPr="00C878E3" w:rsidRDefault="00C506F8" w:rsidP="005E0CC9">
            <w:pPr>
              <w:jc w:val="center"/>
            </w:pPr>
            <w:r w:rsidRPr="00C878E3">
              <w:t>Nhóm 2 (đối chứng)</w:t>
            </w:r>
          </w:p>
        </w:tc>
      </w:tr>
      <w:tr w:rsidR="00C506F8" w:rsidRPr="00C878E3" w:rsidTr="005E0CC9">
        <w:trPr>
          <w:jc w:val="center"/>
        </w:trPr>
        <w:tc>
          <w:tcPr>
            <w:tcW w:w="2952" w:type="dxa"/>
            <w:shd w:val="clear" w:color="auto" w:fill="auto"/>
          </w:tcPr>
          <w:p w:rsidR="00C506F8" w:rsidRPr="00C878E3" w:rsidRDefault="00C506F8" w:rsidP="005E0CC9">
            <w:pPr>
              <w:jc w:val="both"/>
            </w:pPr>
            <w:r w:rsidRPr="00C878E3">
              <w:t>Nam</w:t>
            </w:r>
          </w:p>
        </w:tc>
        <w:tc>
          <w:tcPr>
            <w:tcW w:w="2952" w:type="dxa"/>
            <w:shd w:val="clear" w:color="auto" w:fill="auto"/>
          </w:tcPr>
          <w:p w:rsidR="00C506F8" w:rsidRPr="00C878E3" w:rsidRDefault="00C506F8" w:rsidP="005E0CC9">
            <w:pPr>
              <w:jc w:val="center"/>
            </w:pPr>
            <w:r w:rsidRPr="00C878E3">
              <w:t>1.4</w:t>
            </w:r>
          </w:p>
        </w:tc>
        <w:tc>
          <w:tcPr>
            <w:tcW w:w="2952" w:type="dxa"/>
            <w:shd w:val="clear" w:color="auto" w:fill="auto"/>
          </w:tcPr>
          <w:p w:rsidR="00C506F8" w:rsidRPr="00C878E3" w:rsidRDefault="00C506F8" w:rsidP="005E0CC9">
            <w:pPr>
              <w:jc w:val="center"/>
            </w:pPr>
            <w:r w:rsidRPr="00C878E3">
              <w:t>1.9</w:t>
            </w:r>
          </w:p>
        </w:tc>
      </w:tr>
      <w:tr w:rsidR="00C506F8" w:rsidRPr="00C878E3" w:rsidTr="005E0CC9">
        <w:trPr>
          <w:jc w:val="center"/>
        </w:trPr>
        <w:tc>
          <w:tcPr>
            <w:tcW w:w="2952" w:type="dxa"/>
            <w:shd w:val="clear" w:color="auto" w:fill="auto"/>
          </w:tcPr>
          <w:p w:rsidR="00C506F8" w:rsidRPr="00C878E3" w:rsidRDefault="00C506F8" w:rsidP="005E0CC9">
            <w:pPr>
              <w:jc w:val="both"/>
            </w:pPr>
            <w:r w:rsidRPr="00C878E3">
              <w:t>Nữ</w:t>
            </w:r>
          </w:p>
        </w:tc>
        <w:tc>
          <w:tcPr>
            <w:tcW w:w="2952" w:type="dxa"/>
            <w:shd w:val="clear" w:color="auto" w:fill="auto"/>
          </w:tcPr>
          <w:p w:rsidR="00C506F8" w:rsidRPr="00C878E3" w:rsidRDefault="00C506F8" w:rsidP="005E0CC9">
            <w:pPr>
              <w:jc w:val="center"/>
            </w:pPr>
            <w:r w:rsidRPr="00C878E3">
              <w:t>1.2</w:t>
            </w:r>
          </w:p>
        </w:tc>
        <w:tc>
          <w:tcPr>
            <w:tcW w:w="2952" w:type="dxa"/>
            <w:shd w:val="clear" w:color="auto" w:fill="auto"/>
          </w:tcPr>
          <w:p w:rsidR="00C506F8" w:rsidRPr="00C878E3" w:rsidRDefault="00C506F8" w:rsidP="005E0CC9">
            <w:pPr>
              <w:jc w:val="center"/>
            </w:pPr>
            <w:r w:rsidRPr="00C878E3">
              <w:t>1.5</w:t>
            </w:r>
          </w:p>
        </w:tc>
      </w:tr>
    </w:tbl>
    <w:p w:rsidR="00C506F8" w:rsidRPr="00C878E3" w:rsidRDefault="00C506F8" w:rsidP="00C506F8">
      <w:pPr>
        <w:jc w:val="both"/>
      </w:pPr>
    </w:p>
    <w:p w:rsidR="00CC6F39" w:rsidRPr="00C878E3" w:rsidRDefault="00505EA2" w:rsidP="00DE4ACA">
      <w:pPr>
        <w:jc w:val="center"/>
      </w:pPr>
      <w:r w:rsidRPr="00C878E3">
        <w:rPr>
          <w:noProof/>
        </w:rPr>
        <mc:AlternateContent>
          <mc:Choice Requires="wpc">
            <w:drawing>
              <wp:inline distT="0" distB="0" distL="0" distR="0">
                <wp:extent cx="4229100" cy="1885950"/>
                <wp:effectExtent l="0" t="0" r="0" b="6350"/>
                <wp:docPr id="276" name="Canvas 2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1" name="Group 340"/>
                        <wpg:cNvGrpSpPr>
                          <a:grpSpLocks/>
                        </wpg:cNvGrpSpPr>
                        <wpg:grpSpPr bwMode="auto">
                          <a:xfrm>
                            <a:off x="0" y="0"/>
                            <a:ext cx="4210050" cy="1885950"/>
                            <a:chOff x="1991" y="1088"/>
                            <a:chExt cx="6630" cy="2970"/>
                          </a:xfrm>
                        </wpg:grpSpPr>
                        <wps:wsp>
                          <wps:cNvPr id="2" name="Line 287"/>
                          <wps:cNvCnPr>
                            <a:cxnSpLocks/>
                          </wps:cNvCnPr>
                          <wps:spPr bwMode="auto">
                            <a:xfrm>
                              <a:off x="6311" y="1448"/>
                              <a:ext cx="772" cy="2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Oval 278"/>
                          <wps:cNvSpPr>
                            <a:spLocks/>
                          </wps:cNvSpPr>
                          <wps:spPr bwMode="auto">
                            <a:xfrm>
                              <a:off x="1991" y="2399"/>
                              <a:ext cx="1220" cy="866"/>
                            </a:xfrm>
                            <a:prstGeom prst="ellipse">
                              <a:avLst/>
                            </a:prstGeom>
                            <a:solidFill>
                              <a:srgbClr val="FFFF99"/>
                            </a:solidFill>
                            <a:ln w="9525">
                              <a:solidFill>
                                <a:srgbClr val="000000"/>
                              </a:solidFill>
                              <a:round/>
                              <a:headEnd/>
                              <a:tailEnd/>
                            </a:ln>
                          </wps:spPr>
                          <wps:txbx>
                            <w:txbxContent>
                              <w:p w:rsidR="005823A1" w:rsidRPr="008D76A2" w:rsidRDefault="005823A1" w:rsidP="005823A1">
                                <w:pPr>
                                  <w:autoSpaceDE w:val="0"/>
                                  <w:autoSpaceDN w:val="0"/>
                                  <w:adjustRightInd w:val="0"/>
                                  <w:jc w:val="center"/>
                                  <w:rPr>
                                    <w:rFonts w:ascii="Arial" w:hAnsi="Arial" w:cs="Arial"/>
                                    <w:color w:val="000000"/>
                                    <w:sz w:val="20"/>
                                  </w:rPr>
                                </w:pPr>
                                <w:r w:rsidRPr="008D76A2">
                                  <w:rPr>
                                    <w:rFonts w:ascii="Arial" w:hAnsi="Arial" w:cs="Arial"/>
                                    <w:color w:val="000000"/>
                                    <w:sz w:val="20"/>
                                  </w:rPr>
                                  <w:t xml:space="preserve">50 </w:t>
                                </w:r>
                                <w:r>
                                  <w:rPr>
                                    <w:rFonts w:ascii="Arial" w:hAnsi="Arial" w:cs="Arial"/>
                                    <w:color w:val="000000"/>
                                    <w:sz w:val="20"/>
                                  </w:rPr>
                                  <w:t>người</w:t>
                                </w:r>
                              </w:p>
                            </w:txbxContent>
                          </wps:txbx>
                          <wps:bodyPr rot="0" vert="horz" wrap="square" lIns="74981" tIns="37490" rIns="74981" bIns="37490" anchor="ctr" anchorCtr="0" upright="1">
                            <a:noAutofit/>
                          </wps:bodyPr>
                        </wps:wsp>
                        <wps:wsp>
                          <wps:cNvPr id="12" name="Rectangle 285"/>
                          <wps:cNvSpPr>
                            <a:spLocks/>
                          </wps:cNvSpPr>
                          <wps:spPr bwMode="auto">
                            <a:xfrm>
                              <a:off x="5591" y="1088"/>
                              <a:ext cx="938" cy="540"/>
                            </a:xfrm>
                            <a:prstGeom prst="rect">
                              <a:avLst/>
                            </a:prstGeom>
                            <a:solidFill>
                              <a:srgbClr val="FFFF99"/>
                            </a:solidFill>
                            <a:ln w="9525">
                              <a:solidFill>
                                <a:srgbClr val="000000"/>
                              </a:solidFill>
                              <a:miter lim="800000"/>
                              <a:headEnd/>
                              <a:tailEnd/>
                            </a:ln>
                          </wps:spPr>
                          <wps:txbx>
                            <w:txbxContent>
                              <w:p w:rsidR="005823A1" w:rsidRPr="00D82DB3" w:rsidRDefault="005823A1" w:rsidP="005823A1">
                                <w:pPr>
                                  <w:autoSpaceDE w:val="0"/>
                                  <w:autoSpaceDN w:val="0"/>
                                  <w:adjustRightInd w:val="0"/>
                                  <w:jc w:val="center"/>
                                  <w:rPr>
                                    <w:rFonts w:ascii="Arial" w:hAnsi="Arial" w:cs="Arial"/>
                                    <w:color w:val="000000"/>
                                    <w:sz w:val="19"/>
                                    <w:szCs w:val="19"/>
                                  </w:rPr>
                                </w:pPr>
                                <w:r w:rsidRPr="00D82DB3">
                                  <w:rPr>
                                    <w:rFonts w:ascii="Arial" w:hAnsi="Arial" w:cs="Arial"/>
                                    <w:color w:val="000000"/>
                                    <w:sz w:val="19"/>
                                    <w:szCs w:val="19"/>
                                  </w:rPr>
                                  <w:t>Sinh tố C</w:t>
                                </w:r>
                              </w:p>
                            </w:txbxContent>
                          </wps:txbx>
                          <wps:bodyPr rot="0" vert="horz" wrap="square" lIns="74981" tIns="37490" rIns="74981" bIns="37490" anchor="ctr" anchorCtr="0" upright="1">
                            <a:noAutofit/>
                          </wps:bodyPr>
                        </wps:wsp>
                        <wps:wsp>
                          <wps:cNvPr id="13" name="Line 279"/>
                          <wps:cNvCnPr>
                            <a:cxnSpLocks/>
                          </wps:cNvCnPr>
                          <wps:spPr bwMode="auto">
                            <a:xfrm flipV="1">
                              <a:off x="3268" y="1901"/>
                              <a:ext cx="943" cy="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80"/>
                          <wps:cNvCnPr>
                            <a:cxnSpLocks/>
                          </wps:cNvCnPr>
                          <wps:spPr bwMode="auto">
                            <a:xfrm>
                              <a:off x="3268" y="2816"/>
                              <a:ext cx="943" cy="9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Oval 281"/>
                          <wps:cNvSpPr>
                            <a:spLocks/>
                          </wps:cNvSpPr>
                          <wps:spPr bwMode="auto">
                            <a:xfrm>
                              <a:off x="3736" y="1529"/>
                              <a:ext cx="1149" cy="869"/>
                            </a:xfrm>
                            <a:prstGeom prst="ellipse">
                              <a:avLst/>
                            </a:prstGeom>
                            <a:solidFill>
                              <a:srgbClr val="FFFF99"/>
                            </a:solidFill>
                            <a:ln w="9525">
                              <a:solidFill>
                                <a:srgbClr val="000000"/>
                              </a:solidFill>
                              <a:round/>
                              <a:headEnd/>
                              <a:tailEnd/>
                            </a:ln>
                          </wps:spPr>
                          <wps:txbx>
                            <w:txbxContent>
                              <w:p w:rsidR="005823A1" w:rsidRPr="008D76A2" w:rsidRDefault="005823A1" w:rsidP="005823A1">
                                <w:pPr>
                                  <w:autoSpaceDE w:val="0"/>
                                  <w:autoSpaceDN w:val="0"/>
                                  <w:adjustRightInd w:val="0"/>
                                  <w:jc w:val="center"/>
                                  <w:rPr>
                                    <w:rFonts w:ascii="Arial" w:hAnsi="Arial" w:cs="Arial"/>
                                    <w:color w:val="000000"/>
                                    <w:sz w:val="20"/>
                                  </w:rPr>
                                </w:pPr>
                                <w:r w:rsidRPr="008D76A2">
                                  <w:rPr>
                                    <w:rFonts w:ascii="Arial" w:hAnsi="Arial" w:cs="Arial"/>
                                    <w:color w:val="000000"/>
                                    <w:sz w:val="20"/>
                                  </w:rPr>
                                  <w:t>Nam</w:t>
                                </w:r>
                              </w:p>
                            </w:txbxContent>
                          </wps:txbx>
                          <wps:bodyPr rot="0" vert="horz" wrap="square" lIns="74981" tIns="37490" rIns="74981" bIns="37490" anchor="ctr" anchorCtr="0" upright="1">
                            <a:noAutofit/>
                          </wps:bodyPr>
                        </wps:wsp>
                        <wps:wsp>
                          <wps:cNvPr id="16" name="Line 283"/>
                          <wps:cNvCnPr>
                            <a:cxnSpLocks/>
                          </wps:cNvCnPr>
                          <wps:spPr bwMode="auto">
                            <a:xfrm flipV="1">
                              <a:off x="4871" y="1268"/>
                              <a:ext cx="686" cy="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284"/>
                          <wps:cNvCnPr>
                            <a:cxnSpLocks/>
                          </wps:cNvCnPr>
                          <wps:spPr bwMode="auto">
                            <a:xfrm>
                              <a:off x="4885" y="1901"/>
                              <a:ext cx="686" cy="3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288"/>
                          <wps:cNvCnPr>
                            <a:cxnSpLocks/>
                          </wps:cNvCnPr>
                          <wps:spPr bwMode="auto">
                            <a:xfrm flipV="1">
                              <a:off x="6311" y="1988"/>
                              <a:ext cx="772" cy="3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286"/>
                          <wps:cNvSpPr>
                            <a:spLocks/>
                          </wps:cNvSpPr>
                          <wps:spPr bwMode="auto">
                            <a:xfrm>
                              <a:off x="5541" y="1957"/>
                              <a:ext cx="927" cy="571"/>
                            </a:xfrm>
                            <a:prstGeom prst="rect">
                              <a:avLst/>
                            </a:prstGeom>
                            <a:solidFill>
                              <a:srgbClr val="FFFF99"/>
                            </a:solidFill>
                            <a:ln w="9525">
                              <a:solidFill>
                                <a:srgbClr val="000000"/>
                              </a:solidFill>
                              <a:miter lim="800000"/>
                              <a:headEnd/>
                              <a:tailEnd/>
                            </a:ln>
                          </wps:spPr>
                          <wps:txbx>
                            <w:txbxContent>
                              <w:p w:rsidR="005823A1" w:rsidRPr="005823A1" w:rsidRDefault="005823A1" w:rsidP="005823A1">
                                <w:pPr>
                                  <w:autoSpaceDE w:val="0"/>
                                  <w:autoSpaceDN w:val="0"/>
                                  <w:adjustRightInd w:val="0"/>
                                  <w:jc w:val="center"/>
                                  <w:rPr>
                                    <w:rFonts w:ascii="VNI-Times" w:hAnsi="VNI-Times" w:cs="Arial"/>
                                    <w:color w:val="000000"/>
                                    <w:sz w:val="20"/>
                                  </w:rPr>
                                </w:pPr>
                                <w:r w:rsidRPr="005823A1">
                                  <w:rPr>
                                    <w:rFonts w:ascii="Arial" w:hAnsi="Arial" w:cs="Arial"/>
                                    <w:color w:val="000000"/>
                                    <w:sz w:val="18"/>
                                    <w:szCs w:val="18"/>
                                  </w:rPr>
                                  <w:t xml:space="preserve">Giả </w:t>
                                </w:r>
                                <w:r>
                                  <w:rPr>
                                    <w:rFonts w:ascii="VNI-Times" w:hAnsi="VNI-Times" w:cs="Arial"/>
                                    <w:color w:val="000000"/>
                                    <w:sz w:val="20"/>
                                  </w:rPr>
                                  <w:t>döôïc</w:t>
                                </w:r>
                              </w:p>
                            </w:txbxContent>
                          </wps:txbx>
                          <wps:bodyPr rot="0" vert="horz" wrap="square" lIns="74981" tIns="37490" rIns="74981" bIns="37490" anchor="ctr" anchorCtr="0" upright="1">
                            <a:noAutofit/>
                          </wps:bodyPr>
                        </wps:wsp>
                        <wps:wsp>
                          <wps:cNvPr id="20" name="Oval 289"/>
                          <wps:cNvSpPr>
                            <a:spLocks/>
                          </wps:cNvSpPr>
                          <wps:spPr bwMode="auto">
                            <a:xfrm>
                              <a:off x="7008" y="1088"/>
                              <a:ext cx="1553" cy="1260"/>
                            </a:xfrm>
                            <a:prstGeom prst="ellipse">
                              <a:avLst/>
                            </a:prstGeom>
                            <a:solidFill>
                              <a:srgbClr val="FFFF99"/>
                            </a:solidFill>
                            <a:ln w="9525">
                              <a:solidFill>
                                <a:srgbClr val="000000"/>
                              </a:solidFill>
                              <a:round/>
                              <a:headEnd/>
                              <a:tailEnd/>
                            </a:ln>
                          </wps:spPr>
                          <wps:txbx>
                            <w:txbxContent>
                              <w:p w:rsidR="005823A1" w:rsidRPr="005823A1" w:rsidRDefault="005823A1" w:rsidP="005823A1">
                                <w:pPr>
                                  <w:autoSpaceDE w:val="0"/>
                                  <w:autoSpaceDN w:val="0"/>
                                  <w:adjustRightInd w:val="0"/>
                                  <w:jc w:val="center"/>
                                  <w:rPr>
                                    <w:rFonts w:ascii="Arial" w:hAnsi="Arial" w:cs="Arial"/>
                                    <w:color w:val="000000"/>
                                    <w:sz w:val="18"/>
                                    <w:szCs w:val="18"/>
                                  </w:rPr>
                                </w:pPr>
                                <w:r w:rsidRPr="005823A1">
                                  <w:rPr>
                                    <w:rFonts w:ascii="Arial" w:hAnsi="Arial" w:cs="Arial"/>
                                    <w:color w:val="000000"/>
                                    <w:sz w:val="18"/>
                                    <w:szCs w:val="18"/>
                                  </w:rPr>
                                  <w:t xml:space="preserve">So sánh tần </w:t>
                                </w:r>
                              </w:p>
                              <w:p w:rsidR="005823A1" w:rsidRPr="005823A1" w:rsidRDefault="005823A1" w:rsidP="005823A1">
                                <w:pPr>
                                  <w:autoSpaceDE w:val="0"/>
                                  <w:autoSpaceDN w:val="0"/>
                                  <w:adjustRightInd w:val="0"/>
                                  <w:jc w:val="center"/>
                                  <w:rPr>
                                    <w:rFonts w:ascii="Arial" w:hAnsi="Arial" w:cs="Arial"/>
                                    <w:color w:val="000000"/>
                                    <w:sz w:val="18"/>
                                    <w:szCs w:val="18"/>
                                  </w:rPr>
                                </w:pPr>
                                <w:r w:rsidRPr="005823A1">
                                  <w:rPr>
                                    <w:rFonts w:ascii="Arial" w:hAnsi="Arial" w:cs="Arial"/>
                                    <w:color w:val="000000"/>
                                    <w:sz w:val="18"/>
                                    <w:szCs w:val="18"/>
                                  </w:rPr>
                                  <w:t>số cảm cúm</w:t>
                                </w:r>
                              </w:p>
                            </w:txbxContent>
                          </wps:txbx>
                          <wps:bodyPr rot="0" vert="horz" wrap="square" lIns="74981" tIns="37490" rIns="74981" bIns="37490" anchor="ctr" anchorCtr="0" upright="1">
                            <a:noAutofit/>
                          </wps:bodyPr>
                        </wps:wsp>
                        <wps:wsp>
                          <wps:cNvPr id="21" name="Line 290"/>
                          <wps:cNvCnPr>
                            <a:cxnSpLocks/>
                          </wps:cNvCnPr>
                          <wps:spPr bwMode="auto">
                            <a:xfrm flipV="1">
                              <a:off x="4871" y="2888"/>
                              <a:ext cx="686" cy="6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91"/>
                          <wps:cNvCnPr>
                            <a:cxnSpLocks/>
                          </wps:cNvCnPr>
                          <wps:spPr bwMode="auto">
                            <a:xfrm>
                              <a:off x="4871" y="3428"/>
                              <a:ext cx="686" cy="3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92"/>
                          <wps:cNvSpPr>
                            <a:spLocks/>
                          </wps:cNvSpPr>
                          <wps:spPr bwMode="auto">
                            <a:xfrm>
                              <a:off x="5591" y="2708"/>
                              <a:ext cx="938" cy="540"/>
                            </a:xfrm>
                            <a:prstGeom prst="rect">
                              <a:avLst/>
                            </a:prstGeom>
                            <a:solidFill>
                              <a:srgbClr val="FFFF99"/>
                            </a:solidFill>
                            <a:ln w="9525">
                              <a:solidFill>
                                <a:srgbClr val="000000"/>
                              </a:solidFill>
                              <a:miter lim="800000"/>
                              <a:headEnd/>
                              <a:tailEnd/>
                            </a:ln>
                          </wps:spPr>
                          <wps:txbx>
                            <w:txbxContent>
                              <w:p w:rsidR="005823A1" w:rsidRPr="00D82DB3" w:rsidRDefault="005823A1" w:rsidP="005823A1">
                                <w:pPr>
                                  <w:autoSpaceDE w:val="0"/>
                                  <w:autoSpaceDN w:val="0"/>
                                  <w:adjustRightInd w:val="0"/>
                                  <w:jc w:val="center"/>
                                  <w:rPr>
                                    <w:rFonts w:ascii="Arial" w:hAnsi="Arial" w:cs="Arial"/>
                                    <w:color w:val="000000"/>
                                    <w:sz w:val="19"/>
                                    <w:szCs w:val="19"/>
                                  </w:rPr>
                                </w:pPr>
                                <w:r w:rsidRPr="00D82DB3">
                                  <w:rPr>
                                    <w:rFonts w:ascii="Arial" w:hAnsi="Arial" w:cs="Arial"/>
                                    <w:color w:val="000000"/>
                                    <w:sz w:val="19"/>
                                    <w:szCs w:val="19"/>
                                  </w:rPr>
                                  <w:t>Sinh tố C</w:t>
                                </w:r>
                              </w:p>
                            </w:txbxContent>
                          </wps:txbx>
                          <wps:bodyPr rot="0" vert="horz" wrap="square" lIns="74981" tIns="37490" rIns="74981" bIns="37490" anchor="ctr" anchorCtr="0" upright="1">
                            <a:noAutofit/>
                          </wps:bodyPr>
                        </wps:wsp>
                        <wps:wsp>
                          <wps:cNvPr id="24" name="Rectangle 293"/>
                          <wps:cNvSpPr>
                            <a:spLocks/>
                          </wps:cNvSpPr>
                          <wps:spPr bwMode="auto">
                            <a:xfrm>
                              <a:off x="5591" y="3428"/>
                              <a:ext cx="927" cy="570"/>
                            </a:xfrm>
                            <a:prstGeom prst="rect">
                              <a:avLst/>
                            </a:prstGeom>
                            <a:solidFill>
                              <a:srgbClr val="FFFF99"/>
                            </a:solidFill>
                            <a:ln w="9525">
                              <a:solidFill>
                                <a:srgbClr val="000000"/>
                              </a:solidFill>
                              <a:miter lim="800000"/>
                              <a:headEnd/>
                              <a:tailEnd/>
                            </a:ln>
                          </wps:spPr>
                          <wps:txbx>
                            <w:txbxContent>
                              <w:p w:rsidR="005823A1" w:rsidRPr="005823A1" w:rsidRDefault="005823A1" w:rsidP="005823A1">
                                <w:pPr>
                                  <w:autoSpaceDE w:val="0"/>
                                  <w:autoSpaceDN w:val="0"/>
                                  <w:adjustRightInd w:val="0"/>
                                  <w:jc w:val="center"/>
                                  <w:rPr>
                                    <w:rFonts w:ascii="VNI-Times" w:hAnsi="VNI-Times" w:cs="Arial"/>
                                    <w:color w:val="000000"/>
                                    <w:sz w:val="20"/>
                                  </w:rPr>
                                </w:pPr>
                                <w:r w:rsidRPr="005823A1">
                                  <w:rPr>
                                    <w:rFonts w:ascii="Arial" w:hAnsi="Arial" w:cs="Arial"/>
                                    <w:color w:val="000000"/>
                                    <w:sz w:val="18"/>
                                    <w:szCs w:val="18"/>
                                  </w:rPr>
                                  <w:t xml:space="preserve">Giả </w:t>
                                </w:r>
                                <w:r>
                                  <w:rPr>
                                    <w:rFonts w:ascii="VNI-Times" w:hAnsi="VNI-Times" w:cs="Arial"/>
                                    <w:color w:val="000000"/>
                                    <w:sz w:val="20"/>
                                  </w:rPr>
                                  <w:t>döôïc</w:t>
                                </w:r>
                              </w:p>
                              <w:p w:rsidR="005823A1" w:rsidRPr="005823A1" w:rsidRDefault="005823A1" w:rsidP="005823A1"/>
                            </w:txbxContent>
                          </wps:txbx>
                          <wps:bodyPr rot="0" vert="horz" wrap="square" lIns="74981" tIns="37490" rIns="74981" bIns="37490" anchor="ctr" anchorCtr="0" upright="1">
                            <a:noAutofit/>
                          </wps:bodyPr>
                        </wps:wsp>
                        <wps:wsp>
                          <wps:cNvPr id="25" name="Line 294"/>
                          <wps:cNvCnPr>
                            <a:cxnSpLocks/>
                          </wps:cNvCnPr>
                          <wps:spPr bwMode="auto">
                            <a:xfrm>
                              <a:off x="6530" y="3116"/>
                              <a:ext cx="772" cy="2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95"/>
                          <wps:cNvCnPr>
                            <a:cxnSpLocks/>
                          </wps:cNvCnPr>
                          <wps:spPr bwMode="auto">
                            <a:xfrm flipV="1">
                              <a:off x="6491" y="3248"/>
                              <a:ext cx="772" cy="3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Oval 296"/>
                          <wps:cNvSpPr>
                            <a:spLocks/>
                          </wps:cNvSpPr>
                          <wps:spPr bwMode="auto">
                            <a:xfrm>
                              <a:off x="7068" y="2798"/>
                              <a:ext cx="1553" cy="1260"/>
                            </a:xfrm>
                            <a:prstGeom prst="ellipse">
                              <a:avLst/>
                            </a:prstGeom>
                            <a:solidFill>
                              <a:srgbClr val="FFFF99"/>
                            </a:solidFill>
                            <a:ln w="9525">
                              <a:solidFill>
                                <a:srgbClr val="000000"/>
                              </a:solidFill>
                              <a:round/>
                              <a:headEnd/>
                              <a:tailEnd/>
                            </a:ln>
                          </wps:spPr>
                          <wps:txbx>
                            <w:txbxContent>
                              <w:p w:rsidR="005823A1" w:rsidRPr="005823A1" w:rsidRDefault="005823A1" w:rsidP="005823A1">
                                <w:pPr>
                                  <w:autoSpaceDE w:val="0"/>
                                  <w:autoSpaceDN w:val="0"/>
                                  <w:adjustRightInd w:val="0"/>
                                  <w:jc w:val="center"/>
                                  <w:rPr>
                                    <w:rFonts w:ascii="Arial" w:hAnsi="Arial" w:cs="Arial"/>
                                    <w:color w:val="000000"/>
                                    <w:sz w:val="18"/>
                                    <w:szCs w:val="18"/>
                                  </w:rPr>
                                </w:pPr>
                                <w:r w:rsidRPr="005823A1">
                                  <w:rPr>
                                    <w:rFonts w:ascii="Arial" w:hAnsi="Arial" w:cs="Arial"/>
                                    <w:color w:val="000000"/>
                                    <w:sz w:val="18"/>
                                    <w:szCs w:val="18"/>
                                  </w:rPr>
                                  <w:t xml:space="preserve">So sánh tần </w:t>
                                </w:r>
                              </w:p>
                              <w:p w:rsidR="005823A1" w:rsidRPr="005823A1" w:rsidRDefault="005823A1" w:rsidP="005823A1">
                                <w:pPr>
                                  <w:autoSpaceDE w:val="0"/>
                                  <w:autoSpaceDN w:val="0"/>
                                  <w:adjustRightInd w:val="0"/>
                                  <w:jc w:val="center"/>
                                  <w:rPr>
                                    <w:rFonts w:ascii="Arial" w:hAnsi="Arial" w:cs="Arial"/>
                                    <w:color w:val="000000"/>
                                    <w:sz w:val="18"/>
                                    <w:szCs w:val="18"/>
                                  </w:rPr>
                                </w:pPr>
                                <w:r w:rsidRPr="005823A1">
                                  <w:rPr>
                                    <w:rFonts w:ascii="Arial" w:hAnsi="Arial" w:cs="Arial"/>
                                    <w:color w:val="000000"/>
                                    <w:sz w:val="18"/>
                                    <w:szCs w:val="18"/>
                                  </w:rPr>
                                  <w:t>số cảm cúm</w:t>
                                </w:r>
                              </w:p>
                            </w:txbxContent>
                          </wps:txbx>
                          <wps:bodyPr rot="0" vert="horz" wrap="square" lIns="74981" tIns="37490" rIns="74981" bIns="37490" anchor="ctr" anchorCtr="0" upright="1">
                            <a:noAutofit/>
                          </wps:bodyPr>
                        </wps:wsp>
                        <wps:wsp>
                          <wps:cNvPr id="28" name="Oval 282"/>
                          <wps:cNvSpPr>
                            <a:spLocks/>
                          </wps:cNvSpPr>
                          <wps:spPr bwMode="auto">
                            <a:xfrm>
                              <a:off x="3791" y="3068"/>
                              <a:ext cx="1123" cy="869"/>
                            </a:xfrm>
                            <a:prstGeom prst="ellipse">
                              <a:avLst/>
                            </a:prstGeom>
                            <a:solidFill>
                              <a:srgbClr val="FFFF99"/>
                            </a:solidFill>
                            <a:ln w="9525">
                              <a:solidFill>
                                <a:srgbClr val="000000"/>
                              </a:solidFill>
                              <a:round/>
                              <a:headEnd/>
                              <a:tailEnd/>
                            </a:ln>
                          </wps:spPr>
                          <wps:txbx>
                            <w:txbxContent>
                              <w:p w:rsidR="005823A1" w:rsidRPr="008D76A2" w:rsidRDefault="005823A1" w:rsidP="005823A1">
                                <w:pPr>
                                  <w:autoSpaceDE w:val="0"/>
                                  <w:autoSpaceDN w:val="0"/>
                                  <w:adjustRightInd w:val="0"/>
                                  <w:jc w:val="center"/>
                                  <w:rPr>
                                    <w:rFonts w:ascii="Arial" w:hAnsi="Arial" w:cs="Arial"/>
                                    <w:color w:val="000000"/>
                                    <w:sz w:val="20"/>
                                  </w:rPr>
                                </w:pPr>
                                <w:r w:rsidRPr="008D76A2">
                                  <w:rPr>
                                    <w:rFonts w:ascii="Arial" w:hAnsi="Arial" w:cs="Arial"/>
                                    <w:color w:val="000000"/>
                                    <w:sz w:val="20"/>
                                  </w:rPr>
                                  <w:t>Nữ</w:t>
                                </w:r>
                              </w:p>
                            </w:txbxContent>
                          </wps:txbx>
                          <wps:bodyPr rot="0" vert="horz" wrap="square" lIns="74981" tIns="37490" rIns="74981" bIns="37490" anchor="ctr" anchorCtr="0" upright="1">
                            <a:noAutofit/>
                          </wps:bodyPr>
                        </wps:wsp>
                      </wpg:wgp>
                    </wpc:wpc>
                  </a:graphicData>
                </a:graphic>
              </wp:inline>
            </w:drawing>
          </mc:Choice>
          <mc:Fallback>
            <w:pict>
              <v:group id="Canvas 276" o:spid="_x0000_s1093" editas="canvas" style="width:333pt;height:148.5pt;mso-position-horizontal-relative:char;mso-position-vertical-relative:line" coordsize="42291,18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">
                <v:shape id="_x0000_s1094" type="#_x0000_t75" style="position:absolute;width:42291;height:18859;visibility:visible;mso-wrap-style:square">
                  <v:fill o:detectmouseclick="t"/>
                  <v:path o:connecttype="none"/>
                </v:shape>
                <v:group id="Group 340" o:spid="_x0000_s1095" style="position:absolute;width:42100;height:18859" coordorigin="1991,1088" coordsize="6630,2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line id="Line 287" o:spid="_x0000_s1096" style="position:absolute;visibility:visible;mso-wrap-style:square" from="6311,1448" to="7083,1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">
                    <v:stroke endarrow="block"/>
                    <o:lock v:ext="edit" shapetype="f"/>
                  </v:line>
                  <v:oval id="Oval 278" o:spid="_x0000_s1097" style="position:absolute;left:1991;top:2399;width:1220;height:8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" fillcolor="#ff9">
                    <v:path arrowok="t"/>
                    <v:textbox inset="2.08281mm,1.0414mm,2.08281mm,1.0414mm">
                      <w:txbxContent>
                        <w:p w:rsidR="005823A1" w:rsidRPr="008D76A2" w:rsidRDefault="005823A1" w:rsidP="005823A1">
                          <w:pPr>
                            <w:autoSpaceDE w:val="0"/>
                            <w:autoSpaceDN w:val="0"/>
                            <w:adjustRightInd w:val="0"/>
                            <w:jc w:val="center"/>
                            <w:rPr>
                              <w:rFonts w:ascii="Arial" w:hAnsi="Arial" w:cs="Arial"/>
                              <w:color w:val="000000"/>
                              <w:sz w:val="20"/>
                            </w:rPr>
                          </w:pPr>
                          <w:r w:rsidRPr="008D76A2">
                            <w:rPr>
                              <w:rFonts w:ascii="Arial" w:hAnsi="Arial" w:cs="Arial"/>
                              <w:color w:val="000000"/>
                              <w:sz w:val="20"/>
                            </w:rPr>
                            <w:t xml:space="preserve">50 </w:t>
                          </w:r>
                          <w:r>
                            <w:rPr>
                              <w:rFonts w:ascii="Arial" w:hAnsi="Arial" w:cs="Arial"/>
                              <w:color w:val="000000"/>
                              <w:sz w:val="20"/>
                            </w:rPr>
                            <w:t>người</w:t>
                          </w:r>
                        </w:p>
                      </w:txbxContent>
                    </v:textbox>
                  </v:oval>
                  <v:rect id="Rectangle 285" o:spid="_x0000_s1098" style="position:absolute;left:5591;top:1088;width:938;height: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" fillcolor="#ff9">
                    <v:path arrowok="t"/>
                    <v:textbox inset="2.08281mm,1.0414mm,2.08281mm,1.0414mm">
                      <w:txbxContent>
                        <w:p w:rsidR="005823A1" w:rsidRPr="00D82DB3" w:rsidRDefault="005823A1" w:rsidP="005823A1">
                          <w:pPr>
                            <w:autoSpaceDE w:val="0"/>
                            <w:autoSpaceDN w:val="0"/>
                            <w:adjustRightInd w:val="0"/>
                            <w:jc w:val="center"/>
                            <w:rPr>
                              <w:rFonts w:ascii="Arial" w:hAnsi="Arial" w:cs="Arial"/>
                              <w:color w:val="000000"/>
                              <w:sz w:val="19"/>
                              <w:szCs w:val="19"/>
                            </w:rPr>
                          </w:pPr>
                          <w:r w:rsidRPr="00D82DB3">
                            <w:rPr>
                              <w:rFonts w:ascii="Arial" w:hAnsi="Arial" w:cs="Arial"/>
                              <w:color w:val="000000"/>
                              <w:sz w:val="19"/>
                              <w:szCs w:val="19"/>
                            </w:rPr>
                            <w:t>Sinh tố C</w:t>
                          </w:r>
                        </w:p>
                      </w:txbxContent>
                    </v:textbox>
                  </v:rect>
                  <v:line id="Line 279" o:spid="_x0000_s1099" style="position:absolute;flip:y;visibility:visible;mso-wrap-style:square" from="3268,1901" to="4211,27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">
                    <v:stroke endarrow="block"/>
                    <o:lock v:ext="edit" shapetype="f"/>
                  </v:line>
                  <v:line id="Line 280" o:spid="_x0000_s1100" style="position:absolute;visibility:visible;mso-wrap-style:square" from="3268,2816" to="4211,3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">
                    <v:stroke endarrow="block"/>
                    <o:lock v:ext="edit" shapetype="f"/>
                  </v:line>
                  <v:oval id="Oval 281" o:spid="_x0000_s1101" style="position:absolute;left:3736;top:1529;width:1149;height: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" fillcolor="#ff9">
                    <v:path arrowok="t"/>
                    <v:textbox inset="2.08281mm,1.0414mm,2.08281mm,1.0414mm">
                      <w:txbxContent>
                        <w:p w:rsidR="005823A1" w:rsidRPr="008D76A2" w:rsidRDefault="005823A1" w:rsidP="005823A1">
                          <w:pPr>
                            <w:autoSpaceDE w:val="0"/>
                            <w:autoSpaceDN w:val="0"/>
                            <w:adjustRightInd w:val="0"/>
                            <w:jc w:val="center"/>
                            <w:rPr>
                              <w:rFonts w:ascii="Arial" w:hAnsi="Arial" w:cs="Arial"/>
                              <w:color w:val="000000"/>
                              <w:sz w:val="20"/>
                            </w:rPr>
                          </w:pPr>
                          <w:r w:rsidRPr="008D76A2">
                            <w:rPr>
                              <w:rFonts w:ascii="Arial" w:hAnsi="Arial" w:cs="Arial"/>
                              <w:color w:val="000000"/>
                              <w:sz w:val="20"/>
                            </w:rPr>
                            <w:t>Nam</w:t>
                          </w:r>
                        </w:p>
                      </w:txbxContent>
                    </v:textbox>
                  </v:oval>
                  <v:line id="Line 283" o:spid="_x0000_s1102" style="position:absolute;flip:y;visibility:visible;mso-wrap-style:square" from="4871,1268" to="5557,18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">
                    <v:stroke endarrow="block"/>
                    <o:lock v:ext="edit" shapetype="f"/>
                  </v:line>
                  <v:line id="Line 284" o:spid="_x0000_s1103" style="position:absolute;visibility:visible;mso-wrap-style:square" from="4885,1901" to="5571,22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">
                    <v:stroke endarrow="block"/>
                    <o:lock v:ext="edit" shapetype="f"/>
                  </v:line>
                  <v:line id="Line 288" o:spid="_x0000_s1104" style="position:absolute;flip:y;visibility:visible;mso-wrap-style:square" from="6311,1988" to="7083,23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">
                    <v:stroke endarrow="block"/>
                    <o:lock v:ext="edit" shapetype="f"/>
                  </v:line>
                  <v:rect id="Rectangle 286" o:spid="_x0000_s1105" style="position:absolute;left:5541;top:1957;width:927;height:5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" fillcolor="#ff9">
                    <v:path arrowok="t"/>
                    <v:textbox inset="2.08281mm,1.0414mm,2.08281mm,1.0414mm">
                      <w:txbxContent>
                        <w:p w:rsidR="005823A1" w:rsidRPr="005823A1" w:rsidRDefault="005823A1" w:rsidP="005823A1">
                          <w:pPr>
                            <w:autoSpaceDE w:val="0"/>
                            <w:autoSpaceDN w:val="0"/>
                            <w:adjustRightInd w:val="0"/>
                            <w:jc w:val="center"/>
                            <w:rPr>
                              <w:rFonts w:ascii="VNI-Times" w:hAnsi="VNI-Times" w:cs="Arial"/>
                              <w:color w:val="000000"/>
                              <w:sz w:val="20"/>
                            </w:rPr>
                          </w:pPr>
                          <w:r w:rsidRPr="005823A1">
                            <w:rPr>
                              <w:rFonts w:ascii="Arial" w:hAnsi="Arial" w:cs="Arial"/>
                              <w:color w:val="000000"/>
                              <w:sz w:val="18"/>
                              <w:szCs w:val="18"/>
                            </w:rPr>
                            <w:t xml:space="preserve">Giả </w:t>
                          </w:r>
                          <w:r>
                            <w:rPr>
                              <w:rFonts w:ascii="VNI-Times" w:hAnsi="VNI-Times" w:cs="Arial"/>
                              <w:color w:val="000000"/>
                              <w:sz w:val="20"/>
                            </w:rPr>
                            <w:t>döôïc</w:t>
                          </w:r>
                        </w:p>
                      </w:txbxContent>
                    </v:textbox>
                  </v:rect>
                  <v:oval id="Oval 289" o:spid="_x0000_s1106" style="position:absolute;left:7008;top:1088;width:1553;height:12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" fillcolor="#ff9">
                    <v:path arrowok="t"/>
                    <v:textbox inset="2.08281mm,1.0414mm,2.08281mm,1.0414mm">
                      <w:txbxContent>
                        <w:p w:rsidR="005823A1" w:rsidRPr="005823A1" w:rsidRDefault="005823A1" w:rsidP="005823A1">
                          <w:pPr>
                            <w:autoSpaceDE w:val="0"/>
                            <w:autoSpaceDN w:val="0"/>
                            <w:adjustRightInd w:val="0"/>
                            <w:jc w:val="center"/>
                            <w:rPr>
                              <w:rFonts w:ascii="Arial" w:hAnsi="Arial" w:cs="Arial"/>
                              <w:color w:val="000000"/>
                              <w:sz w:val="18"/>
                              <w:szCs w:val="18"/>
                            </w:rPr>
                          </w:pPr>
                          <w:r w:rsidRPr="005823A1">
                            <w:rPr>
                              <w:rFonts w:ascii="Arial" w:hAnsi="Arial" w:cs="Arial"/>
                              <w:color w:val="000000"/>
                              <w:sz w:val="18"/>
                              <w:szCs w:val="18"/>
                            </w:rPr>
                            <w:t xml:space="preserve">So sánh tần </w:t>
                          </w:r>
                        </w:p>
                        <w:p w:rsidR="005823A1" w:rsidRPr="005823A1" w:rsidRDefault="005823A1" w:rsidP="005823A1">
                          <w:pPr>
                            <w:autoSpaceDE w:val="0"/>
                            <w:autoSpaceDN w:val="0"/>
                            <w:adjustRightInd w:val="0"/>
                            <w:jc w:val="center"/>
                            <w:rPr>
                              <w:rFonts w:ascii="Arial" w:hAnsi="Arial" w:cs="Arial"/>
                              <w:color w:val="000000"/>
                              <w:sz w:val="18"/>
                              <w:szCs w:val="18"/>
                            </w:rPr>
                          </w:pPr>
                          <w:r w:rsidRPr="005823A1">
                            <w:rPr>
                              <w:rFonts w:ascii="Arial" w:hAnsi="Arial" w:cs="Arial"/>
                              <w:color w:val="000000"/>
                              <w:sz w:val="18"/>
                              <w:szCs w:val="18"/>
                            </w:rPr>
                            <w:t>số cảm cúm</w:t>
                          </w:r>
                        </w:p>
                      </w:txbxContent>
                    </v:textbox>
                  </v:oval>
                  <v:line id="Line 290" o:spid="_x0000_s1107" style="position:absolute;flip:y;visibility:visible;mso-wrap-style:square" from="4871,2888" to="5557,3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">
                    <v:stroke endarrow="block"/>
                    <o:lock v:ext="edit" shapetype="f"/>
                  </v:line>
                  <v:line id="Line 291" o:spid="_x0000_s1108" style="position:absolute;visibility:visible;mso-wrap-style:square" from="4871,3428" to="5557,38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">
                    <v:stroke endarrow="block"/>
                    <o:lock v:ext="edit" shapetype="f"/>
                  </v:line>
                  <v:rect id="Rectangle 292" o:spid="_x0000_s1109" style="position:absolute;left:5591;top:2708;width:938;height: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" fillcolor="#ff9">
                    <v:path arrowok="t"/>
                    <v:textbox inset="2.08281mm,1.0414mm,2.08281mm,1.0414mm">
                      <w:txbxContent>
                        <w:p w:rsidR="005823A1" w:rsidRPr="00D82DB3" w:rsidRDefault="005823A1" w:rsidP="005823A1">
                          <w:pPr>
                            <w:autoSpaceDE w:val="0"/>
                            <w:autoSpaceDN w:val="0"/>
                            <w:adjustRightInd w:val="0"/>
                            <w:jc w:val="center"/>
                            <w:rPr>
                              <w:rFonts w:ascii="Arial" w:hAnsi="Arial" w:cs="Arial"/>
                              <w:color w:val="000000"/>
                              <w:sz w:val="19"/>
                              <w:szCs w:val="19"/>
                            </w:rPr>
                          </w:pPr>
                          <w:r w:rsidRPr="00D82DB3">
                            <w:rPr>
                              <w:rFonts w:ascii="Arial" w:hAnsi="Arial" w:cs="Arial"/>
                              <w:color w:val="000000"/>
                              <w:sz w:val="19"/>
                              <w:szCs w:val="19"/>
                            </w:rPr>
                            <w:t>Sinh tố C</w:t>
                          </w:r>
                        </w:p>
                      </w:txbxContent>
                    </v:textbox>
                  </v:rect>
                  <v:rect id="Rectangle 293" o:spid="_x0000_s1110" style="position:absolute;left:5591;top:3428;width:927;height:5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" fillcolor="#ff9">
                    <v:path arrowok="t"/>
                    <v:textbox inset="2.08281mm,1.0414mm,2.08281mm,1.0414mm">
                      <w:txbxContent>
                        <w:p w:rsidR="005823A1" w:rsidRPr="005823A1" w:rsidRDefault="005823A1" w:rsidP="005823A1">
                          <w:pPr>
                            <w:autoSpaceDE w:val="0"/>
                            <w:autoSpaceDN w:val="0"/>
                            <w:adjustRightInd w:val="0"/>
                            <w:jc w:val="center"/>
                            <w:rPr>
                              <w:rFonts w:ascii="VNI-Times" w:hAnsi="VNI-Times" w:cs="Arial"/>
                              <w:color w:val="000000"/>
                              <w:sz w:val="20"/>
                            </w:rPr>
                          </w:pPr>
                          <w:r w:rsidRPr="005823A1">
                            <w:rPr>
                              <w:rFonts w:ascii="Arial" w:hAnsi="Arial" w:cs="Arial"/>
                              <w:color w:val="000000"/>
                              <w:sz w:val="18"/>
                              <w:szCs w:val="18"/>
                            </w:rPr>
                            <w:t xml:space="preserve">Giả </w:t>
                          </w:r>
                          <w:r>
                            <w:rPr>
                              <w:rFonts w:ascii="VNI-Times" w:hAnsi="VNI-Times" w:cs="Arial"/>
                              <w:color w:val="000000"/>
                              <w:sz w:val="20"/>
                            </w:rPr>
                            <w:t>döôïc</w:t>
                          </w:r>
                        </w:p>
                        <w:p w:rsidR="005823A1" w:rsidRPr="005823A1" w:rsidRDefault="005823A1" w:rsidP="005823A1"/>
                      </w:txbxContent>
                    </v:textbox>
                  </v:rect>
                  <v:line id="Line 294" o:spid="_x0000_s1111" style="position:absolute;visibility:visible;mso-wrap-style:square" from="6530,3116" to="7302,33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PiGyAAAAOAAAAAPAAAAZHJzL2Rvd25yZXYueG1sRI9BawIx&#13;&#10;FITvBf9DeIXealah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DgnPiGyAAAAOAA&#13;&#10;AAAPAAAAAAAAAAAAAAAAAAcCAABkcnMvZG93bnJldi54bWxQSwUGAAAAAAMAAwC3AAAA/AIAAAAA&#13;&#10;">
                    <v:stroke endarrow="block"/>
                    <o:lock v:ext="edit" shapetype="f"/>
                  </v:line>
                  <v:line id="Line 295" o:spid="_x0000_s1112" style="position:absolute;flip:y;visibility:visible;mso-wrap-style:square" from="6491,3248" to="7263,36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">
                    <v:stroke endarrow="block"/>
                    <o:lock v:ext="edit" shapetype="f"/>
                  </v:line>
                  <v:oval id="Oval 296" o:spid="_x0000_s1113" style="position:absolute;left:7068;top:2798;width:1553;height:12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" fillcolor="#ff9">
                    <v:path arrowok="t"/>
                    <v:textbox inset="2.08281mm,1.0414mm,2.08281mm,1.0414mm">
                      <w:txbxContent>
                        <w:p w:rsidR="005823A1" w:rsidRPr="005823A1" w:rsidRDefault="005823A1" w:rsidP="005823A1">
                          <w:pPr>
                            <w:autoSpaceDE w:val="0"/>
                            <w:autoSpaceDN w:val="0"/>
                            <w:adjustRightInd w:val="0"/>
                            <w:jc w:val="center"/>
                            <w:rPr>
                              <w:rFonts w:ascii="Arial" w:hAnsi="Arial" w:cs="Arial"/>
                              <w:color w:val="000000"/>
                              <w:sz w:val="18"/>
                              <w:szCs w:val="18"/>
                            </w:rPr>
                          </w:pPr>
                          <w:r w:rsidRPr="005823A1">
                            <w:rPr>
                              <w:rFonts w:ascii="Arial" w:hAnsi="Arial" w:cs="Arial"/>
                              <w:color w:val="000000"/>
                              <w:sz w:val="18"/>
                              <w:szCs w:val="18"/>
                            </w:rPr>
                            <w:t xml:space="preserve">So sánh tần </w:t>
                          </w:r>
                        </w:p>
                        <w:p w:rsidR="005823A1" w:rsidRPr="005823A1" w:rsidRDefault="005823A1" w:rsidP="005823A1">
                          <w:pPr>
                            <w:autoSpaceDE w:val="0"/>
                            <w:autoSpaceDN w:val="0"/>
                            <w:adjustRightInd w:val="0"/>
                            <w:jc w:val="center"/>
                            <w:rPr>
                              <w:rFonts w:ascii="Arial" w:hAnsi="Arial" w:cs="Arial"/>
                              <w:color w:val="000000"/>
                              <w:sz w:val="18"/>
                              <w:szCs w:val="18"/>
                            </w:rPr>
                          </w:pPr>
                          <w:r w:rsidRPr="005823A1">
                            <w:rPr>
                              <w:rFonts w:ascii="Arial" w:hAnsi="Arial" w:cs="Arial"/>
                              <w:color w:val="000000"/>
                              <w:sz w:val="18"/>
                              <w:szCs w:val="18"/>
                            </w:rPr>
                            <w:t>số cảm cúm</w:t>
                          </w:r>
                        </w:p>
                      </w:txbxContent>
                    </v:textbox>
                  </v:oval>
                  <v:oval id="Oval 282" o:spid="_x0000_s1114" style="position:absolute;left:3791;top:3068;width:1123;height: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" fillcolor="#ff9">
                    <v:path arrowok="t"/>
                    <v:textbox inset="2.08281mm,1.0414mm,2.08281mm,1.0414mm">
                      <w:txbxContent>
                        <w:p w:rsidR="005823A1" w:rsidRPr="008D76A2" w:rsidRDefault="005823A1" w:rsidP="005823A1">
                          <w:pPr>
                            <w:autoSpaceDE w:val="0"/>
                            <w:autoSpaceDN w:val="0"/>
                            <w:adjustRightInd w:val="0"/>
                            <w:jc w:val="center"/>
                            <w:rPr>
                              <w:rFonts w:ascii="Arial" w:hAnsi="Arial" w:cs="Arial"/>
                              <w:color w:val="000000"/>
                              <w:sz w:val="20"/>
                            </w:rPr>
                          </w:pPr>
                          <w:r w:rsidRPr="008D76A2">
                            <w:rPr>
                              <w:rFonts w:ascii="Arial" w:hAnsi="Arial" w:cs="Arial"/>
                              <w:color w:val="000000"/>
                              <w:sz w:val="20"/>
                            </w:rPr>
                            <w:t>Nữ</w:t>
                          </w:r>
                        </w:p>
                      </w:txbxContent>
                    </v:textbox>
                  </v:oval>
                </v:group>
                <w10:anchorlock/>
              </v:group>
            </w:pict>
          </mc:Fallback>
        </mc:AlternateContent>
      </w:r>
    </w:p>
    <w:p w:rsidR="00D82DB3" w:rsidRPr="00C878E3" w:rsidRDefault="00D82DB3" w:rsidP="004D7F34">
      <w:pPr>
        <w:ind w:firstLine="720"/>
        <w:jc w:val="both"/>
      </w:pPr>
    </w:p>
    <w:p w:rsidR="00721D2E" w:rsidRPr="00C878E3" w:rsidRDefault="00721D2E" w:rsidP="00A82B9A">
      <w:r w:rsidRPr="00C878E3">
        <w:t>Dựa vào các nguyên lí thiết kế trên, c</w:t>
      </w:r>
      <w:r w:rsidR="00131C51" w:rsidRPr="00C878E3">
        <w:t xml:space="preserve">ó gì sai lầm trong 4 phương án nghiên cứu trên?  </w:t>
      </w:r>
      <w:r w:rsidR="004D7F34" w:rsidRPr="00C878E3">
        <w:t>Sau đây là vài nhận xét chính:</w:t>
      </w:r>
    </w:p>
    <w:p w:rsidR="00721D2E" w:rsidRPr="00C878E3" w:rsidRDefault="00721D2E" w:rsidP="0060475B">
      <w:pPr>
        <w:jc w:val="both"/>
      </w:pPr>
    </w:p>
    <w:p w:rsidR="00721D2E" w:rsidRPr="00C878E3" w:rsidRDefault="00721D2E" w:rsidP="00A82B9A">
      <w:pPr>
        <w:numPr>
          <w:ilvl w:val="0"/>
          <w:numId w:val="7"/>
        </w:numPr>
      </w:pPr>
      <w:r w:rsidRPr="00C878E3">
        <w:t>Sai lầm của p</w:t>
      </w:r>
      <w:r w:rsidR="00131C51" w:rsidRPr="00C878E3">
        <w:t xml:space="preserve">hương án 1 </w:t>
      </w:r>
      <w:r w:rsidRPr="00C878E3">
        <w:t>là không có nhóm đối chứng, cho nên kết quả không thể so sánh và cũng rất khó diễn dịch. Tần số trung bình 1.4 lần / đ</w:t>
      </w:r>
      <w:r w:rsidR="00D26CAA" w:rsidRPr="00C878E3">
        <w:t>ối tượng chẳng có ý nghĩa gì.</w:t>
      </w:r>
    </w:p>
    <w:p w:rsidR="00BC0832" w:rsidRPr="00C878E3" w:rsidRDefault="00BC0832" w:rsidP="00A82B9A">
      <w:pPr>
        <w:ind w:left="360"/>
      </w:pPr>
    </w:p>
    <w:p w:rsidR="007A625C" w:rsidRPr="00C878E3" w:rsidRDefault="00721D2E" w:rsidP="00A82B9A">
      <w:pPr>
        <w:numPr>
          <w:ilvl w:val="0"/>
          <w:numId w:val="7"/>
        </w:numPr>
      </w:pPr>
      <w:r w:rsidRPr="00C878E3">
        <w:t xml:space="preserve">Phương án 2 có nhóm đối chứng, nhưng vì yếu tố can thiệp được phân chia theo giới tính, cho nên độ khác biệt giữa tần số trung bình 1.4 và 1.9 lần / đối tượng không thể nói là do ảnh hưởng của giới tính hay do ảnh hưởng của sinh tố C. </w:t>
      </w:r>
    </w:p>
    <w:p w:rsidR="00721D2E" w:rsidRPr="00C878E3" w:rsidRDefault="00721D2E" w:rsidP="00A82B9A"/>
    <w:p w:rsidR="00721D2E" w:rsidRPr="00C878E3" w:rsidRDefault="00721D2E" w:rsidP="00A82B9A">
      <w:pPr>
        <w:numPr>
          <w:ilvl w:val="0"/>
          <w:numId w:val="7"/>
        </w:numPr>
        <w:rPr>
          <w:b/>
        </w:rPr>
      </w:pPr>
      <w:r w:rsidRPr="00C878E3">
        <w:t xml:space="preserve">Phương án 3 có nhóm đối chứng, nhưng sai lầm là không có blinding, vì đối tượng nghiên cứu biết họ nhận hay không nhận thuốc. Nhóm được điều trị có thể sẽ chủ quan không rửa tay (vì </w:t>
      </w:r>
      <w:r w:rsidRPr="00C878E3">
        <w:lastRenderedPageBreak/>
        <w:t xml:space="preserve">nghĩ rằng sinh tố C đã bảo vệ họ), và điều này có thể ảnh hưởng đến kết quả nghiên cứu. </w:t>
      </w:r>
      <w:r w:rsidR="00D26CAA" w:rsidRPr="00C878E3">
        <w:t>Vì thế</w:t>
      </w:r>
      <w:r w:rsidRPr="00C878E3">
        <w:t xml:space="preserve">, kết quả này cũng khó diễn dịch. </w:t>
      </w:r>
    </w:p>
    <w:p w:rsidR="00721D2E" w:rsidRPr="00C878E3" w:rsidRDefault="00721D2E" w:rsidP="00A82B9A">
      <w:pPr>
        <w:rPr>
          <w:b/>
        </w:rPr>
      </w:pPr>
    </w:p>
    <w:p w:rsidR="00721D2E" w:rsidRPr="00C878E3" w:rsidRDefault="00C506F8" w:rsidP="00A82B9A">
      <w:pPr>
        <w:numPr>
          <w:ilvl w:val="0"/>
          <w:numId w:val="7"/>
        </w:numPr>
      </w:pPr>
      <w:r w:rsidRPr="00C878E3">
        <w:t xml:space="preserve">Phương án 4 không có sai lầm nào. Phương án này có nhóm đối chứng và đối tượng nghiên cứu được phân chia một cách ngẫu nhiên và kín đáo, đảm bảo việc so sánh có giá trị khoa học. </w:t>
      </w:r>
    </w:p>
    <w:p w:rsidR="00C506F8" w:rsidRPr="00C878E3" w:rsidRDefault="00C506F8" w:rsidP="00A82B9A"/>
    <w:p w:rsidR="00C506F8" w:rsidRPr="00D82DB3" w:rsidRDefault="00C506F8" w:rsidP="00A82B9A">
      <w:pPr>
        <w:numPr>
          <w:ilvl w:val="0"/>
          <w:numId w:val="7"/>
        </w:numPr>
        <w:rPr>
          <w:sz w:val="22"/>
          <w:szCs w:val="22"/>
        </w:rPr>
      </w:pPr>
      <w:r w:rsidRPr="00C878E3">
        <w:t>Phương án 5 cũng không có sai lầm nào và tốt hơn phương án 4, vì ảnh hưởng của giới tính được kiểm soát qua cách phân chia ngẫu nhiên.</w:t>
      </w:r>
      <w:r w:rsidRPr="00D82DB3">
        <w:rPr>
          <w:sz w:val="22"/>
          <w:szCs w:val="22"/>
        </w:rPr>
        <w:t xml:space="preserve"> </w:t>
      </w:r>
    </w:p>
    <w:p w:rsidR="00C94BCB" w:rsidRPr="00D82DB3" w:rsidRDefault="008154D9" w:rsidP="002A083D">
      <w:pPr>
        <w:spacing w:before="240"/>
        <w:jc w:val="both"/>
        <w:rPr>
          <w:rFonts w:ascii="Arial" w:hAnsi="Arial" w:cs="Arial"/>
          <w:b/>
          <w:spacing w:val="-20"/>
          <w:sz w:val="30"/>
          <w:szCs w:val="30"/>
        </w:rPr>
      </w:pPr>
      <w:r>
        <w:rPr>
          <w:rFonts w:ascii="Arial" w:hAnsi="Arial" w:cs="Arial"/>
          <w:b/>
          <w:spacing w:val="-20"/>
          <w:sz w:val="30"/>
          <w:szCs w:val="30"/>
        </w:rPr>
        <w:t>20</w:t>
      </w:r>
      <w:r w:rsidR="00C94BCB" w:rsidRPr="00D82DB3">
        <w:rPr>
          <w:rFonts w:ascii="Arial" w:hAnsi="Arial" w:cs="Arial"/>
          <w:b/>
          <w:spacing w:val="-20"/>
          <w:sz w:val="30"/>
          <w:szCs w:val="30"/>
        </w:rPr>
        <w:t xml:space="preserve">.5  </w:t>
      </w:r>
      <w:r w:rsidR="00E43B3C" w:rsidRPr="00D82DB3">
        <w:rPr>
          <w:rFonts w:ascii="Arial" w:hAnsi="Arial" w:cs="Arial"/>
          <w:b/>
          <w:spacing w:val="-20"/>
          <w:sz w:val="30"/>
          <w:szCs w:val="30"/>
        </w:rPr>
        <w:t>Thí nghiệm với một yếu tố (single-factor designs)</w:t>
      </w:r>
    </w:p>
    <w:p w:rsidR="001E0372" w:rsidRDefault="001E0372" w:rsidP="0060475B">
      <w:pPr>
        <w:jc w:val="both"/>
      </w:pPr>
    </w:p>
    <w:p w:rsidR="00050BDB" w:rsidRPr="00C878E3" w:rsidRDefault="00050BDB" w:rsidP="00A82B9A">
      <w:r w:rsidRPr="00C878E3">
        <w:t xml:space="preserve">Như tên gọi ám chỉ, các thí nghiệm một yếu tố chỉ có một yếu tố can thiệp. Phần lớn các thử nghiệm lâm sàng đối chứng ngẫu nhiên (chia bệnh một cách ngẫu nhiên thành hai nhóm can thiệp) là một dạng của thiết kế này. Tuy nhiên, có nhiều phương án trong thiết kế này có thể ứng dụng cách phân nhóm (blocking). Ví dụ sau đây sẽ cho chúng ta một ý tưởng về hiệu quả của phân nhóm trong các thí nghiệm một yếu tố. </w:t>
      </w:r>
    </w:p>
    <w:p w:rsidR="00050BDB" w:rsidRPr="00C878E3" w:rsidRDefault="00050BDB" w:rsidP="00A82B9A"/>
    <w:p w:rsidR="00050BDB" w:rsidRPr="00C878E3" w:rsidRDefault="00050BDB" w:rsidP="00A82B9A">
      <w:r w:rsidRPr="00C878E3">
        <w:rPr>
          <w:b/>
        </w:rPr>
        <w:t>Ví dụ 2</w:t>
      </w:r>
      <w:r w:rsidR="00704609" w:rsidRPr="00C878E3">
        <w:t xml:space="preserve">. </w:t>
      </w:r>
      <w:r w:rsidRPr="00C878E3">
        <w:t>Một nhóm nghiên cứu nông nghiệp muốn nghiên cứu ảnh hưởng của phân bón đến sự tăng trưởng của lúa. Ba liều lượng urê được sử dụng (thấp, trung bình, và cao – sẽ viết tắt bằng tiếng Anh là low, medium và high). Nhóm nghiên cứu chọn 6 địa điểm (A, B, C, D, E, và F), và mỗi địa điểm có 3 mảnh đất để thí nghiệm (1, 2, 3)</w:t>
      </w:r>
      <w:r w:rsidR="00704609" w:rsidRPr="00C878E3">
        <w:t xml:space="preserve">. </w:t>
      </w:r>
      <w:r w:rsidR="000362A2" w:rsidRPr="00C878E3">
        <w:t xml:space="preserve">Sau đây là vài phương án thí nghiệm mà nhóm nghiên cứu có thể chọn: </w:t>
      </w:r>
    </w:p>
    <w:p w:rsidR="007E5D91" w:rsidRPr="00C878E3" w:rsidRDefault="007E5D91" w:rsidP="00A82B9A"/>
    <w:p w:rsidR="00760279" w:rsidRPr="00C878E3" w:rsidRDefault="00760279" w:rsidP="00A82B9A">
      <w:r w:rsidRPr="00C878E3">
        <w:rPr>
          <w:b/>
        </w:rPr>
        <w:t xml:space="preserve">Phương án 1 - CRD (completely randomized design): </w:t>
      </w:r>
      <w:r w:rsidRPr="00C878E3">
        <w:t xml:space="preserve">Ở đây, nhóm nghiên cứu có 6 x 3 = 18 nơi để thí nghiệm, và 3 yếu tố can thiệp để chia nhóm. Nói cách khác, mỗi yếu tố can thiệp sẽ được áp dụng tại 3 nơi. Với phương án này CRD 3 yếu tố can thiệp được ngẫu nhiên hóa cho tất cả 18 nơi, và kết quả có thể là: </w:t>
      </w:r>
    </w:p>
    <w:p w:rsidR="002A083D" w:rsidRPr="00C878E3" w:rsidRDefault="002A083D" w:rsidP="00760279">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1915"/>
        <w:gridCol w:w="1915"/>
        <w:gridCol w:w="1915"/>
      </w:tblGrid>
      <w:tr w:rsidR="00760279" w:rsidRPr="00C878E3" w:rsidTr="005E0CC9">
        <w:trPr>
          <w:jc w:val="center"/>
        </w:trPr>
        <w:tc>
          <w:tcPr>
            <w:tcW w:w="1375" w:type="dxa"/>
            <w:shd w:val="clear" w:color="auto" w:fill="auto"/>
          </w:tcPr>
          <w:p w:rsidR="00760279" w:rsidRPr="00C878E3" w:rsidRDefault="00760279" w:rsidP="005E0CC9">
            <w:pPr>
              <w:jc w:val="both"/>
            </w:pPr>
            <w:r w:rsidRPr="00C878E3">
              <w:t xml:space="preserve">Địa điểm </w:t>
            </w:r>
          </w:p>
        </w:tc>
        <w:tc>
          <w:tcPr>
            <w:tcW w:w="1976" w:type="dxa"/>
            <w:shd w:val="clear" w:color="auto" w:fill="auto"/>
          </w:tcPr>
          <w:p w:rsidR="00760279" w:rsidRPr="00C878E3" w:rsidRDefault="00760279" w:rsidP="005E0CC9">
            <w:pPr>
              <w:jc w:val="center"/>
            </w:pPr>
            <w:r w:rsidRPr="00C878E3">
              <w:t>Mảnh đất 1</w:t>
            </w:r>
          </w:p>
        </w:tc>
        <w:tc>
          <w:tcPr>
            <w:tcW w:w="1976" w:type="dxa"/>
            <w:shd w:val="clear" w:color="auto" w:fill="auto"/>
          </w:tcPr>
          <w:p w:rsidR="00760279" w:rsidRPr="00C878E3" w:rsidRDefault="00760279" w:rsidP="005E0CC9">
            <w:pPr>
              <w:jc w:val="center"/>
            </w:pPr>
            <w:r w:rsidRPr="00C878E3">
              <w:t>Mảnh đất 2</w:t>
            </w:r>
          </w:p>
        </w:tc>
        <w:tc>
          <w:tcPr>
            <w:tcW w:w="1976" w:type="dxa"/>
            <w:shd w:val="clear" w:color="auto" w:fill="auto"/>
          </w:tcPr>
          <w:p w:rsidR="00760279" w:rsidRPr="00C878E3" w:rsidRDefault="00760279" w:rsidP="005E0CC9">
            <w:pPr>
              <w:jc w:val="center"/>
            </w:pPr>
            <w:r w:rsidRPr="00C878E3">
              <w:t>Mảnh đất 3</w:t>
            </w:r>
          </w:p>
        </w:tc>
      </w:tr>
      <w:tr w:rsidR="00760279" w:rsidRPr="00C878E3" w:rsidTr="005E0CC9">
        <w:trPr>
          <w:jc w:val="center"/>
        </w:trPr>
        <w:tc>
          <w:tcPr>
            <w:tcW w:w="1375" w:type="dxa"/>
            <w:shd w:val="clear" w:color="auto" w:fill="auto"/>
          </w:tcPr>
          <w:p w:rsidR="00760279" w:rsidRPr="00C878E3" w:rsidRDefault="00760279" w:rsidP="005E0CC9">
            <w:pPr>
              <w:jc w:val="both"/>
            </w:pPr>
            <w:r w:rsidRPr="00C878E3">
              <w:t>A</w:t>
            </w:r>
          </w:p>
        </w:tc>
        <w:tc>
          <w:tcPr>
            <w:tcW w:w="1976" w:type="dxa"/>
            <w:shd w:val="clear" w:color="auto" w:fill="auto"/>
          </w:tcPr>
          <w:p w:rsidR="00760279" w:rsidRPr="00C878E3" w:rsidRDefault="00760279" w:rsidP="005E0CC9">
            <w:pPr>
              <w:jc w:val="center"/>
            </w:pPr>
            <w:r w:rsidRPr="00C878E3">
              <w:t>Low</w:t>
            </w:r>
          </w:p>
        </w:tc>
        <w:tc>
          <w:tcPr>
            <w:tcW w:w="1976" w:type="dxa"/>
            <w:shd w:val="clear" w:color="auto" w:fill="auto"/>
          </w:tcPr>
          <w:p w:rsidR="00760279" w:rsidRPr="00C878E3" w:rsidRDefault="00760279" w:rsidP="005E0CC9">
            <w:pPr>
              <w:jc w:val="center"/>
            </w:pPr>
            <w:r w:rsidRPr="00C878E3">
              <w:t>High</w:t>
            </w:r>
          </w:p>
        </w:tc>
        <w:tc>
          <w:tcPr>
            <w:tcW w:w="1976" w:type="dxa"/>
            <w:shd w:val="clear" w:color="auto" w:fill="auto"/>
          </w:tcPr>
          <w:p w:rsidR="00760279" w:rsidRPr="00C878E3" w:rsidRDefault="00760279" w:rsidP="005E0CC9">
            <w:pPr>
              <w:jc w:val="center"/>
            </w:pPr>
            <w:r w:rsidRPr="00C878E3">
              <w:t>Low</w:t>
            </w:r>
          </w:p>
        </w:tc>
      </w:tr>
      <w:tr w:rsidR="00760279" w:rsidRPr="00C878E3" w:rsidTr="005E0CC9">
        <w:trPr>
          <w:jc w:val="center"/>
        </w:trPr>
        <w:tc>
          <w:tcPr>
            <w:tcW w:w="1375" w:type="dxa"/>
            <w:shd w:val="clear" w:color="auto" w:fill="auto"/>
          </w:tcPr>
          <w:p w:rsidR="00760279" w:rsidRPr="00C878E3" w:rsidRDefault="00760279" w:rsidP="005E0CC9">
            <w:pPr>
              <w:jc w:val="both"/>
            </w:pPr>
            <w:r w:rsidRPr="00C878E3">
              <w:t>B</w:t>
            </w:r>
          </w:p>
        </w:tc>
        <w:tc>
          <w:tcPr>
            <w:tcW w:w="1976" w:type="dxa"/>
            <w:shd w:val="clear" w:color="auto" w:fill="auto"/>
          </w:tcPr>
          <w:p w:rsidR="00760279" w:rsidRPr="00C878E3" w:rsidRDefault="00760279" w:rsidP="005E0CC9">
            <w:pPr>
              <w:jc w:val="center"/>
            </w:pPr>
            <w:r w:rsidRPr="00C878E3">
              <w:t>Medium</w:t>
            </w:r>
          </w:p>
        </w:tc>
        <w:tc>
          <w:tcPr>
            <w:tcW w:w="1976" w:type="dxa"/>
            <w:shd w:val="clear" w:color="auto" w:fill="auto"/>
          </w:tcPr>
          <w:p w:rsidR="00760279" w:rsidRPr="00C878E3" w:rsidRDefault="00760279" w:rsidP="005E0CC9">
            <w:pPr>
              <w:jc w:val="center"/>
            </w:pPr>
            <w:r w:rsidRPr="00C878E3">
              <w:t>Medium</w:t>
            </w:r>
          </w:p>
        </w:tc>
        <w:tc>
          <w:tcPr>
            <w:tcW w:w="1976" w:type="dxa"/>
            <w:shd w:val="clear" w:color="auto" w:fill="auto"/>
          </w:tcPr>
          <w:p w:rsidR="00760279" w:rsidRPr="00C878E3" w:rsidRDefault="00760279" w:rsidP="005E0CC9">
            <w:pPr>
              <w:jc w:val="center"/>
            </w:pPr>
            <w:r w:rsidRPr="00C878E3">
              <w:t>High</w:t>
            </w:r>
          </w:p>
        </w:tc>
      </w:tr>
      <w:tr w:rsidR="00760279" w:rsidRPr="00C878E3" w:rsidTr="005E0CC9">
        <w:trPr>
          <w:jc w:val="center"/>
        </w:trPr>
        <w:tc>
          <w:tcPr>
            <w:tcW w:w="1375" w:type="dxa"/>
            <w:shd w:val="clear" w:color="auto" w:fill="auto"/>
          </w:tcPr>
          <w:p w:rsidR="00760279" w:rsidRPr="00C878E3" w:rsidRDefault="00760279" w:rsidP="005E0CC9">
            <w:pPr>
              <w:jc w:val="both"/>
            </w:pPr>
            <w:r w:rsidRPr="00C878E3">
              <w:t>C</w:t>
            </w:r>
          </w:p>
        </w:tc>
        <w:tc>
          <w:tcPr>
            <w:tcW w:w="1976" w:type="dxa"/>
            <w:shd w:val="clear" w:color="auto" w:fill="auto"/>
          </w:tcPr>
          <w:p w:rsidR="00760279" w:rsidRPr="00C878E3" w:rsidRDefault="00760279" w:rsidP="005E0CC9">
            <w:pPr>
              <w:jc w:val="center"/>
            </w:pPr>
            <w:r w:rsidRPr="00C878E3">
              <w:t>High</w:t>
            </w:r>
          </w:p>
        </w:tc>
        <w:tc>
          <w:tcPr>
            <w:tcW w:w="1976" w:type="dxa"/>
            <w:shd w:val="clear" w:color="auto" w:fill="auto"/>
          </w:tcPr>
          <w:p w:rsidR="00760279" w:rsidRPr="00C878E3" w:rsidRDefault="00760279" w:rsidP="005E0CC9">
            <w:pPr>
              <w:jc w:val="center"/>
            </w:pPr>
            <w:r w:rsidRPr="00C878E3">
              <w:t>Medium</w:t>
            </w:r>
          </w:p>
        </w:tc>
        <w:tc>
          <w:tcPr>
            <w:tcW w:w="1976" w:type="dxa"/>
            <w:shd w:val="clear" w:color="auto" w:fill="auto"/>
          </w:tcPr>
          <w:p w:rsidR="00760279" w:rsidRPr="00C878E3" w:rsidRDefault="00760279" w:rsidP="005E0CC9">
            <w:pPr>
              <w:jc w:val="center"/>
            </w:pPr>
            <w:r w:rsidRPr="00C878E3">
              <w:t>Low</w:t>
            </w:r>
          </w:p>
        </w:tc>
      </w:tr>
      <w:tr w:rsidR="00760279" w:rsidRPr="00C878E3" w:rsidTr="005E0CC9">
        <w:trPr>
          <w:jc w:val="center"/>
        </w:trPr>
        <w:tc>
          <w:tcPr>
            <w:tcW w:w="1375" w:type="dxa"/>
            <w:shd w:val="clear" w:color="auto" w:fill="auto"/>
          </w:tcPr>
          <w:p w:rsidR="00760279" w:rsidRPr="00C878E3" w:rsidRDefault="00760279" w:rsidP="005E0CC9">
            <w:pPr>
              <w:jc w:val="both"/>
            </w:pPr>
            <w:r w:rsidRPr="00C878E3">
              <w:t>D</w:t>
            </w:r>
          </w:p>
        </w:tc>
        <w:tc>
          <w:tcPr>
            <w:tcW w:w="1976" w:type="dxa"/>
            <w:shd w:val="clear" w:color="auto" w:fill="auto"/>
          </w:tcPr>
          <w:p w:rsidR="00760279" w:rsidRPr="00C878E3" w:rsidRDefault="00760279" w:rsidP="005E0CC9">
            <w:pPr>
              <w:jc w:val="center"/>
            </w:pPr>
            <w:r w:rsidRPr="00C878E3">
              <w:t>Medium</w:t>
            </w:r>
          </w:p>
        </w:tc>
        <w:tc>
          <w:tcPr>
            <w:tcW w:w="1976" w:type="dxa"/>
            <w:shd w:val="clear" w:color="auto" w:fill="auto"/>
          </w:tcPr>
          <w:p w:rsidR="00760279" w:rsidRPr="00C878E3" w:rsidRDefault="00760279" w:rsidP="005E0CC9">
            <w:pPr>
              <w:jc w:val="center"/>
            </w:pPr>
            <w:r w:rsidRPr="00C878E3">
              <w:t>Low</w:t>
            </w:r>
          </w:p>
        </w:tc>
        <w:tc>
          <w:tcPr>
            <w:tcW w:w="1976" w:type="dxa"/>
            <w:shd w:val="clear" w:color="auto" w:fill="auto"/>
          </w:tcPr>
          <w:p w:rsidR="00760279" w:rsidRPr="00C878E3" w:rsidRDefault="00760279" w:rsidP="005E0CC9">
            <w:pPr>
              <w:jc w:val="center"/>
            </w:pPr>
            <w:r w:rsidRPr="00C878E3">
              <w:t>High</w:t>
            </w:r>
          </w:p>
        </w:tc>
      </w:tr>
      <w:tr w:rsidR="00760279" w:rsidRPr="00C878E3" w:rsidTr="005E0CC9">
        <w:trPr>
          <w:jc w:val="center"/>
        </w:trPr>
        <w:tc>
          <w:tcPr>
            <w:tcW w:w="1375" w:type="dxa"/>
            <w:shd w:val="clear" w:color="auto" w:fill="auto"/>
          </w:tcPr>
          <w:p w:rsidR="00760279" w:rsidRPr="00C878E3" w:rsidRDefault="00760279" w:rsidP="005E0CC9">
            <w:pPr>
              <w:jc w:val="both"/>
            </w:pPr>
            <w:r w:rsidRPr="00C878E3">
              <w:t>E</w:t>
            </w:r>
          </w:p>
        </w:tc>
        <w:tc>
          <w:tcPr>
            <w:tcW w:w="1976" w:type="dxa"/>
            <w:shd w:val="clear" w:color="auto" w:fill="auto"/>
          </w:tcPr>
          <w:p w:rsidR="00760279" w:rsidRPr="00C878E3" w:rsidRDefault="00760279" w:rsidP="005E0CC9">
            <w:pPr>
              <w:jc w:val="center"/>
            </w:pPr>
            <w:r w:rsidRPr="00C878E3">
              <w:t>Medium</w:t>
            </w:r>
          </w:p>
        </w:tc>
        <w:tc>
          <w:tcPr>
            <w:tcW w:w="1976" w:type="dxa"/>
            <w:shd w:val="clear" w:color="auto" w:fill="auto"/>
          </w:tcPr>
          <w:p w:rsidR="00760279" w:rsidRPr="00C878E3" w:rsidRDefault="00760279" w:rsidP="005E0CC9">
            <w:pPr>
              <w:jc w:val="center"/>
            </w:pPr>
            <w:r w:rsidRPr="00C878E3">
              <w:t>Low</w:t>
            </w:r>
          </w:p>
        </w:tc>
        <w:tc>
          <w:tcPr>
            <w:tcW w:w="1976" w:type="dxa"/>
            <w:shd w:val="clear" w:color="auto" w:fill="auto"/>
          </w:tcPr>
          <w:p w:rsidR="00760279" w:rsidRPr="00C878E3" w:rsidRDefault="00760279" w:rsidP="005E0CC9">
            <w:pPr>
              <w:jc w:val="center"/>
            </w:pPr>
            <w:r w:rsidRPr="00C878E3">
              <w:t>Medium</w:t>
            </w:r>
          </w:p>
        </w:tc>
      </w:tr>
      <w:tr w:rsidR="00760279" w:rsidRPr="00C878E3" w:rsidTr="005E0CC9">
        <w:trPr>
          <w:jc w:val="center"/>
        </w:trPr>
        <w:tc>
          <w:tcPr>
            <w:tcW w:w="1375" w:type="dxa"/>
            <w:shd w:val="clear" w:color="auto" w:fill="auto"/>
          </w:tcPr>
          <w:p w:rsidR="00760279" w:rsidRPr="00C878E3" w:rsidRDefault="00760279" w:rsidP="005E0CC9">
            <w:pPr>
              <w:jc w:val="both"/>
            </w:pPr>
            <w:r w:rsidRPr="00C878E3">
              <w:lastRenderedPageBreak/>
              <w:t>F</w:t>
            </w:r>
          </w:p>
        </w:tc>
        <w:tc>
          <w:tcPr>
            <w:tcW w:w="1976" w:type="dxa"/>
            <w:shd w:val="clear" w:color="auto" w:fill="auto"/>
          </w:tcPr>
          <w:p w:rsidR="00760279" w:rsidRPr="00C878E3" w:rsidRDefault="00760279" w:rsidP="005E0CC9">
            <w:pPr>
              <w:jc w:val="center"/>
            </w:pPr>
            <w:r w:rsidRPr="00C878E3">
              <w:t>Low</w:t>
            </w:r>
          </w:p>
        </w:tc>
        <w:tc>
          <w:tcPr>
            <w:tcW w:w="1976" w:type="dxa"/>
            <w:shd w:val="clear" w:color="auto" w:fill="auto"/>
          </w:tcPr>
          <w:p w:rsidR="00760279" w:rsidRPr="00C878E3" w:rsidRDefault="00760279" w:rsidP="005E0CC9">
            <w:pPr>
              <w:jc w:val="center"/>
            </w:pPr>
            <w:r w:rsidRPr="00C878E3">
              <w:t>High</w:t>
            </w:r>
          </w:p>
        </w:tc>
        <w:tc>
          <w:tcPr>
            <w:tcW w:w="1976" w:type="dxa"/>
            <w:shd w:val="clear" w:color="auto" w:fill="auto"/>
          </w:tcPr>
          <w:p w:rsidR="00760279" w:rsidRPr="00C878E3" w:rsidRDefault="00760279" w:rsidP="005E0CC9">
            <w:pPr>
              <w:jc w:val="center"/>
            </w:pPr>
            <w:r w:rsidRPr="00C878E3">
              <w:t>High</w:t>
            </w:r>
          </w:p>
        </w:tc>
      </w:tr>
    </w:tbl>
    <w:p w:rsidR="00760279" w:rsidRPr="00C878E3" w:rsidRDefault="00760279" w:rsidP="00760279">
      <w:pPr>
        <w:jc w:val="both"/>
      </w:pPr>
    </w:p>
    <w:p w:rsidR="00A67522" w:rsidRPr="00C878E3" w:rsidRDefault="00A67522" w:rsidP="00A82B9A">
      <w:r w:rsidRPr="00C878E3">
        <w:t xml:space="preserve">Trong phương án này, vì cách phân chia ngẫu nhiên, cho nên mỗi địa điểm có khi “nhận” hai </w:t>
      </w:r>
      <w:r w:rsidR="00760279" w:rsidRPr="00C878E3">
        <w:t xml:space="preserve">liều lượng urê “low” và một loại urê “high” (như địa điểm A). Thành ra, so sánh giữa hai yếu tố can thiệp, như “low” và “high”, phải điều chỉnh độ dao động giữa các địa điểm. </w:t>
      </w:r>
    </w:p>
    <w:p w:rsidR="00C94BCB" w:rsidRPr="00C878E3" w:rsidRDefault="00C94BCB" w:rsidP="0060475B">
      <w:pPr>
        <w:jc w:val="both"/>
      </w:pPr>
    </w:p>
    <w:p w:rsidR="00DE4ACA" w:rsidRPr="00C878E3" w:rsidRDefault="00760279" w:rsidP="00A82B9A">
      <w:pPr>
        <w:spacing w:after="120"/>
      </w:pPr>
      <w:r w:rsidRPr="00C878E3">
        <w:rPr>
          <w:b/>
        </w:rPr>
        <w:t xml:space="preserve">Phương án 2 - RCB (randomized block design): </w:t>
      </w:r>
      <w:r w:rsidRPr="00C878E3">
        <w:t>Với phương án này mỗi địa điểm và mỗi mảnh đất sẽ được áp dụng một yếu tố can thiệp; do đó, hoàn toàn cân đối. Nếu xem ba mảnh đất ở mỗi địa điểm thí nghiệm là ba block, thì phương án này đảm bảo tại mỗi địa điểm, mỗi block được phân chia một can thiệp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1915"/>
        <w:gridCol w:w="1915"/>
        <w:gridCol w:w="1915"/>
      </w:tblGrid>
      <w:tr w:rsidR="00760279" w:rsidRPr="00C878E3" w:rsidTr="005E0CC9">
        <w:trPr>
          <w:jc w:val="center"/>
        </w:trPr>
        <w:tc>
          <w:tcPr>
            <w:tcW w:w="1375" w:type="dxa"/>
            <w:shd w:val="clear" w:color="auto" w:fill="auto"/>
          </w:tcPr>
          <w:p w:rsidR="00760279" w:rsidRPr="00C878E3" w:rsidRDefault="00760279" w:rsidP="005E0CC9">
            <w:pPr>
              <w:jc w:val="both"/>
            </w:pPr>
            <w:r w:rsidRPr="00C878E3">
              <w:t xml:space="preserve">Địa điểm </w:t>
            </w:r>
          </w:p>
        </w:tc>
        <w:tc>
          <w:tcPr>
            <w:tcW w:w="1976" w:type="dxa"/>
            <w:shd w:val="clear" w:color="auto" w:fill="auto"/>
          </w:tcPr>
          <w:p w:rsidR="00760279" w:rsidRPr="00C878E3" w:rsidRDefault="00760279" w:rsidP="005E0CC9">
            <w:pPr>
              <w:jc w:val="center"/>
            </w:pPr>
            <w:r w:rsidRPr="00C878E3">
              <w:t>Mảnh đất 1</w:t>
            </w:r>
          </w:p>
        </w:tc>
        <w:tc>
          <w:tcPr>
            <w:tcW w:w="1976" w:type="dxa"/>
            <w:shd w:val="clear" w:color="auto" w:fill="auto"/>
          </w:tcPr>
          <w:p w:rsidR="00760279" w:rsidRPr="00C878E3" w:rsidRDefault="00760279" w:rsidP="005E0CC9">
            <w:pPr>
              <w:jc w:val="center"/>
            </w:pPr>
            <w:r w:rsidRPr="00C878E3">
              <w:t>Mảnh đất 2</w:t>
            </w:r>
          </w:p>
        </w:tc>
        <w:tc>
          <w:tcPr>
            <w:tcW w:w="1976" w:type="dxa"/>
            <w:shd w:val="clear" w:color="auto" w:fill="auto"/>
          </w:tcPr>
          <w:p w:rsidR="00760279" w:rsidRPr="00C878E3" w:rsidRDefault="00760279" w:rsidP="005E0CC9">
            <w:pPr>
              <w:jc w:val="center"/>
            </w:pPr>
            <w:r w:rsidRPr="00C878E3">
              <w:t>Mảnh đất 3</w:t>
            </w:r>
          </w:p>
        </w:tc>
      </w:tr>
      <w:tr w:rsidR="00760279" w:rsidRPr="00C878E3" w:rsidTr="005E0CC9">
        <w:trPr>
          <w:jc w:val="center"/>
        </w:trPr>
        <w:tc>
          <w:tcPr>
            <w:tcW w:w="1375" w:type="dxa"/>
            <w:shd w:val="clear" w:color="auto" w:fill="auto"/>
          </w:tcPr>
          <w:p w:rsidR="00760279" w:rsidRPr="00C878E3" w:rsidRDefault="00760279" w:rsidP="005E0CC9">
            <w:pPr>
              <w:jc w:val="both"/>
            </w:pPr>
            <w:r w:rsidRPr="00C878E3">
              <w:t>A</w:t>
            </w:r>
          </w:p>
        </w:tc>
        <w:tc>
          <w:tcPr>
            <w:tcW w:w="1976" w:type="dxa"/>
            <w:shd w:val="clear" w:color="auto" w:fill="auto"/>
          </w:tcPr>
          <w:p w:rsidR="00760279" w:rsidRPr="00C878E3" w:rsidRDefault="00760279" w:rsidP="005E0CC9">
            <w:pPr>
              <w:jc w:val="center"/>
            </w:pPr>
            <w:r w:rsidRPr="00C878E3">
              <w:t>Low</w:t>
            </w:r>
          </w:p>
        </w:tc>
        <w:tc>
          <w:tcPr>
            <w:tcW w:w="1976" w:type="dxa"/>
            <w:shd w:val="clear" w:color="auto" w:fill="auto"/>
          </w:tcPr>
          <w:p w:rsidR="00760279" w:rsidRPr="00C878E3" w:rsidRDefault="00760279" w:rsidP="005E0CC9">
            <w:pPr>
              <w:jc w:val="center"/>
            </w:pPr>
            <w:r w:rsidRPr="00C878E3">
              <w:t>High</w:t>
            </w:r>
          </w:p>
        </w:tc>
        <w:tc>
          <w:tcPr>
            <w:tcW w:w="1976" w:type="dxa"/>
            <w:shd w:val="clear" w:color="auto" w:fill="auto"/>
          </w:tcPr>
          <w:p w:rsidR="00760279" w:rsidRPr="00C878E3" w:rsidRDefault="00760279" w:rsidP="005E0CC9">
            <w:pPr>
              <w:jc w:val="center"/>
            </w:pPr>
            <w:r w:rsidRPr="00C878E3">
              <w:t>Medium</w:t>
            </w:r>
          </w:p>
        </w:tc>
      </w:tr>
      <w:tr w:rsidR="00760279" w:rsidRPr="00C878E3" w:rsidTr="005E0CC9">
        <w:trPr>
          <w:jc w:val="center"/>
        </w:trPr>
        <w:tc>
          <w:tcPr>
            <w:tcW w:w="1375" w:type="dxa"/>
            <w:shd w:val="clear" w:color="auto" w:fill="auto"/>
          </w:tcPr>
          <w:p w:rsidR="00760279" w:rsidRPr="00C878E3" w:rsidRDefault="00760279" w:rsidP="005E0CC9">
            <w:pPr>
              <w:jc w:val="both"/>
            </w:pPr>
            <w:r w:rsidRPr="00C878E3">
              <w:t>B</w:t>
            </w:r>
          </w:p>
        </w:tc>
        <w:tc>
          <w:tcPr>
            <w:tcW w:w="1976" w:type="dxa"/>
            <w:shd w:val="clear" w:color="auto" w:fill="auto"/>
          </w:tcPr>
          <w:p w:rsidR="00760279" w:rsidRPr="00C878E3" w:rsidRDefault="00760279" w:rsidP="005E0CC9">
            <w:pPr>
              <w:jc w:val="center"/>
            </w:pPr>
            <w:r w:rsidRPr="00C878E3">
              <w:t>Medium</w:t>
            </w:r>
          </w:p>
        </w:tc>
        <w:tc>
          <w:tcPr>
            <w:tcW w:w="1976" w:type="dxa"/>
            <w:shd w:val="clear" w:color="auto" w:fill="auto"/>
          </w:tcPr>
          <w:p w:rsidR="00760279" w:rsidRPr="00C878E3" w:rsidRDefault="00760279" w:rsidP="005E0CC9">
            <w:pPr>
              <w:jc w:val="center"/>
            </w:pPr>
            <w:r w:rsidRPr="00C878E3">
              <w:t>Low</w:t>
            </w:r>
          </w:p>
        </w:tc>
        <w:tc>
          <w:tcPr>
            <w:tcW w:w="1976" w:type="dxa"/>
            <w:shd w:val="clear" w:color="auto" w:fill="auto"/>
          </w:tcPr>
          <w:p w:rsidR="00760279" w:rsidRPr="00C878E3" w:rsidRDefault="00760279" w:rsidP="005E0CC9">
            <w:pPr>
              <w:jc w:val="center"/>
            </w:pPr>
            <w:r w:rsidRPr="00C878E3">
              <w:t>High</w:t>
            </w:r>
          </w:p>
        </w:tc>
      </w:tr>
      <w:tr w:rsidR="00760279" w:rsidRPr="00C878E3" w:rsidTr="005E0CC9">
        <w:trPr>
          <w:jc w:val="center"/>
        </w:trPr>
        <w:tc>
          <w:tcPr>
            <w:tcW w:w="1375" w:type="dxa"/>
            <w:shd w:val="clear" w:color="auto" w:fill="auto"/>
          </w:tcPr>
          <w:p w:rsidR="00760279" w:rsidRPr="00C878E3" w:rsidRDefault="00760279" w:rsidP="005E0CC9">
            <w:pPr>
              <w:jc w:val="both"/>
            </w:pPr>
            <w:r w:rsidRPr="00C878E3">
              <w:t>C</w:t>
            </w:r>
          </w:p>
        </w:tc>
        <w:tc>
          <w:tcPr>
            <w:tcW w:w="1976" w:type="dxa"/>
            <w:shd w:val="clear" w:color="auto" w:fill="auto"/>
          </w:tcPr>
          <w:p w:rsidR="00760279" w:rsidRPr="00C878E3" w:rsidRDefault="00760279" w:rsidP="005E0CC9">
            <w:pPr>
              <w:jc w:val="center"/>
            </w:pPr>
            <w:r w:rsidRPr="00C878E3">
              <w:t>High</w:t>
            </w:r>
          </w:p>
        </w:tc>
        <w:tc>
          <w:tcPr>
            <w:tcW w:w="1976" w:type="dxa"/>
            <w:shd w:val="clear" w:color="auto" w:fill="auto"/>
          </w:tcPr>
          <w:p w:rsidR="00760279" w:rsidRPr="00C878E3" w:rsidRDefault="00760279" w:rsidP="005E0CC9">
            <w:pPr>
              <w:jc w:val="center"/>
            </w:pPr>
            <w:r w:rsidRPr="00C878E3">
              <w:t>Medium</w:t>
            </w:r>
          </w:p>
        </w:tc>
        <w:tc>
          <w:tcPr>
            <w:tcW w:w="1976" w:type="dxa"/>
            <w:shd w:val="clear" w:color="auto" w:fill="auto"/>
          </w:tcPr>
          <w:p w:rsidR="00760279" w:rsidRPr="00C878E3" w:rsidRDefault="00760279" w:rsidP="005E0CC9">
            <w:pPr>
              <w:jc w:val="center"/>
            </w:pPr>
            <w:r w:rsidRPr="00C878E3">
              <w:t>Low</w:t>
            </w:r>
          </w:p>
        </w:tc>
      </w:tr>
      <w:tr w:rsidR="00760279" w:rsidRPr="00C878E3" w:rsidTr="005E0CC9">
        <w:trPr>
          <w:jc w:val="center"/>
        </w:trPr>
        <w:tc>
          <w:tcPr>
            <w:tcW w:w="1375" w:type="dxa"/>
            <w:shd w:val="clear" w:color="auto" w:fill="auto"/>
          </w:tcPr>
          <w:p w:rsidR="00760279" w:rsidRPr="00C878E3" w:rsidRDefault="00760279" w:rsidP="005E0CC9">
            <w:pPr>
              <w:jc w:val="both"/>
            </w:pPr>
            <w:r w:rsidRPr="00C878E3">
              <w:t>D</w:t>
            </w:r>
          </w:p>
        </w:tc>
        <w:tc>
          <w:tcPr>
            <w:tcW w:w="1976" w:type="dxa"/>
            <w:shd w:val="clear" w:color="auto" w:fill="auto"/>
          </w:tcPr>
          <w:p w:rsidR="00760279" w:rsidRPr="00C878E3" w:rsidRDefault="00760279" w:rsidP="005E0CC9">
            <w:pPr>
              <w:jc w:val="center"/>
            </w:pPr>
            <w:r w:rsidRPr="00C878E3">
              <w:t>Medium</w:t>
            </w:r>
          </w:p>
        </w:tc>
        <w:tc>
          <w:tcPr>
            <w:tcW w:w="1976" w:type="dxa"/>
            <w:shd w:val="clear" w:color="auto" w:fill="auto"/>
          </w:tcPr>
          <w:p w:rsidR="00760279" w:rsidRPr="00C878E3" w:rsidRDefault="00760279" w:rsidP="005E0CC9">
            <w:pPr>
              <w:jc w:val="center"/>
            </w:pPr>
            <w:r w:rsidRPr="00C878E3">
              <w:t>Low</w:t>
            </w:r>
          </w:p>
        </w:tc>
        <w:tc>
          <w:tcPr>
            <w:tcW w:w="1976" w:type="dxa"/>
            <w:shd w:val="clear" w:color="auto" w:fill="auto"/>
          </w:tcPr>
          <w:p w:rsidR="00760279" w:rsidRPr="00C878E3" w:rsidRDefault="00760279" w:rsidP="005E0CC9">
            <w:pPr>
              <w:jc w:val="center"/>
            </w:pPr>
            <w:r w:rsidRPr="00C878E3">
              <w:t>High</w:t>
            </w:r>
          </w:p>
        </w:tc>
      </w:tr>
      <w:tr w:rsidR="00760279" w:rsidRPr="00C878E3" w:rsidTr="005E0CC9">
        <w:trPr>
          <w:jc w:val="center"/>
        </w:trPr>
        <w:tc>
          <w:tcPr>
            <w:tcW w:w="1375" w:type="dxa"/>
            <w:shd w:val="clear" w:color="auto" w:fill="auto"/>
          </w:tcPr>
          <w:p w:rsidR="00760279" w:rsidRPr="00C878E3" w:rsidRDefault="00760279" w:rsidP="005E0CC9">
            <w:pPr>
              <w:jc w:val="both"/>
            </w:pPr>
            <w:r w:rsidRPr="00C878E3">
              <w:t>E</w:t>
            </w:r>
          </w:p>
        </w:tc>
        <w:tc>
          <w:tcPr>
            <w:tcW w:w="1976" w:type="dxa"/>
            <w:shd w:val="clear" w:color="auto" w:fill="auto"/>
          </w:tcPr>
          <w:p w:rsidR="00760279" w:rsidRPr="00C878E3" w:rsidRDefault="00760279" w:rsidP="005E0CC9">
            <w:pPr>
              <w:jc w:val="center"/>
            </w:pPr>
            <w:r w:rsidRPr="00C878E3">
              <w:t>High</w:t>
            </w:r>
          </w:p>
        </w:tc>
        <w:tc>
          <w:tcPr>
            <w:tcW w:w="1976" w:type="dxa"/>
            <w:shd w:val="clear" w:color="auto" w:fill="auto"/>
          </w:tcPr>
          <w:p w:rsidR="00760279" w:rsidRPr="00C878E3" w:rsidRDefault="00760279" w:rsidP="005E0CC9">
            <w:pPr>
              <w:jc w:val="center"/>
            </w:pPr>
            <w:r w:rsidRPr="00C878E3">
              <w:t>Low</w:t>
            </w:r>
          </w:p>
        </w:tc>
        <w:tc>
          <w:tcPr>
            <w:tcW w:w="1976" w:type="dxa"/>
            <w:shd w:val="clear" w:color="auto" w:fill="auto"/>
          </w:tcPr>
          <w:p w:rsidR="00760279" w:rsidRPr="00C878E3" w:rsidRDefault="00760279" w:rsidP="005E0CC9">
            <w:pPr>
              <w:jc w:val="center"/>
            </w:pPr>
            <w:r w:rsidRPr="00C878E3">
              <w:t>Medium</w:t>
            </w:r>
          </w:p>
        </w:tc>
      </w:tr>
      <w:tr w:rsidR="00760279" w:rsidRPr="00C878E3" w:rsidTr="005E0CC9">
        <w:trPr>
          <w:jc w:val="center"/>
        </w:trPr>
        <w:tc>
          <w:tcPr>
            <w:tcW w:w="1375" w:type="dxa"/>
            <w:shd w:val="clear" w:color="auto" w:fill="auto"/>
          </w:tcPr>
          <w:p w:rsidR="00760279" w:rsidRPr="00C878E3" w:rsidRDefault="00760279" w:rsidP="005E0CC9">
            <w:pPr>
              <w:jc w:val="both"/>
            </w:pPr>
            <w:r w:rsidRPr="00C878E3">
              <w:t>F</w:t>
            </w:r>
          </w:p>
        </w:tc>
        <w:tc>
          <w:tcPr>
            <w:tcW w:w="1976" w:type="dxa"/>
            <w:shd w:val="clear" w:color="auto" w:fill="auto"/>
          </w:tcPr>
          <w:p w:rsidR="00760279" w:rsidRPr="00C878E3" w:rsidRDefault="00760279" w:rsidP="005E0CC9">
            <w:pPr>
              <w:jc w:val="center"/>
            </w:pPr>
            <w:r w:rsidRPr="00C878E3">
              <w:t>Low</w:t>
            </w:r>
          </w:p>
        </w:tc>
        <w:tc>
          <w:tcPr>
            <w:tcW w:w="1976" w:type="dxa"/>
            <w:shd w:val="clear" w:color="auto" w:fill="auto"/>
          </w:tcPr>
          <w:p w:rsidR="00760279" w:rsidRPr="00C878E3" w:rsidRDefault="00760279" w:rsidP="005E0CC9">
            <w:pPr>
              <w:jc w:val="center"/>
            </w:pPr>
            <w:r w:rsidRPr="00C878E3">
              <w:t>High</w:t>
            </w:r>
          </w:p>
        </w:tc>
        <w:tc>
          <w:tcPr>
            <w:tcW w:w="1976" w:type="dxa"/>
            <w:shd w:val="clear" w:color="auto" w:fill="auto"/>
          </w:tcPr>
          <w:p w:rsidR="00760279" w:rsidRPr="00C878E3" w:rsidRDefault="00760279" w:rsidP="005E0CC9">
            <w:pPr>
              <w:jc w:val="center"/>
            </w:pPr>
            <w:r w:rsidRPr="00C878E3">
              <w:t>Medium</w:t>
            </w:r>
          </w:p>
        </w:tc>
      </w:tr>
    </w:tbl>
    <w:p w:rsidR="00760279" w:rsidRPr="00C878E3" w:rsidRDefault="00760279" w:rsidP="00760279">
      <w:pPr>
        <w:jc w:val="both"/>
      </w:pPr>
    </w:p>
    <w:p w:rsidR="00760279" w:rsidRPr="00C878E3" w:rsidRDefault="00760279" w:rsidP="00A82B9A">
      <w:r w:rsidRPr="00C878E3">
        <w:rPr>
          <w:b/>
        </w:rPr>
        <w:t xml:space="preserve">Phương án 3 - IBD (incomplete block design): </w:t>
      </w:r>
      <w:r w:rsidRPr="00C878E3">
        <w:t>Với phương án n</w:t>
      </w:r>
      <w:r w:rsidR="00D82DB3" w:rsidRPr="00C878E3">
        <w:t>ày, nhà nghiên cứu có thể chỉ cần</w:t>
      </w:r>
      <w:r w:rsidRPr="00C878E3">
        <w:t xml:space="preserve"> 2 mảnh đất, và mỗi mảnh đất được áp dụng một yếu tố can thiệp như sau: </w:t>
      </w:r>
    </w:p>
    <w:p w:rsidR="002A083D" w:rsidRPr="00C878E3" w:rsidRDefault="002A083D" w:rsidP="00760279">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214"/>
        <w:gridCol w:w="2214"/>
      </w:tblGrid>
      <w:tr w:rsidR="00760279" w:rsidRPr="00C878E3" w:rsidTr="005E0CC9">
        <w:trPr>
          <w:jc w:val="center"/>
        </w:trPr>
        <w:tc>
          <w:tcPr>
            <w:tcW w:w="1548" w:type="dxa"/>
            <w:shd w:val="clear" w:color="auto" w:fill="auto"/>
          </w:tcPr>
          <w:p w:rsidR="00760279" w:rsidRPr="00C878E3" w:rsidRDefault="00760279" w:rsidP="005E0CC9">
            <w:pPr>
              <w:jc w:val="both"/>
            </w:pPr>
            <w:r w:rsidRPr="00C878E3">
              <w:t xml:space="preserve">Địa điểm </w:t>
            </w:r>
          </w:p>
        </w:tc>
        <w:tc>
          <w:tcPr>
            <w:tcW w:w="2214" w:type="dxa"/>
            <w:shd w:val="clear" w:color="auto" w:fill="auto"/>
          </w:tcPr>
          <w:p w:rsidR="00760279" w:rsidRPr="00C878E3" w:rsidRDefault="00760279" w:rsidP="005E0CC9">
            <w:pPr>
              <w:jc w:val="center"/>
            </w:pPr>
            <w:r w:rsidRPr="00C878E3">
              <w:t>Mảnh đất 1</w:t>
            </w:r>
          </w:p>
        </w:tc>
        <w:tc>
          <w:tcPr>
            <w:tcW w:w="2214" w:type="dxa"/>
            <w:shd w:val="clear" w:color="auto" w:fill="auto"/>
          </w:tcPr>
          <w:p w:rsidR="00760279" w:rsidRPr="00C878E3" w:rsidRDefault="00760279" w:rsidP="005E0CC9">
            <w:pPr>
              <w:jc w:val="center"/>
            </w:pPr>
            <w:r w:rsidRPr="00C878E3">
              <w:t>Mảnh đất 2</w:t>
            </w:r>
          </w:p>
        </w:tc>
      </w:tr>
      <w:tr w:rsidR="00760279" w:rsidRPr="00C878E3" w:rsidTr="005E0CC9">
        <w:trPr>
          <w:jc w:val="center"/>
        </w:trPr>
        <w:tc>
          <w:tcPr>
            <w:tcW w:w="1548" w:type="dxa"/>
            <w:shd w:val="clear" w:color="auto" w:fill="auto"/>
          </w:tcPr>
          <w:p w:rsidR="00760279" w:rsidRPr="00C878E3" w:rsidRDefault="00760279" w:rsidP="005E0CC9">
            <w:pPr>
              <w:jc w:val="both"/>
            </w:pPr>
            <w:r w:rsidRPr="00C878E3">
              <w:t>A</w:t>
            </w:r>
          </w:p>
        </w:tc>
        <w:tc>
          <w:tcPr>
            <w:tcW w:w="2214" w:type="dxa"/>
            <w:shd w:val="clear" w:color="auto" w:fill="auto"/>
          </w:tcPr>
          <w:p w:rsidR="00760279" w:rsidRPr="00C878E3" w:rsidRDefault="00760279" w:rsidP="005E0CC9">
            <w:pPr>
              <w:jc w:val="center"/>
            </w:pPr>
            <w:r w:rsidRPr="00C878E3">
              <w:t>Low</w:t>
            </w:r>
          </w:p>
        </w:tc>
        <w:tc>
          <w:tcPr>
            <w:tcW w:w="2214" w:type="dxa"/>
            <w:shd w:val="clear" w:color="auto" w:fill="auto"/>
          </w:tcPr>
          <w:p w:rsidR="00760279" w:rsidRPr="00C878E3" w:rsidRDefault="00760279" w:rsidP="005E0CC9">
            <w:pPr>
              <w:jc w:val="center"/>
            </w:pPr>
            <w:r w:rsidRPr="00C878E3">
              <w:t>High</w:t>
            </w:r>
          </w:p>
        </w:tc>
      </w:tr>
      <w:tr w:rsidR="00760279" w:rsidRPr="00C878E3" w:rsidTr="005E0CC9">
        <w:trPr>
          <w:jc w:val="center"/>
        </w:trPr>
        <w:tc>
          <w:tcPr>
            <w:tcW w:w="1548" w:type="dxa"/>
            <w:shd w:val="clear" w:color="auto" w:fill="auto"/>
          </w:tcPr>
          <w:p w:rsidR="00760279" w:rsidRPr="00C878E3" w:rsidRDefault="00760279" w:rsidP="005E0CC9">
            <w:pPr>
              <w:jc w:val="both"/>
            </w:pPr>
            <w:r w:rsidRPr="00C878E3">
              <w:t>B</w:t>
            </w:r>
          </w:p>
        </w:tc>
        <w:tc>
          <w:tcPr>
            <w:tcW w:w="2214" w:type="dxa"/>
            <w:shd w:val="clear" w:color="auto" w:fill="auto"/>
          </w:tcPr>
          <w:p w:rsidR="00760279" w:rsidRPr="00C878E3" w:rsidRDefault="00760279" w:rsidP="005E0CC9">
            <w:pPr>
              <w:jc w:val="center"/>
            </w:pPr>
            <w:r w:rsidRPr="00C878E3">
              <w:t>Medium</w:t>
            </w:r>
          </w:p>
        </w:tc>
        <w:tc>
          <w:tcPr>
            <w:tcW w:w="2214" w:type="dxa"/>
            <w:shd w:val="clear" w:color="auto" w:fill="auto"/>
          </w:tcPr>
          <w:p w:rsidR="00760279" w:rsidRPr="00C878E3" w:rsidRDefault="00760279" w:rsidP="005E0CC9">
            <w:pPr>
              <w:jc w:val="center"/>
            </w:pPr>
            <w:r w:rsidRPr="00C878E3">
              <w:t>Low</w:t>
            </w:r>
          </w:p>
        </w:tc>
      </w:tr>
      <w:tr w:rsidR="00760279" w:rsidRPr="00C878E3" w:rsidTr="005E0CC9">
        <w:trPr>
          <w:jc w:val="center"/>
        </w:trPr>
        <w:tc>
          <w:tcPr>
            <w:tcW w:w="1548" w:type="dxa"/>
            <w:shd w:val="clear" w:color="auto" w:fill="auto"/>
          </w:tcPr>
          <w:p w:rsidR="00760279" w:rsidRPr="00C878E3" w:rsidRDefault="00760279" w:rsidP="005E0CC9">
            <w:pPr>
              <w:jc w:val="both"/>
            </w:pPr>
            <w:r w:rsidRPr="00C878E3">
              <w:t>C</w:t>
            </w:r>
          </w:p>
        </w:tc>
        <w:tc>
          <w:tcPr>
            <w:tcW w:w="2214" w:type="dxa"/>
            <w:shd w:val="clear" w:color="auto" w:fill="auto"/>
          </w:tcPr>
          <w:p w:rsidR="00760279" w:rsidRPr="00C878E3" w:rsidRDefault="00760279" w:rsidP="005E0CC9">
            <w:pPr>
              <w:jc w:val="center"/>
            </w:pPr>
            <w:r w:rsidRPr="00C878E3">
              <w:t>High</w:t>
            </w:r>
          </w:p>
        </w:tc>
        <w:tc>
          <w:tcPr>
            <w:tcW w:w="2214" w:type="dxa"/>
            <w:shd w:val="clear" w:color="auto" w:fill="auto"/>
          </w:tcPr>
          <w:p w:rsidR="00760279" w:rsidRPr="00C878E3" w:rsidRDefault="00760279" w:rsidP="005E0CC9">
            <w:pPr>
              <w:jc w:val="center"/>
            </w:pPr>
            <w:r w:rsidRPr="00C878E3">
              <w:t>Medium</w:t>
            </w:r>
          </w:p>
        </w:tc>
      </w:tr>
      <w:tr w:rsidR="00760279" w:rsidRPr="00C878E3" w:rsidTr="005E0CC9">
        <w:trPr>
          <w:jc w:val="center"/>
        </w:trPr>
        <w:tc>
          <w:tcPr>
            <w:tcW w:w="1548" w:type="dxa"/>
            <w:shd w:val="clear" w:color="auto" w:fill="auto"/>
          </w:tcPr>
          <w:p w:rsidR="00760279" w:rsidRPr="00C878E3" w:rsidRDefault="00760279" w:rsidP="005E0CC9">
            <w:pPr>
              <w:jc w:val="both"/>
            </w:pPr>
            <w:r w:rsidRPr="00C878E3">
              <w:t>D</w:t>
            </w:r>
          </w:p>
        </w:tc>
        <w:tc>
          <w:tcPr>
            <w:tcW w:w="2214" w:type="dxa"/>
            <w:shd w:val="clear" w:color="auto" w:fill="auto"/>
          </w:tcPr>
          <w:p w:rsidR="00760279" w:rsidRPr="00C878E3" w:rsidRDefault="00760279" w:rsidP="005E0CC9">
            <w:pPr>
              <w:jc w:val="center"/>
            </w:pPr>
            <w:r w:rsidRPr="00C878E3">
              <w:t>Medium</w:t>
            </w:r>
          </w:p>
        </w:tc>
        <w:tc>
          <w:tcPr>
            <w:tcW w:w="2214" w:type="dxa"/>
            <w:shd w:val="clear" w:color="auto" w:fill="auto"/>
          </w:tcPr>
          <w:p w:rsidR="00760279" w:rsidRPr="00C878E3" w:rsidRDefault="00760279" w:rsidP="005E0CC9">
            <w:pPr>
              <w:jc w:val="center"/>
            </w:pPr>
            <w:r w:rsidRPr="00C878E3">
              <w:t>Low</w:t>
            </w:r>
          </w:p>
        </w:tc>
      </w:tr>
      <w:tr w:rsidR="00760279" w:rsidRPr="00C878E3" w:rsidTr="005E0CC9">
        <w:trPr>
          <w:jc w:val="center"/>
        </w:trPr>
        <w:tc>
          <w:tcPr>
            <w:tcW w:w="1548" w:type="dxa"/>
            <w:shd w:val="clear" w:color="auto" w:fill="auto"/>
          </w:tcPr>
          <w:p w:rsidR="00760279" w:rsidRPr="00C878E3" w:rsidRDefault="00760279" w:rsidP="005E0CC9">
            <w:pPr>
              <w:jc w:val="both"/>
            </w:pPr>
            <w:r w:rsidRPr="00C878E3">
              <w:t>E</w:t>
            </w:r>
          </w:p>
        </w:tc>
        <w:tc>
          <w:tcPr>
            <w:tcW w:w="2214" w:type="dxa"/>
            <w:shd w:val="clear" w:color="auto" w:fill="auto"/>
          </w:tcPr>
          <w:p w:rsidR="00760279" w:rsidRPr="00C878E3" w:rsidRDefault="00760279" w:rsidP="005E0CC9">
            <w:pPr>
              <w:jc w:val="center"/>
            </w:pPr>
            <w:r w:rsidRPr="00C878E3">
              <w:t>High</w:t>
            </w:r>
          </w:p>
        </w:tc>
        <w:tc>
          <w:tcPr>
            <w:tcW w:w="2214" w:type="dxa"/>
            <w:shd w:val="clear" w:color="auto" w:fill="auto"/>
          </w:tcPr>
          <w:p w:rsidR="00760279" w:rsidRPr="00C878E3" w:rsidRDefault="00760279" w:rsidP="005E0CC9">
            <w:pPr>
              <w:jc w:val="center"/>
            </w:pPr>
            <w:r w:rsidRPr="00C878E3">
              <w:t>Low</w:t>
            </w:r>
          </w:p>
        </w:tc>
      </w:tr>
      <w:tr w:rsidR="00760279" w:rsidRPr="00C878E3" w:rsidTr="005E0CC9">
        <w:trPr>
          <w:jc w:val="center"/>
        </w:trPr>
        <w:tc>
          <w:tcPr>
            <w:tcW w:w="1548" w:type="dxa"/>
            <w:shd w:val="clear" w:color="auto" w:fill="auto"/>
          </w:tcPr>
          <w:p w:rsidR="00760279" w:rsidRPr="00C878E3" w:rsidRDefault="00760279" w:rsidP="005E0CC9">
            <w:pPr>
              <w:jc w:val="both"/>
            </w:pPr>
            <w:r w:rsidRPr="00C878E3">
              <w:t>F</w:t>
            </w:r>
          </w:p>
        </w:tc>
        <w:tc>
          <w:tcPr>
            <w:tcW w:w="2214" w:type="dxa"/>
            <w:shd w:val="clear" w:color="auto" w:fill="auto"/>
          </w:tcPr>
          <w:p w:rsidR="00760279" w:rsidRPr="00C878E3" w:rsidRDefault="00760279" w:rsidP="005E0CC9">
            <w:pPr>
              <w:jc w:val="center"/>
            </w:pPr>
            <w:r w:rsidRPr="00C878E3">
              <w:t>Low</w:t>
            </w:r>
          </w:p>
        </w:tc>
        <w:tc>
          <w:tcPr>
            <w:tcW w:w="2214" w:type="dxa"/>
            <w:shd w:val="clear" w:color="auto" w:fill="auto"/>
          </w:tcPr>
          <w:p w:rsidR="00760279" w:rsidRPr="00C878E3" w:rsidRDefault="00760279" w:rsidP="005E0CC9">
            <w:pPr>
              <w:jc w:val="center"/>
            </w:pPr>
            <w:r w:rsidRPr="00C878E3">
              <w:t>High</w:t>
            </w:r>
          </w:p>
        </w:tc>
      </w:tr>
    </w:tbl>
    <w:p w:rsidR="00760279" w:rsidRPr="00C878E3" w:rsidRDefault="00760279" w:rsidP="00760279">
      <w:pPr>
        <w:jc w:val="both"/>
      </w:pPr>
    </w:p>
    <w:p w:rsidR="00C94BCB" w:rsidRPr="00C878E3" w:rsidRDefault="004526CA" w:rsidP="0060475B">
      <w:pPr>
        <w:jc w:val="both"/>
      </w:pPr>
      <w:r w:rsidRPr="00C878E3">
        <w:t xml:space="preserve">Phương pháp phân tích kết quả từ các nghiên cứu này đã được trình bày trong chương 11. </w:t>
      </w:r>
    </w:p>
    <w:p w:rsidR="004526CA" w:rsidRDefault="004526CA" w:rsidP="0060475B">
      <w:pPr>
        <w:jc w:val="both"/>
      </w:pPr>
    </w:p>
    <w:p w:rsidR="007D48CC" w:rsidRPr="001B7398" w:rsidRDefault="008154D9" w:rsidP="007D48CC">
      <w:pPr>
        <w:jc w:val="both"/>
        <w:rPr>
          <w:rFonts w:ascii="Arial" w:hAnsi="Arial" w:cs="Arial"/>
          <w:b/>
          <w:spacing w:val="-10"/>
          <w:sz w:val="30"/>
          <w:szCs w:val="30"/>
        </w:rPr>
      </w:pPr>
      <w:r>
        <w:rPr>
          <w:rFonts w:ascii="Arial" w:hAnsi="Arial" w:cs="Arial"/>
          <w:b/>
          <w:spacing w:val="-10"/>
          <w:sz w:val="30"/>
          <w:szCs w:val="30"/>
        </w:rPr>
        <w:t>20</w:t>
      </w:r>
      <w:r w:rsidR="007D48CC" w:rsidRPr="001B7398">
        <w:rPr>
          <w:rFonts w:ascii="Arial" w:hAnsi="Arial" w:cs="Arial"/>
          <w:b/>
          <w:spacing w:val="-10"/>
          <w:sz w:val="30"/>
          <w:szCs w:val="30"/>
        </w:rPr>
        <w:t xml:space="preserve">.6  </w:t>
      </w:r>
      <w:r w:rsidR="00E43B3C" w:rsidRPr="001B7398">
        <w:rPr>
          <w:rFonts w:ascii="Arial" w:hAnsi="Arial" w:cs="Arial"/>
          <w:b/>
          <w:spacing w:val="-10"/>
          <w:sz w:val="30"/>
          <w:szCs w:val="30"/>
        </w:rPr>
        <w:t>Thí nghiệm với hai yếu tố (two-factor designs)</w:t>
      </w:r>
    </w:p>
    <w:p w:rsidR="00C94BCB" w:rsidRDefault="00C94BCB" w:rsidP="0060475B">
      <w:pPr>
        <w:jc w:val="both"/>
      </w:pPr>
    </w:p>
    <w:p w:rsidR="00C94BCB" w:rsidRPr="00C878E3" w:rsidRDefault="00F63416" w:rsidP="00A82B9A">
      <w:r w:rsidRPr="00C878E3">
        <w:lastRenderedPageBreak/>
        <w:t>Các thiết kế vừa trình bày trong phần trên nhằm mục đích đánh giá ảnh hưởng của một yếu tố can thiệp. Trong nhiều trường hợp, nhà nghiên cứu muốn đánh giá ảnh hưởng của hai yếu tố can thiệp, và các phương án trên không thể ứng dụng được.</w:t>
      </w:r>
      <w:r w:rsidR="00D26CAA" w:rsidRPr="00C878E3">
        <w:t xml:space="preserve"> </w:t>
      </w:r>
      <w:r w:rsidRPr="00C878E3">
        <w:t xml:space="preserve">Chẳng hạn như khi nhà nghiên cứu muốn phân tích ảnh hưởng của ánh sáng (cao hay thấp) và độ ẩm (khô hay ướt) đến sự tăng trưởng của </w:t>
      </w:r>
      <w:r w:rsidR="00840BF9" w:rsidRPr="00C878E3">
        <w:t xml:space="preserve">cây giống </w:t>
      </w:r>
      <w:r w:rsidRPr="00C878E3">
        <w:t>trong một nhà kính (greenhouse)</w:t>
      </w:r>
      <w:r w:rsidR="009B1B62" w:rsidRPr="00C878E3">
        <w:t xml:space="preserve">, thì </w:t>
      </w:r>
      <w:r w:rsidR="00840BF9" w:rsidRPr="00C878E3">
        <w:t xml:space="preserve">các phương án </w:t>
      </w:r>
      <w:r w:rsidRPr="00C878E3">
        <w:t>thí nghiệm với hai yếu tố</w:t>
      </w:r>
      <w:r w:rsidR="00840BF9" w:rsidRPr="00C878E3">
        <w:t xml:space="preserve"> cần phải được xem xét cẩn thận</w:t>
      </w:r>
      <w:r w:rsidR="00704609" w:rsidRPr="00C878E3">
        <w:t xml:space="preserve">. </w:t>
      </w:r>
    </w:p>
    <w:p w:rsidR="001B7398" w:rsidRPr="00C878E3" w:rsidRDefault="001B7398" w:rsidP="00840BF9">
      <w:pPr>
        <w:ind w:firstLine="720"/>
        <w:jc w:val="both"/>
        <w:rPr>
          <w:b/>
        </w:rPr>
      </w:pPr>
    </w:p>
    <w:p w:rsidR="00313D58" w:rsidRPr="00C878E3" w:rsidRDefault="0052400D" w:rsidP="00A82B9A">
      <w:r w:rsidRPr="00C878E3">
        <w:rPr>
          <w:b/>
        </w:rPr>
        <w:t>Phương án 1 - CRD</w:t>
      </w:r>
      <w:r w:rsidRPr="00C878E3">
        <w:t xml:space="preserve">. </w:t>
      </w:r>
      <w:r w:rsidR="00313D58" w:rsidRPr="00C878E3">
        <w:t xml:space="preserve">Chúng ta muốn điều tra ảnh hưởng của nhiệt độ (thấp và cao), vật liệu (A và B), và phương pháp sản xuất (cơ khí và hóa chất) đến độ mạnh của giấy. Các phối hợp yếu tố can thiệp có thể như sau: </w:t>
      </w:r>
    </w:p>
    <w:p w:rsidR="00313D58" w:rsidRPr="00C878E3" w:rsidRDefault="00313D58" w:rsidP="00313D58">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7"/>
        <w:gridCol w:w="1664"/>
        <w:gridCol w:w="1609"/>
        <w:gridCol w:w="1607"/>
      </w:tblGrid>
      <w:tr w:rsidR="00313D58" w:rsidRPr="00C878E3" w:rsidTr="005E0CC9">
        <w:tc>
          <w:tcPr>
            <w:tcW w:w="2212" w:type="dxa"/>
            <w:shd w:val="clear" w:color="auto" w:fill="auto"/>
          </w:tcPr>
          <w:p w:rsidR="00313D58" w:rsidRPr="00C878E3" w:rsidRDefault="00313D58" w:rsidP="005E0CC9">
            <w:pPr>
              <w:jc w:val="both"/>
            </w:pPr>
            <w:r w:rsidRPr="00C878E3">
              <w:t>Nhóm can thiệp</w:t>
            </w:r>
          </w:p>
        </w:tc>
        <w:tc>
          <w:tcPr>
            <w:tcW w:w="1673" w:type="dxa"/>
            <w:shd w:val="clear" w:color="auto" w:fill="auto"/>
          </w:tcPr>
          <w:p w:rsidR="00313D58" w:rsidRPr="00C878E3" w:rsidRDefault="00313D58" w:rsidP="005E0CC9">
            <w:pPr>
              <w:jc w:val="both"/>
            </w:pPr>
            <w:r w:rsidRPr="00C878E3">
              <w:t>Nhiệt độ</w:t>
            </w:r>
          </w:p>
        </w:tc>
        <w:tc>
          <w:tcPr>
            <w:tcW w:w="1619" w:type="dxa"/>
            <w:shd w:val="clear" w:color="auto" w:fill="auto"/>
          </w:tcPr>
          <w:p w:rsidR="00313D58" w:rsidRPr="00C878E3" w:rsidRDefault="00313D58" w:rsidP="005E0CC9">
            <w:pPr>
              <w:jc w:val="both"/>
            </w:pPr>
            <w:r w:rsidRPr="00C878E3">
              <w:t>Vật liệu</w:t>
            </w:r>
          </w:p>
        </w:tc>
        <w:tc>
          <w:tcPr>
            <w:tcW w:w="1613" w:type="dxa"/>
            <w:shd w:val="clear" w:color="auto" w:fill="auto"/>
          </w:tcPr>
          <w:p w:rsidR="00313D58" w:rsidRPr="00C878E3" w:rsidRDefault="00313D58" w:rsidP="005E0CC9">
            <w:pPr>
              <w:jc w:val="both"/>
            </w:pPr>
            <w:r w:rsidRPr="00C878E3">
              <w:t>Phương pháp</w:t>
            </w:r>
          </w:p>
        </w:tc>
      </w:tr>
      <w:tr w:rsidR="00313D58" w:rsidRPr="00C878E3" w:rsidTr="005E0CC9">
        <w:tc>
          <w:tcPr>
            <w:tcW w:w="2212" w:type="dxa"/>
            <w:shd w:val="clear" w:color="auto" w:fill="auto"/>
          </w:tcPr>
          <w:p w:rsidR="00313D58" w:rsidRPr="00C878E3" w:rsidRDefault="00313D58" w:rsidP="005E0CC9">
            <w:pPr>
              <w:jc w:val="both"/>
            </w:pPr>
            <w:r w:rsidRPr="00C878E3">
              <w:t>1</w:t>
            </w:r>
          </w:p>
        </w:tc>
        <w:tc>
          <w:tcPr>
            <w:tcW w:w="1673" w:type="dxa"/>
            <w:shd w:val="clear" w:color="auto" w:fill="auto"/>
          </w:tcPr>
          <w:p w:rsidR="00313D58" w:rsidRPr="00C878E3" w:rsidRDefault="00313D58" w:rsidP="005E0CC9">
            <w:pPr>
              <w:jc w:val="both"/>
            </w:pPr>
            <w:r w:rsidRPr="00C878E3">
              <w:t>Thấp</w:t>
            </w:r>
          </w:p>
        </w:tc>
        <w:tc>
          <w:tcPr>
            <w:tcW w:w="1619" w:type="dxa"/>
            <w:shd w:val="clear" w:color="auto" w:fill="auto"/>
          </w:tcPr>
          <w:p w:rsidR="00313D58" w:rsidRPr="00C878E3" w:rsidRDefault="00313D58" w:rsidP="005E0CC9">
            <w:pPr>
              <w:jc w:val="both"/>
            </w:pPr>
            <w:r w:rsidRPr="00C878E3">
              <w:t>A</w:t>
            </w:r>
          </w:p>
        </w:tc>
        <w:tc>
          <w:tcPr>
            <w:tcW w:w="1613" w:type="dxa"/>
            <w:shd w:val="clear" w:color="auto" w:fill="auto"/>
          </w:tcPr>
          <w:p w:rsidR="00313D58" w:rsidRPr="00C878E3" w:rsidRDefault="00313D58" w:rsidP="005E0CC9">
            <w:pPr>
              <w:jc w:val="both"/>
            </w:pPr>
            <w:r w:rsidRPr="00C878E3">
              <w:t>Cơ khí</w:t>
            </w:r>
          </w:p>
        </w:tc>
      </w:tr>
      <w:tr w:rsidR="00313D58" w:rsidRPr="00C878E3" w:rsidTr="005E0CC9">
        <w:tc>
          <w:tcPr>
            <w:tcW w:w="2212" w:type="dxa"/>
            <w:shd w:val="clear" w:color="auto" w:fill="auto"/>
          </w:tcPr>
          <w:p w:rsidR="00313D58" w:rsidRPr="00C878E3" w:rsidRDefault="00313D58" w:rsidP="005E0CC9">
            <w:pPr>
              <w:jc w:val="both"/>
            </w:pPr>
            <w:r w:rsidRPr="00C878E3">
              <w:t>2</w:t>
            </w:r>
          </w:p>
        </w:tc>
        <w:tc>
          <w:tcPr>
            <w:tcW w:w="1673" w:type="dxa"/>
            <w:shd w:val="clear" w:color="auto" w:fill="auto"/>
          </w:tcPr>
          <w:p w:rsidR="00313D58" w:rsidRPr="00C878E3" w:rsidRDefault="00313D58" w:rsidP="005E0CC9">
            <w:pPr>
              <w:jc w:val="both"/>
            </w:pPr>
            <w:r w:rsidRPr="00C878E3">
              <w:t>Cao</w:t>
            </w:r>
          </w:p>
        </w:tc>
        <w:tc>
          <w:tcPr>
            <w:tcW w:w="1619" w:type="dxa"/>
            <w:shd w:val="clear" w:color="auto" w:fill="auto"/>
          </w:tcPr>
          <w:p w:rsidR="00313D58" w:rsidRPr="00C878E3" w:rsidRDefault="00313D58" w:rsidP="005E0CC9">
            <w:pPr>
              <w:jc w:val="both"/>
            </w:pPr>
            <w:r w:rsidRPr="00C878E3">
              <w:t>A</w:t>
            </w:r>
          </w:p>
        </w:tc>
        <w:tc>
          <w:tcPr>
            <w:tcW w:w="1613" w:type="dxa"/>
            <w:shd w:val="clear" w:color="auto" w:fill="auto"/>
          </w:tcPr>
          <w:p w:rsidR="00313D58" w:rsidRPr="00C878E3" w:rsidRDefault="00313D58" w:rsidP="005E0CC9">
            <w:pPr>
              <w:jc w:val="both"/>
            </w:pPr>
            <w:r w:rsidRPr="00C878E3">
              <w:t>Cơ khí</w:t>
            </w:r>
          </w:p>
        </w:tc>
      </w:tr>
      <w:tr w:rsidR="00313D58" w:rsidRPr="00C878E3" w:rsidTr="005E0CC9">
        <w:tc>
          <w:tcPr>
            <w:tcW w:w="2212" w:type="dxa"/>
            <w:shd w:val="clear" w:color="auto" w:fill="auto"/>
          </w:tcPr>
          <w:p w:rsidR="00313D58" w:rsidRPr="00C878E3" w:rsidRDefault="00313D58" w:rsidP="005E0CC9">
            <w:pPr>
              <w:jc w:val="both"/>
            </w:pPr>
            <w:r w:rsidRPr="00C878E3">
              <w:t>3</w:t>
            </w:r>
          </w:p>
        </w:tc>
        <w:tc>
          <w:tcPr>
            <w:tcW w:w="1673" w:type="dxa"/>
            <w:shd w:val="clear" w:color="auto" w:fill="auto"/>
          </w:tcPr>
          <w:p w:rsidR="00313D58" w:rsidRPr="00C878E3" w:rsidRDefault="00313D58" w:rsidP="005E0CC9">
            <w:pPr>
              <w:jc w:val="both"/>
            </w:pPr>
            <w:r w:rsidRPr="00C878E3">
              <w:t>Thấp</w:t>
            </w:r>
          </w:p>
        </w:tc>
        <w:tc>
          <w:tcPr>
            <w:tcW w:w="1619" w:type="dxa"/>
            <w:shd w:val="clear" w:color="auto" w:fill="auto"/>
          </w:tcPr>
          <w:p w:rsidR="00313D58" w:rsidRPr="00C878E3" w:rsidRDefault="00313D58" w:rsidP="005E0CC9">
            <w:pPr>
              <w:jc w:val="both"/>
            </w:pPr>
            <w:r w:rsidRPr="00C878E3">
              <w:t>B</w:t>
            </w:r>
          </w:p>
        </w:tc>
        <w:tc>
          <w:tcPr>
            <w:tcW w:w="1613" w:type="dxa"/>
            <w:shd w:val="clear" w:color="auto" w:fill="auto"/>
          </w:tcPr>
          <w:p w:rsidR="00313D58" w:rsidRPr="00C878E3" w:rsidRDefault="00313D58" w:rsidP="005E0CC9">
            <w:pPr>
              <w:jc w:val="both"/>
            </w:pPr>
            <w:r w:rsidRPr="00C878E3">
              <w:t>Cơ khí</w:t>
            </w:r>
          </w:p>
        </w:tc>
      </w:tr>
      <w:tr w:rsidR="00313D58" w:rsidRPr="00C878E3" w:rsidTr="005E0CC9">
        <w:tc>
          <w:tcPr>
            <w:tcW w:w="2212" w:type="dxa"/>
            <w:shd w:val="clear" w:color="auto" w:fill="auto"/>
          </w:tcPr>
          <w:p w:rsidR="00313D58" w:rsidRPr="00C878E3" w:rsidRDefault="00313D58" w:rsidP="005E0CC9">
            <w:pPr>
              <w:jc w:val="both"/>
            </w:pPr>
            <w:r w:rsidRPr="00C878E3">
              <w:t>4</w:t>
            </w:r>
          </w:p>
        </w:tc>
        <w:tc>
          <w:tcPr>
            <w:tcW w:w="1673" w:type="dxa"/>
            <w:shd w:val="clear" w:color="auto" w:fill="auto"/>
          </w:tcPr>
          <w:p w:rsidR="00313D58" w:rsidRPr="00C878E3" w:rsidRDefault="00313D58" w:rsidP="005E0CC9">
            <w:pPr>
              <w:jc w:val="both"/>
            </w:pPr>
            <w:r w:rsidRPr="00C878E3">
              <w:t>Thấp</w:t>
            </w:r>
          </w:p>
        </w:tc>
        <w:tc>
          <w:tcPr>
            <w:tcW w:w="1619" w:type="dxa"/>
            <w:shd w:val="clear" w:color="auto" w:fill="auto"/>
          </w:tcPr>
          <w:p w:rsidR="00313D58" w:rsidRPr="00C878E3" w:rsidRDefault="00313D58" w:rsidP="005E0CC9">
            <w:pPr>
              <w:jc w:val="both"/>
            </w:pPr>
            <w:r w:rsidRPr="00C878E3">
              <w:t>A</w:t>
            </w:r>
          </w:p>
        </w:tc>
        <w:tc>
          <w:tcPr>
            <w:tcW w:w="1613" w:type="dxa"/>
            <w:shd w:val="clear" w:color="auto" w:fill="auto"/>
          </w:tcPr>
          <w:p w:rsidR="00313D58" w:rsidRPr="00C878E3" w:rsidRDefault="00313D58" w:rsidP="005E0CC9">
            <w:pPr>
              <w:jc w:val="both"/>
            </w:pPr>
            <w:r w:rsidRPr="00C878E3">
              <w:t>Hóa chất</w:t>
            </w:r>
          </w:p>
        </w:tc>
      </w:tr>
    </w:tbl>
    <w:p w:rsidR="00A82B9A" w:rsidRDefault="00A82B9A" w:rsidP="00A82B9A">
      <w:pPr>
        <w:spacing w:before="120"/>
        <w:jc w:val="both"/>
        <w:rPr>
          <w:spacing w:val="-2"/>
        </w:rPr>
      </w:pPr>
    </w:p>
    <w:p w:rsidR="00313D58" w:rsidRPr="00C878E3" w:rsidRDefault="00313D58" w:rsidP="00A82B9A">
      <w:pPr>
        <w:spacing w:before="120"/>
        <w:rPr>
          <w:spacing w:val="-2"/>
        </w:rPr>
      </w:pPr>
      <w:r w:rsidRPr="00C878E3">
        <w:rPr>
          <w:spacing w:val="-2"/>
        </w:rPr>
        <w:t>Qua thiết kế này, chúng ta có thể phân tích ảnh hưởng của nhiệt độ bằng cách so sánh độ mạnh giữa nhóm 1 và 2.</w:t>
      </w:r>
      <w:r w:rsidR="00D26CAA" w:rsidRPr="00C878E3">
        <w:rPr>
          <w:spacing w:val="-2"/>
        </w:rPr>
        <w:t xml:space="preserve"> </w:t>
      </w:r>
      <w:r w:rsidR="008D0281" w:rsidRPr="00C878E3">
        <w:rPr>
          <w:spacing w:val="-2"/>
        </w:rPr>
        <w:t xml:space="preserve">Ảnh hưởng của </w:t>
      </w:r>
      <w:r w:rsidRPr="00C878E3">
        <w:rPr>
          <w:spacing w:val="-2"/>
        </w:rPr>
        <w:t xml:space="preserve">vật liệu </w:t>
      </w:r>
      <w:r w:rsidR="008D0281" w:rsidRPr="00C878E3">
        <w:rPr>
          <w:spacing w:val="-2"/>
        </w:rPr>
        <w:t xml:space="preserve">có thể </w:t>
      </w:r>
      <w:r w:rsidR="008902F1" w:rsidRPr="00C878E3">
        <w:rPr>
          <w:spacing w:val="-2"/>
        </w:rPr>
        <w:t>so sánh giữa nhóm 1 v</w:t>
      </w:r>
      <w:r w:rsidRPr="00C878E3">
        <w:rPr>
          <w:spacing w:val="-2"/>
        </w:rPr>
        <w:t>à 3. Ảnh hưởng của phương pháp có thể so sánh giữa nhóm 1 và 4</w:t>
      </w:r>
      <w:r w:rsidR="00704609" w:rsidRPr="00C878E3">
        <w:rPr>
          <w:spacing w:val="-2"/>
        </w:rPr>
        <w:t xml:space="preserve">. </w:t>
      </w:r>
    </w:p>
    <w:p w:rsidR="00DE4ACA" w:rsidRPr="00C878E3" w:rsidRDefault="00DE4ACA" w:rsidP="0052400D">
      <w:pPr>
        <w:ind w:firstLine="720"/>
        <w:jc w:val="both"/>
      </w:pPr>
    </w:p>
    <w:p w:rsidR="008D0281" w:rsidRPr="00C878E3" w:rsidRDefault="008D0281" w:rsidP="00A82B9A">
      <w:r w:rsidRPr="00C878E3">
        <w:t xml:space="preserve">Những so sánh trên hợp lí chỉ với điều kiện là ảnh hưởng của các yếu tố can thiệp là </w:t>
      </w:r>
      <w:r w:rsidRPr="00C878E3">
        <w:rPr>
          <w:b/>
        </w:rPr>
        <w:t xml:space="preserve">cộng hưởng </w:t>
      </w:r>
      <w:r w:rsidRPr="00C878E3">
        <w:t>(additive effect)</w:t>
      </w:r>
      <w:r w:rsidR="00704609" w:rsidRPr="00C878E3">
        <w:t xml:space="preserve">. </w:t>
      </w:r>
      <w:r w:rsidRPr="00C878E3">
        <w:t xml:space="preserve">Nói cách khác, các so sánh trên chỉ hợp lí nếu ảnh hưởng của một yếu tố không phụ thuộc vào các yếu tố khác, chẳng hạn như ảnh hưởng của nhiệt độ không tùy thuộc vào ảnh hưởng của vật liệu hay phương pháp. Nếu giả định này không đúng thì kết quả so sánh có thể thiếu khách quan và sai. </w:t>
      </w:r>
    </w:p>
    <w:p w:rsidR="008D0281" w:rsidRPr="00C878E3" w:rsidRDefault="008D0281" w:rsidP="00313D58">
      <w:pPr>
        <w:jc w:val="both"/>
      </w:pPr>
    </w:p>
    <w:p w:rsidR="0052400D" w:rsidRPr="00C878E3" w:rsidRDefault="0052400D" w:rsidP="00A82B9A">
      <w:r w:rsidRPr="00C878E3">
        <w:rPr>
          <w:b/>
        </w:rPr>
        <w:t>Phương án 2 – Giai thừa (factorial design)</w:t>
      </w:r>
      <w:r w:rsidRPr="00C878E3">
        <w:t xml:space="preserve">. Một phương án khác cho nhiều thông tin hơn phương án trên và cho phép chúng ta phân tích ảnh hưởng tương tác của các yếu tố can thiệp là </w:t>
      </w:r>
      <w:r w:rsidRPr="00C878E3">
        <w:rPr>
          <w:b/>
        </w:rPr>
        <w:t>factorial design</w:t>
      </w:r>
      <w:r w:rsidR="00704609" w:rsidRPr="00C878E3">
        <w:t xml:space="preserve">. </w:t>
      </w:r>
      <w:r w:rsidRPr="00C878E3">
        <w:t>Trong trường hợp trên, chúng ta có 3 yếu tố can thiệp, và mỗi yếu tố có 2 bậc, cho nên tổng số là 2</w:t>
      </w:r>
      <w:r w:rsidRPr="00C878E3">
        <w:rPr>
          <w:vertAlign w:val="superscript"/>
        </w:rPr>
        <w:t>3</w:t>
      </w:r>
      <w:r w:rsidRPr="00C878E3">
        <w:t xml:space="preserve"> = 8 nhóm như sau:</w:t>
      </w:r>
    </w:p>
    <w:p w:rsidR="0052400D" w:rsidRPr="00C878E3" w:rsidRDefault="0052400D" w:rsidP="0052400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623"/>
        <w:gridCol w:w="1563"/>
        <w:gridCol w:w="1754"/>
      </w:tblGrid>
      <w:tr w:rsidR="008D0281" w:rsidRPr="00C878E3" w:rsidTr="005E0CC9">
        <w:tc>
          <w:tcPr>
            <w:tcW w:w="2214" w:type="dxa"/>
            <w:shd w:val="clear" w:color="auto" w:fill="auto"/>
          </w:tcPr>
          <w:p w:rsidR="008D0281" w:rsidRPr="00C878E3" w:rsidRDefault="008D0281" w:rsidP="005E0CC9">
            <w:pPr>
              <w:jc w:val="both"/>
            </w:pPr>
            <w:r w:rsidRPr="00C878E3">
              <w:t>Nhóm can thiệp</w:t>
            </w:r>
          </w:p>
        </w:tc>
        <w:tc>
          <w:tcPr>
            <w:tcW w:w="1674" w:type="dxa"/>
            <w:shd w:val="clear" w:color="auto" w:fill="auto"/>
          </w:tcPr>
          <w:p w:rsidR="008D0281" w:rsidRPr="00C878E3" w:rsidRDefault="008D0281" w:rsidP="005E0CC9">
            <w:pPr>
              <w:jc w:val="both"/>
            </w:pPr>
            <w:r w:rsidRPr="00C878E3">
              <w:t>Nhiệt độ</w:t>
            </w:r>
          </w:p>
        </w:tc>
        <w:tc>
          <w:tcPr>
            <w:tcW w:w="1620" w:type="dxa"/>
            <w:shd w:val="clear" w:color="auto" w:fill="auto"/>
          </w:tcPr>
          <w:p w:rsidR="008D0281" w:rsidRPr="00C878E3" w:rsidRDefault="008D0281" w:rsidP="005E0CC9">
            <w:pPr>
              <w:jc w:val="both"/>
            </w:pPr>
            <w:r w:rsidRPr="00C878E3">
              <w:t>Vật liệu</w:t>
            </w:r>
          </w:p>
        </w:tc>
        <w:tc>
          <w:tcPr>
            <w:tcW w:w="1800" w:type="dxa"/>
            <w:shd w:val="clear" w:color="auto" w:fill="auto"/>
          </w:tcPr>
          <w:p w:rsidR="008D0281" w:rsidRPr="00C878E3" w:rsidRDefault="008D0281" w:rsidP="005E0CC9">
            <w:pPr>
              <w:jc w:val="both"/>
            </w:pPr>
            <w:r w:rsidRPr="00C878E3">
              <w:t>Phương pháp</w:t>
            </w:r>
          </w:p>
        </w:tc>
      </w:tr>
      <w:tr w:rsidR="008D0281" w:rsidRPr="00C878E3" w:rsidTr="005E0CC9">
        <w:tc>
          <w:tcPr>
            <w:tcW w:w="2214" w:type="dxa"/>
            <w:shd w:val="clear" w:color="auto" w:fill="auto"/>
          </w:tcPr>
          <w:p w:rsidR="008D0281" w:rsidRPr="00C878E3" w:rsidRDefault="008D0281" w:rsidP="005E0CC9">
            <w:pPr>
              <w:jc w:val="both"/>
            </w:pPr>
            <w:r w:rsidRPr="00C878E3">
              <w:lastRenderedPageBreak/>
              <w:t>1</w:t>
            </w:r>
          </w:p>
        </w:tc>
        <w:tc>
          <w:tcPr>
            <w:tcW w:w="1674" w:type="dxa"/>
            <w:shd w:val="clear" w:color="auto" w:fill="auto"/>
          </w:tcPr>
          <w:p w:rsidR="008D0281" w:rsidRPr="00C878E3" w:rsidRDefault="008D0281" w:rsidP="005E0CC9">
            <w:pPr>
              <w:jc w:val="both"/>
            </w:pPr>
            <w:r w:rsidRPr="00C878E3">
              <w:t>Thấp</w:t>
            </w:r>
          </w:p>
        </w:tc>
        <w:tc>
          <w:tcPr>
            <w:tcW w:w="1620" w:type="dxa"/>
            <w:shd w:val="clear" w:color="auto" w:fill="auto"/>
          </w:tcPr>
          <w:p w:rsidR="008D0281" w:rsidRPr="00C878E3" w:rsidRDefault="008D0281" w:rsidP="005E0CC9">
            <w:pPr>
              <w:jc w:val="both"/>
            </w:pPr>
            <w:r w:rsidRPr="00C878E3">
              <w:t>A</w:t>
            </w:r>
          </w:p>
        </w:tc>
        <w:tc>
          <w:tcPr>
            <w:tcW w:w="1800" w:type="dxa"/>
            <w:shd w:val="clear" w:color="auto" w:fill="auto"/>
          </w:tcPr>
          <w:p w:rsidR="008D0281" w:rsidRPr="00C878E3" w:rsidRDefault="008D0281" w:rsidP="005E0CC9">
            <w:pPr>
              <w:jc w:val="both"/>
            </w:pPr>
            <w:r w:rsidRPr="00C878E3">
              <w:t>Cơ khí</w:t>
            </w:r>
          </w:p>
        </w:tc>
      </w:tr>
      <w:tr w:rsidR="008D0281" w:rsidRPr="00C878E3" w:rsidTr="005E0CC9">
        <w:tc>
          <w:tcPr>
            <w:tcW w:w="2214" w:type="dxa"/>
            <w:shd w:val="clear" w:color="auto" w:fill="auto"/>
          </w:tcPr>
          <w:p w:rsidR="008D0281" w:rsidRPr="00C878E3" w:rsidRDefault="008D0281" w:rsidP="005E0CC9">
            <w:pPr>
              <w:jc w:val="both"/>
            </w:pPr>
            <w:r w:rsidRPr="00C878E3">
              <w:t>2</w:t>
            </w:r>
          </w:p>
        </w:tc>
        <w:tc>
          <w:tcPr>
            <w:tcW w:w="1674" w:type="dxa"/>
            <w:shd w:val="clear" w:color="auto" w:fill="auto"/>
          </w:tcPr>
          <w:p w:rsidR="008D0281" w:rsidRPr="00C878E3" w:rsidRDefault="008D0281" w:rsidP="005E0CC9">
            <w:pPr>
              <w:jc w:val="both"/>
            </w:pPr>
            <w:r w:rsidRPr="00C878E3">
              <w:t>Cao</w:t>
            </w:r>
          </w:p>
        </w:tc>
        <w:tc>
          <w:tcPr>
            <w:tcW w:w="1620" w:type="dxa"/>
            <w:shd w:val="clear" w:color="auto" w:fill="auto"/>
          </w:tcPr>
          <w:p w:rsidR="008D0281" w:rsidRPr="00C878E3" w:rsidRDefault="008D0281" w:rsidP="005E0CC9">
            <w:pPr>
              <w:jc w:val="both"/>
            </w:pPr>
            <w:r w:rsidRPr="00C878E3">
              <w:t>A</w:t>
            </w:r>
          </w:p>
        </w:tc>
        <w:tc>
          <w:tcPr>
            <w:tcW w:w="1800" w:type="dxa"/>
            <w:shd w:val="clear" w:color="auto" w:fill="auto"/>
          </w:tcPr>
          <w:p w:rsidR="008D0281" w:rsidRPr="00C878E3" w:rsidRDefault="008D0281" w:rsidP="005E0CC9">
            <w:pPr>
              <w:jc w:val="both"/>
            </w:pPr>
            <w:r w:rsidRPr="00C878E3">
              <w:t>Cơ khí</w:t>
            </w:r>
          </w:p>
        </w:tc>
      </w:tr>
      <w:tr w:rsidR="008D0281" w:rsidRPr="00C878E3" w:rsidTr="005E0CC9">
        <w:tc>
          <w:tcPr>
            <w:tcW w:w="2214" w:type="dxa"/>
            <w:shd w:val="clear" w:color="auto" w:fill="auto"/>
          </w:tcPr>
          <w:p w:rsidR="008D0281" w:rsidRPr="00C878E3" w:rsidRDefault="008D0281" w:rsidP="005E0CC9">
            <w:pPr>
              <w:jc w:val="both"/>
            </w:pPr>
            <w:r w:rsidRPr="00C878E3">
              <w:t>3</w:t>
            </w:r>
          </w:p>
        </w:tc>
        <w:tc>
          <w:tcPr>
            <w:tcW w:w="1674" w:type="dxa"/>
            <w:shd w:val="clear" w:color="auto" w:fill="auto"/>
          </w:tcPr>
          <w:p w:rsidR="008D0281" w:rsidRPr="00C878E3" w:rsidRDefault="008D0281" w:rsidP="005E0CC9">
            <w:pPr>
              <w:jc w:val="both"/>
            </w:pPr>
            <w:r w:rsidRPr="00C878E3">
              <w:t>Thấp</w:t>
            </w:r>
          </w:p>
        </w:tc>
        <w:tc>
          <w:tcPr>
            <w:tcW w:w="1620" w:type="dxa"/>
            <w:shd w:val="clear" w:color="auto" w:fill="auto"/>
          </w:tcPr>
          <w:p w:rsidR="008D0281" w:rsidRPr="00C878E3" w:rsidRDefault="008D0281" w:rsidP="005E0CC9">
            <w:pPr>
              <w:jc w:val="both"/>
            </w:pPr>
            <w:r w:rsidRPr="00C878E3">
              <w:t>B</w:t>
            </w:r>
          </w:p>
        </w:tc>
        <w:tc>
          <w:tcPr>
            <w:tcW w:w="1800" w:type="dxa"/>
            <w:shd w:val="clear" w:color="auto" w:fill="auto"/>
          </w:tcPr>
          <w:p w:rsidR="008D0281" w:rsidRPr="00C878E3" w:rsidRDefault="008D0281" w:rsidP="005E0CC9">
            <w:pPr>
              <w:jc w:val="both"/>
            </w:pPr>
            <w:r w:rsidRPr="00C878E3">
              <w:t>Cơ khí</w:t>
            </w:r>
          </w:p>
        </w:tc>
      </w:tr>
      <w:tr w:rsidR="008D0281" w:rsidRPr="00C878E3" w:rsidTr="005E0CC9">
        <w:tc>
          <w:tcPr>
            <w:tcW w:w="2214" w:type="dxa"/>
            <w:shd w:val="clear" w:color="auto" w:fill="auto"/>
          </w:tcPr>
          <w:p w:rsidR="008D0281" w:rsidRPr="00C878E3" w:rsidRDefault="008D0281" w:rsidP="005E0CC9">
            <w:pPr>
              <w:jc w:val="both"/>
            </w:pPr>
            <w:r w:rsidRPr="00C878E3">
              <w:t>4</w:t>
            </w:r>
          </w:p>
        </w:tc>
        <w:tc>
          <w:tcPr>
            <w:tcW w:w="1674" w:type="dxa"/>
            <w:shd w:val="clear" w:color="auto" w:fill="auto"/>
          </w:tcPr>
          <w:p w:rsidR="008D0281" w:rsidRPr="00C878E3" w:rsidRDefault="008D0281" w:rsidP="005E0CC9">
            <w:pPr>
              <w:jc w:val="both"/>
            </w:pPr>
            <w:r w:rsidRPr="00C878E3">
              <w:t>Thấp</w:t>
            </w:r>
          </w:p>
        </w:tc>
        <w:tc>
          <w:tcPr>
            <w:tcW w:w="1620" w:type="dxa"/>
            <w:shd w:val="clear" w:color="auto" w:fill="auto"/>
          </w:tcPr>
          <w:p w:rsidR="008D0281" w:rsidRPr="00C878E3" w:rsidRDefault="008D0281" w:rsidP="005E0CC9">
            <w:pPr>
              <w:jc w:val="both"/>
            </w:pPr>
            <w:r w:rsidRPr="00C878E3">
              <w:t>B</w:t>
            </w:r>
          </w:p>
        </w:tc>
        <w:tc>
          <w:tcPr>
            <w:tcW w:w="1800" w:type="dxa"/>
            <w:shd w:val="clear" w:color="auto" w:fill="auto"/>
          </w:tcPr>
          <w:p w:rsidR="008D0281" w:rsidRPr="00C878E3" w:rsidRDefault="008D0281" w:rsidP="005E0CC9">
            <w:pPr>
              <w:jc w:val="both"/>
            </w:pPr>
            <w:r w:rsidRPr="00C878E3">
              <w:t>Cơ khí</w:t>
            </w:r>
          </w:p>
        </w:tc>
      </w:tr>
      <w:tr w:rsidR="008D0281" w:rsidRPr="00C878E3" w:rsidTr="005E0CC9">
        <w:tc>
          <w:tcPr>
            <w:tcW w:w="2214" w:type="dxa"/>
            <w:shd w:val="clear" w:color="auto" w:fill="auto"/>
          </w:tcPr>
          <w:p w:rsidR="008D0281" w:rsidRPr="00C878E3" w:rsidRDefault="008D0281" w:rsidP="005E0CC9">
            <w:pPr>
              <w:jc w:val="both"/>
            </w:pPr>
            <w:r w:rsidRPr="00C878E3">
              <w:t>5</w:t>
            </w:r>
          </w:p>
        </w:tc>
        <w:tc>
          <w:tcPr>
            <w:tcW w:w="1674" w:type="dxa"/>
            <w:shd w:val="clear" w:color="auto" w:fill="auto"/>
          </w:tcPr>
          <w:p w:rsidR="008D0281" w:rsidRPr="00C878E3" w:rsidRDefault="008D0281" w:rsidP="005E0CC9">
            <w:pPr>
              <w:jc w:val="both"/>
            </w:pPr>
            <w:r w:rsidRPr="00C878E3">
              <w:t>Thấp</w:t>
            </w:r>
          </w:p>
        </w:tc>
        <w:tc>
          <w:tcPr>
            <w:tcW w:w="1620" w:type="dxa"/>
            <w:shd w:val="clear" w:color="auto" w:fill="auto"/>
          </w:tcPr>
          <w:p w:rsidR="008D0281" w:rsidRPr="00C878E3" w:rsidRDefault="008D0281" w:rsidP="005E0CC9">
            <w:pPr>
              <w:jc w:val="both"/>
            </w:pPr>
            <w:r w:rsidRPr="00C878E3">
              <w:t>A</w:t>
            </w:r>
          </w:p>
        </w:tc>
        <w:tc>
          <w:tcPr>
            <w:tcW w:w="1800" w:type="dxa"/>
            <w:shd w:val="clear" w:color="auto" w:fill="auto"/>
          </w:tcPr>
          <w:p w:rsidR="008D0281" w:rsidRPr="00C878E3" w:rsidRDefault="008D0281" w:rsidP="005E0CC9">
            <w:pPr>
              <w:jc w:val="both"/>
            </w:pPr>
            <w:r w:rsidRPr="00C878E3">
              <w:t>Hóa chất</w:t>
            </w:r>
          </w:p>
        </w:tc>
      </w:tr>
      <w:tr w:rsidR="008D0281" w:rsidRPr="00C878E3" w:rsidTr="005E0CC9">
        <w:tc>
          <w:tcPr>
            <w:tcW w:w="2214" w:type="dxa"/>
            <w:shd w:val="clear" w:color="auto" w:fill="auto"/>
          </w:tcPr>
          <w:p w:rsidR="008D0281" w:rsidRPr="00C878E3" w:rsidRDefault="008D0281" w:rsidP="005E0CC9">
            <w:pPr>
              <w:jc w:val="both"/>
            </w:pPr>
            <w:r w:rsidRPr="00C878E3">
              <w:t>6</w:t>
            </w:r>
          </w:p>
        </w:tc>
        <w:tc>
          <w:tcPr>
            <w:tcW w:w="1674" w:type="dxa"/>
            <w:shd w:val="clear" w:color="auto" w:fill="auto"/>
          </w:tcPr>
          <w:p w:rsidR="008D0281" w:rsidRPr="00C878E3" w:rsidRDefault="008D0281" w:rsidP="005E0CC9">
            <w:pPr>
              <w:jc w:val="both"/>
            </w:pPr>
            <w:r w:rsidRPr="00C878E3">
              <w:t>Cao</w:t>
            </w:r>
          </w:p>
        </w:tc>
        <w:tc>
          <w:tcPr>
            <w:tcW w:w="1620" w:type="dxa"/>
            <w:shd w:val="clear" w:color="auto" w:fill="auto"/>
          </w:tcPr>
          <w:p w:rsidR="008D0281" w:rsidRPr="00C878E3" w:rsidRDefault="008D0281" w:rsidP="005E0CC9">
            <w:pPr>
              <w:jc w:val="both"/>
            </w:pPr>
            <w:r w:rsidRPr="00C878E3">
              <w:t>A</w:t>
            </w:r>
          </w:p>
        </w:tc>
        <w:tc>
          <w:tcPr>
            <w:tcW w:w="1800" w:type="dxa"/>
            <w:shd w:val="clear" w:color="auto" w:fill="auto"/>
          </w:tcPr>
          <w:p w:rsidR="008D0281" w:rsidRPr="00C878E3" w:rsidRDefault="008D0281" w:rsidP="005E0CC9">
            <w:pPr>
              <w:jc w:val="both"/>
            </w:pPr>
            <w:r w:rsidRPr="00C878E3">
              <w:t>Hóa chất</w:t>
            </w:r>
          </w:p>
        </w:tc>
      </w:tr>
      <w:tr w:rsidR="008D0281" w:rsidRPr="00C878E3" w:rsidTr="005E0CC9">
        <w:tc>
          <w:tcPr>
            <w:tcW w:w="2214" w:type="dxa"/>
            <w:shd w:val="clear" w:color="auto" w:fill="auto"/>
          </w:tcPr>
          <w:p w:rsidR="008D0281" w:rsidRPr="00C878E3" w:rsidRDefault="008D0281" w:rsidP="005E0CC9">
            <w:pPr>
              <w:jc w:val="both"/>
            </w:pPr>
            <w:r w:rsidRPr="00C878E3">
              <w:t>7</w:t>
            </w:r>
          </w:p>
        </w:tc>
        <w:tc>
          <w:tcPr>
            <w:tcW w:w="1674" w:type="dxa"/>
            <w:shd w:val="clear" w:color="auto" w:fill="auto"/>
          </w:tcPr>
          <w:p w:rsidR="008D0281" w:rsidRPr="00C878E3" w:rsidRDefault="008D0281" w:rsidP="005E0CC9">
            <w:pPr>
              <w:jc w:val="both"/>
            </w:pPr>
            <w:r w:rsidRPr="00C878E3">
              <w:t>Thấp</w:t>
            </w:r>
          </w:p>
        </w:tc>
        <w:tc>
          <w:tcPr>
            <w:tcW w:w="1620" w:type="dxa"/>
            <w:shd w:val="clear" w:color="auto" w:fill="auto"/>
          </w:tcPr>
          <w:p w:rsidR="008D0281" w:rsidRPr="00C878E3" w:rsidRDefault="008D0281" w:rsidP="005E0CC9">
            <w:pPr>
              <w:jc w:val="both"/>
            </w:pPr>
            <w:r w:rsidRPr="00C878E3">
              <w:t>B</w:t>
            </w:r>
          </w:p>
        </w:tc>
        <w:tc>
          <w:tcPr>
            <w:tcW w:w="1800" w:type="dxa"/>
            <w:shd w:val="clear" w:color="auto" w:fill="auto"/>
          </w:tcPr>
          <w:p w:rsidR="008D0281" w:rsidRPr="00C878E3" w:rsidRDefault="008D0281" w:rsidP="005E0CC9">
            <w:pPr>
              <w:jc w:val="both"/>
            </w:pPr>
            <w:r w:rsidRPr="00C878E3">
              <w:t>Hóa chất</w:t>
            </w:r>
          </w:p>
        </w:tc>
      </w:tr>
      <w:tr w:rsidR="008D0281" w:rsidRPr="00C878E3" w:rsidTr="005E0CC9">
        <w:tc>
          <w:tcPr>
            <w:tcW w:w="2214" w:type="dxa"/>
            <w:shd w:val="clear" w:color="auto" w:fill="auto"/>
          </w:tcPr>
          <w:p w:rsidR="008D0281" w:rsidRPr="00C878E3" w:rsidRDefault="008D0281" w:rsidP="005E0CC9">
            <w:pPr>
              <w:jc w:val="both"/>
            </w:pPr>
            <w:r w:rsidRPr="00C878E3">
              <w:t>8</w:t>
            </w:r>
          </w:p>
        </w:tc>
        <w:tc>
          <w:tcPr>
            <w:tcW w:w="1674" w:type="dxa"/>
            <w:shd w:val="clear" w:color="auto" w:fill="auto"/>
          </w:tcPr>
          <w:p w:rsidR="008D0281" w:rsidRPr="00C878E3" w:rsidRDefault="008D0281" w:rsidP="005E0CC9">
            <w:pPr>
              <w:jc w:val="both"/>
            </w:pPr>
            <w:r w:rsidRPr="00C878E3">
              <w:t>Thấp</w:t>
            </w:r>
          </w:p>
        </w:tc>
        <w:tc>
          <w:tcPr>
            <w:tcW w:w="1620" w:type="dxa"/>
            <w:shd w:val="clear" w:color="auto" w:fill="auto"/>
          </w:tcPr>
          <w:p w:rsidR="008D0281" w:rsidRPr="00C878E3" w:rsidRDefault="008D0281" w:rsidP="005E0CC9">
            <w:pPr>
              <w:jc w:val="both"/>
            </w:pPr>
            <w:r w:rsidRPr="00C878E3">
              <w:t>B</w:t>
            </w:r>
          </w:p>
        </w:tc>
        <w:tc>
          <w:tcPr>
            <w:tcW w:w="1800" w:type="dxa"/>
            <w:shd w:val="clear" w:color="auto" w:fill="auto"/>
          </w:tcPr>
          <w:p w:rsidR="008D0281" w:rsidRPr="00C878E3" w:rsidRDefault="008D0281" w:rsidP="005E0CC9">
            <w:pPr>
              <w:jc w:val="both"/>
            </w:pPr>
            <w:r w:rsidRPr="00C878E3">
              <w:t>Hóa chất</w:t>
            </w:r>
          </w:p>
        </w:tc>
      </w:tr>
    </w:tbl>
    <w:p w:rsidR="008D0281" w:rsidRPr="00C878E3" w:rsidRDefault="008D0281" w:rsidP="008D0281">
      <w:pPr>
        <w:jc w:val="both"/>
      </w:pPr>
    </w:p>
    <w:p w:rsidR="008D0281" w:rsidRPr="00C878E3" w:rsidRDefault="003D1EBB" w:rsidP="00A82B9A">
      <w:r w:rsidRPr="00C878E3">
        <w:t xml:space="preserve">Với phương án </w:t>
      </w:r>
      <w:r w:rsidR="00666977" w:rsidRPr="00C878E3">
        <w:t xml:space="preserve">“cân đối” </w:t>
      </w:r>
      <w:r w:rsidRPr="00C878E3">
        <w:t xml:space="preserve">này, </w:t>
      </w:r>
      <w:r w:rsidR="00666977" w:rsidRPr="00C878E3">
        <w:t xml:space="preserve">chúng ta có thể ước tính ảnh hưởng của mỗi yếu tố can thiệp dễ dàng: </w:t>
      </w:r>
    </w:p>
    <w:p w:rsidR="00666977" w:rsidRPr="00C878E3" w:rsidRDefault="00666977" w:rsidP="00A82B9A"/>
    <w:p w:rsidR="00666977" w:rsidRPr="00C878E3" w:rsidRDefault="00666977" w:rsidP="00A82B9A">
      <w:pPr>
        <w:numPr>
          <w:ilvl w:val="0"/>
          <w:numId w:val="8"/>
        </w:numPr>
        <w:tabs>
          <w:tab w:val="clear" w:pos="1446"/>
          <w:tab w:val="num" w:pos="900"/>
        </w:tabs>
        <w:ind w:left="900"/>
      </w:pPr>
      <w:r w:rsidRPr="00C878E3">
        <w:t xml:space="preserve">Ảnh hưởng của nhiệt độ: so sánh nhóm 1, 3, 5, 7 và 2, 4, 6, 8; </w:t>
      </w:r>
    </w:p>
    <w:p w:rsidR="00666977" w:rsidRPr="00C878E3" w:rsidRDefault="00666977" w:rsidP="00A82B9A">
      <w:pPr>
        <w:numPr>
          <w:ilvl w:val="0"/>
          <w:numId w:val="8"/>
        </w:numPr>
        <w:tabs>
          <w:tab w:val="clear" w:pos="1446"/>
          <w:tab w:val="num" w:pos="900"/>
        </w:tabs>
        <w:ind w:left="900"/>
      </w:pPr>
      <w:r w:rsidRPr="00C878E3">
        <w:t>Ảnh hưởng của vật liệu: so sánh nhóm 1, 2, 5, 6 và 3, 4, 7, 8;</w:t>
      </w:r>
    </w:p>
    <w:p w:rsidR="00666977" w:rsidRPr="00C878E3" w:rsidRDefault="00666977" w:rsidP="00A82B9A">
      <w:pPr>
        <w:numPr>
          <w:ilvl w:val="0"/>
          <w:numId w:val="8"/>
        </w:numPr>
        <w:tabs>
          <w:tab w:val="clear" w:pos="1446"/>
          <w:tab w:val="num" w:pos="900"/>
        </w:tabs>
        <w:ind w:left="900"/>
      </w:pPr>
      <w:r w:rsidRPr="00C878E3">
        <w:t xml:space="preserve">Ảnh hưởng của phương pháp: so sánh nhóm 1, 2, 3, 4 và 5, 6, 7, 8. </w:t>
      </w:r>
    </w:p>
    <w:p w:rsidR="00BC0832" w:rsidRPr="00C878E3" w:rsidRDefault="00BC0832" w:rsidP="00A82B9A">
      <w:pPr>
        <w:ind w:left="540"/>
      </w:pPr>
    </w:p>
    <w:p w:rsidR="00666977" w:rsidRPr="00C878E3" w:rsidRDefault="00666977" w:rsidP="00A82B9A">
      <w:r w:rsidRPr="00C878E3">
        <w:t xml:space="preserve">Ngoài ra, </w:t>
      </w:r>
      <w:r w:rsidRPr="00C878E3">
        <w:rPr>
          <w:b/>
        </w:rPr>
        <w:t>ảnh hưởng tương tác</w:t>
      </w:r>
      <w:r w:rsidRPr="00C878E3">
        <w:t xml:space="preserve"> (</w:t>
      </w:r>
      <w:r w:rsidRPr="00C878E3">
        <w:rPr>
          <w:b/>
        </w:rPr>
        <w:t>interaction effects</w:t>
      </w:r>
      <w:r w:rsidRPr="00C878E3">
        <w:t>) cũng có thể ước tính bằng cách so sánh tổng hợp giữa các nhóm</w:t>
      </w:r>
      <w:r w:rsidR="00704609" w:rsidRPr="00C878E3">
        <w:t xml:space="preserve">. </w:t>
      </w:r>
      <w:r w:rsidRPr="00C878E3">
        <w:t xml:space="preserve">Chẳng hạn như để biết ảnh hưởng của nhiệt độ có tùy </w:t>
      </w:r>
      <w:r w:rsidR="00D26CAA" w:rsidRPr="00C878E3">
        <w:t xml:space="preserve">thuộc </w:t>
      </w:r>
      <w:r w:rsidRPr="00C878E3">
        <w:t xml:space="preserve">vào phương pháp sản xuất hay không, chúng ta có thể so sánh giữa nhóm 1+3 và 2+4, và 5+7 với 6+8. </w:t>
      </w:r>
    </w:p>
    <w:p w:rsidR="003D1EBB" w:rsidRPr="00C878E3" w:rsidRDefault="003D1EBB" w:rsidP="00A82B9A"/>
    <w:p w:rsidR="00893009" w:rsidRPr="00C878E3" w:rsidRDefault="002C681A" w:rsidP="00A82B9A">
      <w:r w:rsidRPr="00C878E3">
        <w:rPr>
          <w:b/>
        </w:rPr>
        <w:t>Phương án 3 – Phân mẫu (Split-plot design)</w:t>
      </w:r>
      <w:r w:rsidRPr="00C878E3">
        <w:t xml:space="preserve">. </w:t>
      </w:r>
      <w:r w:rsidR="00893009" w:rsidRPr="00C878E3">
        <w:t>Để điều tra ảnh hưởng của 3 loại giống đậu nành (A, B và C) và hai loại phân bón (</w:t>
      </w:r>
      <w:r w:rsidR="000D0B77" w:rsidRPr="00C878E3">
        <w:t>P</w:t>
      </w:r>
      <w:r w:rsidR="00893009" w:rsidRPr="00C878E3">
        <w:t xml:space="preserve">1 và </w:t>
      </w:r>
      <w:r w:rsidR="000D0B77" w:rsidRPr="00C878E3">
        <w:t>P</w:t>
      </w:r>
      <w:r w:rsidR="00893009" w:rsidRPr="00C878E3">
        <w:t>2), các nhà nghiên cứu so sánh sản  lượng đậu nành được trồng trọ</w:t>
      </w:r>
      <w:r w:rsidR="0089428B" w:rsidRPr="00C878E3">
        <w:t>t</w:t>
      </w:r>
      <w:r w:rsidR="00893009" w:rsidRPr="00C878E3">
        <w:t xml:space="preserve"> dưới 6 điều kiện can thiệp trên. Nếu mỗi điều kiện can thiệp </w:t>
      </w:r>
      <w:r w:rsidR="000D0B77" w:rsidRPr="00C878E3">
        <w:t xml:space="preserve">được lặp lại 2 lần, thì nghiên cứu cần 2 x 6 = 12 mảnh đất (plot) cho nghiên cứu. </w:t>
      </w:r>
    </w:p>
    <w:p w:rsidR="00893009" w:rsidRPr="00C878E3" w:rsidRDefault="00893009" w:rsidP="00A82B9A">
      <w:pPr>
        <w:ind w:firstLine="720"/>
      </w:pPr>
    </w:p>
    <w:p w:rsidR="00893009" w:rsidRPr="00C878E3" w:rsidRDefault="00893009" w:rsidP="00A82B9A">
      <w:r w:rsidRPr="00C878E3">
        <w:t>Một cách thiết kế cho nghiên cứu trên là phương án giai thừa như đề cập phần trên, nhưng phương án này có thể khó khăn trong thực tế</w:t>
      </w:r>
      <w:r w:rsidR="00704609" w:rsidRPr="00C878E3">
        <w:t xml:space="preserve">. </w:t>
      </w:r>
      <w:r w:rsidRPr="00C878E3">
        <w:t xml:space="preserve">Một phương án khác dễ dàng hơn và thực tế hơn là phương án phân mẫu. </w:t>
      </w:r>
      <w:r w:rsidR="000D0B77" w:rsidRPr="00C878E3">
        <w:t xml:space="preserve">Phương án này cần đến hai lần sắp xếp ngẫu nhiên. Trước hết, hai loại phân bón được phân chia một cách ngẫu nhiên cho 4 nhóm như sau: </w:t>
      </w:r>
    </w:p>
    <w:p w:rsidR="000D0B77" w:rsidRPr="00C878E3" w:rsidRDefault="000D0B77" w:rsidP="000D0B7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1769"/>
        <w:gridCol w:w="1769"/>
        <w:gridCol w:w="1769"/>
      </w:tblGrid>
      <w:tr w:rsidR="000D0B77" w:rsidRPr="00C878E3" w:rsidTr="005E0CC9">
        <w:tc>
          <w:tcPr>
            <w:tcW w:w="2214" w:type="dxa"/>
            <w:shd w:val="clear" w:color="auto" w:fill="auto"/>
          </w:tcPr>
          <w:p w:rsidR="000D0B77" w:rsidRPr="00C878E3" w:rsidRDefault="000D0B77" w:rsidP="005E0CC9">
            <w:pPr>
              <w:jc w:val="center"/>
              <w:rPr>
                <w:b/>
              </w:rPr>
            </w:pPr>
            <w:r w:rsidRPr="00C878E3">
              <w:rPr>
                <w:b/>
              </w:rPr>
              <w:t>1</w:t>
            </w:r>
          </w:p>
        </w:tc>
        <w:tc>
          <w:tcPr>
            <w:tcW w:w="2214" w:type="dxa"/>
            <w:shd w:val="clear" w:color="auto" w:fill="auto"/>
          </w:tcPr>
          <w:p w:rsidR="000D0B77" w:rsidRPr="00C878E3" w:rsidRDefault="000D0B77" w:rsidP="005E0CC9">
            <w:pPr>
              <w:jc w:val="center"/>
              <w:rPr>
                <w:b/>
              </w:rPr>
            </w:pPr>
            <w:r w:rsidRPr="00C878E3">
              <w:rPr>
                <w:b/>
              </w:rPr>
              <w:t>2</w:t>
            </w:r>
          </w:p>
        </w:tc>
        <w:tc>
          <w:tcPr>
            <w:tcW w:w="2214" w:type="dxa"/>
            <w:shd w:val="clear" w:color="auto" w:fill="auto"/>
          </w:tcPr>
          <w:p w:rsidR="000D0B77" w:rsidRPr="00C878E3" w:rsidRDefault="000D0B77" w:rsidP="005E0CC9">
            <w:pPr>
              <w:jc w:val="center"/>
              <w:rPr>
                <w:b/>
              </w:rPr>
            </w:pPr>
            <w:r w:rsidRPr="00C878E3">
              <w:rPr>
                <w:b/>
              </w:rPr>
              <w:t>3</w:t>
            </w:r>
          </w:p>
        </w:tc>
        <w:tc>
          <w:tcPr>
            <w:tcW w:w="2214" w:type="dxa"/>
            <w:shd w:val="clear" w:color="auto" w:fill="auto"/>
          </w:tcPr>
          <w:p w:rsidR="000D0B77" w:rsidRPr="00C878E3" w:rsidRDefault="000D0B77" w:rsidP="005E0CC9">
            <w:pPr>
              <w:jc w:val="center"/>
              <w:rPr>
                <w:b/>
              </w:rPr>
            </w:pPr>
            <w:r w:rsidRPr="00C878E3">
              <w:rPr>
                <w:b/>
              </w:rPr>
              <w:t>4</w:t>
            </w:r>
          </w:p>
        </w:tc>
      </w:tr>
      <w:tr w:rsidR="000D0B77" w:rsidRPr="00C878E3" w:rsidTr="005E0CC9">
        <w:trPr>
          <w:trHeight w:val="474"/>
        </w:trPr>
        <w:tc>
          <w:tcPr>
            <w:tcW w:w="2214" w:type="dxa"/>
            <w:shd w:val="clear" w:color="auto" w:fill="auto"/>
          </w:tcPr>
          <w:p w:rsidR="000D0B77" w:rsidRPr="00C878E3" w:rsidRDefault="000D0B77" w:rsidP="005E0CC9">
            <w:pPr>
              <w:jc w:val="center"/>
            </w:pPr>
          </w:p>
          <w:p w:rsidR="000D0B77" w:rsidRPr="00C878E3" w:rsidRDefault="000D0B77" w:rsidP="005E0CC9">
            <w:pPr>
              <w:jc w:val="center"/>
            </w:pPr>
            <w:r w:rsidRPr="00C878E3">
              <w:t>P1</w:t>
            </w:r>
          </w:p>
        </w:tc>
        <w:tc>
          <w:tcPr>
            <w:tcW w:w="2214" w:type="dxa"/>
            <w:shd w:val="clear" w:color="auto" w:fill="auto"/>
          </w:tcPr>
          <w:p w:rsidR="000D0B77" w:rsidRPr="00C878E3" w:rsidRDefault="000D0B77" w:rsidP="005E0CC9">
            <w:pPr>
              <w:jc w:val="center"/>
            </w:pPr>
          </w:p>
          <w:p w:rsidR="000D0B77" w:rsidRPr="00C878E3" w:rsidRDefault="000D0B77" w:rsidP="005E0CC9">
            <w:pPr>
              <w:jc w:val="center"/>
            </w:pPr>
            <w:r w:rsidRPr="00C878E3">
              <w:t>P2</w:t>
            </w:r>
          </w:p>
        </w:tc>
        <w:tc>
          <w:tcPr>
            <w:tcW w:w="2214" w:type="dxa"/>
            <w:shd w:val="clear" w:color="auto" w:fill="auto"/>
          </w:tcPr>
          <w:p w:rsidR="000D0B77" w:rsidRPr="00C878E3" w:rsidRDefault="000D0B77" w:rsidP="005E0CC9">
            <w:pPr>
              <w:jc w:val="center"/>
            </w:pPr>
          </w:p>
          <w:p w:rsidR="000D0B77" w:rsidRPr="00C878E3" w:rsidRDefault="000D0B77" w:rsidP="005E0CC9">
            <w:pPr>
              <w:jc w:val="center"/>
            </w:pPr>
            <w:r w:rsidRPr="00C878E3">
              <w:t>P2</w:t>
            </w:r>
          </w:p>
        </w:tc>
        <w:tc>
          <w:tcPr>
            <w:tcW w:w="2214" w:type="dxa"/>
            <w:shd w:val="clear" w:color="auto" w:fill="auto"/>
          </w:tcPr>
          <w:p w:rsidR="000D0B77" w:rsidRPr="00C878E3" w:rsidRDefault="000D0B77" w:rsidP="005E0CC9">
            <w:pPr>
              <w:jc w:val="center"/>
            </w:pPr>
          </w:p>
          <w:p w:rsidR="000D0B77" w:rsidRPr="00C878E3" w:rsidRDefault="000D0B77" w:rsidP="005E0CC9">
            <w:pPr>
              <w:jc w:val="center"/>
            </w:pPr>
            <w:r w:rsidRPr="00C878E3">
              <w:t>P1</w:t>
            </w:r>
          </w:p>
          <w:p w:rsidR="000D0B77" w:rsidRPr="00C878E3" w:rsidRDefault="000D0B77" w:rsidP="005E0CC9">
            <w:pPr>
              <w:jc w:val="center"/>
            </w:pPr>
          </w:p>
        </w:tc>
      </w:tr>
    </w:tbl>
    <w:p w:rsidR="000D0B77" w:rsidRPr="00C878E3" w:rsidRDefault="000D0B77" w:rsidP="000D0B77">
      <w:pPr>
        <w:jc w:val="both"/>
      </w:pPr>
    </w:p>
    <w:p w:rsidR="000D0B77" w:rsidRPr="00C878E3" w:rsidRDefault="000D0B77" w:rsidP="00A82B9A">
      <w:r w:rsidRPr="00C878E3">
        <w:lastRenderedPageBreak/>
        <w:t xml:space="preserve">Bước hai, ba loại giống sẽ được phân ngẫu nhiên cho từng nhóm, và kết quả có thể giống như sau:  </w:t>
      </w:r>
    </w:p>
    <w:p w:rsidR="000D0B77" w:rsidRPr="00C878E3" w:rsidRDefault="000D0B77" w:rsidP="000D0B7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1769"/>
        <w:gridCol w:w="1769"/>
        <w:gridCol w:w="1769"/>
      </w:tblGrid>
      <w:tr w:rsidR="000D0B77" w:rsidRPr="00C878E3" w:rsidTr="005E0CC9">
        <w:tc>
          <w:tcPr>
            <w:tcW w:w="2214" w:type="dxa"/>
            <w:shd w:val="clear" w:color="auto" w:fill="auto"/>
          </w:tcPr>
          <w:p w:rsidR="000D0B77" w:rsidRPr="00C878E3" w:rsidRDefault="000D0B77" w:rsidP="005E0CC9">
            <w:pPr>
              <w:jc w:val="center"/>
              <w:rPr>
                <w:b/>
              </w:rPr>
            </w:pPr>
            <w:r w:rsidRPr="00C878E3">
              <w:rPr>
                <w:b/>
              </w:rPr>
              <w:t>1</w:t>
            </w:r>
          </w:p>
          <w:p w:rsidR="000D0B77" w:rsidRPr="00C878E3" w:rsidRDefault="000D0B77" w:rsidP="005E0CC9">
            <w:pPr>
              <w:jc w:val="center"/>
            </w:pPr>
            <w:r w:rsidRPr="00C878E3">
              <w:t>P1</w:t>
            </w:r>
          </w:p>
        </w:tc>
        <w:tc>
          <w:tcPr>
            <w:tcW w:w="2214" w:type="dxa"/>
            <w:shd w:val="clear" w:color="auto" w:fill="auto"/>
          </w:tcPr>
          <w:p w:rsidR="000D0B77" w:rsidRPr="00C878E3" w:rsidRDefault="000D0B77" w:rsidP="005E0CC9">
            <w:pPr>
              <w:jc w:val="center"/>
              <w:rPr>
                <w:b/>
              </w:rPr>
            </w:pPr>
            <w:r w:rsidRPr="00C878E3">
              <w:rPr>
                <w:b/>
              </w:rPr>
              <w:t>2</w:t>
            </w:r>
          </w:p>
          <w:p w:rsidR="000D0B77" w:rsidRPr="00C878E3" w:rsidRDefault="000D0B77" w:rsidP="005E0CC9">
            <w:pPr>
              <w:jc w:val="center"/>
            </w:pPr>
            <w:r w:rsidRPr="00C878E3">
              <w:t>P2</w:t>
            </w:r>
          </w:p>
        </w:tc>
        <w:tc>
          <w:tcPr>
            <w:tcW w:w="2214" w:type="dxa"/>
            <w:shd w:val="clear" w:color="auto" w:fill="auto"/>
          </w:tcPr>
          <w:p w:rsidR="000D0B77" w:rsidRPr="00C878E3" w:rsidRDefault="000D0B77" w:rsidP="005E0CC9">
            <w:pPr>
              <w:jc w:val="center"/>
              <w:rPr>
                <w:b/>
              </w:rPr>
            </w:pPr>
            <w:r w:rsidRPr="00C878E3">
              <w:rPr>
                <w:b/>
              </w:rPr>
              <w:t>3</w:t>
            </w:r>
          </w:p>
          <w:p w:rsidR="000D0B77" w:rsidRPr="00C878E3" w:rsidRDefault="000D0B77" w:rsidP="005E0CC9">
            <w:pPr>
              <w:jc w:val="center"/>
            </w:pPr>
            <w:r w:rsidRPr="00C878E3">
              <w:t>P2</w:t>
            </w:r>
          </w:p>
        </w:tc>
        <w:tc>
          <w:tcPr>
            <w:tcW w:w="2214" w:type="dxa"/>
            <w:shd w:val="clear" w:color="auto" w:fill="auto"/>
          </w:tcPr>
          <w:p w:rsidR="000D0B77" w:rsidRPr="00C878E3" w:rsidRDefault="000D0B77" w:rsidP="005E0CC9">
            <w:pPr>
              <w:jc w:val="center"/>
              <w:rPr>
                <w:b/>
              </w:rPr>
            </w:pPr>
            <w:r w:rsidRPr="00C878E3">
              <w:rPr>
                <w:b/>
              </w:rPr>
              <w:t>4</w:t>
            </w:r>
          </w:p>
          <w:p w:rsidR="000D0B77" w:rsidRPr="00C878E3" w:rsidRDefault="000D0B77" w:rsidP="005E0CC9">
            <w:pPr>
              <w:jc w:val="center"/>
            </w:pPr>
            <w:r w:rsidRPr="00C878E3">
              <w:t>P1</w:t>
            </w:r>
          </w:p>
        </w:tc>
      </w:tr>
      <w:tr w:rsidR="000D0B77" w:rsidRPr="00C878E3" w:rsidTr="005E0CC9">
        <w:tc>
          <w:tcPr>
            <w:tcW w:w="2214" w:type="dxa"/>
            <w:shd w:val="clear" w:color="auto" w:fill="auto"/>
          </w:tcPr>
          <w:p w:rsidR="000D0B77" w:rsidRPr="00C878E3" w:rsidRDefault="000D0B77" w:rsidP="005E0CC9">
            <w:pPr>
              <w:jc w:val="center"/>
            </w:pPr>
          </w:p>
          <w:p w:rsidR="000D0B77" w:rsidRPr="00C878E3" w:rsidRDefault="000D0B77" w:rsidP="005E0CC9">
            <w:pPr>
              <w:jc w:val="center"/>
            </w:pPr>
            <w:r w:rsidRPr="00C878E3">
              <w:t>B</w:t>
            </w:r>
            <w:r w:rsidRPr="00C878E3">
              <w:br/>
              <w:t>A</w:t>
            </w:r>
          </w:p>
          <w:p w:rsidR="000D0B77" w:rsidRPr="00C878E3" w:rsidRDefault="000D0B77" w:rsidP="005E0CC9">
            <w:pPr>
              <w:jc w:val="center"/>
            </w:pPr>
            <w:r w:rsidRPr="00C878E3">
              <w:t>C</w:t>
            </w:r>
          </w:p>
          <w:p w:rsidR="0089428B" w:rsidRPr="00C878E3" w:rsidRDefault="0089428B" w:rsidP="005E0CC9">
            <w:pPr>
              <w:jc w:val="center"/>
            </w:pPr>
          </w:p>
        </w:tc>
        <w:tc>
          <w:tcPr>
            <w:tcW w:w="2214" w:type="dxa"/>
            <w:shd w:val="clear" w:color="auto" w:fill="auto"/>
          </w:tcPr>
          <w:p w:rsidR="000D0B77" w:rsidRPr="00C878E3" w:rsidRDefault="000D0B77" w:rsidP="005E0CC9">
            <w:pPr>
              <w:jc w:val="center"/>
            </w:pPr>
          </w:p>
          <w:p w:rsidR="000D0B77" w:rsidRPr="00C878E3" w:rsidRDefault="000D0B77" w:rsidP="005E0CC9">
            <w:pPr>
              <w:jc w:val="center"/>
            </w:pPr>
            <w:r w:rsidRPr="00C878E3">
              <w:t>C</w:t>
            </w:r>
            <w:r w:rsidRPr="00C878E3">
              <w:br/>
              <w:t>B</w:t>
            </w:r>
          </w:p>
          <w:p w:rsidR="000D0B77" w:rsidRPr="00C878E3" w:rsidRDefault="000D0B77" w:rsidP="005E0CC9">
            <w:pPr>
              <w:jc w:val="center"/>
            </w:pPr>
            <w:r w:rsidRPr="00C878E3">
              <w:t>A</w:t>
            </w:r>
          </w:p>
        </w:tc>
        <w:tc>
          <w:tcPr>
            <w:tcW w:w="2214" w:type="dxa"/>
            <w:shd w:val="clear" w:color="auto" w:fill="auto"/>
          </w:tcPr>
          <w:p w:rsidR="000D0B77" w:rsidRPr="00C878E3" w:rsidRDefault="000D0B77" w:rsidP="005E0CC9">
            <w:pPr>
              <w:jc w:val="center"/>
            </w:pPr>
          </w:p>
          <w:p w:rsidR="000D0B77" w:rsidRPr="00C878E3" w:rsidRDefault="000D0B77" w:rsidP="005E0CC9">
            <w:pPr>
              <w:jc w:val="center"/>
            </w:pPr>
            <w:r w:rsidRPr="00C878E3">
              <w:t>A</w:t>
            </w:r>
            <w:r w:rsidRPr="00C878E3">
              <w:br/>
              <w:t>C</w:t>
            </w:r>
          </w:p>
          <w:p w:rsidR="000D0B77" w:rsidRPr="00C878E3" w:rsidRDefault="000D0B77" w:rsidP="005E0CC9">
            <w:pPr>
              <w:jc w:val="center"/>
            </w:pPr>
            <w:r w:rsidRPr="00C878E3">
              <w:t>B</w:t>
            </w:r>
          </w:p>
        </w:tc>
        <w:tc>
          <w:tcPr>
            <w:tcW w:w="2214" w:type="dxa"/>
            <w:shd w:val="clear" w:color="auto" w:fill="auto"/>
          </w:tcPr>
          <w:p w:rsidR="000D0B77" w:rsidRPr="00C878E3" w:rsidRDefault="000D0B77" w:rsidP="005E0CC9">
            <w:pPr>
              <w:jc w:val="center"/>
            </w:pPr>
          </w:p>
          <w:p w:rsidR="000D0B77" w:rsidRPr="00C878E3" w:rsidRDefault="000D0B77" w:rsidP="005E0CC9">
            <w:pPr>
              <w:jc w:val="center"/>
            </w:pPr>
            <w:r w:rsidRPr="00C878E3">
              <w:t>C</w:t>
            </w:r>
            <w:r w:rsidRPr="00C878E3">
              <w:br/>
              <w:t>A</w:t>
            </w:r>
          </w:p>
          <w:p w:rsidR="000D0B77" w:rsidRPr="00C878E3" w:rsidRDefault="000D0B77" w:rsidP="005E0CC9">
            <w:pPr>
              <w:jc w:val="center"/>
            </w:pPr>
            <w:r w:rsidRPr="00C878E3">
              <w:t>B</w:t>
            </w:r>
          </w:p>
        </w:tc>
      </w:tr>
    </w:tbl>
    <w:p w:rsidR="00DE4ACA" w:rsidRPr="00C878E3" w:rsidRDefault="00DE4ACA" w:rsidP="007A2082">
      <w:pPr>
        <w:ind w:firstLine="720"/>
        <w:jc w:val="both"/>
        <w:rPr>
          <w:b/>
        </w:rPr>
      </w:pPr>
    </w:p>
    <w:p w:rsidR="007A2082" w:rsidRPr="00C878E3" w:rsidRDefault="002C681A" w:rsidP="00A82B9A">
      <w:r w:rsidRPr="00C878E3">
        <w:rPr>
          <w:b/>
        </w:rPr>
        <w:t>Phương án 4 – Hình vuông Latin (Latin square)</w:t>
      </w:r>
      <w:r w:rsidRPr="00C878E3">
        <w:t xml:space="preserve">. </w:t>
      </w:r>
      <w:r w:rsidR="000D0B77" w:rsidRPr="00C878E3">
        <w:t xml:space="preserve">Công ti dầu </w:t>
      </w:r>
      <w:r w:rsidR="007A2082" w:rsidRPr="00C878E3">
        <w:t>muốn so sánh hiệu suất (đo bằng cây số - km - trên mỗi lít)</w:t>
      </w:r>
      <w:r w:rsidR="0089428B" w:rsidRPr="00C878E3">
        <w:t xml:space="preserve"> của</w:t>
      </w:r>
      <w:r w:rsidR="007A2082" w:rsidRPr="00C878E3">
        <w:t xml:space="preserve"> 4 loại dầu (A, B, C và D). Công ti có được 4 tài xế và 4 loại xe. Vì độ dao động hay khác biệt giữa người lái xe và loại xe, hai yếu tố này phải được kiểm soát trong khi thiết kế nghiên cứu. Phương án tốt nhất cho nghiên cứu này là phương án hình vuông Latin. Theo phương án này, 4 loại dầu được phân chia một cách ngẫu nhiên cho từng tài xế và loại xe như sau: </w:t>
      </w:r>
    </w:p>
    <w:p w:rsidR="007A2082" w:rsidRPr="00C878E3" w:rsidRDefault="007A2082" w:rsidP="007A208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1381"/>
        <w:gridCol w:w="1461"/>
        <w:gridCol w:w="1447"/>
        <w:gridCol w:w="1453"/>
      </w:tblGrid>
      <w:tr w:rsidR="007A2082" w:rsidRPr="00C878E3" w:rsidTr="005E0CC9">
        <w:tc>
          <w:tcPr>
            <w:tcW w:w="1771" w:type="dxa"/>
            <w:vMerge w:val="restart"/>
            <w:shd w:val="clear" w:color="auto" w:fill="auto"/>
          </w:tcPr>
          <w:p w:rsidR="007A2082" w:rsidRPr="00C878E3" w:rsidRDefault="007A2082" w:rsidP="005E0CC9">
            <w:pPr>
              <w:jc w:val="both"/>
            </w:pPr>
            <w:r w:rsidRPr="00C878E3">
              <w:t xml:space="preserve">Tài xế </w:t>
            </w:r>
          </w:p>
        </w:tc>
        <w:tc>
          <w:tcPr>
            <w:tcW w:w="7085" w:type="dxa"/>
            <w:gridSpan w:val="4"/>
            <w:shd w:val="clear" w:color="auto" w:fill="auto"/>
          </w:tcPr>
          <w:p w:rsidR="007A2082" w:rsidRPr="00C878E3" w:rsidRDefault="007A2082" w:rsidP="005E0CC9">
            <w:pPr>
              <w:jc w:val="center"/>
            </w:pPr>
            <w:r w:rsidRPr="00C878E3">
              <w:t>Loại xe</w:t>
            </w:r>
          </w:p>
        </w:tc>
      </w:tr>
      <w:tr w:rsidR="007A2082" w:rsidRPr="00C878E3" w:rsidTr="005E0CC9">
        <w:tc>
          <w:tcPr>
            <w:tcW w:w="1771" w:type="dxa"/>
            <w:vMerge/>
            <w:shd w:val="clear" w:color="auto" w:fill="auto"/>
          </w:tcPr>
          <w:p w:rsidR="007A2082" w:rsidRPr="00C878E3" w:rsidRDefault="007A2082" w:rsidP="005E0CC9">
            <w:pPr>
              <w:jc w:val="both"/>
            </w:pPr>
          </w:p>
        </w:tc>
        <w:tc>
          <w:tcPr>
            <w:tcW w:w="1771" w:type="dxa"/>
            <w:shd w:val="clear" w:color="auto" w:fill="auto"/>
          </w:tcPr>
          <w:p w:rsidR="007A2082" w:rsidRPr="00C878E3" w:rsidRDefault="007A2082" w:rsidP="005E0CC9">
            <w:pPr>
              <w:jc w:val="center"/>
            </w:pPr>
            <w:r w:rsidRPr="00C878E3">
              <w:t>Ford</w:t>
            </w:r>
          </w:p>
        </w:tc>
        <w:tc>
          <w:tcPr>
            <w:tcW w:w="1771" w:type="dxa"/>
            <w:shd w:val="clear" w:color="auto" w:fill="auto"/>
          </w:tcPr>
          <w:p w:rsidR="007A2082" w:rsidRPr="00C878E3" w:rsidRDefault="007A2082" w:rsidP="005E0CC9">
            <w:pPr>
              <w:jc w:val="center"/>
            </w:pPr>
            <w:r w:rsidRPr="00C878E3">
              <w:t>Toyota</w:t>
            </w:r>
          </w:p>
        </w:tc>
        <w:tc>
          <w:tcPr>
            <w:tcW w:w="1771" w:type="dxa"/>
            <w:shd w:val="clear" w:color="auto" w:fill="auto"/>
          </w:tcPr>
          <w:p w:rsidR="007A2082" w:rsidRPr="00C878E3" w:rsidRDefault="007A2082" w:rsidP="005E0CC9">
            <w:pPr>
              <w:jc w:val="center"/>
            </w:pPr>
            <w:r w:rsidRPr="00C878E3">
              <w:t>Honda</w:t>
            </w:r>
          </w:p>
        </w:tc>
        <w:tc>
          <w:tcPr>
            <w:tcW w:w="1772" w:type="dxa"/>
            <w:shd w:val="clear" w:color="auto" w:fill="auto"/>
          </w:tcPr>
          <w:p w:rsidR="007A2082" w:rsidRPr="00C878E3" w:rsidRDefault="007A2082" w:rsidP="005E0CC9">
            <w:pPr>
              <w:jc w:val="center"/>
            </w:pPr>
            <w:r w:rsidRPr="00C878E3">
              <w:t>Nissan</w:t>
            </w:r>
          </w:p>
        </w:tc>
      </w:tr>
      <w:tr w:rsidR="007A2082" w:rsidRPr="00C878E3" w:rsidTr="005E0CC9">
        <w:tc>
          <w:tcPr>
            <w:tcW w:w="1771" w:type="dxa"/>
            <w:shd w:val="clear" w:color="auto" w:fill="auto"/>
          </w:tcPr>
          <w:p w:rsidR="007A2082" w:rsidRPr="00C878E3" w:rsidRDefault="007A2082" w:rsidP="005E0CC9">
            <w:pPr>
              <w:jc w:val="both"/>
            </w:pPr>
            <w:r w:rsidRPr="00C878E3">
              <w:t>1</w:t>
            </w:r>
          </w:p>
        </w:tc>
        <w:tc>
          <w:tcPr>
            <w:tcW w:w="1771" w:type="dxa"/>
            <w:shd w:val="clear" w:color="auto" w:fill="auto"/>
          </w:tcPr>
          <w:p w:rsidR="007A2082" w:rsidRPr="00C878E3" w:rsidRDefault="007A2082" w:rsidP="005E0CC9">
            <w:pPr>
              <w:jc w:val="center"/>
            </w:pPr>
            <w:r w:rsidRPr="00C878E3">
              <w:t>D</w:t>
            </w:r>
          </w:p>
        </w:tc>
        <w:tc>
          <w:tcPr>
            <w:tcW w:w="1771" w:type="dxa"/>
            <w:shd w:val="clear" w:color="auto" w:fill="auto"/>
          </w:tcPr>
          <w:p w:rsidR="007A2082" w:rsidRPr="00C878E3" w:rsidRDefault="007A2082" w:rsidP="005E0CC9">
            <w:pPr>
              <w:jc w:val="center"/>
            </w:pPr>
            <w:r w:rsidRPr="00C878E3">
              <w:t>B</w:t>
            </w:r>
          </w:p>
        </w:tc>
        <w:tc>
          <w:tcPr>
            <w:tcW w:w="1771" w:type="dxa"/>
            <w:shd w:val="clear" w:color="auto" w:fill="auto"/>
          </w:tcPr>
          <w:p w:rsidR="007A2082" w:rsidRPr="00C878E3" w:rsidRDefault="007A2082" w:rsidP="005E0CC9">
            <w:pPr>
              <w:jc w:val="center"/>
            </w:pPr>
            <w:r w:rsidRPr="00C878E3">
              <w:t>C</w:t>
            </w:r>
          </w:p>
        </w:tc>
        <w:tc>
          <w:tcPr>
            <w:tcW w:w="1772" w:type="dxa"/>
            <w:shd w:val="clear" w:color="auto" w:fill="auto"/>
          </w:tcPr>
          <w:p w:rsidR="007A2082" w:rsidRPr="00C878E3" w:rsidRDefault="007A2082" w:rsidP="005E0CC9">
            <w:pPr>
              <w:jc w:val="center"/>
            </w:pPr>
            <w:r w:rsidRPr="00C878E3">
              <w:t>A</w:t>
            </w:r>
          </w:p>
        </w:tc>
      </w:tr>
      <w:tr w:rsidR="007A2082" w:rsidRPr="00C878E3" w:rsidTr="005E0CC9">
        <w:tc>
          <w:tcPr>
            <w:tcW w:w="1771" w:type="dxa"/>
            <w:shd w:val="clear" w:color="auto" w:fill="auto"/>
          </w:tcPr>
          <w:p w:rsidR="007A2082" w:rsidRPr="00C878E3" w:rsidRDefault="007A2082" w:rsidP="005E0CC9">
            <w:pPr>
              <w:jc w:val="both"/>
            </w:pPr>
            <w:r w:rsidRPr="00C878E3">
              <w:t>2</w:t>
            </w:r>
          </w:p>
        </w:tc>
        <w:tc>
          <w:tcPr>
            <w:tcW w:w="1771" w:type="dxa"/>
            <w:shd w:val="clear" w:color="auto" w:fill="auto"/>
          </w:tcPr>
          <w:p w:rsidR="007A2082" w:rsidRPr="00C878E3" w:rsidRDefault="007A2082" w:rsidP="005E0CC9">
            <w:pPr>
              <w:jc w:val="center"/>
            </w:pPr>
            <w:r w:rsidRPr="00C878E3">
              <w:t>B</w:t>
            </w:r>
          </w:p>
        </w:tc>
        <w:tc>
          <w:tcPr>
            <w:tcW w:w="1771" w:type="dxa"/>
            <w:shd w:val="clear" w:color="auto" w:fill="auto"/>
          </w:tcPr>
          <w:p w:rsidR="007A2082" w:rsidRPr="00C878E3" w:rsidRDefault="007A2082" w:rsidP="005E0CC9">
            <w:pPr>
              <w:jc w:val="center"/>
            </w:pPr>
            <w:r w:rsidRPr="00C878E3">
              <w:t>C</w:t>
            </w:r>
          </w:p>
        </w:tc>
        <w:tc>
          <w:tcPr>
            <w:tcW w:w="1771" w:type="dxa"/>
            <w:shd w:val="clear" w:color="auto" w:fill="auto"/>
          </w:tcPr>
          <w:p w:rsidR="007A2082" w:rsidRPr="00C878E3" w:rsidRDefault="007A2082" w:rsidP="005E0CC9">
            <w:pPr>
              <w:jc w:val="center"/>
            </w:pPr>
            <w:r w:rsidRPr="00C878E3">
              <w:t>A</w:t>
            </w:r>
          </w:p>
        </w:tc>
        <w:tc>
          <w:tcPr>
            <w:tcW w:w="1772" w:type="dxa"/>
            <w:shd w:val="clear" w:color="auto" w:fill="auto"/>
          </w:tcPr>
          <w:p w:rsidR="007A2082" w:rsidRPr="00C878E3" w:rsidRDefault="007A2082" w:rsidP="005E0CC9">
            <w:pPr>
              <w:jc w:val="center"/>
            </w:pPr>
            <w:r w:rsidRPr="00C878E3">
              <w:t>D</w:t>
            </w:r>
          </w:p>
        </w:tc>
      </w:tr>
      <w:tr w:rsidR="007A2082" w:rsidRPr="00C878E3" w:rsidTr="005E0CC9">
        <w:tc>
          <w:tcPr>
            <w:tcW w:w="1771" w:type="dxa"/>
            <w:shd w:val="clear" w:color="auto" w:fill="auto"/>
          </w:tcPr>
          <w:p w:rsidR="007A2082" w:rsidRPr="00C878E3" w:rsidRDefault="007A2082" w:rsidP="005E0CC9">
            <w:pPr>
              <w:jc w:val="both"/>
            </w:pPr>
            <w:r w:rsidRPr="00C878E3">
              <w:t>3</w:t>
            </w:r>
          </w:p>
        </w:tc>
        <w:tc>
          <w:tcPr>
            <w:tcW w:w="1771" w:type="dxa"/>
            <w:shd w:val="clear" w:color="auto" w:fill="auto"/>
          </w:tcPr>
          <w:p w:rsidR="007A2082" w:rsidRPr="00C878E3" w:rsidRDefault="007A2082" w:rsidP="005E0CC9">
            <w:pPr>
              <w:jc w:val="center"/>
            </w:pPr>
            <w:r w:rsidRPr="00C878E3">
              <w:t>C</w:t>
            </w:r>
          </w:p>
        </w:tc>
        <w:tc>
          <w:tcPr>
            <w:tcW w:w="1771" w:type="dxa"/>
            <w:shd w:val="clear" w:color="auto" w:fill="auto"/>
          </w:tcPr>
          <w:p w:rsidR="007A2082" w:rsidRPr="00C878E3" w:rsidRDefault="007A2082" w:rsidP="005E0CC9">
            <w:pPr>
              <w:jc w:val="center"/>
            </w:pPr>
            <w:r w:rsidRPr="00C878E3">
              <w:t>A</w:t>
            </w:r>
          </w:p>
        </w:tc>
        <w:tc>
          <w:tcPr>
            <w:tcW w:w="1771" w:type="dxa"/>
            <w:shd w:val="clear" w:color="auto" w:fill="auto"/>
          </w:tcPr>
          <w:p w:rsidR="007A2082" w:rsidRPr="00C878E3" w:rsidRDefault="007A2082" w:rsidP="005E0CC9">
            <w:pPr>
              <w:jc w:val="center"/>
            </w:pPr>
            <w:r w:rsidRPr="00C878E3">
              <w:t>D</w:t>
            </w:r>
          </w:p>
        </w:tc>
        <w:tc>
          <w:tcPr>
            <w:tcW w:w="1772" w:type="dxa"/>
            <w:shd w:val="clear" w:color="auto" w:fill="auto"/>
          </w:tcPr>
          <w:p w:rsidR="007A2082" w:rsidRPr="00C878E3" w:rsidRDefault="007A2082" w:rsidP="005E0CC9">
            <w:pPr>
              <w:jc w:val="center"/>
            </w:pPr>
            <w:r w:rsidRPr="00C878E3">
              <w:t>B</w:t>
            </w:r>
          </w:p>
        </w:tc>
      </w:tr>
      <w:tr w:rsidR="007A2082" w:rsidRPr="00C878E3" w:rsidTr="005E0CC9">
        <w:tc>
          <w:tcPr>
            <w:tcW w:w="1771" w:type="dxa"/>
            <w:shd w:val="clear" w:color="auto" w:fill="auto"/>
          </w:tcPr>
          <w:p w:rsidR="007A2082" w:rsidRPr="00C878E3" w:rsidRDefault="007A2082" w:rsidP="005E0CC9">
            <w:pPr>
              <w:jc w:val="both"/>
            </w:pPr>
            <w:r w:rsidRPr="00C878E3">
              <w:t>4</w:t>
            </w:r>
          </w:p>
        </w:tc>
        <w:tc>
          <w:tcPr>
            <w:tcW w:w="1771" w:type="dxa"/>
            <w:shd w:val="clear" w:color="auto" w:fill="auto"/>
          </w:tcPr>
          <w:p w:rsidR="007A2082" w:rsidRPr="00C878E3" w:rsidRDefault="007A2082" w:rsidP="005E0CC9">
            <w:pPr>
              <w:jc w:val="center"/>
            </w:pPr>
            <w:r w:rsidRPr="00C878E3">
              <w:t>A</w:t>
            </w:r>
          </w:p>
        </w:tc>
        <w:tc>
          <w:tcPr>
            <w:tcW w:w="1771" w:type="dxa"/>
            <w:shd w:val="clear" w:color="auto" w:fill="auto"/>
          </w:tcPr>
          <w:p w:rsidR="007A2082" w:rsidRPr="00C878E3" w:rsidRDefault="007A2082" w:rsidP="005E0CC9">
            <w:pPr>
              <w:jc w:val="center"/>
            </w:pPr>
            <w:r w:rsidRPr="00C878E3">
              <w:t>D</w:t>
            </w:r>
          </w:p>
        </w:tc>
        <w:tc>
          <w:tcPr>
            <w:tcW w:w="1771" w:type="dxa"/>
            <w:shd w:val="clear" w:color="auto" w:fill="auto"/>
          </w:tcPr>
          <w:p w:rsidR="007A2082" w:rsidRPr="00C878E3" w:rsidRDefault="007A2082" w:rsidP="005E0CC9">
            <w:pPr>
              <w:jc w:val="center"/>
            </w:pPr>
            <w:r w:rsidRPr="00C878E3">
              <w:t>B</w:t>
            </w:r>
          </w:p>
        </w:tc>
        <w:tc>
          <w:tcPr>
            <w:tcW w:w="1772" w:type="dxa"/>
            <w:shd w:val="clear" w:color="auto" w:fill="auto"/>
          </w:tcPr>
          <w:p w:rsidR="007A2082" w:rsidRPr="00C878E3" w:rsidRDefault="007A2082" w:rsidP="005E0CC9">
            <w:pPr>
              <w:jc w:val="center"/>
            </w:pPr>
            <w:r w:rsidRPr="00C878E3">
              <w:t>C</w:t>
            </w:r>
          </w:p>
        </w:tc>
      </w:tr>
    </w:tbl>
    <w:p w:rsidR="007A2082" w:rsidRPr="00C878E3" w:rsidRDefault="007A2082" w:rsidP="002C681A">
      <w:pPr>
        <w:jc w:val="both"/>
      </w:pPr>
    </w:p>
    <w:p w:rsidR="007A2082" w:rsidRPr="00C878E3" w:rsidRDefault="007A2082" w:rsidP="00A82B9A">
      <w:r w:rsidRPr="00C878E3">
        <w:t>Như vậy, tài xế 1 sẽ điểu khiển xe Ford với dầu loại D, sau đó là Toyota với loại dầu B, Honda với dầu C và Nissan với dầu A</w:t>
      </w:r>
      <w:r w:rsidR="00D26CAA" w:rsidRPr="00C878E3">
        <w:t xml:space="preserve">, v.v… </w:t>
      </w:r>
      <w:r w:rsidRPr="00C878E3">
        <w:t xml:space="preserve">Với phương án này, công ti có thể phân tích ảnh hưởng cộng hưởng của từng loại dầu, hay phân tích ảnh hưởng tương tác giữa loại dầu và loại xe, hay giữa loại dầu và tài xế. Cách phân tích số liệu từ phương án hình vuông Latin đã được mô tả chi tiết ở Chương 11 (11.7). </w:t>
      </w:r>
    </w:p>
    <w:p w:rsidR="007D48CC" w:rsidRPr="00C878E3" w:rsidRDefault="007D48CC" w:rsidP="007D48CC">
      <w:pPr>
        <w:ind w:firstLine="720"/>
        <w:jc w:val="both"/>
      </w:pPr>
    </w:p>
    <w:p w:rsidR="00E43B3C" w:rsidRDefault="008154D9" w:rsidP="00E43B3C">
      <w:pPr>
        <w:jc w:val="both"/>
        <w:rPr>
          <w:rFonts w:ascii="Arial" w:hAnsi="Arial" w:cs="Arial"/>
          <w:b/>
          <w:sz w:val="30"/>
          <w:szCs w:val="30"/>
        </w:rPr>
      </w:pPr>
      <w:r>
        <w:rPr>
          <w:rFonts w:ascii="Arial" w:hAnsi="Arial" w:cs="Arial"/>
          <w:b/>
          <w:sz w:val="30"/>
          <w:szCs w:val="30"/>
        </w:rPr>
        <w:t>20</w:t>
      </w:r>
      <w:r w:rsidR="007D48CC" w:rsidRPr="00A76E2F">
        <w:rPr>
          <w:rFonts w:ascii="Arial" w:hAnsi="Arial" w:cs="Arial"/>
          <w:b/>
          <w:sz w:val="30"/>
          <w:szCs w:val="30"/>
        </w:rPr>
        <w:t>.</w:t>
      </w:r>
      <w:r w:rsidR="007D48CC">
        <w:rPr>
          <w:rFonts w:ascii="Arial" w:hAnsi="Arial" w:cs="Arial"/>
          <w:b/>
          <w:sz w:val="30"/>
          <w:szCs w:val="30"/>
        </w:rPr>
        <w:t>7</w:t>
      </w:r>
      <w:r w:rsidR="007D48CC" w:rsidRPr="00A76E2F">
        <w:rPr>
          <w:rFonts w:ascii="Arial" w:hAnsi="Arial" w:cs="Arial"/>
          <w:b/>
          <w:sz w:val="30"/>
          <w:szCs w:val="30"/>
        </w:rPr>
        <w:t xml:space="preserve">  </w:t>
      </w:r>
      <w:r w:rsidR="00E43B3C">
        <w:rPr>
          <w:rFonts w:ascii="Arial" w:hAnsi="Arial" w:cs="Arial"/>
          <w:b/>
          <w:sz w:val="30"/>
          <w:szCs w:val="30"/>
        </w:rPr>
        <w:t>Phương pháp ngẫu nhiên hóa</w:t>
      </w:r>
    </w:p>
    <w:p w:rsidR="007D48CC" w:rsidRPr="00C878E3" w:rsidRDefault="007D48CC" w:rsidP="00A82B9A">
      <w:pPr>
        <w:spacing w:before="240"/>
        <w:rPr>
          <w:spacing w:val="-2"/>
        </w:rPr>
      </w:pPr>
      <w:r w:rsidRPr="00C878E3">
        <w:rPr>
          <w:spacing w:val="-2"/>
        </w:rPr>
        <w:t xml:space="preserve">Trong tất cả các phương án trên, một khía cạnh then chốt là sắp xếp các đối tượng nghiên cứu vào các yếu tố can thiệp một cách ngẫu nhiên (tôi sẽ gọi tắt là </w:t>
      </w:r>
      <w:r w:rsidRPr="00C878E3">
        <w:rPr>
          <w:i/>
          <w:spacing w:val="-2"/>
        </w:rPr>
        <w:t>ngẫu nhiên hóa</w:t>
      </w:r>
      <w:r w:rsidRPr="00C878E3">
        <w:rPr>
          <w:spacing w:val="-2"/>
        </w:rPr>
        <w:t xml:space="preserve"> – randomize). Giả dụ</w:t>
      </w:r>
      <w:r w:rsidR="0089428B" w:rsidRPr="00C878E3">
        <w:rPr>
          <w:spacing w:val="-2"/>
        </w:rPr>
        <w:t>,</w:t>
      </w:r>
      <w:r w:rsidRPr="00C878E3">
        <w:rPr>
          <w:spacing w:val="-2"/>
        </w:rPr>
        <w:t xml:space="preserve"> chúng ta có 8 đối tượng (có thể là bệnh nhân) cần phân chia cho ba nhóm can thiệp T1, T2 và T3. </w:t>
      </w:r>
      <w:r w:rsidRPr="00C878E3">
        <w:rPr>
          <w:spacing w:val="-2"/>
        </w:rPr>
        <w:lastRenderedPageBreak/>
        <w:t xml:space="preserve">Nếu theo yêu cầu, nhóm T1 và T3 mỗi nhóm cần phải có 3 đối tượng và nhóm T2 cần 2 đối tượng: </w:t>
      </w:r>
    </w:p>
    <w:p w:rsidR="007D48CC" w:rsidRPr="00C878E3" w:rsidRDefault="007D48CC" w:rsidP="007D48C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tblGrid>
      <w:tr w:rsidR="007D48CC" w:rsidRPr="00C878E3" w:rsidTr="005E0CC9">
        <w:trPr>
          <w:jc w:val="center"/>
        </w:trPr>
        <w:tc>
          <w:tcPr>
            <w:tcW w:w="1771" w:type="dxa"/>
            <w:shd w:val="clear" w:color="auto" w:fill="auto"/>
          </w:tcPr>
          <w:p w:rsidR="007D48CC" w:rsidRPr="00C878E3" w:rsidRDefault="007D48CC" w:rsidP="005E0CC9">
            <w:pPr>
              <w:jc w:val="center"/>
            </w:pPr>
            <w:r w:rsidRPr="00C878E3">
              <w:t>T1</w:t>
            </w:r>
          </w:p>
        </w:tc>
        <w:tc>
          <w:tcPr>
            <w:tcW w:w="1771" w:type="dxa"/>
            <w:shd w:val="clear" w:color="auto" w:fill="auto"/>
          </w:tcPr>
          <w:p w:rsidR="007D48CC" w:rsidRPr="00C878E3" w:rsidRDefault="007D48CC" w:rsidP="005E0CC9">
            <w:pPr>
              <w:jc w:val="center"/>
            </w:pPr>
            <w:r w:rsidRPr="00C878E3">
              <w:t>T2</w:t>
            </w:r>
          </w:p>
        </w:tc>
        <w:tc>
          <w:tcPr>
            <w:tcW w:w="1771" w:type="dxa"/>
            <w:shd w:val="clear" w:color="auto" w:fill="auto"/>
          </w:tcPr>
          <w:p w:rsidR="007D48CC" w:rsidRPr="00C878E3" w:rsidRDefault="007D48CC" w:rsidP="005E0CC9">
            <w:pPr>
              <w:jc w:val="center"/>
            </w:pPr>
            <w:r w:rsidRPr="00C878E3">
              <w:t>T3</w:t>
            </w:r>
          </w:p>
        </w:tc>
      </w:tr>
      <w:tr w:rsidR="007D48CC" w:rsidRPr="00C878E3" w:rsidTr="005E0CC9">
        <w:trPr>
          <w:jc w:val="center"/>
        </w:trPr>
        <w:tc>
          <w:tcPr>
            <w:tcW w:w="1771" w:type="dxa"/>
            <w:shd w:val="clear" w:color="auto" w:fill="auto"/>
          </w:tcPr>
          <w:p w:rsidR="007D48CC" w:rsidRPr="00C878E3" w:rsidRDefault="007D48CC" w:rsidP="005E0CC9">
            <w:pPr>
              <w:jc w:val="center"/>
            </w:pPr>
            <w:r w:rsidRPr="00C878E3">
              <w:t>n=3</w:t>
            </w:r>
          </w:p>
        </w:tc>
        <w:tc>
          <w:tcPr>
            <w:tcW w:w="1771" w:type="dxa"/>
            <w:shd w:val="clear" w:color="auto" w:fill="auto"/>
          </w:tcPr>
          <w:p w:rsidR="007D48CC" w:rsidRPr="00C878E3" w:rsidRDefault="007D48CC" w:rsidP="005E0CC9">
            <w:pPr>
              <w:jc w:val="center"/>
            </w:pPr>
            <w:r w:rsidRPr="00C878E3">
              <w:t>n=2</w:t>
            </w:r>
          </w:p>
        </w:tc>
        <w:tc>
          <w:tcPr>
            <w:tcW w:w="1771" w:type="dxa"/>
            <w:shd w:val="clear" w:color="auto" w:fill="auto"/>
          </w:tcPr>
          <w:p w:rsidR="007D48CC" w:rsidRPr="00C878E3" w:rsidRDefault="007D48CC" w:rsidP="005E0CC9">
            <w:pPr>
              <w:jc w:val="center"/>
            </w:pPr>
            <w:r w:rsidRPr="00C878E3">
              <w:t>n=3</w:t>
            </w:r>
          </w:p>
        </w:tc>
      </w:tr>
    </w:tbl>
    <w:p w:rsidR="007D48CC" w:rsidRPr="00C878E3" w:rsidRDefault="007D48CC" w:rsidP="007D48CC">
      <w:pPr>
        <w:jc w:val="both"/>
      </w:pPr>
    </w:p>
    <w:p w:rsidR="00EC421D" w:rsidRPr="00C878E3" w:rsidRDefault="00EC421D" w:rsidP="00A82B9A">
      <w:r w:rsidRPr="00C878E3">
        <w:t xml:space="preserve">Vấn đề đặt ra là làm cách nào để ngẫu nhiên hóa?  Chúng ta có thể làm một số bước như sau: </w:t>
      </w:r>
    </w:p>
    <w:p w:rsidR="007D48CC" w:rsidRPr="00C878E3" w:rsidRDefault="00EC421D" w:rsidP="006E7B1B">
      <w:pPr>
        <w:numPr>
          <w:ilvl w:val="0"/>
          <w:numId w:val="9"/>
        </w:numPr>
        <w:spacing w:before="120"/>
        <w:ind w:left="714" w:hanging="357"/>
      </w:pPr>
      <w:r w:rsidRPr="00C878E3">
        <w:t xml:space="preserve">Trước hết, chúng ta lập danh sách 8 đối tượng: </w:t>
      </w:r>
    </w:p>
    <w:p w:rsidR="00EC421D" w:rsidRPr="00C878E3" w:rsidRDefault="00EC421D" w:rsidP="00EC421D">
      <w:pPr>
        <w:jc w:val="center"/>
      </w:pPr>
    </w:p>
    <w:p w:rsidR="00EC421D" w:rsidRPr="00C878E3" w:rsidRDefault="00EC421D" w:rsidP="00EC421D">
      <w:pPr>
        <w:jc w:val="center"/>
        <w:rPr>
          <w:rFonts w:ascii="Courier New" w:hAnsi="Courier New" w:cs="Courier New"/>
        </w:rPr>
      </w:pPr>
      <w:r w:rsidRPr="00C878E3">
        <w:rPr>
          <w:rFonts w:ascii="Courier New" w:hAnsi="Courier New" w:cs="Courier New"/>
        </w:rPr>
        <w:t xml:space="preserve">T1   T1   T1   T2   T2   T3   T3  T3 </w:t>
      </w:r>
    </w:p>
    <w:p w:rsidR="00EC421D" w:rsidRPr="00C878E3" w:rsidRDefault="009E7628" w:rsidP="00EC421D">
      <w:pPr>
        <w:numPr>
          <w:ilvl w:val="0"/>
          <w:numId w:val="9"/>
        </w:numPr>
      </w:pPr>
      <w:r w:rsidRPr="00C878E3">
        <w:t xml:space="preserve">Dùng hàm </w:t>
      </w:r>
      <w:r w:rsidR="00B85B37" w:rsidRPr="00C878E3">
        <w:rPr>
          <w:rFonts w:ascii="Courier New" w:hAnsi="Courier New" w:cs="Courier New"/>
        </w:rPr>
        <w:t>sample</w:t>
      </w:r>
      <w:r w:rsidR="00B85B37" w:rsidRPr="00C878E3">
        <w:t xml:space="preserve"> </w:t>
      </w:r>
      <w:r w:rsidRPr="00C878E3">
        <w:t xml:space="preserve">để chọn ngẫu </w:t>
      </w:r>
      <w:r w:rsidR="00B85B37" w:rsidRPr="00C878E3">
        <w:t>nhiên (</w:t>
      </w:r>
      <w:r w:rsidR="00B85B37" w:rsidRPr="00C878E3">
        <w:rPr>
          <w:rFonts w:ascii="Courier New" w:hAnsi="Courier New" w:cs="Courier New"/>
        </w:rPr>
        <w:t>sample(1:8)</w:t>
      </w:r>
      <w:r w:rsidR="00B85B37" w:rsidRPr="00C878E3">
        <w:t xml:space="preserve"> có chức năng tạo ra một dãy số ngẫu nhiên từ 1 đến 8)</w:t>
      </w:r>
      <w:r w:rsidRPr="00C878E3">
        <w:t>:</w:t>
      </w:r>
    </w:p>
    <w:p w:rsidR="009E7628" w:rsidRPr="00C878E3" w:rsidRDefault="009E7628" w:rsidP="0089428B">
      <w:pPr>
        <w:spacing w:before="120"/>
        <w:ind w:left="720"/>
        <w:rPr>
          <w:rFonts w:ascii="Courier New" w:hAnsi="Courier New" w:cs="Courier New"/>
        </w:rPr>
      </w:pPr>
      <w:r w:rsidRPr="00C878E3">
        <w:rPr>
          <w:rFonts w:ascii="Courier New" w:hAnsi="Courier New" w:cs="Courier New"/>
        </w:rPr>
        <w:t>&gt; sample(1:8)</w:t>
      </w:r>
    </w:p>
    <w:p w:rsidR="009E7628" w:rsidRPr="00C878E3" w:rsidRDefault="009E7628" w:rsidP="009E7628">
      <w:pPr>
        <w:ind w:left="720"/>
        <w:rPr>
          <w:rFonts w:ascii="Courier New" w:hAnsi="Courier New" w:cs="Courier New"/>
        </w:rPr>
      </w:pPr>
      <w:r w:rsidRPr="00C878E3">
        <w:rPr>
          <w:rFonts w:ascii="Courier New" w:hAnsi="Courier New" w:cs="Courier New"/>
        </w:rPr>
        <w:t>[1] 7 2 5 4 1 8 6 3</w:t>
      </w:r>
    </w:p>
    <w:p w:rsidR="00B85B37" w:rsidRPr="00C878E3" w:rsidRDefault="00B85B37" w:rsidP="009E7628">
      <w:pPr>
        <w:ind w:left="720"/>
        <w:rPr>
          <w:rFonts w:ascii="Courier New" w:hAnsi="Courier New" w:cs="Courier New"/>
        </w:rPr>
      </w:pPr>
    </w:p>
    <w:p w:rsidR="009E7628" w:rsidRPr="00C878E3" w:rsidRDefault="00B85B37" w:rsidP="00EC421D">
      <w:pPr>
        <w:numPr>
          <w:ilvl w:val="0"/>
          <w:numId w:val="9"/>
        </w:numPr>
      </w:pPr>
      <w:r w:rsidRPr="00C878E3">
        <w:t xml:space="preserve">Nhập hai dãy số với nhau, chúng ta có: </w:t>
      </w:r>
    </w:p>
    <w:p w:rsidR="00EC421D" w:rsidRPr="00C878E3" w:rsidRDefault="00EC421D" w:rsidP="007D48CC"/>
    <w:p w:rsidR="00B85B37" w:rsidRPr="00C878E3" w:rsidRDefault="00B85B37" w:rsidP="00B85B37">
      <w:pPr>
        <w:ind w:firstLine="720"/>
        <w:rPr>
          <w:rFonts w:ascii="Courier New" w:hAnsi="Courier New" w:cs="Courier New"/>
        </w:rPr>
      </w:pPr>
      <w:r w:rsidRPr="00C878E3">
        <w:rPr>
          <w:rFonts w:ascii="Courier New" w:hAnsi="Courier New" w:cs="Courier New"/>
        </w:rPr>
        <w:t>T1   T1   T1   T2   T2   T3   T3  T3</w:t>
      </w:r>
    </w:p>
    <w:p w:rsidR="00B85B37" w:rsidRPr="00C878E3" w:rsidRDefault="00B85B37" w:rsidP="00B85B37">
      <w:pPr>
        <w:ind w:firstLine="720"/>
      </w:pPr>
      <w:r w:rsidRPr="00C878E3">
        <w:rPr>
          <w:rFonts w:ascii="Courier New" w:hAnsi="Courier New" w:cs="Courier New"/>
        </w:rPr>
        <w:t>7    2    5    4    1    8    6   3</w:t>
      </w:r>
    </w:p>
    <w:p w:rsidR="00B85B37" w:rsidRPr="00C878E3" w:rsidRDefault="00B85B37" w:rsidP="007D48CC"/>
    <w:p w:rsidR="00B85B37" w:rsidRPr="00C878E3" w:rsidRDefault="00B85B37" w:rsidP="00A82B9A">
      <w:pPr>
        <w:spacing w:after="120"/>
      </w:pPr>
      <w:r w:rsidRPr="00C878E3">
        <w:t xml:space="preserve">Nói cách khác, đối tượng số 7, 2 và 5 sẽ nhận can thiệp T1, đối </w:t>
      </w:r>
      <w:r w:rsidR="001C4C90" w:rsidRPr="00C878E3">
        <w:t xml:space="preserve">tượng </w:t>
      </w:r>
      <w:r w:rsidRPr="00C878E3">
        <w:t xml:space="preserve">1 nhận can thiệp T2, và đối tượng 8, 6 và 3 nhận T3. </w:t>
      </w:r>
    </w:p>
    <w:p w:rsidR="008657C3" w:rsidRPr="00C878E3" w:rsidRDefault="008657C3" w:rsidP="008657C3">
      <w:pPr>
        <w:jc w:val="center"/>
        <w:rPr>
          <w:b/>
        </w:rPr>
      </w:pPr>
      <w:r w:rsidRPr="00C878E3">
        <w:rPr>
          <w:b/>
        </w:rPr>
        <w:t>***</w:t>
      </w:r>
    </w:p>
    <w:p w:rsidR="004526CA" w:rsidRPr="00C878E3" w:rsidRDefault="008657C3" w:rsidP="00A82B9A">
      <w:pPr>
        <w:spacing w:before="120"/>
      </w:pPr>
      <w:r w:rsidRPr="00C878E3">
        <w:t>Bất cứ công trình nghiên cứu khoa học nào cũng được tiến hành theo một qui trình gần như bất biến: đặt giả thiết, thiết kế nghiên cứu, thu thập dữ liệu, phân tích dữ liệu, và báo cáo kết quả. Do đó, phân tích số liệu là khâu gần cuối cùng của một công trình nghiên cứu (trước khi diễn dịch kết quả phân tích và viết báo cáo khoa học). Các khâu trong qui trình nghiên</w:t>
      </w:r>
      <w:r w:rsidR="006D2280" w:rsidRPr="00C878E3">
        <w:t xml:space="preserve"> cứu trên có liên hệ khắng khít</w:t>
      </w:r>
      <w:r w:rsidRPr="00C878E3">
        <w:t xml:space="preserve"> với nhau. Nếu một khâu trong qui trình đó có vấn đề thì hệ quả là khâu tiếp theo cũng có vấn đề. Mượn cách nói của người xưa “</w:t>
      </w:r>
      <w:r w:rsidR="001C4C90" w:rsidRPr="00C878E3">
        <w:t>V</w:t>
      </w:r>
      <w:r w:rsidRPr="00C878E3">
        <w:t xml:space="preserve">ạn sự khởi đầu nan”, cũng có thể nói rằng khi thiết kế nghiên cứu sai thì kết quả phân tích cũng không có ý nghĩa gì. </w:t>
      </w:r>
      <w:r w:rsidR="004526CA" w:rsidRPr="00C878E3">
        <w:t xml:space="preserve">Tất cả các phương pháp phân tích số liệu chỉ cho ra kết quả tốt khi công trình nghiên cứu được thiết kế đúng và thích hợp. Do đó, xem xét cẩn thận các phương án nghiên cứu và đối chiếu với tình hình thực tế là một nhu cầu rất quan trọng cho nghiên cứu khoa học.  </w:t>
      </w:r>
    </w:p>
    <w:sectPr w:rsidR="004526CA" w:rsidRPr="00C878E3" w:rsidSect="000E727E">
      <w:footerReference w:type="even" r:id="rId11"/>
      <w:footerReference w:type="default" r:id="rId12"/>
      <w:pgSz w:w="9072" w:h="13608" w:code="1"/>
      <w:pgMar w:top="1191" w:right="851" w:bottom="1361" w:left="1134" w:header="1134" w:footer="567" w:gutter="0"/>
      <w:pgNumType w:start="3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D30" w:rsidRDefault="00947D30">
      <w:r>
        <w:separator/>
      </w:r>
    </w:p>
  </w:endnote>
  <w:endnote w:type="continuationSeparator" w:id="0">
    <w:p w:rsidR="00947D30" w:rsidRDefault="00947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NI-Times">
    <w:altName w:val="Times New Roman"/>
    <w:panose1 w:val="020B0604020202020204"/>
    <w:charset w:val="00"/>
    <w:family w:val="auto"/>
    <w:pitch w:val="variable"/>
    <w:sig w:usb0="00000001"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AB" w:rsidRDefault="003977AB" w:rsidP="00774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2B9A">
      <w:rPr>
        <w:rStyle w:val="PageNumber"/>
        <w:noProof/>
      </w:rPr>
      <w:t>318</w:t>
    </w:r>
    <w:r>
      <w:rPr>
        <w:rStyle w:val="PageNumber"/>
      </w:rPr>
      <w:fldChar w:fldCharType="end"/>
    </w:r>
  </w:p>
  <w:p w:rsidR="003977AB" w:rsidRDefault="003977AB" w:rsidP="003977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AB" w:rsidRDefault="003977AB" w:rsidP="007740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2B9A">
      <w:rPr>
        <w:rStyle w:val="PageNumber"/>
        <w:noProof/>
      </w:rPr>
      <w:t>319</w:t>
    </w:r>
    <w:r>
      <w:rPr>
        <w:rStyle w:val="PageNumber"/>
      </w:rPr>
      <w:fldChar w:fldCharType="end"/>
    </w:r>
  </w:p>
  <w:p w:rsidR="003977AB" w:rsidRDefault="003977AB" w:rsidP="003977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D30" w:rsidRDefault="00947D30">
      <w:r>
        <w:separator/>
      </w:r>
    </w:p>
  </w:footnote>
  <w:footnote w:type="continuationSeparator" w:id="0">
    <w:p w:rsidR="00947D30" w:rsidRDefault="00947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438"/>
    <w:multiLevelType w:val="hybridMultilevel"/>
    <w:tmpl w:val="956E44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8D0BB1"/>
    <w:multiLevelType w:val="hybridMultilevel"/>
    <w:tmpl w:val="8758A5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1B6B02"/>
    <w:multiLevelType w:val="hybridMultilevel"/>
    <w:tmpl w:val="E4B2194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61D5B8B"/>
    <w:multiLevelType w:val="hybridMultilevel"/>
    <w:tmpl w:val="4192CDBA"/>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4" w15:restartNumberingAfterBreak="0">
    <w:nsid w:val="3517037E"/>
    <w:multiLevelType w:val="hybridMultilevel"/>
    <w:tmpl w:val="44C49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8754C4"/>
    <w:multiLevelType w:val="hybridMultilevel"/>
    <w:tmpl w:val="2CB6BFD8"/>
    <w:lvl w:ilvl="0" w:tplc="D2D00A6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A243EC7"/>
    <w:multiLevelType w:val="hybridMultilevel"/>
    <w:tmpl w:val="459A892A"/>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7" w15:restartNumberingAfterBreak="0">
    <w:nsid w:val="45EB0CD2"/>
    <w:multiLevelType w:val="hybridMultilevel"/>
    <w:tmpl w:val="FBC2C3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C40F44"/>
    <w:multiLevelType w:val="hybridMultilevel"/>
    <w:tmpl w:val="C1824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D272A5"/>
    <w:multiLevelType w:val="hybridMultilevel"/>
    <w:tmpl w:val="B852A62A"/>
    <w:lvl w:ilvl="0" w:tplc="18F03892">
      <w:start w:val="1"/>
      <w:numFmt w:val="lowerLetter"/>
      <w:lvlText w:val="(%1)"/>
      <w:lvlJc w:val="left"/>
      <w:pPr>
        <w:tabs>
          <w:tab w:val="num" w:pos="1446"/>
        </w:tabs>
        <w:ind w:left="1446" w:hanging="360"/>
      </w:pPr>
      <w:rPr>
        <w:rFonts w:ascii="Times New Roman" w:eastAsia="Times New Roman" w:hAnsi="Times New Roman" w:cs="Times New Roman"/>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num w:numId="1">
    <w:abstractNumId w:val="9"/>
  </w:num>
  <w:num w:numId="2">
    <w:abstractNumId w:val="5"/>
  </w:num>
  <w:num w:numId="3">
    <w:abstractNumId w:val="2"/>
  </w:num>
  <w:num w:numId="4">
    <w:abstractNumId w:val="3"/>
  </w:num>
  <w:num w:numId="5">
    <w:abstractNumId w:val="7"/>
  </w:num>
  <w:num w:numId="6">
    <w:abstractNumId w:val="8"/>
  </w:num>
  <w:num w:numId="7">
    <w:abstractNumId w:val="4"/>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F0"/>
    <w:rsid w:val="000362A2"/>
    <w:rsid w:val="00050BDB"/>
    <w:rsid w:val="0006079F"/>
    <w:rsid w:val="0006623C"/>
    <w:rsid w:val="000673F5"/>
    <w:rsid w:val="0007295F"/>
    <w:rsid w:val="00082E12"/>
    <w:rsid w:val="000A4C93"/>
    <w:rsid w:val="000B65F0"/>
    <w:rsid w:val="000C1587"/>
    <w:rsid w:val="000C265E"/>
    <w:rsid w:val="000C67B5"/>
    <w:rsid w:val="000D0B77"/>
    <w:rsid w:val="000D583A"/>
    <w:rsid w:val="000E727E"/>
    <w:rsid w:val="000F034A"/>
    <w:rsid w:val="00102D6A"/>
    <w:rsid w:val="00105C4C"/>
    <w:rsid w:val="001060ED"/>
    <w:rsid w:val="00114359"/>
    <w:rsid w:val="00124DC2"/>
    <w:rsid w:val="0012591C"/>
    <w:rsid w:val="00131C51"/>
    <w:rsid w:val="00190B71"/>
    <w:rsid w:val="001B640F"/>
    <w:rsid w:val="001B7398"/>
    <w:rsid w:val="001C4AB5"/>
    <w:rsid w:val="001C4C90"/>
    <w:rsid w:val="001D3081"/>
    <w:rsid w:val="001E0372"/>
    <w:rsid w:val="0021169B"/>
    <w:rsid w:val="002211E9"/>
    <w:rsid w:val="002339EE"/>
    <w:rsid w:val="00247CD9"/>
    <w:rsid w:val="00253C64"/>
    <w:rsid w:val="0026052F"/>
    <w:rsid w:val="00262E0E"/>
    <w:rsid w:val="00284DFD"/>
    <w:rsid w:val="00292B16"/>
    <w:rsid w:val="00297147"/>
    <w:rsid w:val="002977D5"/>
    <w:rsid w:val="002A083D"/>
    <w:rsid w:val="002A46C1"/>
    <w:rsid w:val="002A7A27"/>
    <w:rsid w:val="002A7D96"/>
    <w:rsid w:val="002C4185"/>
    <w:rsid w:val="002C681A"/>
    <w:rsid w:val="002D4142"/>
    <w:rsid w:val="002E2297"/>
    <w:rsid w:val="00313D58"/>
    <w:rsid w:val="00325FA7"/>
    <w:rsid w:val="00344F2A"/>
    <w:rsid w:val="00351E85"/>
    <w:rsid w:val="00384B53"/>
    <w:rsid w:val="00385107"/>
    <w:rsid w:val="003977AB"/>
    <w:rsid w:val="003C755E"/>
    <w:rsid w:val="003D1EBB"/>
    <w:rsid w:val="003E39F4"/>
    <w:rsid w:val="003E59C1"/>
    <w:rsid w:val="003F11C7"/>
    <w:rsid w:val="00410F9C"/>
    <w:rsid w:val="004304B0"/>
    <w:rsid w:val="004526CA"/>
    <w:rsid w:val="0049322A"/>
    <w:rsid w:val="004C2A1B"/>
    <w:rsid w:val="004D7F34"/>
    <w:rsid w:val="004F1E8D"/>
    <w:rsid w:val="00505EA2"/>
    <w:rsid w:val="0052400D"/>
    <w:rsid w:val="005426E5"/>
    <w:rsid w:val="00547267"/>
    <w:rsid w:val="00555026"/>
    <w:rsid w:val="00563F6A"/>
    <w:rsid w:val="00567D55"/>
    <w:rsid w:val="0057395F"/>
    <w:rsid w:val="005765FB"/>
    <w:rsid w:val="0057788D"/>
    <w:rsid w:val="005823A1"/>
    <w:rsid w:val="00583CD2"/>
    <w:rsid w:val="005E0CC9"/>
    <w:rsid w:val="005F3F29"/>
    <w:rsid w:val="0060475B"/>
    <w:rsid w:val="00655200"/>
    <w:rsid w:val="00655B3E"/>
    <w:rsid w:val="0066286F"/>
    <w:rsid w:val="00666977"/>
    <w:rsid w:val="006850D6"/>
    <w:rsid w:val="00693A1E"/>
    <w:rsid w:val="006D0532"/>
    <w:rsid w:val="006D2280"/>
    <w:rsid w:val="006E6753"/>
    <w:rsid w:val="006E7B1B"/>
    <w:rsid w:val="00704609"/>
    <w:rsid w:val="00707553"/>
    <w:rsid w:val="00721D2E"/>
    <w:rsid w:val="00734B8A"/>
    <w:rsid w:val="00760279"/>
    <w:rsid w:val="007613E3"/>
    <w:rsid w:val="0077408F"/>
    <w:rsid w:val="007907BF"/>
    <w:rsid w:val="007A2082"/>
    <w:rsid w:val="007A625C"/>
    <w:rsid w:val="007B4AE0"/>
    <w:rsid w:val="007D48CC"/>
    <w:rsid w:val="007E5D91"/>
    <w:rsid w:val="007F7398"/>
    <w:rsid w:val="008059DC"/>
    <w:rsid w:val="00805E4F"/>
    <w:rsid w:val="008103D0"/>
    <w:rsid w:val="008154D9"/>
    <w:rsid w:val="008372D4"/>
    <w:rsid w:val="00840BF9"/>
    <w:rsid w:val="008535A8"/>
    <w:rsid w:val="0086403C"/>
    <w:rsid w:val="008657C3"/>
    <w:rsid w:val="008902AF"/>
    <w:rsid w:val="008902F1"/>
    <w:rsid w:val="00893009"/>
    <w:rsid w:val="0089428B"/>
    <w:rsid w:val="008D0281"/>
    <w:rsid w:val="00917825"/>
    <w:rsid w:val="00921D42"/>
    <w:rsid w:val="00935D06"/>
    <w:rsid w:val="00947110"/>
    <w:rsid w:val="00947D30"/>
    <w:rsid w:val="00973407"/>
    <w:rsid w:val="009A4D63"/>
    <w:rsid w:val="009B1B62"/>
    <w:rsid w:val="009D2A64"/>
    <w:rsid w:val="009E7628"/>
    <w:rsid w:val="00A02505"/>
    <w:rsid w:val="00A03745"/>
    <w:rsid w:val="00A06B95"/>
    <w:rsid w:val="00A17971"/>
    <w:rsid w:val="00A50376"/>
    <w:rsid w:val="00A53CCA"/>
    <w:rsid w:val="00A67522"/>
    <w:rsid w:val="00A75EF4"/>
    <w:rsid w:val="00A76E2F"/>
    <w:rsid w:val="00A8021E"/>
    <w:rsid w:val="00A820D9"/>
    <w:rsid w:val="00A82B9A"/>
    <w:rsid w:val="00A92318"/>
    <w:rsid w:val="00AA71FD"/>
    <w:rsid w:val="00AB03DF"/>
    <w:rsid w:val="00AD4D83"/>
    <w:rsid w:val="00AE4A6B"/>
    <w:rsid w:val="00B0568A"/>
    <w:rsid w:val="00B2298C"/>
    <w:rsid w:val="00B3035E"/>
    <w:rsid w:val="00B31438"/>
    <w:rsid w:val="00B56918"/>
    <w:rsid w:val="00B848AA"/>
    <w:rsid w:val="00B85B37"/>
    <w:rsid w:val="00BA5FC8"/>
    <w:rsid w:val="00BC0832"/>
    <w:rsid w:val="00BC1186"/>
    <w:rsid w:val="00BD1EFD"/>
    <w:rsid w:val="00BD7BB2"/>
    <w:rsid w:val="00BE16C0"/>
    <w:rsid w:val="00C004EE"/>
    <w:rsid w:val="00C0750B"/>
    <w:rsid w:val="00C1412B"/>
    <w:rsid w:val="00C14389"/>
    <w:rsid w:val="00C506F8"/>
    <w:rsid w:val="00C54C8E"/>
    <w:rsid w:val="00C878E3"/>
    <w:rsid w:val="00C94BCB"/>
    <w:rsid w:val="00CA5465"/>
    <w:rsid w:val="00CC6F39"/>
    <w:rsid w:val="00D025BC"/>
    <w:rsid w:val="00D056CA"/>
    <w:rsid w:val="00D1724C"/>
    <w:rsid w:val="00D22AEA"/>
    <w:rsid w:val="00D23997"/>
    <w:rsid w:val="00D258EA"/>
    <w:rsid w:val="00D26CAA"/>
    <w:rsid w:val="00D352B5"/>
    <w:rsid w:val="00D3765D"/>
    <w:rsid w:val="00D66305"/>
    <w:rsid w:val="00D6671C"/>
    <w:rsid w:val="00D739AF"/>
    <w:rsid w:val="00D82DB3"/>
    <w:rsid w:val="00DA1D4C"/>
    <w:rsid w:val="00DA22C6"/>
    <w:rsid w:val="00DA4B77"/>
    <w:rsid w:val="00DC0714"/>
    <w:rsid w:val="00DC4BE1"/>
    <w:rsid w:val="00DE4ACA"/>
    <w:rsid w:val="00E0500F"/>
    <w:rsid w:val="00E31F0C"/>
    <w:rsid w:val="00E357F8"/>
    <w:rsid w:val="00E43B3C"/>
    <w:rsid w:val="00E946E4"/>
    <w:rsid w:val="00EA3DC1"/>
    <w:rsid w:val="00EB666B"/>
    <w:rsid w:val="00EC421D"/>
    <w:rsid w:val="00ED08DB"/>
    <w:rsid w:val="00EE7824"/>
    <w:rsid w:val="00F379C5"/>
    <w:rsid w:val="00F45634"/>
    <w:rsid w:val="00F63416"/>
    <w:rsid w:val="00F83936"/>
    <w:rsid w:val="00F943DE"/>
    <w:rsid w:val="00FC73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1D381A"/>
  <w14:defaultImageDpi w14:val="300"/>
  <w15:chartTrackingRefBased/>
  <w15:docId w15:val="{BE390718-10D9-9944-BDC1-A3A96566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7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921D42"/>
    <w:pPr>
      <w:pBdr>
        <w:top w:val="single" w:sz="6" w:space="10" w:color="auto"/>
        <w:left w:val="single" w:sz="6" w:space="10" w:color="auto"/>
        <w:bottom w:val="single" w:sz="6" w:space="10" w:color="auto"/>
        <w:right w:val="single" w:sz="6" w:space="10" w:color="auto"/>
      </w:pBdr>
      <w:shd w:val="clear" w:color="auto" w:fill="FFFF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right="400"/>
    </w:pPr>
    <w:rPr>
      <w:rFonts w:ascii="Courier New" w:hAnsi="Courier New" w:cs="Courier New"/>
      <w:color w:val="000000"/>
      <w:sz w:val="20"/>
      <w:szCs w:val="20"/>
    </w:rPr>
  </w:style>
  <w:style w:type="paragraph" w:styleId="PlainText">
    <w:name w:val="Plain Text"/>
    <w:basedOn w:val="Normal"/>
    <w:rsid w:val="00CA5465"/>
    <w:rPr>
      <w:rFonts w:ascii="Courier New" w:hAnsi="Courier New" w:cs="Courier New"/>
      <w:sz w:val="20"/>
      <w:szCs w:val="20"/>
    </w:rPr>
  </w:style>
  <w:style w:type="paragraph" w:styleId="Footer">
    <w:name w:val="footer"/>
    <w:basedOn w:val="Normal"/>
    <w:rsid w:val="003977AB"/>
    <w:pPr>
      <w:tabs>
        <w:tab w:val="center" w:pos="4320"/>
        <w:tab w:val="right" w:pos="8640"/>
      </w:tabs>
    </w:pPr>
  </w:style>
  <w:style w:type="character" w:styleId="PageNumber">
    <w:name w:val="page number"/>
    <w:basedOn w:val="DefaultParagraphFont"/>
    <w:rsid w:val="003977AB"/>
  </w:style>
  <w:style w:type="character" w:styleId="PlaceholderText">
    <w:name w:val="Placeholder Text"/>
    <w:basedOn w:val="DefaultParagraphFont"/>
    <w:uiPriority w:val="99"/>
    <w:unhideWhenUsed/>
    <w:rsid w:val="00935D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4071</Words>
  <Characters>23207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Tính toán mẫu</vt:lpstr>
    </vt:vector>
  </TitlesOfParts>
  <Company>TECH</Company>
  <LinksUpToDate>false</LinksUpToDate>
  <CharactersWithSpaces>27224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Tính toán mẫu</dc:title>
  <dc:subject/>
  <dc:creator>COM</dc:creator>
  <cp:keywords/>
  <dc:description/>
  <cp:lastModifiedBy>Tuan Van Nguyen</cp:lastModifiedBy>
  <cp:revision>3</cp:revision>
  <cp:lastPrinted>2006-09-22T02:39:00Z</cp:lastPrinted>
  <dcterms:created xsi:type="dcterms:W3CDTF">2020-04-26T11:48:00Z</dcterms:created>
  <dcterms:modified xsi:type="dcterms:W3CDTF">2020-04-27T02:04:00Z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-492383822</vt:i4>
  </property>
  <property fmtid="{D5CDD505-2E9C-101B-9397-08002B2CF9AE}" pid="3" name="_EmailSubject">
    <vt:lpwstr>Gui lai Experimental Design</vt:lpwstr>
  </property>
  <property fmtid="{D5CDD505-2E9C-101B-9397-08002B2CF9AE}" pid="4" name="_AuthorEmail">
    <vt:lpwstr>t.nguyen@garvan.org.au</vt:lpwstr>
  </property>
  <property fmtid="{D5CDD505-2E9C-101B-9397-08002B2CF9AE}" pid="5" name="_AuthorEmailDisplayName">
    <vt:lpwstr>Tuan V. Nguyen</vt:lpwstr>
  </property>
  <property fmtid="{D5CDD505-2E9C-101B-9397-08002B2CF9AE}" pid="6" name="_ReviewingToolsShownOnce">
    <vt:lpwstr/>
  </property>
</Properties>
</file>