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C4C" w:rsidRPr="004E7F6B" w:rsidRDefault="00565C11" w:rsidP="004E7F6B">
      <w:pPr>
        <w:spacing w:line="276" w:lineRule="auto"/>
        <w:jc w:val="center"/>
        <w:rPr>
          <w:rFonts w:ascii="Times New Roman" w:hAnsi="Times New Roman" w:cs="Times New Roman"/>
          <w:b/>
          <w:sz w:val="28"/>
          <w:szCs w:val="28"/>
        </w:rPr>
      </w:pPr>
      <w:r w:rsidRPr="004E7F6B">
        <w:rPr>
          <w:rFonts w:ascii="Times New Roman" w:hAnsi="Times New Roman" w:cs="Times New Roman"/>
          <w:b/>
          <w:sz w:val="28"/>
          <w:szCs w:val="28"/>
        </w:rPr>
        <w:t>Bảo vệ tràn bộ đêm: Lý thuyết</w:t>
      </w:r>
    </w:p>
    <w:p w:rsidR="00565C11" w:rsidRPr="004E7F6B" w:rsidRDefault="00565C11" w:rsidP="004E7F6B">
      <w:pPr>
        <w:spacing w:line="276" w:lineRule="auto"/>
        <w:jc w:val="center"/>
        <w:rPr>
          <w:rFonts w:ascii="Times New Roman" w:hAnsi="Times New Roman" w:cs="Times New Roman"/>
          <w:b/>
          <w:sz w:val="28"/>
          <w:szCs w:val="28"/>
        </w:rPr>
      </w:pPr>
      <w:r w:rsidRPr="004E7F6B">
        <w:rPr>
          <w:rFonts w:ascii="Times New Roman" w:hAnsi="Times New Roman" w:cs="Times New Roman"/>
          <w:b/>
          <w:sz w:val="28"/>
          <w:szCs w:val="28"/>
        </w:rPr>
        <w:t>Krerk Piromsopa, Member, IEEE, and Rich</w:t>
      </w:r>
      <w:r w:rsidR="000A773C" w:rsidRPr="004E7F6B">
        <w:rPr>
          <w:rFonts w:ascii="Times New Roman" w:hAnsi="Times New Roman" w:cs="Times New Roman"/>
          <w:b/>
          <w:sz w:val="28"/>
          <w:szCs w:val="28"/>
        </w:rPr>
        <w:t>ard J. Enbody, Member, IEEE</w:t>
      </w:r>
    </w:p>
    <w:p w:rsidR="000A773C" w:rsidRPr="006155B9" w:rsidRDefault="000A773C"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t xml:space="preserve">Chúng tôi đề xuất một framework để chống lại những cuộc tấn công tràn bộ đệm – kỹ thuật tấn công lâu đời và lan tỏa nhất. Bản chất độc hại của các cuộc tấn công tràn bộ đệm là </w:t>
      </w:r>
      <w:r w:rsidR="006A7D4B" w:rsidRPr="006155B9">
        <w:rPr>
          <w:rFonts w:ascii="Times New Roman" w:hAnsi="Times New Roman" w:cs="Times New Roman"/>
          <w:sz w:val="28"/>
          <w:szCs w:val="28"/>
        </w:rPr>
        <w:t xml:space="preserve">sử dụng dữ liệu bên ngoài (input) làm địa chỉ (hoặc dữ liệu kiểm soát). Với quan sát này, chúng tôi thiết lập một điều kiện đủ cho việc ngăn chặn các cuộc tấn công tràn bộ đệm và chứng minh rằng nó tạo ra một hệ thống an toàn đối với các cuộc tấn công tràn bộ đệm. Khái niệm cơ bản </w:t>
      </w:r>
      <w:r w:rsidR="00670A13" w:rsidRPr="006155B9">
        <w:rPr>
          <w:rFonts w:ascii="Times New Roman" w:hAnsi="Times New Roman" w:cs="Times New Roman"/>
          <w:sz w:val="28"/>
          <w:szCs w:val="28"/>
        </w:rPr>
        <w:t>là dữ liệu đầu vào không đáng tin cậy, và không nên sử dụng làm địa chỉ (trả về địa chỉ và các con trỏ hàm). Nếu đầu vào có thể được xác định, các cuộc tấn công tràn bộ đệm có thể được nắm bắt. Chúng tôi sử dụng framework này để tạo ra một công cụ ngăn ngừa tràn bộ đệm phần cứng hiệu quả.</w:t>
      </w:r>
    </w:p>
    <w:p w:rsidR="00670A13" w:rsidRPr="006155B9" w:rsidRDefault="00670A13"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t>Index Terms-Buffer overflow, Buffer-Overflow Attacks, Computer security, Function-Pointer Attacks, Intrusion Detection, Intrusion Prevention</w:t>
      </w:r>
    </w:p>
    <w:p w:rsidR="00670A13" w:rsidRPr="004E7F6B" w:rsidRDefault="00F54805" w:rsidP="006155B9">
      <w:pPr>
        <w:pStyle w:val="ListParagraph"/>
        <w:numPr>
          <w:ilvl w:val="0"/>
          <w:numId w:val="2"/>
        </w:numPr>
        <w:spacing w:line="276" w:lineRule="auto"/>
        <w:ind w:left="284" w:hanging="284"/>
        <w:jc w:val="both"/>
        <w:rPr>
          <w:rFonts w:ascii="Times New Roman" w:hAnsi="Times New Roman" w:cs="Times New Roman"/>
          <w:b/>
          <w:sz w:val="28"/>
          <w:szCs w:val="28"/>
        </w:rPr>
      </w:pPr>
      <w:bookmarkStart w:id="0" w:name="_GoBack"/>
      <w:r w:rsidRPr="004E7F6B">
        <w:rPr>
          <w:rFonts w:ascii="Times New Roman" w:hAnsi="Times New Roman" w:cs="Times New Roman"/>
          <w:b/>
          <w:sz w:val="28"/>
          <w:szCs w:val="28"/>
        </w:rPr>
        <w:t>Giới thiệu</w:t>
      </w:r>
    </w:p>
    <w:bookmarkEnd w:id="0"/>
    <w:p w:rsidR="00F54805" w:rsidRPr="006155B9" w:rsidRDefault="00F54805"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t>Chúng tôi tạo ra một nền tảng lý thuyết cho các hệ thống an toàn với các cuộc tấn công tràn bộ đệm. Mục tiêu là sửa dụng nền tảng này để cung cấp một framework cho việc thực hiện bảo vệ tràn bộ đệm.</w:t>
      </w:r>
    </w:p>
    <w:p w:rsidR="00693B9B" w:rsidRPr="006155B9" w:rsidRDefault="00F54805"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t xml:space="preserve">Mặc dù chúng có lịch sử từ con sâu khét tiếng MORRIS vào năm 1988, các cuộc tấn công tràn bộ đệm vẫn </w:t>
      </w:r>
      <w:r w:rsidR="00874932" w:rsidRPr="006155B9">
        <w:rPr>
          <w:rFonts w:ascii="Times New Roman" w:hAnsi="Times New Roman" w:cs="Times New Roman"/>
          <w:sz w:val="28"/>
          <w:szCs w:val="28"/>
        </w:rPr>
        <w:t>phổ biến nhất. Mặc dù các lập trình viên có kỹ năng đã viết ra code không có tràn bộ đệm, nhưng không một chương trình nào thì hoàn toàn không có bug nên nó không thể hoàn toàn được coi là an toàn với các cuộc tấn công tràn bộ đệm.</w:t>
      </w:r>
      <w:r w:rsidR="00F35756" w:rsidRPr="006155B9">
        <w:rPr>
          <w:rFonts w:ascii="Times New Roman" w:hAnsi="Times New Roman" w:cs="Times New Roman"/>
          <w:sz w:val="28"/>
          <w:szCs w:val="28"/>
        </w:rPr>
        <w:t xml:space="preserve"> Sự tồn tại dai dẳng của các lỗ hổng tràn bộ đệm cho thấy sự khó khắn trong việc loại </w:t>
      </w:r>
      <w:r w:rsidR="001404F7" w:rsidRPr="006155B9">
        <w:rPr>
          <w:rFonts w:ascii="Times New Roman" w:hAnsi="Times New Roman" w:cs="Times New Roman"/>
          <w:sz w:val="28"/>
          <w:szCs w:val="28"/>
        </w:rPr>
        <w:t>bỏ</w:t>
      </w:r>
      <w:r w:rsidR="00F35756" w:rsidRPr="006155B9">
        <w:rPr>
          <w:rFonts w:ascii="Times New Roman" w:hAnsi="Times New Roman" w:cs="Times New Roman"/>
          <w:sz w:val="28"/>
          <w:szCs w:val="28"/>
        </w:rPr>
        <w:t xml:space="preserve"> chúng. Thêm vào đó, </w:t>
      </w:r>
      <w:r w:rsidR="001404F7" w:rsidRPr="006155B9">
        <w:rPr>
          <w:rFonts w:ascii="Times New Roman" w:hAnsi="Times New Roman" w:cs="Times New Roman"/>
          <w:sz w:val="28"/>
          <w:szCs w:val="28"/>
        </w:rPr>
        <w:t xml:space="preserve">nếu các lỗ hổng tràn bộ đệm được loại bỏ trong các hệ điều hàng, chúng lại được tìm thấy và khau thác trong các ứng dụng. </w:t>
      </w:r>
      <w:r w:rsidR="00693B9B" w:rsidRPr="006155B9">
        <w:rPr>
          <w:rFonts w:ascii="Times New Roman" w:hAnsi="Times New Roman" w:cs="Times New Roman"/>
          <w:sz w:val="28"/>
          <w:szCs w:val="28"/>
        </w:rPr>
        <w:t>Kể cả khi</w:t>
      </w:r>
      <w:r w:rsidR="001404F7" w:rsidRPr="006155B9">
        <w:rPr>
          <w:rFonts w:ascii="Times New Roman" w:hAnsi="Times New Roman" w:cs="Times New Roman"/>
          <w:sz w:val="28"/>
          <w:szCs w:val="28"/>
        </w:rPr>
        <w:t xml:space="preserve"> các ứng dụng chạy với root hoặc quyền quản trị viên </w:t>
      </w:r>
      <w:r w:rsidR="00693B9B" w:rsidRPr="006155B9">
        <w:rPr>
          <w:rFonts w:ascii="Times New Roman" w:hAnsi="Times New Roman" w:cs="Times New Roman"/>
          <w:sz w:val="28"/>
          <w:szCs w:val="28"/>
        </w:rPr>
        <w:t>thì ảnh hưởng của tràn bộ đệm cũng rất tàn khốc.</w:t>
      </w:r>
    </w:p>
    <w:p w:rsidR="00693B9B" w:rsidRPr="006155B9" w:rsidRDefault="00693B9B"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t>Với nỗ lực trách phụ thộng vào kỹ năng lập trình cá nhân, một số nhà nghiên cứu đã đề xuất một vài phương pháp để bảo vệ hệ thổng trước các cuộc tấn công tràn bộ đệm. Phần lớn các phương pháp đều không thể cung cấp sự bảo vệ hoàn toàn. Ví dụ, một số chỉ ngăn chặn cuộc tấn công phá ngăn xếp gốc, nhưng không thể tránh được các cuộc tấn công gần đây.</w:t>
      </w:r>
    </w:p>
    <w:p w:rsidR="00693B9B" w:rsidRPr="006155B9" w:rsidRDefault="00EB2943"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t>Cần làm rõ rằng, các cuộc tấn công tràn bộ đệm có thể hoàn thành trên bất cứ dữ liệu và bất cứ biến nào. Bài viết này tập trung bào các cuộc tấn công tràn bộ đệm trên các dữ liệu kiểm soát nhưng không giới hạn ở dữ liệu kiểm soát.</w:t>
      </w:r>
    </w:p>
    <w:p w:rsidR="00D719A4" w:rsidRPr="006155B9" w:rsidRDefault="00EB2943" w:rsidP="006155B9">
      <w:pPr>
        <w:spacing w:line="276" w:lineRule="auto"/>
        <w:jc w:val="both"/>
        <w:rPr>
          <w:rFonts w:ascii="Times New Roman" w:hAnsi="Times New Roman" w:cs="Times New Roman"/>
          <w:sz w:val="28"/>
          <w:szCs w:val="28"/>
        </w:rPr>
      </w:pPr>
      <w:r w:rsidRPr="006155B9">
        <w:rPr>
          <w:rFonts w:ascii="Times New Roman" w:hAnsi="Times New Roman" w:cs="Times New Roman"/>
          <w:sz w:val="28"/>
          <w:szCs w:val="28"/>
        </w:rPr>
        <w:lastRenderedPageBreak/>
        <w:t xml:space="preserve">Mục tiêu của bải viết này là cung cấp một framework cho việc ngăn chặn các cuộc tấn công tràn bộ đệm. Chúng tôi bắt đầu bằng việc định nghĩa chung về tràn bộ đệm. Sau đó, chúng tôi lập một điều kiện đủ cho việc ngăn chặn các cuộc tấn công và </w:t>
      </w:r>
      <w:r w:rsidR="00D719A4" w:rsidRPr="006155B9">
        <w:rPr>
          <w:rFonts w:ascii="Times New Roman" w:hAnsi="Times New Roman" w:cs="Times New Roman"/>
          <w:sz w:val="28"/>
          <w:szCs w:val="28"/>
        </w:rPr>
        <w:t>tạo ra một hệ thống án toàn với các cuộc tấn công tràn bộ đệm.</w:t>
      </w:r>
    </w:p>
    <w:p w:rsidR="00F54805" w:rsidRPr="004E7F6B" w:rsidRDefault="00D719A4" w:rsidP="006155B9">
      <w:pPr>
        <w:pStyle w:val="ListParagraph"/>
        <w:numPr>
          <w:ilvl w:val="0"/>
          <w:numId w:val="2"/>
        </w:numPr>
        <w:spacing w:line="276" w:lineRule="auto"/>
        <w:ind w:left="284" w:hanging="284"/>
        <w:jc w:val="both"/>
        <w:rPr>
          <w:rFonts w:ascii="Times New Roman" w:hAnsi="Times New Roman" w:cs="Times New Roman"/>
          <w:b/>
          <w:sz w:val="28"/>
          <w:szCs w:val="28"/>
        </w:rPr>
      </w:pPr>
      <w:r w:rsidRPr="004E7F6B">
        <w:rPr>
          <w:rFonts w:ascii="Times New Roman" w:hAnsi="Times New Roman" w:cs="Times New Roman"/>
          <w:b/>
          <w:sz w:val="28"/>
          <w:szCs w:val="28"/>
        </w:rPr>
        <w:t>Nền tảng</w:t>
      </w:r>
    </w:p>
    <w:p w:rsidR="006155B9" w:rsidRPr="006155B9" w:rsidRDefault="006155B9" w:rsidP="006155B9">
      <w:pPr>
        <w:spacing w:before="100" w:beforeAutospacing="1" w:after="100" w:afterAutospacing="1" w:line="276" w:lineRule="auto"/>
        <w:jc w:val="both"/>
        <w:outlineLvl w:val="1"/>
        <w:rPr>
          <w:rFonts w:ascii="Times New Roman" w:eastAsia="Times New Roman" w:hAnsi="Times New Roman" w:cs="Times New Roman"/>
          <w:b/>
          <w:bCs/>
          <w:kern w:val="0"/>
          <w:sz w:val="28"/>
          <w:szCs w:val="28"/>
          <w14:ligatures w14:val="none"/>
        </w:rPr>
      </w:pPr>
      <w:r w:rsidRPr="006155B9">
        <w:rPr>
          <w:rFonts w:ascii="Times New Roman" w:eastAsia="Times New Roman" w:hAnsi="Times New Roman" w:cs="Times New Roman"/>
          <w:b/>
          <w:bCs/>
          <w:kern w:val="0"/>
          <w:sz w:val="28"/>
          <w:szCs w:val="28"/>
          <w14:ligatures w14:val="none"/>
        </w:rPr>
        <w:t>Phần A: Cơ bản về tấn công Tràn bộ đệm (Buffer-Overflow)</w:t>
      </w:r>
    </w:p>
    <w:p w:rsidR="006155B9" w:rsidRPr="006155B9" w:rsidRDefault="006155B9" w:rsidP="006155B9">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kern w:val="0"/>
          <w:sz w:val="28"/>
          <w:szCs w:val="28"/>
          <w14:ligatures w14:val="none"/>
        </w:rPr>
        <w:t>Trước hết, chúng ta hãy cùng xem xét định nghĩa về tràn bộ đệm (theo Webopedia [18]).</w:t>
      </w:r>
    </w:p>
    <w:p w:rsidR="006155B9" w:rsidRPr="006155B9" w:rsidRDefault="006155B9" w:rsidP="006155B9">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b/>
          <w:bCs/>
          <w:kern w:val="0"/>
          <w:sz w:val="28"/>
          <w:szCs w:val="28"/>
          <w14:ligatures w14:val="none"/>
        </w:rPr>
        <w:t>Định nghĩa 1:</w:t>
      </w:r>
    </w:p>
    <w:p w:rsidR="006155B9" w:rsidRPr="006155B9" w:rsidRDefault="006155B9" w:rsidP="006155B9">
      <w:pPr>
        <w:spacing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b/>
          <w:bCs/>
          <w:kern w:val="0"/>
          <w:sz w:val="28"/>
          <w:szCs w:val="28"/>
          <w14:ligatures w14:val="none"/>
        </w:rPr>
        <w:t>Tràn bộ đệm (Buffer overflow)</w:t>
      </w:r>
      <w:r w:rsidRPr="006155B9">
        <w:rPr>
          <w:rFonts w:ascii="Times New Roman" w:eastAsia="Times New Roman" w:hAnsi="Times New Roman" w:cs="Times New Roman"/>
          <w:kern w:val="0"/>
          <w:sz w:val="28"/>
          <w:szCs w:val="28"/>
          <w14:ligatures w14:val="none"/>
        </w:rPr>
        <w:t xml:space="preserve"> là tình trạng dữ liệu được chuyển đến một bộ đệm vượt quá khả năng lưu trữ của bộ đệm đó, dẫn đến việc một phần dữ liệu bị "tràn" sang một bộ đệm khác – nơi mà dữ liệu đó vốn không được phép đi vào.</w:t>
      </w:r>
    </w:p>
    <w:p w:rsidR="006155B9" w:rsidRPr="006155B9" w:rsidRDefault="006155B9" w:rsidP="006155B9">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kern w:val="0"/>
          <w:sz w:val="28"/>
          <w:szCs w:val="28"/>
          <w14:ligatures w14:val="none"/>
        </w:rPr>
        <w:t>Vì các bộ đệm chỉ có thể chứa một lượng dữ liệu nhất định, nên khi đã đạt đến giới hạn, dữ liệu buộc phải chảy đi nơi khác, thông thường là vào một bộ đệm khác, điều này có thể làm hỏng (corrupt) các dữ liệu đang tồn tại sẵn trong bộ đệm đó.</w:t>
      </w:r>
    </w:p>
    <w:p w:rsidR="006155B9" w:rsidRPr="006155B9" w:rsidRDefault="006155B9" w:rsidP="006155B9">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kern w:val="0"/>
          <w:sz w:val="28"/>
          <w:szCs w:val="28"/>
          <w14:ligatures w14:val="none"/>
        </w:rPr>
        <w:t>Việc khai thác lỗi tràn bộ đệm có thể dẫn đến những vi phạm an ninh hệ thống nghiêm trọng (</w:t>
      </w:r>
      <w:r w:rsidRPr="006155B9">
        <w:rPr>
          <w:rFonts w:ascii="Times New Roman" w:eastAsia="Times New Roman" w:hAnsi="Times New Roman" w:cs="Times New Roman"/>
          <w:b/>
          <w:bCs/>
          <w:kern w:val="0"/>
          <w:sz w:val="28"/>
          <w:szCs w:val="28"/>
          <w14:ligatures w14:val="none"/>
        </w:rPr>
        <w:t>tấn công tràn bộ đệm</w:t>
      </w:r>
      <w:r w:rsidRPr="006155B9">
        <w:rPr>
          <w:rFonts w:ascii="Times New Roman" w:eastAsia="Times New Roman" w:hAnsi="Times New Roman" w:cs="Times New Roman"/>
          <w:kern w:val="0"/>
          <w:sz w:val="28"/>
          <w:szCs w:val="28"/>
          <w14:ligatures w14:val="none"/>
        </w:rPr>
        <w:t>) khi các điều kiện cần thiết được đáp ứng. Mức độ nghiêm trọng của các cuộc tấn công này rất đa dạng: từ việc ghi đè vào một biến khác, ghi đè vào bộ nhớ của một tiến trình khác (gây lỗi phân đoạn - segmentation fault), hoặc điều hướng luồng thực thi của chương trình để chạy các đoạn mã độc hại hoặc ngoài ý muốn. Dựa trên định nghĩa về tràn bộ đệm, Định nghĩa 2 sẽ xác định thế nào là một cuộc tấn công tràn bộ đệm.</w:t>
      </w:r>
    </w:p>
    <w:p w:rsidR="006155B9" w:rsidRPr="006155B9" w:rsidRDefault="006155B9" w:rsidP="006155B9">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b/>
          <w:bCs/>
          <w:kern w:val="0"/>
          <w:sz w:val="28"/>
          <w:szCs w:val="28"/>
          <w14:ligatures w14:val="none"/>
        </w:rPr>
        <w:t>Định nghĩa 2:</w:t>
      </w:r>
    </w:p>
    <w:p w:rsidR="006155B9" w:rsidRPr="006155B9" w:rsidRDefault="006155B9" w:rsidP="006155B9">
      <w:pPr>
        <w:spacing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b/>
          <w:bCs/>
          <w:kern w:val="0"/>
          <w:sz w:val="28"/>
          <w:szCs w:val="28"/>
          <w14:ligatures w14:val="none"/>
        </w:rPr>
        <w:t>Tấn công tràn bộ đệm (Buffer-overflow attack)</w:t>
      </w:r>
      <w:r w:rsidRPr="006155B9">
        <w:rPr>
          <w:rFonts w:ascii="Times New Roman" w:eastAsia="Times New Roman" w:hAnsi="Times New Roman" w:cs="Times New Roman"/>
          <w:kern w:val="0"/>
          <w:sz w:val="28"/>
          <w:szCs w:val="28"/>
          <w14:ligatures w14:val="none"/>
        </w:rPr>
        <w:t xml:space="preserve"> là một kiểu tấn công sử dụng các thao tác xử lý bộ nhớ (có thể là ngầm định) để làm tràn một bộ đệm, từ đó dẫn đến việc thay đổi một địa chỉ bộ nhớ nhằm trỏ đến các đoạn mã độc hại hoặc mã ngoài ý muốn.</w:t>
      </w:r>
    </w:p>
    <w:p w:rsidR="006155B9" w:rsidRDefault="006155B9" w:rsidP="006155B9">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6155B9">
        <w:rPr>
          <w:rFonts w:ascii="Times New Roman" w:eastAsia="Times New Roman" w:hAnsi="Times New Roman" w:cs="Times New Roman"/>
          <w:kern w:val="0"/>
          <w:sz w:val="28"/>
          <w:szCs w:val="28"/>
          <w14:ligatures w14:val="none"/>
        </w:rPr>
        <w:t xml:space="preserve">Nói chung, tấn công tràn bộ đệm là cuộc tấn công nhắm vào bất kỳ loại dữ liệu nào (bao gồm cả các biến và địa chỉ). Để bài viết này trở nên dễ đọc hơn, thuật ngữ </w:t>
      </w:r>
      <w:r w:rsidRPr="006155B9">
        <w:rPr>
          <w:rFonts w:ascii="Times New Roman" w:eastAsia="Times New Roman" w:hAnsi="Times New Roman" w:cs="Times New Roman"/>
          <w:b/>
          <w:bCs/>
          <w:kern w:val="0"/>
          <w:sz w:val="28"/>
          <w:szCs w:val="28"/>
          <w14:ligatures w14:val="none"/>
        </w:rPr>
        <w:t>"tấn công tràn bộ đệm"</w:t>
      </w:r>
      <w:r w:rsidRPr="006155B9">
        <w:rPr>
          <w:rFonts w:ascii="Times New Roman" w:eastAsia="Times New Roman" w:hAnsi="Times New Roman" w:cs="Times New Roman"/>
          <w:kern w:val="0"/>
          <w:sz w:val="28"/>
          <w:szCs w:val="28"/>
          <w14:ligatures w14:val="none"/>
        </w:rPr>
        <w:t xml:space="preserve"> sẽ được dùng để chỉ các cuộc tấn công nhắm vào </w:t>
      </w:r>
      <w:r w:rsidRPr="006155B9">
        <w:rPr>
          <w:rFonts w:ascii="Times New Roman" w:eastAsia="Times New Roman" w:hAnsi="Times New Roman" w:cs="Times New Roman"/>
          <w:b/>
          <w:bCs/>
          <w:kern w:val="0"/>
          <w:sz w:val="28"/>
          <w:szCs w:val="28"/>
          <w14:ligatures w14:val="none"/>
        </w:rPr>
        <w:t>dữ liệu điều khiển (control data)</w:t>
      </w:r>
      <w:r w:rsidRPr="006155B9">
        <w:rPr>
          <w:rFonts w:ascii="Times New Roman" w:eastAsia="Times New Roman" w:hAnsi="Times New Roman" w:cs="Times New Roman"/>
          <w:kern w:val="0"/>
          <w:sz w:val="28"/>
          <w:szCs w:val="28"/>
          <w14:ligatures w14:val="none"/>
        </w:rPr>
        <w:t>.</w:t>
      </w:r>
    </w:p>
    <w:p w:rsidR="006155B9" w:rsidRDefault="006155B9" w:rsidP="006155B9">
      <w:pPr>
        <w:pStyle w:val="NormalWeb"/>
      </w:pPr>
      <w:r>
        <w:lastRenderedPageBreak/>
        <w:t>Dưới đây là bản dịch đầy đủ và sát nghĩa của đoạn văn bản bạn cung cấp, không tóm tắt:</w:t>
      </w:r>
    </w:p>
    <w:p w:rsidR="006155B9" w:rsidRDefault="006155B9" w:rsidP="006155B9">
      <w:r>
        <w:pict>
          <v:rect id="_x0000_i1028" style="width:0;height:1.5pt" o:hralign="center" o:hrstd="t" o:hr="t" fillcolor="#a0a0a0" stroked="f"/>
        </w:pict>
      </w:r>
    </w:p>
    <w:p w:rsidR="006155B9" w:rsidRDefault="006155B9" w:rsidP="006155B9">
      <w:pPr>
        <w:pStyle w:val="NormalWeb"/>
      </w:pPr>
      <w:r>
        <w:rPr>
          <w:b/>
          <w:bCs/>
        </w:rPr>
        <w:t>Quan sát:</w:t>
      </w:r>
      <w:r>
        <w:t xml:space="preserve"> Một phân tích về các cuộc tấn công tràn bộ đệm chỉ ra rằng bộ đệm của một tiến trình luôn bị làm tràn bởi một bộ đệm được chuyển đến từ một miền khác (máy tính khác, tiến trình khác), chính vì thế nó mang tính chất độc hại.</w:t>
      </w:r>
    </w:p>
    <w:p w:rsidR="006155B9" w:rsidRDefault="006155B9" w:rsidP="006155B9">
      <w:pPr>
        <w:pStyle w:val="NormalWeb"/>
      </w:pPr>
      <w:r>
        <w:rPr>
          <w:b/>
          <w:bCs/>
        </w:rPr>
        <w:t>Giả thuyết 1:</w:t>
      </w:r>
      <w:r>
        <w:t xml:space="preserve"> Trong một cuộc tấn công, một bộ đệm luôn bị làm tràn bằng cách sử dụng một bộ đệm được chuyển đến từ một miền khác.</w:t>
      </w:r>
    </w:p>
    <w:p w:rsidR="006155B9" w:rsidRDefault="006155B9" w:rsidP="006155B9">
      <w:pPr>
        <w:pStyle w:val="NormalWeb"/>
      </w:pPr>
      <w:r>
        <w:t>Khái niệm này không mới. Ví dụ, Howard và LeBlanc đã phát biểu trong cuốn sách của họ rằng: "Mọi dữ liệu nhập vào đều là độc hại cho đến khi được chứng minh ngược lại" [9]. Theo đó, một cách trực quan để ngăn chặn các cuộc tấn công tràn bộ đệm là phát hiện và xác thực dữ liệu nhập vào, đặc biệt là những dữ liệu cuối cùng sẽ được sử dụng để điều khiển.</w:t>
      </w:r>
    </w:p>
    <w:p w:rsidR="006155B9" w:rsidRDefault="006155B9" w:rsidP="006155B9">
      <w:pPr>
        <w:pStyle w:val="NormalWeb"/>
      </w:pPr>
      <w:r>
        <w:t>Trong các cuộc tấn công thời kỳ đầu, địa chỉ bị tấn công là một địa chỉ trả về (return address), nhưng về sau, các dữ liệu điều khiển khác (ví dụ: con trỏ hàm, bảng nhảy) đã bị tấn công. Trong mọi trường hợp, việc truy cập cuối cùng vào địa chỉ đó (ví dụ: bằng một lệnh trả về, gọi hàm hoặc lệnh nhảy) sẽ điều hướng lại luồng điều khiển của chương trình để thực thi mã độc hoặc mã ngoài ý muốn. Nếu địa chỉ bị sửa đổi bởi một thứ gì đó không phải là tràn bộ đệm, thì đó là lỗi tranh chấp (race condition), mã độc Trojan, hoặc loại hình tấn công khác.</w:t>
      </w:r>
    </w:p>
    <w:p w:rsidR="006155B9" w:rsidRDefault="006155B9" w:rsidP="006155B9">
      <w:pPr>
        <w:pStyle w:val="Heading3"/>
      </w:pPr>
      <w:r>
        <w:t>B. Các ví dụ tấn công và biến thể</w:t>
      </w:r>
    </w:p>
    <w:p w:rsidR="006155B9" w:rsidRDefault="006155B9" w:rsidP="006155B9">
      <w:pPr>
        <w:pStyle w:val="NormalWeb"/>
      </w:pPr>
      <w:r>
        <w:t>Có hai mục tiêu chính của tấn công tràn bộ đệm: dữ liệu điều khiển và các biến cục bộ. Trong đại đa số các cuộc tấn công, dữ liệu điều khiển là mục tiêu nên các cơ chế phòng ngừa đã tập trung vào dữ liệu điều khiển. Dữ liệu điều khiển có thể được chia thành nhiều loại: địa chỉ trả về, con trỏ hàm và các khe nhánh (branch slots). Địa chỉ trả về là mục tiêu hàng đầu vì vị trí của chúng có thể dễ dàng đoán được. Các cuộc tấn công tràn bộ đệm tiên tiến hơn nhắm vào các dữ liệu điều khiển khác. Một số tài liệu gọi các cuộc tấn công vào địa chỉ trả về là tấn công thế hệ thứ nhất, và các cuộc tấn công vào con trỏ hàm là tấn công thế hệ thứ hai [5].</w:t>
      </w:r>
    </w:p>
    <w:p w:rsidR="006155B9" w:rsidRDefault="006155B9" w:rsidP="006155B9">
      <w:pPr>
        <w:pStyle w:val="NormalWeb"/>
      </w:pPr>
      <w:r>
        <w:t>Mô tả từng bước đầu tiên về cách xây dựng một cuộc tấn công tràn bộ đệm được viết bởi Elias Levy (biệt danh Aleph One) vào năm 1996 [1]. Đầu tiên, ông sử dụng thuật ngữ "Stack Smashing" (đè ngăn xếp) để ám chỉ việc lấp đầy ngăn xếp bằng mã shell (shell code) và địa chỉ của nó để thiết lập một sự tràn bộ đệm cuối cùng lên một địa chỉ trả về trên ngăn xếp.</w:t>
      </w:r>
    </w:p>
    <w:p w:rsidR="005E1219" w:rsidRDefault="005E1219" w:rsidP="006155B9">
      <w:pPr>
        <w:pStyle w:val="NormalWeb"/>
      </w:pPr>
      <w:r w:rsidRPr="005E1219">
        <w:lastRenderedPageBreak/>
        <w:drawing>
          <wp:inline distT="0" distB="0" distL="0" distR="0" wp14:anchorId="46389DB5" wp14:editId="74161084">
            <wp:extent cx="4906060" cy="409632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06060" cy="4096322"/>
                    </a:xfrm>
                    <a:prstGeom prst="rect">
                      <a:avLst/>
                    </a:prstGeom>
                  </pic:spPr>
                </pic:pic>
              </a:graphicData>
            </a:graphic>
          </wp:inline>
        </w:drawing>
      </w:r>
    </w:p>
    <w:p w:rsidR="006155B9" w:rsidRDefault="006155B9" w:rsidP="006155B9">
      <w:pPr>
        <w:pStyle w:val="NormalWeb"/>
      </w:pPr>
      <w:r>
        <w:t xml:space="preserve">Hình 1 cho thấy một ví dụ về đè ngăn xếp. Trong ví dụ này, một kẻ tấn công (được minh họa bằng chiếc mũ đen) chuyển một bộ đệm chứa mã độc (ví dụ: shell) và nhiều bản sao địa chỉ của bộ đệm mục tiêu dưới dạng một đối số cho chương trình có lỗ hổng (thông qua tham số p). Một hàm thao tác bộ đệm (ví dụ: </w:t>
      </w:r>
      <w:r>
        <w:rPr>
          <w:rStyle w:val="HTMLCode"/>
        </w:rPr>
        <w:t>strcpy</w:t>
      </w:r>
      <w:r>
        <w:t xml:space="preserve"> trong ví dụ này) sẽ làm tràn địa chỉ trả về của hàm bằng địa chỉ của bộ đệm mục tiêu chứa mã độc. Kết quả cuối cùng là lệnh trả về (</w:t>
      </w:r>
      <w:r>
        <w:rPr>
          <w:rStyle w:val="HTMLCode"/>
        </w:rPr>
        <w:t>return</w:t>
      </w:r>
      <w:r>
        <w:t xml:space="preserve">) sẽ sử dụng địa chỉ của bộ đệm mục tiêu làm địa chỉ trả về và đưa luồng chương trình quay lại thực thi mã độc đó. Các vectơ tấn công bổ sung cũng được cung cấp (nhưng không được sử dụng) trong mã nguồn như con trỏ hàm </w:t>
      </w:r>
      <w:r>
        <w:rPr>
          <w:rStyle w:val="HTMLCode"/>
        </w:rPr>
        <w:t>fp</w:t>
      </w:r>
      <w:r>
        <w:t>. Như đã phác thảo ở trên, điều quan trọng cần lưu ý là thành phần cốt lõi của cuộc tấn công này là việc sửa đổi địa chỉ trả về (được thay thế bằng địa chỉ của bộ đệm mục tiêu).</w:t>
      </w:r>
    </w:p>
    <w:p w:rsidR="006155B9" w:rsidRDefault="006155B9" w:rsidP="006155B9">
      <w:pPr>
        <w:pStyle w:val="NormalWeb"/>
      </w:pPr>
      <w:r>
        <w:t>Để minh họa một cuộc tấn công tràn bộ đệm nâng cao, chúng tôi cung cấp một cuộc tấn công tràn bộ đệm đa giai đoạn [10] (còn gọi là Hannibal Exploit [6]), vốn có thể vượt qua hầu hết các giải pháp phần mềm chống tràn bộ đệm. Điểm cơ bản của một cuộc tấn công tràn bộ đệm đa giai đoạn là sự tồn tại của một con trỏ có lỗ hổng dẫn đến một bộ đệm. Nghĩa là, có một bộ đệm mà người dùng có thể ghi vào nằm đủ gần một con trỏ hữu ích.</w:t>
      </w:r>
    </w:p>
    <w:p w:rsidR="006155B9" w:rsidRDefault="006155B9" w:rsidP="006155B9">
      <w:pPr>
        <w:pStyle w:val="NormalWeb"/>
      </w:pPr>
      <w:r>
        <w:t>Đầu tiên, con trỏ bị sửa đổi (bằng cách làm tràn) để trỏ đến một vị trí cụ thể (ví dụ: một khe nhảy hoặc một con trỏ hàm). Trong giai đoạn thứ hai của cuộc tấn công, một dữ liệu nhập vào được lưu trữ tại mục tiêu của con trỏ đó. Hai bước này cho phép kẻ tấn công tạo ra một con trỏ tới bất kỳ vị trí nào (giai đoạn một) và ghi đè mục tiêu của con trỏ đó bằng một giá trị mong muốn (giai đoạn hai). Lần tới khi một chương trình nào đó nhảy tới mục tiêu đó, nó sẽ bị điều hướng dựa trên giá trị mà kẻ tấn công đã chèn vào. Cụ thể, chương trình sẽ bị điều hướng đến mã độc của kẻ tấn công. Ví dụ, nếu chương trình đang chạy ở chế độ đặc quyền và con trỏ trỏ đến mã shell, kẻ tấn công sẽ tạo ra được một shell đặc quyền cho phép toàn quyền kiểm soát.</w:t>
      </w:r>
    </w:p>
    <w:p w:rsidR="005E1219" w:rsidRDefault="005E1219" w:rsidP="006155B9">
      <w:pPr>
        <w:pStyle w:val="NormalWeb"/>
      </w:pPr>
    </w:p>
    <w:p w:rsidR="005E1219" w:rsidRDefault="005E1219" w:rsidP="006155B9">
      <w:pPr>
        <w:pStyle w:val="NormalWeb"/>
      </w:pPr>
      <w:r w:rsidRPr="005E1219">
        <w:lastRenderedPageBreak/>
        <w:drawing>
          <wp:inline distT="0" distB="0" distL="0" distR="0" wp14:anchorId="34888382" wp14:editId="77E192BE">
            <wp:extent cx="4915586" cy="332468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15586" cy="3324689"/>
                    </a:xfrm>
                    <a:prstGeom prst="rect">
                      <a:avLst/>
                    </a:prstGeom>
                  </pic:spPr>
                </pic:pic>
              </a:graphicData>
            </a:graphic>
          </wp:inline>
        </w:drawing>
      </w:r>
    </w:p>
    <w:p w:rsidR="006155B9" w:rsidRDefault="006155B9" w:rsidP="006155B9">
      <w:pPr>
        <w:pStyle w:val="NormalWeb"/>
      </w:pPr>
      <w:r>
        <w:t xml:space="preserve">Hình 2 là một ví dụ về một chương trình có lỗ hổng như vậy. Trước khi xem xét mã nguồn, hãy xem lại cách một bảng nhảy được sử dụng. Hãy xem xét khe trong bảng dành cho con trỏ tới tệp thực thi </w:t>
      </w:r>
      <w:r>
        <w:rPr>
          <w:rStyle w:val="HTMLCode"/>
        </w:rPr>
        <w:t>printf</w:t>
      </w:r>
      <w:r>
        <w:t xml:space="preserve">. Một lời gọi tới </w:t>
      </w:r>
      <w:r>
        <w:rPr>
          <w:rStyle w:val="HTMLCode"/>
        </w:rPr>
        <w:t>printf</w:t>
      </w:r>
      <w:r>
        <w:t xml:space="preserve"> sẽ truy xuất đến khe đó trong bảng và sau đó nhảy tới tệp thực thi </w:t>
      </w:r>
      <w:r>
        <w:rPr>
          <w:rStyle w:val="HTMLCode"/>
        </w:rPr>
        <w:t>printf</w:t>
      </w:r>
      <w:r>
        <w:t>. Để tấn công loại chương trình này, việc tràn bộ đệm được thực hiện trong hai giai đoạn.</w:t>
      </w:r>
    </w:p>
    <w:p w:rsidR="006155B9" w:rsidRDefault="006155B9" w:rsidP="006155B9">
      <w:pPr>
        <w:pStyle w:val="NormalWeb"/>
      </w:pPr>
      <w:r>
        <w:t xml:space="preserve">Đầu tiên, con trỏ </w:t>
      </w:r>
      <w:r>
        <w:rPr>
          <w:rStyle w:val="HTMLCode"/>
        </w:rPr>
        <w:t>ptr</w:t>
      </w:r>
      <w:r>
        <w:t xml:space="preserve"> bị làm tràn để trỏ đến một vị trí bộ nhớ mong muốn (1), ví dụ: khe </w:t>
      </w:r>
      <w:r>
        <w:rPr>
          <w:rStyle w:val="HTMLCode"/>
        </w:rPr>
        <w:t>printf</w:t>
      </w:r>
      <w:r>
        <w:t xml:space="preserve"> trong bảng nhảy. Cụ thể, </w:t>
      </w:r>
      <w:proofErr w:type="gramStart"/>
      <w:r>
        <w:rPr>
          <w:rStyle w:val="HTMLCode"/>
        </w:rPr>
        <w:t>argv[</w:t>
      </w:r>
      <w:proofErr w:type="gramEnd"/>
      <w:r>
        <w:rPr>
          <w:rStyle w:val="HTMLCode"/>
        </w:rPr>
        <w:t>1]</w:t>
      </w:r>
      <w:r>
        <w:t xml:space="preserve"> do kẻ tấn công kiểm soát sẽ chứa địa chỉ của khe </w:t>
      </w:r>
      <w:r>
        <w:rPr>
          <w:rStyle w:val="HTMLCode"/>
        </w:rPr>
        <w:t>printf</w:t>
      </w:r>
      <w:r>
        <w:t xml:space="preserve"> trong bảng nhảy. Thủ tục </w:t>
      </w:r>
      <w:r>
        <w:rPr>
          <w:rStyle w:val="HTMLCode"/>
        </w:rPr>
        <w:t>strcpy</w:t>
      </w:r>
      <w:r>
        <w:t xml:space="preserve"> sẽ sao chép </w:t>
      </w:r>
      <w:proofErr w:type="gramStart"/>
      <w:r>
        <w:rPr>
          <w:rStyle w:val="HTMLCode"/>
        </w:rPr>
        <w:t>argv[</w:t>
      </w:r>
      <w:proofErr w:type="gramEnd"/>
      <w:r>
        <w:rPr>
          <w:rStyle w:val="HTMLCode"/>
        </w:rPr>
        <w:t>1]</w:t>
      </w:r>
      <w:r>
        <w:t xml:space="preserve"> vào </w:t>
      </w:r>
      <w:r>
        <w:rPr>
          <w:rStyle w:val="HTMLCode"/>
        </w:rPr>
        <w:t>buffer</w:t>
      </w:r>
      <w:r>
        <w:t xml:space="preserve">, nhưng làm tràn để ghi đè lên </w:t>
      </w:r>
      <w:r>
        <w:rPr>
          <w:rStyle w:val="HTMLCode"/>
        </w:rPr>
        <w:t>ptr</w:t>
      </w:r>
      <w:r>
        <w:t xml:space="preserve"> bằng địa chỉ khe </w:t>
      </w:r>
      <w:r>
        <w:rPr>
          <w:rStyle w:val="HTMLCode"/>
        </w:rPr>
        <w:t>printf</w:t>
      </w:r>
      <w:r>
        <w:t xml:space="preserve">. Trong hình, chúng ta thấy rằng con trỏ </w:t>
      </w:r>
      <w:r>
        <w:rPr>
          <w:rStyle w:val="HTMLCode"/>
        </w:rPr>
        <w:t>ptr</w:t>
      </w:r>
      <w:r>
        <w:t xml:space="preserve"> ban đầu trỏ đến 'buffer' (mũi tên nhãn 'Before') nhưng giờ trỏ đến khe nhảy (mũi tên nhãn 'After').</w:t>
      </w:r>
    </w:p>
    <w:p w:rsidR="006155B9" w:rsidRDefault="006155B9" w:rsidP="006155B9">
      <w:pPr>
        <w:pStyle w:val="NormalWeb"/>
      </w:pPr>
      <w:r>
        <w:t xml:space="preserve">Bây giờ khi </w:t>
      </w:r>
      <w:r>
        <w:rPr>
          <w:rStyle w:val="HTMLCode"/>
        </w:rPr>
        <w:t>ptr</w:t>
      </w:r>
      <w:r>
        <w:t xml:space="preserve"> đã trỏ đến khe </w:t>
      </w:r>
      <w:r>
        <w:rPr>
          <w:rStyle w:val="HTMLCode"/>
        </w:rPr>
        <w:t>printf</w:t>
      </w:r>
      <w:r>
        <w:t xml:space="preserve"> trong bảng nhảy, chúng ta cần chèn một giá trị mong muốn vào khe đó. Giả sử, để minh họa, chúng ta cũng đã xác định được địa chỉ của mã shell đang trú ngụ (chúng ta sẽ gọi nó là </w:t>
      </w:r>
      <w:r>
        <w:rPr>
          <w:rStyle w:val="HTMLCode"/>
        </w:rPr>
        <w:t>residentcode</w:t>
      </w:r>
      <w:r>
        <w:t xml:space="preserve">). Sử dụng con trỏ </w:t>
      </w:r>
      <w:r>
        <w:rPr>
          <w:rStyle w:val="HTMLCode"/>
        </w:rPr>
        <w:t>ptr</w:t>
      </w:r>
      <w:r>
        <w:t xml:space="preserve"> đã bị sửa đổi, chúng ta sẽ ghi đè khe bảng nhảy bằng địa chỉ </w:t>
      </w:r>
      <w:r>
        <w:rPr>
          <w:rStyle w:val="HTMLCode"/>
        </w:rPr>
        <w:t>residentcode</w:t>
      </w:r>
      <w:r>
        <w:t xml:space="preserve">. Chúng ta sử dụng lời gọi </w:t>
      </w:r>
      <w:r>
        <w:rPr>
          <w:rStyle w:val="HTMLCode"/>
        </w:rPr>
        <w:t>strcpy</w:t>
      </w:r>
      <w:r>
        <w:t xml:space="preserve"> thứ hai (2) để ghi </w:t>
      </w:r>
      <w:proofErr w:type="gramStart"/>
      <w:r>
        <w:rPr>
          <w:rStyle w:val="HTMLCode"/>
        </w:rPr>
        <w:t>argv[</w:t>
      </w:r>
      <w:proofErr w:type="gramEnd"/>
      <w:r>
        <w:rPr>
          <w:rStyle w:val="HTMLCode"/>
        </w:rPr>
        <w:t>2]</w:t>
      </w:r>
      <w:r>
        <w:t xml:space="preserve"> (cũng do kẻ tấn công kiểm soát và có giá trị là </w:t>
      </w:r>
      <w:r>
        <w:rPr>
          <w:rStyle w:val="HTMLCode"/>
        </w:rPr>
        <w:t>residentcode</w:t>
      </w:r>
      <w:r>
        <w:t xml:space="preserve">) vào mục tiêu của </w:t>
      </w:r>
      <w:r>
        <w:rPr>
          <w:rStyle w:val="HTMLCode"/>
        </w:rPr>
        <w:t>ptr</w:t>
      </w:r>
      <w:r>
        <w:t xml:space="preserve">, mục tiêu mà giờ đây đang trỏ đến mục nhập </w:t>
      </w:r>
      <w:r>
        <w:rPr>
          <w:rStyle w:val="HTMLCode"/>
        </w:rPr>
        <w:t>printf</w:t>
      </w:r>
      <w:r>
        <w:t xml:space="preserve"> trong bảng nhảy.</w:t>
      </w:r>
    </w:p>
    <w:p w:rsidR="006155B9" w:rsidRDefault="006155B9" w:rsidP="006155B9">
      <w:pPr>
        <w:pStyle w:val="NormalWeb"/>
      </w:pPr>
      <w:r>
        <w:t xml:space="preserve">Kết quả của lời gọi </w:t>
      </w:r>
      <w:r>
        <w:rPr>
          <w:rStyle w:val="HTMLCode"/>
        </w:rPr>
        <w:t>strcpy</w:t>
      </w:r>
      <w:r>
        <w:t xml:space="preserve"> thứ hai đó là chúng ta đã đặt địa chỉ </w:t>
      </w:r>
      <w:r>
        <w:rPr>
          <w:rStyle w:val="HTMLCode"/>
        </w:rPr>
        <w:t>residentcode</w:t>
      </w:r>
      <w:r>
        <w:t xml:space="preserve"> (mã shell trú ngụ) vào khe </w:t>
      </w:r>
      <w:r>
        <w:rPr>
          <w:rStyle w:val="HTMLCode"/>
        </w:rPr>
        <w:t>printf</w:t>
      </w:r>
      <w:r>
        <w:t xml:space="preserve"> của bảng nhảy. Kẻ tấn công đã đạt được mục tiêu của mình. Bây giờ khi một chương trình gọi </w:t>
      </w:r>
      <w:r>
        <w:rPr>
          <w:rStyle w:val="HTMLCode"/>
        </w:rPr>
        <w:t>printf</w:t>
      </w:r>
      <w:r>
        <w:t xml:space="preserve">, luồng điều khiển chuyển qua như bình thường tới mục nhập </w:t>
      </w:r>
      <w:r>
        <w:rPr>
          <w:rStyle w:val="HTMLCode"/>
        </w:rPr>
        <w:t>printf</w:t>
      </w:r>
      <w:r>
        <w:t xml:space="preserve"> trong bảng nhảy, nhưng giờ đây kẻ tấn công đã điều hướng điều khiển tới </w:t>
      </w:r>
      <w:r>
        <w:rPr>
          <w:rStyle w:val="HTMLCode"/>
        </w:rPr>
        <w:t>residentcode</w:t>
      </w:r>
      <w:r>
        <w:t xml:space="preserve">, địa chỉ của mã shell. Thay vì </w:t>
      </w:r>
      <w:r>
        <w:rPr>
          <w:rStyle w:val="HTMLCode"/>
        </w:rPr>
        <w:t>printf</w:t>
      </w:r>
      <w:r>
        <w:t xml:space="preserve">, một shell sẽ được khởi chạy. Nếu chương trình gọi </w:t>
      </w:r>
      <w:r>
        <w:rPr>
          <w:rStyle w:val="HTMLCode"/>
        </w:rPr>
        <w:t>printf</w:t>
      </w:r>
      <w:r>
        <w:t xml:space="preserve"> đang hoạt động ở chế độ đặc quyền, kẻ tấn công sẽ thành công trong việc tạo ra một shell đặc quyền với toàn quyền truy cập hệ thống. (Xem [13] để biết thêm chi tiết). Như chúng ta sẽ thấy dưới đây, cuộc tấn công đa giai đoạn này vượt qua được hầu hết các cơ chế bảo vệ tràn bộ đệm. Một điều ít rõ ràng hơn là chúng ta có thể sử dụng phương pháp tương tự để lách qua một số giải pháp phần mềm chống tấn công tràn bộ đệm bằng cách sửa đổi một vectơ xử lý, điều này có thể cho phép chúng ta bỏ qua thủ tục xử lý tràn bộ đệm.</w:t>
      </w:r>
    </w:p>
    <w:p w:rsidR="005E1219" w:rsidRDefault="005E1219" w:rsidP="006155B9">
      <w:pPr>
        <w:pStyle w:val="NormalWeb"/>
      </w:pPr>
    </w:p>
    <w:p w:rsidR="005E1219" w:rsidRDefault="005E1219" w:rsidP="005E1219">
      <w:pPr>
        <w:pStyle w:val="NormalWeb"/>
      </w:pPr>
      <w:r>
        <w:lastRenderedPageBreak/>
        <w:t>Một biến thể khác mà hầu hết các cơ chế bảo vệ không thể ngăn chặn là tấn công vào các con trỏ chung (generic pointers). Bằng cách sửa đổi cả con trỏ nguồn (source) và con trỏ đích (destination), việc sao chép từ một vị trí bộ nhớ bất kỳ này sang một vị trí bộ nhớ bất kỳ khác là hoàn toàn khả thi.</w:t>
      </w:r>
    </w:p>
    <w:p w:rsidR="005E1219" w:rsidRDefault="005E1219" w:rsidP="005E1219">
      <w:pPr>
        <w:pStyle w:val="NormalWeb"/>
      </w:pPr>
      <w:r w:rsidRPr="005E1219">
        <w:drawing>
          <wp:inline distT="0" distB="0" distL="0" distR="0" wp14:anchorId="135EBEAB" wp14:editId="281F3930">
            <wp:extent cx="3172268" cy="221963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72268" cy="2219635"/>
                    </a:xfrm>
                    <a:prstGeom prst="rect">
                      <a:avLst/>
                    </a:prstGeom>
                  </pic:spPr>
                </pic:pic>
              </a:graphicData>
            </a:graphic>
          </wp:inline>
        </w:drawing>
      </w:r>
    </w:p>
    <w:p w:rsidR="005E1219" w:rsidRDefault="005E1219" w:rsidP="005E1219">
      <w:pPr>
        <w:pStyle w:val="NormalWeb"/>
      </w:pPr>
      <w:r>
        <w:t xml:space="preserve">Hình 3 minh họa một cuộc tấn công dựa trên việc tấn công các con trỏ. Trong hình này, lệnh </w:t>
      </w:r>
      <w:r>
        <w:rPr>
          <w:rStyle w:val="HTMLCode"/>
        </w:rPr>
        <w:t>strcpy</w:t>
      </w:r>
      <w:r>
        <w:t xml:space="preserve"> đầu tiên sẽ cho phép kẻ tấn công làm tràn bộ đệm </w:t>
      </w:r>
      <w:r>
        <w:rPr>
          <w:rStyle w:val="HTMLCode"/>
        </w:rPr>
        <w:t>b</w:t>
      </w:r>
      <w:r>
        <w:t xml:space="preserve">, từ đó các con trỏ </w:t>
      </w:r>
      <w:r>
        <w:rPr>
          <w:rStyle w:val="HTMLCode"/>
        </w:rPr>
        <w:t>src</w:t>
      </w:r>
      <w:r>
        <w:t xml:space="preserve"> và </w:t>
      </w:r>
      <w:r>
        <w:rPr>
          <w:rStyle w:val="HTMLCode"/>
        </w:rPr>
        <w:t>des</w:t>
      </w:r>
      <w:r>
        <w:t xml:space="preserve"> bị thay thế bằng hai con trỏ do kẻ tấn công chọn: trong trường hợp này lần lượt là một dữ liệu điều khiển hợp lệ và một địa chỉ mục tiêu. Lệnh </w:t>
      </w:r>
      <w:r>
        <w:rPr>
          <w:rStyle w:val="HTMLCode"/>
        </w:rPr>
        <w:t>strcpy</w:t>
      </w:r>
      <w:r>
        <w:t xml:space="preserve"> thứ hai sau đó sẽ sao chép dữ liệu từ vị trí </w:t>
      </w:r>
      <w:r>
        <w:rPr>
          <w:rStyle w:val="HTMLCode"/>
        </w:rPr>
        <w:t>src</w:t>
      </w:r>
      <w:r>
        <w:t xml:space="preserve"> sang vị trí </w:t>
      </w:r>
      <w:r>
        <w:rPr>
          <w:rStyle w:val="HTMLCode"/>
        </w:rPr>
        <w:t>des</w:t>
      </w:r>
      <w:r>
        <w:t>. Bằng cách sử dụng phương pháp này, có thể sửa đổi bất kỳ mục nhập bộ nhớ nào bằng một mục nhập cục bộ đã biết trong khi vẫn lách qua được hầu hết các cơ chế bảo vệ. Ví dụ, một con trỏ hàm đã được mã hóa có thể được sử dụng để tấn công một con trỏ hàm khác (ví dụ: khe nhảy).</w:t>
      </w:r>
    </w:p>
    <w:p w:rsidR="005E1219" w:rsidRDefault="005E1219" w:rsidP="005E1219">
      <w:pPr>
        <w:pStyle w:val="NormalWeb"/>
      </w:pPr>
      <w:r>
        <w:t xml:space="preserve">Một cuộc tấn công liên quan cũng đáng lưu ý ở đây là: các lỗ hổng </w:t>
      </w:r>
      <w:r>
        <w:rPr>
          <w:rStyle w:val="HTMLCode"/>
        </w:rPr>
        <w:t>printf</w:t>
      </w:r>
      <w:r>
        <w:t xml:space="preserve"> [17]. Các chỉ thị định dạng bị lỗi (malformed formatting instructions) có thể cho phép ghi đè lên bộ nhớ bất kỳ. Đây không phải là một cuộc tấn công tràn bộ đệm, nhưng với khả năng ghi đè bộ nhớ bất kỳ, cuộc tấn công sau đó sẽ tiến hành giống như nhiều cuộc tấn công tràn bộ đệm khác bằng cách tấn công vào dữ liệu điều khiển. Một số cơ chế chống tràn bộ đệm có thể ngăn chặn một vài trong số các cuộc tấn công đó. Tuy nhiên, bất kỳ biến nào cũng có thể bị tấn công, và không có cơ chế chống tràn bộ đệm nào bảo vệ được dữ liệu bất kỳ. May mắn thay, việc phân tích tĩnh (static analysis) mã nguồn đơn giản có thể xác định được các lỗ hổng </w:t>
      </w:r>
      <w:r>
        <w:rPr>
          <w:rStyle w:val="HTMLCode"/>
        </w:rPr>
        <w:t>printf</w:t>
      </w:r>
      <w:r>
        <w:t>. Như chúng ta sẽ thấy bên dưới, phân tích tĩnh là không đủ đối với lỗi tràn bộ đệm.</w:t>
      </w:r>
    </w:p>
    <w:p w:rsidR="005E1219" w:rsidRDefault="005E1219" w:rsidP="005E1219">
      <w:pPr>
        <w:pStyle w:val="NormalWeb"/>
      </w:pPr>
      <w:r>
        <w:t>Gần đây, "tràn số nguyên" (integer overflows - hay được biết đến rộng rãi hơn là các cuộc tấn công "số học nguyên") đã xuất hiện như một biến thể [2]. Trong các cuộc tấn công này, dữ liệu bảo vệ (guard data) vốn dùng để bảo vệ các bộ đệm sẽ bị tấn công. Sau khi vô hiệu hóa được dữ liệu bảo vệ, một cuộc tấn công tràn bộ đệm nào đó sẽ được sử dụng. Do đó, các cuộc tấn công này có thể được xem là một biến thể của tấn công tràn bộ đệm mà các cơ chế mạnh mẽ hơn có thể bảo vệ được.</w:t>
      </w:r>
    </w:p>
    <w:p w:rsidR="006155B9" w:rsidRPr="006155B9" w:rsidRDefault="005E1219" w:rsidP="005E1219">
      <w:pPr>
        <w:pStyle w:val="NormalWeb"/>
      </w:pPr>
      <w:r>
        <w:t>Một ví dụ về tấn công vào các biến cục bộ là cuộc tấn công mật khẩu kinh điển từ một bài báo năm 1987 [19]. Về cơ bản, một biến bị làm tràn cho phép một mật khẩu bất kỳ được xác thực, dẫn đến việc chiếm quyền truy cập root hoặc quản trị viên. Không có dữ liệu điều khiển nào liên quan trong trường hợp này, vì vậy không có cơ chế bảo vệ chống tràn bộ đệm hiện tại nào ngăn chặn được loại tấn công này.</w:t>
      </w:r>
    </w:p>
    <w:p w:rsidR="00D719A4" w:rsidRPr="004E7F6B" w:rsidRDefault="005E1219" w:rsidP="006155B9">
      <w:pPr>
        <w:pStyle w:val="ListParagraph"/>
        <w:numPr>
          <w:ilvl w:val="0"/>
          <w:numId w:val="2"/>
        </w:numPr>
        <w:spacing w:line="276" w:lineRule="auto"/>
        <w:ind w:left="284" w:hanging="284"/>
        <w:jc w:val="both"/>
        <w:rPr>
          <w:rFonts w:ascii="Times New Roman" w:hAnsi="Times New Roman" w:cs="Times New Roman"/>
          <w:b/>
          <w:sz w:val="28"/>
          <w:szCs w:val="28"/>
        </w:rPr>
      </w:pPr>
      <w:r w:rsidRPr="004E7F6B">
        <w:rPr>
          <w:rFonts w:ascii="Times New Roman" w:hAnsi="Times New Roman" w:cs="Times New Roman"/>
          <w:b/>
          <w:sz w:val="28"/>
          <w:szCs w:val="28"/>
        </w:rPr>
        <w:t>Ngăn chặn</w:t>
      </w:r>
    </w:p>
    <w:p w:rsidR="005E1219" w:rsidRDefault="005E1219" w:rsidP="005E1219">
      <w:pPr>
        <w:pStyle w:val="NormalWeb"/>
      </w:pPr>
      <w:r>
        <w:lastRenderedPageBreak/>
        <w:t>Phần này thảo luận về các điều kiện cần thiết để ngăn chặn các cuộc tấn công tràn bộ đệm vào dữ liệu điều khiển.</w:t>
      </w:r>
    </w:p>
    <w:p w:rsidR="005E1219" w:rsidRDefault="005E1219" w:rsidP="005E1219">
      <w:pPr>
        <w:pStyle w:val="NormalWeb"/>
      </w:pPr>
      <w:r>
        <w:rPr>
          <w:b/>
          <w:bCs/>
        </w:rPr>
        <w:t>Tiên đề 1:</w:t>
      </w:r>
      <w:r>
        <w:t xml:space="preserve"> Trong các cuộc tấn công tràn bộ đệm vào dữ liệu điều khiển, các thao tác xử lý bộ nhớ/bộ đệm chung được sử dụng bởi các thủ tục có lỗ hổng để làm tràn địa chỉ (ví dụ: một địa chỉ trả về hoặc một con trỏ hàm).</w:t>
      </w:r>
    </w:p>
    <w:p w:rsidR="005E1219" w:rsidRDefault="005E1219" w:rsidP="005E1219">
      <w:pPr>
        <w:pStyle w:val="NormalWeb"/>
      </w:pPr>
      <w:r>
        <w:t>Từ Định nghĩa 2, chúng ta quan sát thấy rằng việc bảo vệ tính toàn vẹn của địa chỉ là một điều kiện đủ để ngăn chặn loại tấn công tràn bộ đệm này. Để làm rõ, Định nghĩa 3 chỉ ra ý nghĩa của tính toàn vẹn của một địa chỉ trong ngữ cảnh này.</w:t>
      </w:r>
    </w:p>
    <w:p w:rsidR="005E1219" w:rsidRDefault="005E1219" w:rsidP="005E1219">
      <w:pPr>
        <w:pStyle w:val="NormalWeb"/>
      </w:pPr>
      <w:r>
        <w:rPr>
          <w:b/>
          <w:bCs/>
        </w:rPr>
        <w:t>Định nghĩa 3:</w:t>
      </w:r>
      <w:r>
        <w:t xml:space="preserve"> Duy trì tính toàn vẹn của một địa chỉ có nghĩa là địa chỉ đó không bị sửa đổi bởi việc làm tràn bằng một bộ đệm được chuyển đến từ một miền khác.</w:t>
      </w:r>
    </w:p>
    <w:p w:rsidR="005E1219" w:rsidRDefault="005E1219" w:rsidP="005E1219">
      <w:pPr>
        <w:pStyle w:val="NormalWeb"/>
      </w:pPr>
      <w:r>
        <w:t>Hãy xem xét hệ quả của Định nghĩa 3 dưới ánh sáng của phần "Quan sát" về Định nghĩa 2 (vốn đã lưu ý tầm quan trọng của các cuộc tấn công hoạt động xuyên miền giữa các máy tính hoặc tiến trình): để bảo vệ tính toàn vẹn của địa chỉ (ví dụ: địa chỉ trả về hoặc con trỏ hàm), một địa chỉ không thể được tạo ra từ dữ liệu được chuyển qua các miền (ví dụ: máy tính, tiến trình) thông qua việc tràn bộ đệm.</w:t>
      </w:r>
    </w:p>
    <w:p w:rsidR="00E17CF2" w:rsidRDefault="00E17CF2" w:rsidP="00E17CF2">
      <w:pPr>
        <w:pStyle w:val="NormalWeb"/>
      </w:pPr>
      <w:r>
        <w:t xml:space="preserve">Để duy trì tính toàn vẹn, địa chỉ được tạo ra cục bộ có thể được "ký" (signed) ngay khi nó được tạo ra và được xác thực bởi các lệnh liên quan (ví dụ: các lệnh </w:t>
      </w:r>
      <w:r>
        <w:rPr>
          <w:rStyle w:val="HTMLCode"/>
        </w:rPr>
        <w:t>return</w:t>
      </w:r>
      <w:r>
        <w:t xml:space="preserve">, </w:t>
      </w:r>
      <w:r>
        <w:rPr>
          <w:rStyle w:val="HTMLCode"/>
        </w:rPr>
        <w:t>call</w:t>
      </w:r>
      <w:r>
        <w:t xml:space="preserve">, và </w:t>
      </w:r>
      <w:r>
        <w:rPr>
          <w:rStyle w:val="HTMLCode"/>
        </w:rPr>
        <w:t>jump</w:t>
      </w:r>
      <w:r>
        <w:t>) trước khi chúng được thực thi hoàn toàn. Một cách ngầm định, chữ ký đại diện cho một số siêu dữ liệu (metadata) gắn liền với địa chỉ đó.</w:t>
      </w:r>
    </w:p>
    <w:p w:rsidR="00E17CF2" w:rsidRDefault="00E17CF2" w:rsidP="00E17CF2">
      <w:pPr>
        <w:pStyle w:val="NormalWeb"/>
      </w:pPr>
      <w:r>
        <w:t>Điều bắt buộc là chữ ký này không được phép chuyển qua các miền (domains). Nếu chữ ký có thể bị chuyển qua các miền, một địa chỉ hợp lệ có thể bị lợi dụng để tấn công hệ thống. Nếu chúng ta giả định rằng chữ ký chỉ tồn tại cục bộ, điều kiện cuối cùng này sẽ được thực thi khi một bộ đệm được chuyển qua mạng hoặc thiết bị phần cứng – nơi mà chữ ký không thể đi qua được.</w:t>
      </w:r>
    </w:p>
    <w:p w:rsidR="00E17CF2" w:rsidRDefault="00E17CF2" w:rsidP="00E17CF2">
      <w:pPr>
        <w:pStyle w:val="NormalWeb"/>
      </w:pPr>
      <w:r>
        <w:t>Nếu dữ liệu cục bộ có thể được phân biệt với dữ liệu được chuyển đến từ một miền khác, chúng ta có thể phát hiện các cuộc tấn công tràn bộ đệm vào dữ liệu điều khiển. Do đó, chúng ta có thể đảo ngược cơ chế chữ ký bằng cách ký vào các dữ liệu được chuyển qua các miền và để dữ liệu cục bộ ở trạng thái không ký. Cơ chế này cung cấp khả năng tương thích ngược tốt hơn, vì không yêu cầu sửa đổi đối với các tiến trình cũ (legacy processes).</w:t>
      </w:r>
    </w:p>
    <w:p w:rsidR="00E17CF2" w:rsidRDefault="00E17CF2" w:rsidP="00E17CF2">
      <w:pPr>
        <w:pStyle w:val="NormalWeb"/>
      </w:pPr>
      <w:r>
        <w:t>Với những định nghĩa này, Định lý 1 và hệ quả của nó được giới thiệu. Hệ quả này là chìa khóa cho toàn bộ khung lý thuyết được trình bày trong bài báo này vì nó xác định một điều kiện đủ cho các cuộc tấn công tràn bộ đệm.</w:t>
      </w:r>
    </w:p>
    <w:p w:rsidR="00E17CF2" w:rsidRDefault="00E17CF2" w:rsidP="00E17CF2">
      <w:pPr>
        <w:pStyle w:val="Heading3"/>
      </w:pPr>
      <w:r>
        <w:t>Định lý 1:</w:t>
      </w:r>
    </w:p>
    <w:p w:rsidR="00E17CF2" w:rsidRDefault="00E17CF2" w:rsidP="00E17CF2">
      <w:pPr>
        <w:pStyle w:val="NormalWeb"/>
      </w:pPr>
      <w:r>
        <w:t xml:space="preserve">Việc sửa đổi một địa chỉ bằng cách thay thế ("làm tràn") nó bằng một bộ đệm được chuyển đến từ một miền khác là </w:t>
      </w:r>
      <w:r>
        <w:rPr>
          <w:b/>
          <w:bCs/>
        </w:rPr>
        <w:t>điều kiện cần</w:t>
      </w:r>
      <w:r>
        <w:t xml:space="preserve"> để một cuộc tấn công tràn bộ đệm vào dữ liệu điều khiển xảy ra.</w:t>
      </w:r>
    </w:p>
    <w:p w:rsidR="00E17CF2" w:rsidRDefault="00E17CF2" w:rsidP="00E17CF2">
      <w:pPr>
        <w:pStyle w:val="NormalWeb"/>
      </w:pPr>
      <w:r>
        <w:rPr>
          <w:b/>
          <w:bCs/>
        </w:rPr>
        <w:t>Phát biểu lại:</w:t>
      </w:r>
      <w:r>
        <w:t xml:space="preserve"> Nếu có một cuộc tấn công tràn bộ đệm vào dữ liệu điều khiển, thì một địa chỉ phải bị sửa đổi bằng cách sử dụng một bộ đệm được chuyển đến từ một miền khác.</w:t>
      </w:r>
    </w:p>
    <w:p w:rsidR="00E17CF2" w:rsidRDefault="00E17CF2" w:rsidP="00E17CF2">
      <w:pPr>
        <w:pStyle w:val="NormalWeb"/>
      </w:pPr>
      <w:r>
        <w:rPr>
          <w:b/>
          <w:bCs/>
        </w:rPr>
        <w:t>Chứng minh:</w:t>
      </w:r>
      <w:r>
        <w:t xml:space="preserve"> Định lý 1 được suy ra trực tiếp từ Định nghĩa 1 và 2. (Q.E.D - Điều phải chứng minh)</w:t>
      </w:r>
    </w:p>
    <w:p w:rsidR="00E17CF2" w:rsidRDefault="00E17CF2" w:rsidP="00E17CF2">
      <w:pPr>
        <w:pStyle w:val="Heading3"/>
      </w:pPr>
      <w:r>
        <w:lastRenderedPageBreak/>
        <w:t>Hệ quả 1.1:</w:t>
      </w:r>
    </w:p>
    <w:p w:rsidR="00E17CF2" w:rsidRDefault="00E17CF2" w:rsidP="00E17CF2">
      <w:pPr>
        <w:pStyle w:val="NormalWeb"/>
      </w:pPr>
      <w:r>
        <w:t xml:space="preserve">Bảo vệ tính toàn vẹn của một địa chỉ là </w:t>
      </w:r>
      <w:r>
        <w:rPr>
          <w:b/>
          <w:bCs/>
        </w:rPr>
        <w:t>điều kiện đủ</w:t>
      </w:r>
      <w:r>
        <w:t xml:space="preserve"> để ngăn chặn một cuộc tấn công tràn bộ đệm.</w:t>
      </w:r>
    </w:p>
    <w:p w:rsidR="00E17CF2" w:rsidRDefault="00E17CF2" w:rsidP="00E17CF2">
      <w:pPr>
        <w:pStyle w:val="NormalWeb"/>
      </w:pPr>
      <w:r>
        <w:rPr>
          <w:b/>
          <w:bCs/>
        </w:rPr>
        <w:t>Phát biểu lại:</w:t>
      </w:r>
      <w:r>
        <w:t xml:space="preserve"> Nếu tính toàn vẹn của một địa chỉ được bảo vệ, đó là điều kiện đủ để ngăn chặn một cuộc tấn công tràn bộ đệm.</w:t>
      </w:r>
    </w:p>
    <w:p w:rsidR="00E17CF2" w:rsidRDefault="00E17CF2" w:rsidP="00E17CF2">
      <w:pPr>
        <w:pStyle w:val="NormalWeb"/>
      </w:pPr>
      <w:r>
        <w:rPr>
          <w:b/>
          <w:bCs/>
        </w:rPr>
        <w:t>Chứng minh:</w:t>
      </w:r>
      <w:r>
        <w:t xml:space="preserve"> Từ Định lý 1: "Nếu có một cuộc tấn công tràn bộ đệm, một địa chỉ phải bị sửa đổi bằng cách thao túng một bộ đệm từ một miền khác." Mệnh đề phản đảo (contrapositive) của phát biểu đó là: "Nếu một địa chỉ không thể bị sửa đổi (hoặc sự sửa đổi đó có thể bị phát hiện), thì một cuộc tấn công tràn bộ đệm là không thể xảy ra." Chúng ta biết rằng mệnh đề phản đảo của một mệnh đề đúng thì luôn đúng. (Q.E.D - Điều phải chứng minh)</w:t>
      </w:r>
    </w:p>
    <w:p w:rsidR="00E17CF2" w:rsidRDefault="00E17CF2" w:rsidP="00E17CF2">
      <w:pPr>
        <w:pStyle w:val="NormalWeb"/>
      </w:pPr>
      <w:r>
        <w:t>Về mặt trực quan, từ Định nghĩa 2, cuộc tấn công là khả năng điều hướng luồng chương trình để thực thi mã độc hoặc mã ngoài ý muốn. Để đạt được mục tiêu này, địa chỉ phải bị sửa đổi. Nếu địa chỉ không thể bị sửa đổi, cuộc tấn công tràn bộ đệm sẽ thất bại.</w:t>
      </w:r>
    </w:p>
    <w:p w:rsidR="00E17CF2" w:rsidRPr="005E1219" w:rsidRDefault="00E17CF2" w:rsidP="005E1219">
      <w:pPr>
        <w:pStyle w:val="NormalWeb"/>
      </w:pPr>
      <w:r>
        <w:t>Nếu việc sửa đổi địa chỉ có thể được nhận diện, cuộc tấn công tràn bộ đệm có thể bị phát hiện và ngăn chặn. Mặt khác, nếu địa chỉ có thể được xác thực, việc thực thi có thể tiếp tục một cách an toàn.</w:t>
      </w:r>
    </w:p>
    <w:p w:rsidR="006A3D33" w:rsidRPr="004E7F6B" w:rsidRDefault="00E17CF2" w:rsidP="006A3D33">
      <w:pPr>
        <w:pStyle w:val="ListParagraph"/>
        <w:numPr>
          <w:ilvl w:val="0"/>
          <w:numId w:val="2"/>
        </w:numPr>
        <w:spacing w:line="276" w:lineRule="auto"/>
        <w:ind w:left="284" w:hanging="284"/>
        <w:jc w:val="both"/>
        <w:rPr>
          <w:rFonts w:ascii="Times New Roman" w:hAnsi="Times New Roman" w:cs="Times New Roman"/>
          <w:b/>
          <w:sz w:val="28"/>
          <w:szCs w:val="28"/>
        </w:rPr>
      </w:pPr>
      <w:r w:rsidRPr="004E7F6B">
        <w:rPr>
          <w:rFonts w:ascii="Times New Roman" w:hAnsi="Times New Roman" w:cs="Times New Roman"/>
          <w:b/>
          <w:sz w:val="28"/>
          <w:szCs w:val="28"/>
        </w:rPr>
        <w:t>Hệ thống bảo mật</w:t>
      </w:r>
    </w:p>
    <w:p w:rsidR="006A3D33" w:rsidRDefault="006A3D33" w:rsidP="006A3D33">
      <w:pPr>
        <w:pStyle w:val="NormalWeb"/>
      </w:pPr>
      <w:r>
        <w:t>Để khẳng định rằng khung lý thuyết này có thể thực thi tính toàn vẹn của các địa chỉ và tạo ra một hệ thống bảo mật, chúng ta sẽ thảo luận về một quy trình xác thực. Giả sử rằng một hệ thống máy tính có thể được biểu diễn dưới dạng một máy tự động hữu hạn (finite-state automation) với một tập hợp các hàm chuyển đổi, chúng ta có thể định nghĩa một hệ thống bảo mật (thông qua Định nghĩa 4 và 5).</w:t>
      </w:r>
    </w:p>
    <w:p w:rsidR="006A3D33" w:rsidRDefault="006A3D33" w:rsidP="006A3D33">
      <w:pPr>
        <w:pStyle w:val="NormalWeb"/>
      </w:pPr>
      <w:r>
        <w:rPr>
          <w:b/>
          <w:bCs/>
        </w:rPr>
        <w:t>Định nghĩa 4:</w:t>
      </w:r>
      <w:r>
        <w:t xml:space="preserve"> Một chính sách bảo mật là một tuyên bố phân chia các trạng thái của hệ thống thành một tập hợp các trạng thái được phép (an toàn) và một tập hợp các trạng thái không được phép (không an toàn) [1].</w:t>
      </w:r>
    </w:p>
    <w:p w:rsidR="006A3D33" w:rsidRDefault="006A3D33" w:rsidP="006A3D33">
      <w:pPr>
        <w:pStyle w:val="NormalWeb"/>
      </w:pPr>
      <w:r>
        <w:t>Trong trường hợp của các cuộc tấn công tràn bộ đệm, chính sách bảo mật đơn giản là tuyên bố:</w:t>
      </w:r>
    </w:p>
    <w:p w:rsidR="006A3D33" w:rsidRDefault="006A3D33" w:rsidP="006A3D33">
      <w:pPr>
        <w:pStyle w:val="NormalWeb"/>
      </w:pPr>
      <w:r>
        <w:rPr>
          <w:b/>
          <w:bCs/>
        </w:rPr>
        <w:t>Giao thức 1:</w:t>
      </w:r>
    </w:p>
    <w:p w:rsidR="006A3D33" w:rsidRDefault="006A3D33" w:rsidP="006A3D33">
      <w:pPr>
        <w:pStyle w:val="NormalWeb"/>
      </w:pPr>
      <w:r>
        <w:t>Việc làm tràn một bộ đệm không thể tạo ra một địa chỉ hợp lệ (ví dụ: địa chỉ trả về hoặc con trỏ hàm).</w:t>
      </w:r>
    </w:p>
    <w:p w:rsidR="006A3D33" w:rsidRDefault="006A3D33" w:rsidP="006A3D33">
      <w:pPr>
        <w:pStyle w:val="NormalWeb"/>
      </w:pPr>
      <w:r>
        <w:t>Giao thức này được suy ra từ Hệ quả 1.1. Trước khi đi xa hơn, đầu tiên chúng ta định nghĩa thế nào là một hệ thống bảo mật.</w:t>
      </w:r>
    </w:p>
    <w:p w:rsidR="006A3D33" w:rsidRDefault="006A3D33" w:rsidP="006A3D33">
      <w:pPr>
        <w:pStyle w:val="NormalWeb"/>
      </w:pPr>
      <w:r>
        <w:rPr>
          <w:b/>
          <w:bCs/>
        </w:rPr>
        <w:t>Định nghĩa 5:</w:t>
      </w:r>
      <w:r>
        <w:t xml:space="preserve"> Một hệ thống bảo mật là một hệ thống bắt đầu ở một trạng thái được phép và không thể rơi vào một trạng thái không được phép [1].</w:t>
      </w:r>
    </w:p>
    <w:p w:rsidR="006A3D33" w:rsidRDefault="006A3D33" w:rsidP="006A3D33">
      <w:pPr>
        <w:pStyle w:val="Heading3"/>
      </w:pPr>
      <w:r>
        <w:t>Định lý 2:</w:t>
      </w:r>
    </w:p>
    <w:p w:rsidR="006A3D33" w:rsidRDefault="006A3D33" w:rsidP="006A3D33">
      <w:pPr>
        <w:pStyle w:val="NormalWeb"/>
      </w:pPr>
      <w:r>
        <w:lastRenderedPageBreak/>
        <w:t>Một hệ thống bảo vệ được tính toàn vẹn của địa chỉ (ví dụ: địa chỉ trả về hoặc con trỏ hàm) là một hệ thống bảo mật đối với các cuộc tấn công tràn bộ đệm.</w:t>
      </w:r>
    </w:p>
    <w:p w:rsidR="006A3D33" w:rsidRDefault="006A3D33" w:rsidP="006A3D33">
      <w:pPr>
        <w:pStyle w:val="NormalWeb"/>
      </w:pPr>
      <w:r>
        <w:rPr>
          <w:b/>
          <w:bCs/>
        </w:rPr>
        <w:t>Phát biểu lại:</w:t>
      </w:r>
      <w:r>
        <w:t xml:space="preserve"> Một hệ thống không sử dụng dữ liệu nhập vào (input) làm dữ liệu điều khiển là một hệ thống bảo mật đối với các cuộc tấn công tràn bộ đệm vào dữ liệu điều khiển.</w:t>
      </w:r>
    </w:p>
    <w:p w:rsidR="006A3D33" w:rsidRDefault="006A3D33" w:rsidP="006A3D33">
      <w:pPr>
        <w:pStyle w:val="NormalWeb"/>
      </w:pPr>
      <w:r>
        <w:rPr>
          <w:b/>
          <w:bCs/>
        </w:rPr>
        <w:t>Chứng minh:</w:t>
      </w:r>
      <w:r>
        <w:t xml:space="preserve"> Giả sử một hệ thống được chia thành hai trạng thái: hoạt động bình thường và bị tấn công tràn bộ đệm. Theo định nghĩa về tấn công tràn bộ đệm (Định nghĩa 2), chỉ có việc ghi đè địa chỉ (ví dụ: địa chỉ trả về hoặc con trỏ hàm) bằng một địa chỉ được chuyển dưới dạng bộ đệm (dữ liệu nhập) vào các chương trình có lỗ hổng mới dẫn đến trạng thái bị tấn công tràn bộ đệm. Theo định nghĩa về việc bảo vệ địa chỉ (Định nghĩa 3), nếu việc làm tràn như vậy có thể được nhận diện và ngăn chặn, hệ thống sẽ không rơi vào trạng thái bị tấn công tràn bộ đệm. Đối chiếu với Định nghĩa 5, hệ thống của chúng ta không thể đi vào trạng thái không được phép và được coi là một hệ thống bảo mật. (Q.E.D)</w:t>
      </w:r>
    </w:p>
    <w:p w:rsidR="006A3D33" w:rsidRDefault="006A3D33" w:rsidP="006A3D33">
      <w:pPr>
        <w:pStyle w:val="NormalWeb"/>
      </w:pPr>
      <w:r>
        <w:t>Cho đến nay, chúng ta sẽ chỉ ra rằng việc thực thi Giao thức 1 (đã nêu ở trên) sẽ tạo ra một hệ thống bảo mật đối với các cuộc tấn công tràn bộ đệm.</w:t>
      </w:r>
    </w:p>
    <w:p w:rsidR="006A3D33" w:rsidRDefault="006A3D33" w:rsidP="006A3D33">
      <w:pPr>
        <w:pStyle w:val="Heading3"/>
      </w:pPr>
      <w:r>
        <w:t>Định lý 3:</w:t>
      </w:r>
    </w:p>
    <w:p w:rsidR="006A3D33" w:rsidRDefault="006A3D33" w:rsidP="006A3D33">
      <w:pPr>
        <w:pStyle w:val="NormalWeb"/>
      </w:pPr>
      <w:r>
        <w:t>Một hệ thống thực thi Giao thức 1 có thể bảo vệ tính toàn vẹn của địa chỉ và tạo ra một hệ thống bảo mật đối với các cuộc tấn công tràn bộ đệm.</w:t>
      </w:r>
    </w:p>
    <w:p w:rsidR="006A3D33" w:rsidRPr="006A3D33" w:rsidRDefault="006A3D33" w:rsidP="006A3D33">
      <w:pPr>
        <w:pStyle w:val="NormalWeb"/>
      </w:pPr>
      <w:r>
        <w:rPr>
          <w:b/>
          <w:bCs/>
        </w:rPr>
        <w:t>Chứng minh:</w:t>
      </w:r>
      <w:r>
        <w:t xml:space="preserve"> Bằng cách thực thi Giao thức 1, chúng ta có thể phát hiện rằng một địa chỉ (ví dụ: địa chỉ trả về hoặc con trỏ hàm) bị làm tràn bởi một bộ đệm được chuyển đến từ một miền khác (bao gồm cả dữ liệu nhập vào). Nếu chúng ta có thể phát hiện một địa chỉ bị sửa đổi bởi một bộ đệm từ miền khác, chúng ta có thể bảo vệ tính toàn vẹn của địa chỉ đó. Điều này suy ra trực tiếp từ Định nghĩa 3. Do đó, một hệ thống có thể thực thi Giao thức 1 sẽ bảo vệ được tính toàn vẹn của địa chỉ và là một hệ thống bảo mật đối với các cuộc tấn công tràn bộ đệm. Điều này suy ra trực tiếp từ Định lý 2.</w:t>
      </w:r>
    </w:p>
    <w:p w:rsidR="00E17CF2" w:rsidRPr="004E7F6B" w:rsidRDefault="006A3D33" w:rsidP="006A3D33">
      <w:pPr>
        <w:pStyle w:val="ListParagraph"/>
        <w:numPr>
          <w:ilvl w:val="0"/>
          <w:numId w:val="2"/>
        </w:numPr>
        <w:spacing w:line="276" w:lineRule="auto"/>
        <w:ind w:left="709" w:hanging="709"/>
        <w:jc w:val="both"/>
        <w:rPr>
          <w:rFonts w:ascii="Times New Roman" w:hAnsi="Times New Roman" w:cs="Times New Roman"/>
          <w:b/>
          <w:sz w:val="28"/>
          <w:szCs w:val="28"/>
        </w:rPr>
      </w:pPr>
      <w:r w:rsidRPr="004E7F6B">
        <w:rPr>
          <w:rFonts w:ascii="Times New Roman" w:hAnsi="Times New Roman" w:cs="Times New Roman"/>
          <w:b/>
          <w:sz w:val="28"/>
          <w:szCs w:val="28"/>
        </w:rPr>
        <w:t>Triển khải thực tế</w:t>
      </w:r>
    </w:p>
    <w:p w:rsidR="006A3D33" w:rsidRPr="006A3D33" w:rsidRDefault="006A3D33" w:rsidP="006A3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kern w:val="0"/>
          <w:sz w:val="24"/>
          <w:szCs w:val="24"/>
          <w14:ligatures w14:val="none"/>
        </w:rPr>
        <w:t>Trong một bài báo năm 2003 [8], siêu dữ liệu (metadata) đã được đề xuất là chìa khóa để ngăn chặn các cuộc tấn công tràn bộ đệm. Có ít nhất bốn phương pháp tuân theo khung lý thuyết đề xuất của chúng tôi bằng cách sử dụng siêu dữ liệu để theo dõi dữ liệu nhập vào (input). Các phương pháp này bao gồm Minos [6] [7], Tainted Pointer [3], Dynamic Flow Tracking [16] và Secure Bit [14]. Những phương pháp này chia sẻ cùng một giả định rằng dữ liệu nhập vào không được phép sử dụng làm dữ liệu điều khiển.</w:t>
      </w:r>
    </w:p>
    <w:p w:rsidR="006A3D33" w:rsidRPr="006A3D33" w:rsidRDefault="006A3D33" w:rsidP="006A3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kern w:val="0"/>
          <w:sz w:val="24"/>
          <w:szCs w:val="24"/>
          <w14:ligatures w14:val="none"/>
        </w:rPr>
        <w:t>Tất cả các phương pháp này đều yêu cầu bổ sung thêm một bit vào mỗi từ nhớ (word) hoặc byte bộ nhớ. Bit này được sử dụng để theo dõi dữ liệu nhập vào. Bất cứ khi nào dữ liệu nhập được chuyển đến một tiến trình, bit này sẽ được đánh dấu. Khi thực thi, các lệnh Nhảy (Jump), Gọi hàm (Call) hoặc Trả về (Return) sẽ xác thực rằng dữ liệu điều khiển không được dẫn xuất từ dữ liệu nhập vào. Nếu dữ liệu nhập chuẩn bị được sử dụng làm một địa chỉ, một ngoại lệ (exception) sẽ được kích hoạt.</w:t>
      </w:r>
    </w:p>
    <w:p w:rsidR="006A3D33" w:rsidRPr="006A3D33" w:rsidRDefault="006A3D33" w:rsidP="006A3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kern w:val="0"/>
          <w:sz w:val="24"/>
          <w:szCs w:val="24"/>
          <w14:ligatures w14:val="none"/>
        </w:rPr>
        <w:t>Tuy nhiên, cách thức triển khai cụ thể có sự khác biệt:</w:t>
      </w:r>
    </w:p>
    <w:p w:rsidR="006A3D33" w:rsidRPr="006A3D33" w:rsidRDefault="006A3D33" w:rsidP="006A3D3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b/>
          <w:bCs/>
          <w:kern w:val="0"/>
          <w:sz w:val="24"/>
          <w:szCs w:val="24"/>
          <w14:ligatures w14:val="none"/>
        </w:rPr>
        <w:t>Minos:</w:t>
      </w:r>
      <w:r w:rsidRPr="006A3D33">
        <w:rPr>
          <w:rFonts w:ascii="Times New Roman" w:eastAsia="Times New Roman" w:hAnsi="Times New Roman" w:cs="Times New Roman"/>
          <w:kern w:val="0"/>
          <w:sz w:val="24"/>
          <w:szCs w:val="24"/>
          <w14:ligatures w14:val="none"/>
        </w:rPr>
        <w:t xml:space="preserve"> Xem dữ liệu đi qua các phân đoạn (segments) là dữ liệu nhập.</w:t>
      </w:r>
    </w:p>
    <w:p w:rsidR="006A3D33" w:rsidRPr="006A3D33" w:rsidRDefault="006A3D33" w:rsidP="006A3D3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b/>
          <w:bCs/>
          <w:kern w:val="0"/>
          <w:sz w:val="24"/>
          <w:szCs w:val="24"/>
          <w14:ligatures w14:val="none"/>
        </w:rPr>
        <w:t>Tainted Pointer:</w:t>
      </w:r>
      <w:r w:rsidRPr="006A3D33">
        <w:rPr>
          <w:rFonts w:ascii="Times New Roman" w:eastAsia="Times New Roman" w:hAnsi="Times New Roman" w:cs="Times New Roman"/>
          <w:kern w:val="0"/>
          <w:sz w:val="24"/>
          <w:szCs w:val="24"/>
          <w14:ligatures w14:val="none"/>
        </w:rPr>
        <w:t xml:space="preserve"> Coi dữ liệu được chuyển từ hệ điều hành là dữ liệu nhập.</w:t>
      </w:r>
    </w:p>
    <w:p w:rsidR="006A3D33" w:rsidRPr="006A3D33" w:rsidRDefault="006A3D33" w:rsidP="006A3D3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b/>
          <w:bCs/>
          <w:kern w:val="0"/>
          <w:sz w:val="24"/>
          <w:szCs w:val="24"/>
          <w14:ligatures w14:val="none"/>
        </w:rPr>
        <w:t>Dynamic Flow Tracking:</w:t>
      </w:r>
      <w:r w:rsidRPr="006A3D33">
        <w:rPr>
          <w:rFonts w:ascii="Times New Roman" w:eastAsia="Times New Roman" w:hAnsi="Times New Roman" w:cs="Times New Roman"/>
          <w:kern w:val="0"/>
          <w:sz w:val="24"/>
          <w:szCs w:val="24"/>
          <w14:ligatures w14:val="none"/>
        </w:rPr>
        <w:t xml:space="preserve"> Dựa vào hệ điều hành để đánh dấu dữ liệu nhập.</w:t>
      </w:r>
    </w:p>
    <w:p w:rsidR="006A3D33" w:rsidRPr="006A3D33" w:rsidRDefault="006A3D33" w:rsidP="006A3D3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b/>
          <w:bCs/>
          <w:kern w:val="0"/>
          <w:sz w:val="24"/>
          <w:szCs w:val="24"/>
          <w14:ligatures w14:val="none"/>
        </w:rPr>
        <w:lastRenderedPageBreak/>
        <w:t>Secure Bit:</w:t>
      </w:r>
      <w:r w:rsidRPr="006A3D33">
        <w:rPr>
          <w:rFonts w:ascii="Times New Roman" w:eastAsia="Times New Roman" w:hAnsi="Times New Roman" w:cs="Times New Roman"/>
          <w:kern w:val="0"/>
          <w:sz w:val="24"/>
          <w:szCs w:val="24"/>
          <w14:ligatures w14:val="none"/>
        </w:rPr>
        <w:t xml:space="preserve"> Xử lý dữ liệu đi giữa các tiến trình thông qua nhân (kernel) là dữ liệu nhập.</w:t>
      </w:r>
    </w:p>
    <w:p w:rsidR="006A3D33" w:rsidRPr="006A3D33" w:rsidRDefault="006A3D33" w:rsidP="006A3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3D33">
        <w:rPr>
          <w:rFonts w:ascii="Times New Roman" w:eastAsia="Times New Roman" w:hAnsi="Times New Roman" w:cs="Times New Roman"/>
          <w:kern w:val="0"/>
          <w:sz w:val="24"/>
          <w:szCs w:val="24"/>
          <w14:ligatures w14:val="none"/>
        </w:rPr>
        <w:t>Thông tin chi tiết hơn về các cuộc tấn công tràn bộ đệm và các cơ chế bảo vệ có thể được tìm thấy lần lượt tại tài liệu [12] và [15].</w:t>
      </w:r>
    </w:p>
    <w:p w:rsidR="006A3D33" w:rsidRPr="004E7F6B" w:rsidRDefault="006A3D33" w:rsidP="006A3D33">
      <w:pPr>
        <w:pStyle w:val="ListParagraph"/>
        <w:numPr>
          <w:ilvl w:val="0"/>
          <w:numId w:val="2"/>
        </w:numPr>
        <w:spacing w:line="276" w:lineRule="auto"/>
        <w:ind w:left="284" w:hanging="284"/>
        <w:jc w:val="both"/>
        <w:rPr>
          <w:rFonts w:ascii="Times New Roman" w:hAnsi="Times New Roman" w:cs="Times New Roman"/>
          <w:b/>
          <w:sz w:val="28"/>
          <w:szCs w:val="28"/>
        </w:rPr>
      </w:pPr>
      <w:r w:rsidRPr="004E7F6B">
        <w:rPr>
          <w:rFonts w:ascii="Times New Roman" w:hAnsi="Times New Roman" w:cs="Times New Roman"/>
          <w:b/>
          <w:sz w:val="28"/>
          <w:szCs w:val="28"/>
        </w:rPr>
        <w:t>Tổng kết</w:t>
      </w:r>
    </w:p>
    <w:p w:rsidR="006A3D33" w:rsidRDefault="006A3D33" w:rsidP="006A3D33">
      <w:pPr>
        <w:pStyle w:val="NormalWeb"/>
      </w:pPr>
      <w:r>
        <w:t xml:space="preserve">Các cuộc tấn công tràn bộ đệm vào dữ liệu điều khiển đòi hỏi việc làm tràn các địa chỉ (địa chỉ trả về và con trỏ hàm) bằng một bộ đệm được chuyển đến từ một miền khác (máy tính hoặc tiến trình). Trong bài báo này, chúng tôi đã xây dựng một lập luận hình thức rằng: </w:t>
      </w:r>
      <w:r>
        <w:rPr>
          <w:b/>
          <w:bCs/>
        </w:rPr>
        <w:t>"Điều kiện cần để ngăn chặn các cuộc tấn công tràn bộ đệm là việc bảo vệ tính toàn vẹn của các địa chỉ xuyên suốt các miền"</w:t>
      </w:r>
      <w:r>
        <w:t>.</w:t>
      </w:r>
    </w:p>
    <w:p w:rsidR="006A3D33" w:rsidRDefault="006A3D33" w:rsidP="006A3D33">
      <w:pPr>
        <w:pStyle w:val="NormalWeb"/>
      </w:pPr>
      <w:r>
        <w:t>Sau đó, chúng tôi trình bày cách một giao thức dựa trên tuyên bố đó hỗ trợ đa dạng các phương pháp dựa trên phần cứng thành công trong việc ngăn chặn tấn công tràn bộ đệm. Hệ thống lý luận của chúng tôi đã củng cố thêm độ tin cậy cho những khẳng định về sự thành công của các phương pháp đó.</w:t>
      </w:r>
    </w:p>
    <w:p w:rsidR="006A3D33" w:rsidRPr="006A3D33" w:rsidRDefault="006A3D33" w:rsidP="006A3D33">
      <w:pPr>
        <w:spacing w:line="276" w:lineRule="auto"/>
        <w:jc w:val="both"/>
        <w:rPr>
          <w:rFonts w:ascii="Times New Roman" w:hAnsi="Times New Roman" w:cs="Times New Roman"/>
          <w:sz w:val="28"/>
          <w:szCs w:val="28"/>
        </w:rPr>
      </w:pPr>
    </w:p>
    <w:p w:rsidR="006A3D33" w:rsidRPr="006A3D33" w:rsidRDefault="006A3D33" w:rsidP="006A3D33">
      <w:pPr>
        <w:spacing w:line="276" w:lineRule="auto"/>
        <w:jc w:val="both"/>
        <w:rPr>
          <w:rFonts w:ascii="Times New Roman" w:hAnsi="Times New Roman" w:cs="Times New Roman"/>
          <w:sz w:val="28"/>
          <w:szCs w:val="28"/>
        </w:rPr>
      </w:pPr>
    </w:p>
    <w:p w:rsidR="005E1219" w:rsidRPr="005E1219" w:rsidRDefault="005E1219" w:rsidP="005E1219">
      <w:pPr>
        <w:spacing w:line="276" w:lineRule="auto"/>
        <w:jc w:val="both"/>
        <w:rPr>
          <w:rFonts w:ascii="Times New Roman" w:hAnsi="Times New Roman" w:cs="Times New Roman"/>
          <w:sz w:val="28"/>
          <w:szCs w:val="28"/>
        </w:rPr>
      </w:pPr>
    </w:p>
    <w:sectPr w:rsidR="005E1219" w:rsidRPr="005E1219" w:rsidSect="00CF2ABC">
      <w:type w:val="continuous"/>
      <w:pgSz w:w="11907" w:h="16840" w:code="9"/>
      <w:pgMar w:top="1134" w:right="1134" w:bottom="1134" w:left="1701" w:header="119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413BD"/>
    <w:multiLevelType w:val="hybridMultilevel"/>
    <w:tmpl w:val="640A6410"/>
    <w:lvl w:ilvl="0" w:tplc="56F6A2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B32FF"/>
    <w:multiLevelType w:val="hybridMultilevel"/>
    <w:tmpl w:val="C624EE68"/>
    <w:lvl w:ilvl="0" w:tplc="A240DD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CC6EFC"/>
    <w:multiLevelType w:val="multilevel"/>
    <w:tmpl w:val="4D4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56321"/>
    <w:multiLevelType w:val="multilevel"/>
    <w:tmpl w:val="4D4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C11"/>
    <w:rsid w:val="000A773C"/>
    <w:rsid w:val="001404F7"/>
    <w:rsid w:val="003E1915"/>
    <w:rsid w:val="004E7F6B"/>
    <w:rsid w:val="00565C11"/>
    <w:rsid w:val="005E1219"/>
    <w:rsid w:val="006155B9"/>
    <w:rsid w:val="00670A13"/>
    <w:rsid w:val="00693B9B"/>
    <w:rsid w:val="006A3D33"/>
    <w:rsid w:val="006A7D4B"/>
    <w:rsid w:val="00827109"/>
    <w:rsid w:val="00874932"/>
    <w:rsid w:val="00A85B75"/>
    <w:rsid w:val="00BA7C4C"/>
    <w:rsid w:val="00CF2ABC"/>
    <w:rsid w:val="00D719A4"/>
    <w:rsid w:val="00E17CF2"/>
    <w:rsid w:val="00EB2943"/>
    <w:rsid w:val="00ED42AC"/>
    <w:rsid w:val="00F35756"/>
    <w:rsid w:val="00F5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BD7B"/>
  <w15:chartTrackingRefBased/>
  <w15:docId w15:val="{8FD06D73-9BEC-4F6F-AEF3-71A90309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55B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155B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A13"/>
    <w:pPr>
      <w:ind w:left="720"/>
      <w:contextualSpacing/>
    </w:pPr>
  </w:style>
  <w:style w:type="character" w:customStyle="1" w:styleId="Heading2Char">
    <w:name w:val="Heading 2 Char"/>
    <w:basedOn w:val="DefaultParagraphFont"/>
    <w:link w:val="Heading2"/>
    <w:uiPriority w:val="9"/>
    <w:rsid w:val="006155B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155B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6155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6155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8736">
      <w:bodyDiv w:val="1"/>
      <w:marLeft w:val="0"/>
      <w:marRight w:val="0"/>
      <w:marTop w:val="0"/>
      <w:marBottom w:val="0"/>
      <w:divBdr>
        <w:top w:val="none" w:sz="0" w:space="0" w:color="auto"/>
        <w:left w:val="none" w:sz="0" w:space="0" w:color="auto"/>
        <w:bottom w:val="none" w:sz="0" w:space="0" w:color="auto"/>
        <w:right w:val="none" w:sz="0" w:space="0" w:color="auto"/>
      </w:divBdr>
    </w:div>
    <w:div w:id="82268375">
      <w:bodyDiv w:val="1"/>
      <w:marLeft w:val="0"/>
      <w:marRight w:val="0"/>
      <w:marTop w:val="0"/>
      <w:marBottom w:val="0"/>
      <w:divBdr>
        <w:top w:val="none" w:sz="0" w:space="0" w:color="auto"/>
        <w:left w:val="none" w:sz="0" w:space="0" w:color="auto"/>
        <w:bottom w:val="none" w:sz="0" w:space="0" w:color="auto"/>
        <w:right w:val="none" w:sz="0" w:space="0" w:color="auto"/>
      </w:divBdr>
      <w:divsChild>
        <w:div w:id="1442259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8329">
      <w:bodyDiv w:val="1"/>
      <w:marLeft w:val="0"/>
      <w:marRight w:val="0"/>
      <w:marTop w:val="0"/>
      <w:marBottom w:val="0"/>
      <w:divBdr>
        <w:top w:val="none" w:sz="0" w:space="0" w:color="auto"/>
        <w:left w:val="none" w:sz="0" w:space="0" w:color="auto"/>
        <w:bottom w:val="none" w:sz="0" w:space="0" w:color="auto"/>
        <w:right w:val="none" w:sz="0" w:space="0" w:color="auto"/>
      </w:divBdr>
      <w:divsChild>
        <w:div w:id="2006590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280001">
      <w:bodyDiv w:val="1"/>
      <w:marLeft w:val="0"/>
      <w:marRight w:val="0"/>
      <w:marTop w:val="0"/>
      <w:marBottom w:val="0"/>
      <w:divBdr>
        <w:top w:val="none" w:sz="0" w:space="0" w:color="auto"/>
        <w:left w:val="none" w:sz="0" w:space="0" w:color="auto"/>
        <w:bottom w:val="none" w:sz="0" w:space="0" w:color="auto"/>
        <w:right w:val="none" w:sz="0" w:space="0" w:color="auto"/>
      </w:divBdr>
      <w:divsChild>
        <w:div w:id="58041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11060">
      <w:bodyDiv w:val="1"/>
      <w:marLeft w:val="0"/>
      <w:marRight w:val="0"/>
      <w:marTop w:val="0"/>
      <w:marBottom w:val="0"/>
      <w:divBdr>
        <w:top w:val="none" w:sz="0" w:space="0" w:color="auto"/>
        <w:left w:val="none" w:sz="0" w:space="0" w:color="auto"/>
        <w:bottom w:val="none" w:sz="0" w:space="0" w:color="auto"/>
        <w:right w:val="none" w:sz="0" w:space="0" w:color="auto"/>
      </w:divBdr>
      <w:divsChild>
        <w:div w:id="914825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265482">
      <w:bodyDiv w:val="1"/>
      <w:marLeft w:val="0"/>
      <w:marRight w:val="0"/>
      <w:marTop w:val="0"/>
      <w:marBottom w:val="0"/>
      <w:divBdr>
        <w:top w:val="none" w:sz="0" w:space="0" w:color="auto"/>
        <w:left w:val="none" w:sz="0" w:space="0" w:color="auto"/>
        <w:bottom w:val="none" w:sz="0" w:space="0" w:color="auto"/>
        <w:right w:val="none" w:sz="0" w:space="0" w:color="auto"/>
      </w:divBdr>
      <w:divsChild>
        <w:div w:id="78631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68772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829572">
      <w:bodyDiv w:val="1"/>
      <w:marLeft w:val="0"/>
      <w:marRight w:val="0"/>
      <w:marTop w:val="0"/>
      <w:marBottom w:val="0"/>
      <w:divBdr>
        <w:top w:val="none" w:sz="0" w:space="0" w:color="auto"/>
        <w:left w:val="none" w:sz="0" w:space="0" w:color="auto"/>
        <w:bottom w:val="none" w:sz="0" w:space="0" w:color="auto"/>
        <w:right w:val="none" w:sz="0" w:space="0" w:color="auto"/>
      </w:divBdr>
    </w:div>
    <w:div w:id="890924753">
      <w:bodyDiv w:val="1"/>
      <w:marLeft w:val="0"/>
      <w:marRight w:val="0"/>
      <w:marTop w:val="0"/>
      <w:marBottom w:val="0"/>
      <w:divBdr>
        <w:top w:val="none" w:sz="0" w:space="0" w:color="auto"/>
        <w:left w:val="none" w:sz="0" w:space="0" w:color="auto"/>
        <w:bottom w:val="none" w:sz="0" w:space="0" w:color="auto"/>
        <w:right w:val="none" w:sz="0" w:space="0" w:color="auto"/>
      </w:divBdr>
    </w:div>
    <w:div w:id="1155804650">
      <w:bodyDiv w:val="1"/>
      <w:marLeft w:val="0"/>
      <w:marRight w:val="0"/>
      <w:marTop w:val="0"/>
      <w:marBottom w:val="0"/>
      <w:divBdr>
        <w:top w:val="none" w:sz="0" w:space="0" w:color="auto"/>
        <w:left w:val="none" w:sz="0" w:space="0" w:color="auto"/>
        <w:bottom w:val="none" w:sz="0" w:space="0" w:color="auto"/>
        <w:right w:val="none" w:sz="0" w:space="0" w:color="auto"/>
      </w:divBdr>
    </w:div>
    <w:div w:id="1337265488">
      <w:bodyDiv w:val="1"/>
      <w:marLeft w:val="0"/>
      <w:marRight w:val="0"/>
      <w:marTop w:val="0"/>
      <w:marBottom w:val="0"/>
      <w:divBdr>
        <w:top w:val="none" w:sz="0" w:space="0" w:color="auto"/>
        <w:left w:val="none" w:sz="0" w:space="0" w:color="auto"/>
        <w:bottom w:val="none" w:sz="0" w:space="0" w:color="auto"/>
        <w:right w:val="none" w:sz="0" w:space="0" w:color="auto"/>
      </w:divBdr>
    </w:div>
    <w:div w:id="197834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3464</Words>
  <Characters>19746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2026-03-03T03:00:00Z</dcterms:created>
  <dcterms:modified xsi:type="dcterms:W3CDTF">2026-03-08T05:03:00Z</dcterms:modified>
</cp:coreProperties>
</file>