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rFonts w:ascii="Times New Roman" w:cs="Times New Roman" w:eastAsia="Times New Roman" w:hAnsi="Times New Roman"/>
          <w:b w:val="1"/>
          <w:color w:val="000000"/>
          <w:sz w:val="40"/>
          <w:szCs w:val="40"/>
        </w:rPr>
      </w:pPr>
      <w:bookmarkStart w:colFirst="0" w:colLast="0" w:name="_1obu2t83g4xh" w:id="0"/>
      <w:bookmarkEnd w:id="0"/>
      <w:r w:rsidDel="00000000" w:rsidR="00000000" w:rsidRPr="00000000">
        <w:rPr>
          <w:rFonts w:ascii="Times New Roman" w:cs="Times New Roman" w:eastAsia="Times New Roman" w:hAnsi="Times New Roman"/>
          <w:b w:val="1"/>
          <w:color w:val="000000"/>
          <w:sz w:val="40"/>
          <w:szCs w:val="40"/>
          <w:rtl w:val="0"/>
        </w:rPr>
        <w:t xml:space="preserve">System Architecture Document - News Aggregation System (NAS)</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6sxopyio8axo" w:id="1"/>
      <w:bookmarkEnd w:id="1"/>
      <w:r w:rsidDel="00000000" w:rsidR="00000000" w:rsidRPr="00000000">
        <w:rPr>
          <w:rFonts w:ascii="Times New Roman" w:cs="Times New Roman" w:eastAsia="Times New Roman" w:hAnsi="Times New Roman"/>
          <w:b w:val="1"/>
          <w:color w:val="000000"/>
          <w:sz w:val="28"/>
          <w:szCs w:val="28"/>
          <w:rtl w:val="0"/>
        </w:rPr>
        <w:t xml:space="preserve">1. Introduction</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News Aggregation System (NAS)</w:t>
      </w:r>
      <w:r w:rsidDel="00000000" w:rsidR="00000000" w:rsidRPr="00000000">
        <w:rPr>
          <w:rFonts w:ascii="Times New Roman" w:cs="Times New Roman" w:eastAsia="Times New Roman" w:hAnsi="Times New Roman"/>
          <w:rtl w:val="0"/>
        </w:rPr>
        <w:t xml:space="preserve"> is designed to streamline the process of collecting, categorizing, and presenting news articles from multiple sources under a unified headline. The system leverages advanced technologies such as </w:t>
      </w:r>
      <w:r w:rsidDel="00000000" w:rsidR="00000000" w:rsidRPr="00000000">
        <w:rPr>
          <w:rFonts w:ascii="Times New Roman" w:cs="Times New Roman" w:eastAsia="Times New Roman" w:hAnsi="Times New Roman"/>
          <w:b w:val="1"/>
          <w:rtl w:val="0"/>
        </w:rPr>
        <w:t xml:space="preserve">Natural Language Processing (NLP)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web scraping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real-time updates</w:t>
      </w:r>
      <w:r w:rsidDel="00000000" w:rsidR="00000000" w:rsidRPr="00000000">
        <w:rPr>
          <w:rFonts w:ascii="Times New Roman" w:cs="Times New Roman" w:eastAsia="Times New Roman" w:hAnsi="Times New Roman"/>
          <w:rtl w:val="0"/>
        </w:rPr>
        <w:t xml:space="preserve"> to provide users with a comprehensive and multi-perspective view of global events. This document outlines the rationale for selecting the </w:t>
      </w:r>
      <w:r w:rsidDel="00000000" w:rsidR="00000000" w:rsidRPr="00000000">
        <w:rPr>
          <w:rFonts w:ascii="Times New Roman" w:cs="Times New Roman" w:eastAsia="Times New Roman" w:hAnsi="Times New Roman"/>
          <w:b w:val="1"/>
          <w:rtl w:val="0"/>
        </w:rPr>
        <w:t xml:space="preserve">Model-View-Controller (MVC)</w:t>
      </w:r>
      <w:r w:rsidDel="00000000" w:rsidR="00000000" w:rsidRPr="00000000">
        <w:rPr>
          <w:rFonts w:ascii="Times New Roman" w:cs="Times New Roman" w:eastAsia="Times New Roman" w:hAnsi="Times New Roman"/>
          <w:rtl w:val="0"/>
        </w:rPr>
        <w:t xml:space="preserve"> architectural pattern for NAS and provides insights into its implementation.</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fucu6o93rrj9" w:id="2"/>
      <w:bookmarkEnd w:id="2"/>
      <w:r w:rsidDel="00000000" w:rsidR="00000000" w:rsidRPr="00000000">
        <w:rPr>
          <w:rFonts w:ascii="Times New Roman" w:cs="Times New Roman" w:eastAsia="Times New Roman" w:hAnsi="Times New Roman"/>
          <w:b w:val="1"/>
          <w:color w:val="000000"/>
          <w:sz w:val="28"/>
          <w:szCs w:val="28"/>
          <w:rtl w:val="0"/>
        </w:rPr>
        <w:t xml:space="preserve">2. Rationale for Choosing MVC</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MVC (Model-View-Controller)</w:t>
      </w:r>
      <w:r w:rsidDel="00000000" w:rsidR="00000000" w:rsidRPr="00000000">
        <w:rPr>
          <w:rFonts w:ascii="Times New Roman" w:cs="Times New Roman" w:eastAsia="Times New Roman" w:hAnsi="Times New Roman"/>
          <w:rtl w:val="0"/>
        </w:rPr>
        <w:t xml:space="preserve"> architectural pattern has been selected for the NAS project due to its proven benefits in managing complex systems with diverse functionalities. Below are the key reasons for choosing MVC:</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3rhe78dv345n" w:id="3"/>
      <w:bookmarkEnd w:id="3"/>
      <w:r w:rsidDel="00000000" w:rsidR="00000000" w:rsidRPr="00000000">
        <w:rPr>
          <w:rFonts w:ascii="Times New Roman" w:cs="Times New Roman" w:eastAsia="Times New Roman" w:hAnsi="Times New Roman"/>
          <w:b w:val="1"/>
          <w:color w:val="000000"/>
          <w:rtl w:val="0"/>
        </w:rPr>
        <w:t xml:space="preserve">2.1 Separation of Concerns</w:t>
      </w:r>
    </w:p>
    <w:p w:rsidR="00000000" w:rsidDel="00000000" w:rsidP="00000000" w:rsidRDefault="00000000" w:rsidRPr="00000000" w14:paraId="0000000B">
      <w:pPr>
        <w:numPr>
          <w:ilvl w:val="0"/>
          <w:numId w:val="2"/>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MVC</w:t>
      </w:r>
      <w:r w:rsidDel="00000000" w:rsidR="00000000" w:rsidRPr="00000000">
        <w:rPr>
          <w:rFonts w:ascii="Times New Roman" w:cs="Times New Roman" w:eastAsia="Times New Roman" w:hAnsi="Times New Roman"/>
          <w:rtl w:val="0"/>
        </w:rPr>
        <w:t xml:space="preserve"> enforces a clear separation of concerns by dividing the system into three distinct components: </w:t>
      </w: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View</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Controller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numPr>
          <w:ilvl w:val="0"/>
          <w:numId w:val="2"/>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In NAS, this separation allows for modular development, where the </w:t>
      </w: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handles data processing, the </w:t>
      </w:r>
      <w:r w:rsidDel="00000000" w:rsidR="00000000" w:rsidRPr="00000000">
        <w:rPr>
          <w:rFonts w:ascii="Times New Roman" w:cs="Times New Roman" w:eastAsia="Times New Roman" w:hAnsi="Times New Roman"/>
          <w:b w:val="1"/>
          <w:rtl w:val="0"/>
        </w:rPr>
        <w:t xml:space="preserve">View</w:t>
      </w:r>
      <w:r w:rsidDel="00000000" w:rsidR="00000000" w:rsidRPr="00000000">
        <w:rPr>
          <w:rFonts w:ascii="Times New Roman" w:cs="Times New Roman" w:eastAsia="Times New Roman" w:hAnsi="Times New Roman"/>
          <w:rtl w:val="0"/>
        </w:rPr>
        <w:t xml:space="preserve"> manages the user interface, and the </w:t>
      </w:r>
      <w:r w:rsidDel="00000000" w:rsidR="00000000" w:rsidRPr="00000000">
        <w:rPr>
          <w:rFonts w:ascii="Times New Roman" w:cs="Times New Roman" w:eastAsia="Times New Roman" w:hAnsi="Times New Roman"/>
          <w:b w:val="1"/>
          <w:rtl w:val="0"/>
        </w:rPr>
        <w:t xml:space="preserve">Controller</w:t>
      </w:r>
      <w:r w:rsidDel="00000000" w:rsidR="00000000" w:rsidRPr="00000000">
        <w:rPr>
          <w:rFonts w:ascii="Times New Roman" w:cs="Times New Roman" w:eastAsia="Times New Roman" w:hAnsi="Times New Roman"/>
          <w:rtl w:val="0"/>
        </w:rPr>
        <w:t xml:space="preserve"> orchestrates the interaction between the two.</w:t>
      </w:r>
    </w:p>
    <w:p w:rsidR="00000000" w:rsidDel="00000000" w:rsidP="00000000" w:rsidRDefault="00000000" w:rsidRPr="00000000" w14:paraId="0000000D">
      <w:pPr>
        <w:numPr>
          <w:ilvl w:val="0"/>
          <w:numId w:val="2"/>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This separation is particularly beneficial for NAS, as it involves multiple functionalities such as </w:t>
      </w:r>
      <w:r w:rsidDel="00000000" w:rsidR="00000000" w:rsidRPr="00000000">
        <w:rPr>
          <w:rFonts w:ascii="Times New Roman" w:cs="Times New Roman" w:eastAsia="Times New Roman" w:hAnsi="Times New Roman"/>
          <w:b w:val="1"/>
          <w:rtl w:val="0"/>
        </w:rPr>
        <w:t xml:space="preserve">news collection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headline categorization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sentiment analysis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user engagement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9tifafqdf5m4" w:id="4"/>
      <w:bookmarkEnd w:id="4"/>
      <w:r w:rsidDel="00000000" w:rsidR="00000000" w:rsidRPr="00000000">
        <w:rPr>
          <w:rFonts w:ascii="Times New Roman" w:cs="Times New Roman" w:eastAsia="Times New Roman" w:hAnsi="Times New Roman"/>
          <w:b w:val="1"/>
          <w:color w:val="000000"/>
          <w:rtl w:val="0"/>
        </w:rPr>
        <w:t xml:space="preserve">2.2 Scalability and Flexibility</w:t>
      </w:r>
    </w:p>
    <w:p w:rsidR="00000000" w:rsidDel="00000000" w:rsidP="00000000" w:rsidRDefault="00000000" w:rsidRPr="00000000" w14:paraId="00000010">
      <w:pPr>
        <w:numPr>
          <w:ilvl w:val="0"/>
          <w:numId w:val="5"/>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MVC</w:t>
      </w:r>
      <w:r w:rsidDel="00000000" w:rsidR="00000000" w:rsidRPr="00000000">
        <w:rPr>
          <w:rFonts w:ascii="Times New Roman" w:cs="Times New Roman" w:eastAsia="Times New Roman" w:hAnsi="Times New Roman"/>
          <w:rtl w:val="0"/>
        </w:rPr>
        <w:t xml:space="preserve"> pattern provides a flexible structure that supports scalability. As NAS is expected to grow over time, the ability to scale individual components (e.g., adding new news sources or improving NLP algorithms) without affecting the entire system is crucial.</w:t>
      </w:r>
    </w:p>
    <w:p w:rsidR="00000000" w:rsidDel="00000000" w:rsidP="00000000" w:rsidRDefault="00000000" w:rsidRPr="00000000" w14:paraId="00000011">
      <w:pPr>
        <w:numPr>
          <w:ilvl w:val="0"/>
          <w:numId w:val="5"/>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For example, the </w:t>
      </w: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can be scaled independently to handle larger volumes of news data, while the </w:t>
      </w:r>
      <w:r w:rsidDel="00000000" w:rsidR="00000000" w:rsidRPr="00000000">
        <w:rPr>
          <w:rFonts w:ascii="Times New Roman" w:cs="Times New Roman" w:eastAsia="Times New Roman" w:hAnsi="Times New Roman"/>
          <w:b w:val="1"/>
          <w:rtl w:val="0"/>
        </w:rPr>
        <w:t xml:space="preserve">View</w:t>
      </w:r>
      <w:r w:rsidDel="00000000" w:rsidR="00000000" w:rsidRPr="00000000">
        <w:rPr>
          <w:rFonts w:ascii="Times New Roman" w:cs="Times New Roman" w:eastAsia="Times New Roman" w:hAnsi="Times New Roman"/>
          <w:rtl w:val="0"/>
        </w:rPr>
        <w:t xml:space="preserve"> can be updated to support new user interfaces (e.g., mobile apps).</w:t>
      </w:r>
    </w:p>
    <w:p w:rsidR="00000000" w:rsidDel="00000000" w:rsidP="00000000" w:rsidRDefault="00000000" w:rsidRPr="00000000" w14:paraId="00000012">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fgw7lgh0xayv" w:id="5"/>
      <w:bookmarkEnd w:id="5"/>
      <w:r w:rsidDel="00000000" w:rsidR="00000000" w:rsidRPr="00000000">
        <w:rPr>
          <w:rFonts w:ascii="Times New Roman" w:cs="Times New Roman" w:eastAsia="Times New Roman" w:hAnsi="Times New Roman"/>
          <w:b w:val="1"/>
          <w:color w:val="000000"/>
          <w:rtl w:val="0"/>
        </w:rPr>
        <w:t xml:space="preserve">2.3 Reusability and Extensibility</w:t>
      </w:r>
    </w:p>
    <w:p w:rsidR="00000000" w:rsidDel="00000000" w:rsidP="00000000" w:rsidRDefault="00000000" w:rsidRPr="00000000" w14:paraId="00000013">
      <w:pPr>
        <w:numPr>
          <w:ilvl w:val="0"/>
          <w:numId w:val="1"/>
        </w:numPr>
        <w:spacing w:after="0" w:afterAutospacing="0" w:before="240" w:lineRule="auto"/>
        <w:ind w:left="720" w:hanging="360"/>
        <w:jc w:val="both"/>
      </w:pPr>
      <w:r w:rsidDel="00000000" w:rsidR="00000000" w:rsidRPr="00000000">
        <w:rPr>
          <w:rFonts w:ascii="Times New Roman" w:cs="Times New Roman" w:eastAsia="Times New Roman" w:hAnsi="Times New Roman"/>
          <w:rtl w:val="0"/>
        </w:rPr>
        <w:t xml:space="preserve">The modular nature of </w:t>
      </w:r>
      <w:r w:rsidDel="00000000" w:rsidR="00000000" w:rsidRPr="00000000">
        <w:rPr>
          <w:rFonts w:ascii="Times New Roman" w:cs="Times New Roman" w:eastAsia="Times New Roman" w:hAnsi="Times New Roman"/>
          <w:b w:val="1"/>
          <w:rtl w:val="0"/>
        </w:rPr>
        <w:t xml:space="preserve">MVC</w:t>
      </w:r>
      <w:r w:rsidDel="00000000" w:rsidR="00000000" w:rsidRPr="00000000">
        <w:rPr>
          <w:rFonts w:ascii="Times New Roman" w:cs="Times New Roman" w:eastAsia="Times New Roman" w:hAnsi="Times New Roman"/>
          <w:rtl w:val="0"/>
        </w:rPr>
        <w:t xml:space="preserve"> allows for the reuse of components across different parts of the application. In NAS, functionalities such as </w:t>
      </w:r>
      <w:r w:rsidDel="00000000" w:rsidR="00000000" w:rsidRPr="00000000">
        <w:rPr>
          <w:rFonts w:ascii="Times New Roman" w:cs="Times New Roman" w:eastAsia="Times New Roman" w:hAnsi="Times New Roman"/>
          <w:b w:val="1"/>
          <w:rtl w:val="0"/>
        </w:rPr>
        <w:t xml:space="preserve">user authentication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data filtering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real-time updates</w:t>
      </w:r>
      <w:r w:rsidDel="00000000" w:rsidR="00000000" w:rsidRPr="00000000">
        <w:rPr>
          <w:rFonts w:ascii="Times New Roman" w:cs="Times New Roman" w:eastAsia="Times New Roman" w:hAnsi="Times New Roman"/>
          <w:rtl w:val="0"/>
        </w:rPr>
        <w:t xml:space="preserve"> can be reused across multiple modules.</w:t>
      </w:r>
    </w:p>
    <w:p w:rsidR="00000000" w:rsidDel="00000000" w:rsidP="00000000" w:rsidRDefault="00000000" w:rsidRPr="00000000" w14:paraId="00000014">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reusability reduces development time and effort, making it easier to extend the system with new features in the future.</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keip9bu4iukq" w:id="6"/>
      <w:bookmarkEnd w:id="6"/>
      <w:r w:rsidDel="00000000" w:rsidR="00000000" w:rsidRPr="00000000">
        <w:rPr>
          <w:rFonts w:ascii="Times New Roman" w:cs="Times New Roman" w:eastAsia="Times New Roman" w:hAnsi="Times New Roman"/>
          <w:b w:val="1"/>
          <w:color w:val="000000"/>
          <w:rtl w:val="0"/>
        </w:rPr>
        <w:t xml:space="preserve">2.4 Clear User Interface Development</w:t>
      </w:r>
    </w:p>
    <w:p w:rsidR="00000000" w:rsidDel="00000000" w:rsidP="00000000" w:rsidRDefault="00000000" w:rsidRPr="00000000" w14:paraId="00000017">
      <w:pPr>
        <w:numPr>
          <w:ilvl w:val="0"/>
          <w:numId w:val="4"/>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MVC</w:t>
      </w:r>
      <w:r w:rsidDel="00000000" w:rsidR="00000000" w:rsidRPr="00000000">
        <w:rPr>
          <w:rFonts w:ascii="Times New Roman" w:cs="Times New Roman" w:eastAsia="Times New Roman" w:hAnsi="Times New Roman"/>
          <w:rtl w:val="0"/>
        </w:rPr>
        <w:t xml:space="preserve"> provides a clear distinction between the </w:t>
      </w:r>
      <w:r w:rsidDel="00000000" w:rsidR="00000000" w:rsidRPr="00000000">
        <w:rPr>
          <w:rFonts w:ascii="Times New Roman" w:cs="Times New Roman" w:eastAsia="Times New Roman" w:hAnsi="Times New Roman"/>
          <w:b w:val="1"/>
          <w:rtl w:val="0"/>
        </w:rPr>
        <w:t xml:space="preserve">user interface (View)</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application logic (Controller)</w:t>
      </w:r>
      <w:r w:rsidDel="00000000" w:rsidR="00000000" w:rsidRPr="00000000">
        <w:rPr>
          <w:rFonts w:ascii="Times New Roman" w:cs="Times New Roman" w:eastAsia="Times New Roman" w:hAnsi="Times New Roman"/>
          <w:rtl w:val="0"/>
        </w:rPr>
        <w:t xml:space="preserve">. This separation simplifies the design and development of user interfaces, enabling web and mobile interfaces to be built separately while using the same application logic.</w:t>
      </w:r>
    </w:p>
    <w:p w:rsidR="00000000" w:rsidDel="00000000" w:rsidP="00000000" w:rsidRDefault="00000000" w:rsidRPr="00000000" w14:paraId="00000018">
      <w:pPr>
        <w:numPr>
          <w:ilvl w:val="0"/>
          <w:numId w:val="4"/>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NAS, this is particularly valuable as the system needs to support multiple platforms (web, mobile) with consistent functionality.</w:t>
      </w:r>
    </w:p>
    <w:p w:rsidR="00000000" w:rsidDel="00000000" w:rsidP="00000000" w:rsidRDefault="00000000" w:rsidRPr="00000000" w14:paraId="0000001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pnyhogyjy3e" w:id="7"/>
      <w:bookmarkEnd w:id="7"/>
      <w:r w:rsidDel="00000000" w:rsidR="00000000" w:rsidRPr="00000000">
        <w:rPr>
          <w:rtl w:val="0"/>
        </w:rPr>
      </w:r>
    </w:p>
    <w:p w:rsidR="00000000" w:rsidDel="00000000" w:rsidP="00000000" w:rsidRDefault="00000000" w:rsidRPr="00000000" w14:paraId="0000001A">
      <w:pPr>
        <w:pStyle w:val="Heading4"/>
        <w:keepNext w:val="0"/>
        <w:keepLines w:val="0"/>
        <w:spacing w:after="40" w:before="240" w:lineRule="auto"/>
        <w:jc w:val="both"/>
        <w:rPr>
          <w:rFonts w:ascii="Times New Roman" w:cs="Times New Roman" w:eastAsia="Times New Roman" w:hAnsi="Times New Roman"/>
        </w:rPr>
      </w:pPr>
      <w:bookmarkStart w:colFirst="0" w:colLast="0" w:name="_rs5kflmf1gtx" w:id="8"/>
      <w:bookmarkEnd w:id="8"/>
      <w:r w:rsidDel="00000000" w:rsidR="00000000" w:rsidRPr="00000000">
        <w:rPr>
          <w:rFonts w:ascii="Times New Roman" w:cs="Times New Roman" w:eastAsia="Times New Roman" w:hAnsi="Times New Roman"/>
          <w:b w:val="1"/>
          <w:color w:val="000000"/>
          <w:sz w:val="28"/>
          <w:szCs w:val="28"/>
          <w:rtl w:val="0"/>
        </w:rPr>
        <w:t xml:space="preserve">3. Implementation of MVC in NAS</w:t>
      </w: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the </w:t>
      </w:r>
      <w:r w:rsidDel="00000000" w:rsidR="00000000" w:rsidRPr="00000000">
        <w:rPr>
          <w:rFonts w:ascii="Times New Roman" w:cs="Times New Roman" w:eastAsia="Times New Roman" w:hAnsi="Times New Roman"/>
          <w:b w:val="1"/>
          <w:rtl w:val="0"/>
        </w:rPr>
        <w:t xml:space="preserve">MVC</w:t>
      </w:r>
      <w:r w:rsidDel="00000000" w:rsidR="00000000" w:rsidRPr="00000000">
        <w:rPr>
          <w:rFonts w:ascii="Times New Roman" w:cs="Times New Roman" w:eastAsia="Times New Roman" w:hAnsi="Times New Roman"/>
          <w:rtl w:val="0"/>
        </w:rPr>
        <w:t xml:space="preserve"> architectural pattern in NAS will follow these principles:</w:t>
      </w:r>
    </w:p>
    <w:p w:rsidR="00000000" w:rsidDel="00000000" w:rsidP="00000000" w:rsidRDefault="00000000" w:rsidRPr="00000000" w14:paraId="0000001C">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c47o365j1czq" w:id="9"/>
      <w:bookmarkEnd w:id="9"/>
      <w:r w:rsidDel="00000000" w:rsidR="00000000" w:rsidRPr="00000000">
        <w:rPr>
          <w:rtl w:val="0"/>
        </w:rPr>
      </w:r>
    </w:p>
    <w:p w:rsidR="00000000" w:rsidDel="00000000" w:rsidP="00000000" w:rsidRDefault="00000000" w:rsidRPr="00000000" w14:paraId="0000001D">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dh0xp2w0m3jr" w:id="10"/>
      <w:bookmarkEnd w:id="10"/>
      <w:r w:rsidDel="00000000" w:rsidR="00000000" w:rsidRPr="00000000">
        <w:rPr>
          <w:rFonts w:ascii="Times New Roman" w:cs="Times New Roman" w:eastAsia="Times New Roman" w:hAnsi="Times New Roman"/>
          <w:b w:val="1"/>
          <w:color w:val="000000"/>
          <w:rtl w:val="0"/>
        </w:rPr>
        <w:t xml:space="preserve">3.1 Models (Application Logic)</w:t>
      </w:r>
    </w:p>
    <w:p w:rsidR="00000000" w:rsidDel="00000000" w:rsidP="00000000" w:rsidRDefault="00000000" w:rsidRPr="00000000" w14:paraId="0000001E">
      <w:pPr>
        <w:numPr>
          <w:ilvl w:val="0"/>
          <w:numId w:val="6"/>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Models</w:t>
      </w:r>
      <w:r w:rsidDel="00000000" w:rsidR="00000000" w:rsidRPr="00000000">
        <w:rPr>
          <w:rFonts w:ascii="Times New Roman" w:cs="Times New Roman" w:eastAsia="Times New Roman" w:hAnsi="Times New Roman"/>
          <w:rtl w:val="0"/>
        </w:rPr>
        <w:t xml:space="preserve"> will encapsulate the core application logic, including </w:t>
      </w:r>
      <w:r w:rsidDel="00000000" w:rsidR="00000000" w:rsidRPr="00000000">
        <w:rPr>
          <w:rFonts w:ascii="Times New Roman" w:cs="Times New Roman" w:eastAsia="Times New Roman" w:hAnsi="Times New Roman"/>
          <w:b w:val="1"/>
          <w:rtl w:val="0"/>
        </w:rPr>
        <w:t xml:space="preserve">data handling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validation</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business rules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F">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NAS, models will manage functionalities such as:</w:t>
      </w:r>
    </w:p>
    <w:p w:rsidR="00000000" w:rsidDel="00000000" w:rsidP="00000000" w:rsidRDefault="00000000" w:rsidRPr="00000000" w14:paraId="00000020">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News Collection</w:t>
      </w:r>
      <w:r w:rsidDel="00000000" w:rsidR="00000000" w:rsidRPr="00000000">
        <w:rPr>
          <w:rFonts w:ascii="Times New Roman" w:cs="Times New Roman" w:eastAsia="Times New Roman" w:hAnsi="Times New Roman"/>
          <w:rtl w:val="0"/>
        </w:rPr>
        <w:t xml:space="preserve">: Fetching articles from APIs, RSS feeds, and web scraping tools.</w:t>
      </w:r>
    </w:p>
    <w:p w:rsidR="00000000" w:rsidDel="00000000" w:rsidP="00000000" w:rsidRDefault="00000000" w:rsidRPr="00000000" w14:paraId="00000021">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Headline Categorization</w:t>
      </w:r>
      <w:r w:rsidDel="00000000" w:rsidR="00000000" w:rsidRPr="00000000">
        <w:rPr>
          <w:rFonts w:ascii="Times New Roman" w:cs="Times New Roman" w:eastAsia="Times New Roman" w:hAnsi="Times New Roman"/>
          <w:rtl w:val="0"/>
        </w:rPr>
        <w:t xml:space="preserve">: Grouping articles under unified incident-based headlines using NLP.</w:t>
      </w:r>
    </w:p>
    <w:p w:rsidR="00000000" w:rsidDel="00000000" w:rsidP="00000000" w:rsidRDefault="00000000" w:rsidRPr="00000000" w14:paraId="00000022">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Source Verification</w:t>
      </w:r>
      <w:r w:rsidDel="00000000" w:rsidR="00000000" w:rsidRPr="00000000">
        <w:rPr>
          <w:rFonts w:ascii="Times New Roman" w:cs="Times New Roman" w:eastAsia="Times New Roman" w:hAnsi="Times New Roman"/>
          <w:rtl w:val="0"/>
        </w:rPr>
        <w:t xml:space="preserve">: Verifying the credibility of news sources.</w:t>
      </w:r>
    </w:p>
    <w:p w:rsidR="00000000" w:rsidDel="00000000" w:rsidP="00000000" w:rsidRDefault="00000000" w:rsidRPr="00000000" w14:paraId="00000023">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Sentiment Analysis</w:t>
      </w:r>
      <w:r w:rsidDel="00000000" w:rsidR="00000000" w:rsidRPr="00000000">
        <w:rPr>
          <w:rFonts w:ascii="Times New Roman" w:cs="Times New Roman" w:eastAsia="Times New Roman" w:hAnsi="Times New Roman"/>
          <w:rtl w:val="0"/>
        </w:rPr>
        <w:t xml:space="preserve">: Analysing the sentiment of news articles using NLP.</w:t>
      </w:r>
    </w:p>
    <w:p w:rsidR="00000000" w:rsidDel="00000000" w:rsidP="00000000" w:rsidRDefault="00000000" w:rsidRPr="00000000" w14:paraId="00000024">
      <w:pPr>
        <w:numPr>
          <w:ilvl w:val="1"/>
          <w:numId w:val="6"/>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Summary Generation</w:t>
      </w:r>
      <w:r w:rsidDel="00000000" w:rsidR="00000000" w:rsidRPr="00000000">
        <w:rPr>
          <w:rFonts w:ascii="Times New Roman" w:cs="Times New Roman" w:eastAsia="Times New Roman" w:hAnsi="Times New Roman"/>
          <w:rtl w:val="0"/>
        </w:rPr>
        <w:t xml:space="preserve">: Generating concise summaries of articles.</w:t>
      </w:r>
    </w:p>
    <w:p w:rsidR="00000000" w:rsidDel="00000000" w:rsidP="00000000" w:rsidRDefault="00000000" w:rsidRPr="00000000" w14:paraId="00000025">
      <w:pPr>
        <w:numPr>
          <w:ilvl w:val="0"/>
          <w:numId w:val="6"/>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Models will interact with the </w:t>
      </w: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(e.g., PostgreSQL) for data storage and retrieval.</w:t>
      </w:r>
    </w:p>
    <w:p w:rsidR="00000000" w:rsidDel="00000000" w:rsidP="00000000" w:rsidRDefault="00000000" w:rsidRPr="00000000" w14:paraId="00000026">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gt7fo18qezsz" w:id="11"/>
      <w:bookmarkEnd w:id="11"/>
      <w:r w:rsidDel="00000000" w:rsidR="00000000" w:rsidRPr="00000000">
        <w:rPr>
          <w:rtl w:val="0"/>
        </w:rPr>
      </w:r>
    </w:p>
    <w:p w:rsidR="00000000" w:rsidDel="00000000" w:rsidP="00000000" w:rsidRDefault="00000000" w:rsidRPr="00000000" w14:paraId="00000027">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85lotmr0q6bb" w:id="12"/>
      <w:bookmarkEnd w:id="12"/>
      <w:r w:rsidDel="00000000" w:rsidR="00000000" w:rsidRPr="00000000">
        <w:rPr>
          <w:rFonts w:ascii="Times New Roman" w:cs="Times New Roman" w:eastAsia="Times New Roman" w:hAnsi="Times New Roman"/>
          <w:b w:val="1"/>
          <w:color w:val="000000"/>
          <w:rtl w:val="0"/>
        </w:rPr>
        <w:t xml:space="preserve">3.2 Views (User Interface)</w:t>
      </w:r>
    </w:p>
    <w:p w:rsidR="00000000" w:rsidDel="00000000" w:rsidP="00000000" w:rsidRDefault="00000000" w:rsidRPr="00000000" w14:paraId="00000028">
      <w:pPr>
        <w:numPr>
          <w:ilvl w:val="0"/>
          <w:numId w:val="7"/>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Views</w:t>
      </w:r>
      <w:r w:rsidDel="00000000" w:rsidR="00000000" w:rsidRPr="00000000">
        <w:rPr>
          <w:rFonts w:ascii="Times New Roman" w:cs="Times New Roman" w:eastAsia="Times New Roman" w:hAnsi="Times New Roman"/>
          <w:rtl w:val="0"/>
        </w:rPr>
        <w:t xml:space="preserve"> will handle the </w:t>
      </w:r>
      <w:r w:rsidDel="00000000" w:rsidR="00000000" w:rsidRPr="00000000">
        <w:rPr>
          <w:rFonts w:ascii="Times New Roman" w:cs="Times New Roman" w:eastAsia="Times New Roman" w:hAnsi="Times New Roman"/>
          <w:b w:val="1"/>
          <w:rtl w:val="0"/>
        </w:rPr>
        <w:t xml:space="preserve">presentation layer</w:t>
      </w:r>
      <w:r w:rsidDel="00000000" w:rsidR="00000000" w:rsidRPr="00000000">
        <w:rPr>
          <w:rFonts w:ascii="Times New Roman" w:cs="Times New Roman" w:eastAsia="Times New Roman" w:hAnsi="Times New Roman"/>
          <w:rtl w:val="0"/>
        </w:rPr>
        <w:t xml:space="preserve">, focusing on the user interface and user experience.</w:t>
      </w:r>
    </w:p>
    <w:p w:rsidR="00000000" w:rsidDel="00000000" w:rsidP="00000000" w:rsidRDefault="00000000" w:rsidRPr="00000000" w14:paraId="00000029">
      <w:pPr>
        <w:numPr>
          <w:ilvl w:val="0"/>
          <w:numId w:val="7"/>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Separate views will be developed for:</w:t>
      </w:r>
    </w:p>
    <w:p w:rsidR="00000000" w:rsidDel="00000000" w:rsidP="00000000" w:rsidRDefault="00000000" w:rsidRPr="00000000" w14:paraId="0000002A">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Web Interface</w:t>
      </w:r>
      <w:r w:rsidDel="00000000" w:rsidR="00000000" w:rsidRPr="00000000">
        <w:rPr>
          <w:rFonts w:ascii="Times New Roman" w:cs="Times New Roman" w:eastAsia="Times New Roman" w:hAnsi="Times New Roman"/>
          <w:rtl w:val="0"/>
        </w:rPr>
        <w:t xml:space="preserve">: A responsive web application for desktop and mobile browsers.</w:t>
      </w:r>
    </w:p>
    <w:p w:rsidR="00000000" w:rsidDel="00000000" w:rsidP="00000000" w:rsidRDefault="00000000" w:rsidRPr="00000000" w14:paraId="0000002B">
      <w:pPr>
        <w:numPr>
          <w:ilvl w:val="1"/>
          <w:numId w:val="7"/>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Mobile App Interface</w:t>
      </w:r>
      <w:r w:rsidDel="00000000" w:rsidR="00000000" w:rsidRPr="00000000">
        <w:rPr>
          <w:rFonts w:ascii="Times New Roman" w:cs="Times New Roman" w:eastAsia="Times New Roman" w:hAnsi="Times New Roman"/>
          <w:rtl w:val="0"/>
        </w:rPr>
        <w:t xml:space="preserve">: Native mobile applications for iOS and Android.</w:t>
      </w:r>
    </w:p>
    <w:p w:rsidR="00000000" w:rsidDel="00000000" w:rsidP="00000000" w:rsidRDefault="00000000" w:rsidRPr="00000000" w14:paraId="0000002C">
      <w:pPr>
        <w:numPr>
          <w:ilvl w:val="0"/>
          <w:numId w:val="7"/>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Views will interact with the respective </w:t>
      </w:r>
      <w:r w:rsidDel="00000000" w:rsidR="00000000" w:rsidRPr="00000000">
        <w:rPr>
          <w:rFonts w:ascii="Times New Roman" w:cs="Times New Roman" w:eastAsia="Times New Roman" w:hAnsi="Times New Roman"/>
          <w:b w:val="1"/>
          <w:rtl w:val="0"/>
        </w:rPr>
        <w:t xml:space="preserve">controllers</w:t>
      </w:r>
      <w:r w:rsidDel="00000000" w:rsidR="00000000" w:rsidRPr="00000000">
        <w:rPr>
          <w:rFonts w:ascii="Times New Roman" w:cs="Times New Roman" w:eastAsia="Times New Roman" w:hAnsi="Times New Roman"/>
          <w:rtl w:val="0"/>
        </w:rPr>
        <w:t xml:space="preserve"> to retrieve data and present it to users in an intuitive and accessible manner.</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kubedzghrx6p" w:id="13"/>
      <w:bookmarkEnd w:id="13"/>
      <w:r w:rsidDel="00000000" w:rsidR="00000000" w:rsidRPr="00000000">
        <w:rPr>
          <w:rFonts w:ascii="Times New Roman" w:cs="Times New Roman" w:eastAsia="Times New Roman" w:hAnsi="Times New Roman"/>
          <w:b w:val="1"/>
          <w:color w:val="000000"/>
          <w:rtl w:val="0"/>
        </w:rPr>
        <w:t xml:space="preserve">3.3 Controllers (Application Logic)</w:t>
      </w:r>
    </w:p>
    <w:p w:rsidR="00000000" w:rsidDel="00000000" w:rsidP="00000000" w:rsidRDefault="00000000" w:rsidRPr="00000000" w14:paraId="0000002F">
      <w:pPr>
        <w:numPr>
          <w:ilvl w:val="0"/>
          <w:numId w:val="3"/>
        </w:numPr>
        <w:spacing w:after="0" w:afterAutospacing="0" w:before="240" w:lineRule="auto"/>
        <w:ind w:left="720" w:hanging="360"/>
        <w:jc w:val="both"/>
      </w:pPr>
      <w:r w:rsidDel="00000000" w:rsidR="00000000" w:rsidRPr="00000000">
        <w:rPr>
          <w:rFonts w:ascii="Times New Roman" w:cs="Times New Roman" w:eastAsia="Times New Roman" w:hAnsi="Times New Roman"/>
          <w:b w:val="1"/>
          <w:rtl w:val="0"/>
        </w:rPr>
        <w:t xml:space="preserve">Controllers</w:t>
      </w:r>
      <w:r w:rsidDel="00000000" w:rsidR="00000000" w:rsidRPr="00000000">
        <w:rPr>
          <w:rFonts w:ascii="Times New Roman" w:cs="Times New Roman" w:eastAsia="Times New Roman" w:hAnsi="Times New Roman"/>
          <w:rtl w:val="0"/>
        </w:rPr>
        <w:t xml:space="preserve"> will act as intermediaries between </w:t>
      </w:r>
      <w:r w:rsidDel="00000000" w:rsidR="00000000" w:rsidRPr="00000000">
        <w:rPr>
          <w:rFonts w:ascii="Times New Roman" w:cs="Times New Roman" w:eastAsia="Times New Roman" w:hAnsi="Times New Roman"/>
          <w:b w:val="1"/>
          <w:rtl w:val="0"/>
        </w:rPr>
        <w:t xml:space="preserve">models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views</w:t>
      </w:r>
      <w:r w:rsidDel="00000000" w:rsidR="00000000" w:rsidRPr="00000000">
        <w:rPr>
          <w:rFonts w:ascii="Times New Roman" w:cs="Times New Roman" w:eastAsia="Times New Roman" w:hAnsi="Times New Roman"/>
          <w:rtl w:val="0"/>
        </w:rPr>
        <w:t xml:space="preserve">, managing user interactions and application flow.</w:t>
      </w:r>
    </w:p>
    <w:p w:rsidR="00000000" w:rsidDel="00000000" w:rsidP="00000000" w:rsidRDefault="00000000" w:rsidRPr="00000000" w14:paraId="00000030">
      <w:pPr>
        <w:numPr>
          <w:ilvl w:val="0"/>
          <w:numId w:val="3"/>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NAS, controllers will handle:</w:t>
      </w:r>
    </w:p>
    <w:p w:rsidR="00000000" w:rsidDel="00000000" w:rsidP="00000000" w:rsidRDefault="00000000" w:rsidRPr="00000000" w14:paraId="00000031">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User Authentication</w:t>
      </w:r>
      <w:r w:rsidDel="00000000" w:rsidR="00000000" w:rsidRPr="00000000">
        <w:rPr>
          <w:rFonts w:ascii="Times New Roman" w:cs="Times New Roman" w:eastAsia="Times New Roman" w:hAnsi="Times New Roman"/>
          <w:rtl w:val="0"/>
        </w:rPr>
        <w:t xml:space="preserve">: Managing user login and access control.</w:t>
      </w:r>
    </w:p>
    <w:p w:rsidR="00000000" w:rsidDel="00000000" w:rsidP="00000000" w:rsidRDefault="00000000" w:rsidRPr="00000000" w14:paraId="00000032">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Data Processing</w:t>
      </w:r>
      <w:r w:rsidDel="00000000" w:rsidR="00000000" w:rsidRPr="00000000">
        <w:rPr>
          <w:rFonts w:ascii="Times New Roman" w:cs="Times New Roman" w:eastAsia="Times New Roman" w:hAnsi="Times New Roman"/>
          <w:rtl w:val="0"/>
        </w:rPr>
        <w:t xml:space="preserve">: Coordinating the flow of data between models and views.</w:t>
      </w:r>
    </w:p>
    <w:p w:rsidR="00000000" w:rsidDel="00000000" w:rsidP="00000000" w:rsidRDefault="00000000" w:rsidRPr="00000000" w14:paraId="00000033">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Real-Time Updates</w:t>
      </w:r>
      <w:r w:rsidDel="00000000" w:rsidR="00000000" w:rsidRPr="00000000">
        <w:rPr>
          <w:rFonts w:ascii="Times New Roman" w:cs="Times New Roman" w:eastAsia="Times New Roman" w:hAnsi="Times New Roman"/>
          <w:rtl w:val="0"/>
        </w:rPr>
        <w:t xml:space="preserve">: Periodically checking for new articles and updating the system.</w:t>
      </w:r>
    </w:p>
    <w:p w:rsidR="00000000" w:rsidDel="00000000" w:rsidP="00000000" w:rsidRDefault="00000000" w:rsidRPr="00000000" w14:paraId="00000034">
      <w:pPr>
        <w:numPr>
          <w:ilvl w:val="1"/>
          <w:numId w:val="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b w:val="1"/>
          <w:rtl w:val="0"/>
        </w:rPr>
        <w:t xml:space="preserve">Filtering and Sorting</w:t>
      </w:r>
      <w:r w:rsidDel="00000000" w:rsidR="00000000" w:rsidRPr="00000000">
        <w:rPr>
          <w:rFonts w:ascii="Times New Roman" w:cs="Times New Roman" w:eastAsia="Times New Roman" w:hAnsi="Times New Roman"/>
          <w:rtl w:val="0"/>
        </w:rPr>
        <w:t xml:space="preserve">: Processing user requests for filtering and sorting articles.</w:t>
      </w:r>
    </w:p>
    <w:p w:rsidR="00000000" w:rsidDel="00000000" w:rsidP="00000000" w:rsidRDefault="00000000" w:rsidRPr="00000000" w14:paraId="00000035">
      <w:pPr>
        <w:numPr>
          <w:ilvl w:val="0"/>
          <w:numId w:val="3"/>
        </w:numPr>
        <w:spacing w:after="240" w:before="0" w:beforeAutospacing="0" w:lineRule="auto"/>
        <w:ind w:left="720" w:hanging="360"/>
        <w:jc w:val="both"/>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Node.js</w:t>
      </w:r>
      <w:r w:rsidDel="00000000" w:rsidR="00000000" w:rsidRPr="00000000">
        <w:rPr>
          <w:rFonts w:ascii="Times New Roman" w:cs="Times New Roman" w:eastAsia="Times New Roman" w:hAnsi="Times New Roman"/>
          <w:rtl w:val="0"/>
        </w:rPr>
        <w:t xml:space="preserve"> server will serve as the primary controller for NAS, handling requests and coordinating the application logic.</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4"/>
        <w:keepNext w:val="0"/>
        <w:keepLines w:val="0"/>
        <w:spacing w:after="40" w:before="240" w:lineRule="auto"/>
        <w:jc w:val="both"/>
        <w:rPr>
          <w:rFonts w:ascii="Times New Roman" w:cs="Times New Roman" w:eastAsia="Times New Roman" w:hAnsi="Times New Roman"/>
          <w:b w:val="1"/>
          <w:color w:val="000000"/>
          <w:sz w:val="28"/>
          <w:szCs w:val="28"/>
        </w:rPr>
      </w:pPr>
      <w:bookmarkStart w:colFirst="0" w:colLast="0" w:name="_w5ttirze2smg" w:id="14"/>
      <w:bookmarkEnd w:id="14"/>
      <w:r w:rsidDel="00000000" w:rsidR="00000000" w:rsidRPr="00000000">
        <w:rPr>
          <w:rFonts w:ascii="Times New Roman" w:cs="Times New Roman" w:eastAsia="Times New Roman" w:hAnsi="Times New Roman"/>
          <w:b w:val="1"/>
          <w:color w:val="000000"/>
          <w:sz w:val="28"/>
          <w:szCs w:val="28"/>
          <w:rtl w:val="0"/>
        </w:rPr>
        <w:t xml:space="preserve">4. Conclusion</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selection of the </w:t>
      </w:r>
      <w:r w:rsidDel="00000000" w:rsidR="00000000" w:rsidRPr="00000000">
        <w:rPr>
          <w:rFonts w:ascii="Times New Roman" w:cs="Times New Roman" w:eastAsia="Times New Roman" w:hAnsi="Times New Roman"/>
          <w:b w:val="1"/>
          <w:rtl w:val="0"/>
        </w:rPr>
        <w:t xml:space="preserve">MVC architectural pattern</w:t>
      </w:r>
      <w:r w:rsidDel="00000000" w:rsidR="00000000" w:rsidRPr="00000000">
        <w:rPr>
          <w:rFonts w:ascii="Times New Roman" w:cs="Times New Roman" w:eastAsia="Times New Roman" w:hAnsi="Times New Roman"/>
          <w:rtl w:val="0"/>
        </w:rPr>
        <w:t xml:space="preserve"> for the </w:t>
      </w:r>
      <w:r w:rsidDel="00000000" w:rsidR="00000000" w:rsidRPr="00000000">
        <w:rPr>
          <w:rFonts w:ascii="Times New Roman" w:cs="Times New Roman" w:eastAsia="Times New Roman" w:hAnsi="Times New Roman"/>
          <w:b w:val="1"/>
          <w:rtl w:val="0"/>
        </w:rPr>
        <w:t xml:space="preserve">News Aggregation System (NAS)</w:t>
      </w:r>
      <w:r w:rsidDel="00000000" w:rsidR="00000000" w:rsidRPr="00000000">
        <w:rPr>
          <w:rFonts w:ascii="Times New Roman" w:cs="Times New Roman" w:eastAsia="Times New Roman" w:hAnsi="Times New Roman"/>
          <w:rtl w:val="0"/>
        </w:rPr>
        <w:t xml:space="preserve"> is based on its well-established benefits, such as </w:t>
      </w:r>
      <w:r w:rsidDel="00000000" w:rsidR="00000000" w:rsidRPr="00000000">
        <w:rPr>
          <w:rFonts w:ascii="Times New Roman" w:cs="Times New Roman" w:eastAsia="Times New Roman" w:hAnsi="Times New Roman"/>
          <w:b w:val="1"/>
          <w:rtl w:val="0"/>
        </w:rPr>
        <w:t xml:space="preserve">separation of concerns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scalability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reusability</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clear user interface development</w:t>
      </w:r>
      <w:r w:rsidDel="00000000" w:rsidR="00000000" w:rsidRPr="00000000">
        <w:rPr>
          <w:rFonts w:ascii="Times New Roman" w:cs="Times New Roman" w:eastAsia="Times New Roman" w:hAnsi="Times New Roman"/>
          <w:rtl w:val="0"/>
        </w:rPr>
        <w:t xml:space="preserve">. By implementing MVC by the project's specific requirements, we aim to develop a system that is </w:t>
      </w:r>
      <w:r w:rsidDel="00000000" w:rsidR="00000000" w:rsidRPr="00000000">
        <w:rPr>
          <w:rFonts w:ascii="Times New Roman" w:cs="Times New Roman" w:eastAsia="Times New Roman" w:hAnsi="Times New Roman"/>
          <w:b w:val="1"/>
          <w:rtl w:val="0"/>
        </w:rPr>
        <w:t xml:space="preserve">modular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maintainable</w:t>
      </w:r>
      <w:r w:rsidDel="00000000" w:rsidR="00000000" w:rsidRPr="00000000">
        <w:rPr>
          <w:rFonts w:ascii="Times New Roman" w:cs="Times New Roman" w:eastAsia="Times New Roman" w:hAnsi="Times New Roman"/>
          <w:rtl w:val="0"/>
        </w:rPr>
        <w:t xml:space="preserve">, and capable of accommodating future enhancements and changes. This architectural choice aligns with our objective of creating a </w:t>
      </w:r>
      <w:r w:rsidDel="00000000" w:rsidR="00000000" w:rsidRPr="00000000">
        <w:rPr>
          <w:rFonts w:ascii="Times New Roman" w:cs="Times New Roman" w:eastAsia="Times New Roman" w:hAnsi="Times New Roman"/>
          <w:b w:val="1"/>
          <w:rtl w:val="0"/>
        </w:rPr>
        <w:t xml:space="preserve">comprehensive news aggregation platform</w:t>
      </w:r>
      <w:r w:rsidDel="00000000" w:rsidR="00000000" w:rsidRPr="00000000">
        <w:rPr>
          <w:rFonts w:ascii="Times New Roman" w:cs="Times New Roman" w:eastAsia="Times New Roman" w:hAnsi="Times New Roman"/>
          <w:rtl w:val="0"/>
        </w:rPr>
        <w:t xml:space="preserve"> that provides users with a </w:t>
      </w:r>
      <w:r w:rsidDel="00000000" w:rsidR="00000000" w:rsidRPr="00000000">
        <w:rPr>
          <w:rFonts w:ascii="Times New Roman" w:cs="Times New Roman" w:eastAsia="Times New Roman" w:hAnsi="Times New Roman"/>
          <w:b w:val="1"/>
          <w:rtl w:val="0"/>
        </w:rPr>
        <w:t xml:space="preserve">multi-perspective view of global events</w:t>
      </w:r>
      <w:r w:rsidDel="00000000" w:rsidR="00000000" w:rsidRPr="00000000">
        <w:rPr>
          <w:rFonts w:ascii="Times New Roman" w:cs="Times New Roman" w:eastAsia="Times New Roman" w:hAnsi="Times New Roman"/>
          <w:rtl w:val="0"/>
        </w:rPr>
        <w:t xml:space="preserve"> while ensuring a seamless and intuitive user experience. </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MVC Model for NAS</w:t>
      </w:r>
    </w:p>
    <w:p w:rsidR="00000000" w:rsidDel="00000000" w:rsidP="00000000" w:rsidRDefault="00000000" w:rsidRPr="00000000" w14:paraId="00000042">
      <w:pPr>
        <w:spacing w:after="240" w:befor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3">
      <w:pPr>
        <w:spacing w:after="240" w:before="240"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1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