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D629" w14:textId="00395CE0" w:rsidR="00AC18BA" w:rsidRDefault="0059661A" w:rsidP="004059D3">
      <w:pPr>
        <w:pStyle w:val="NoSpacing"/>
        <w:jc w:val="center"/>
      </w:pPr>
      <w:r>
        <w:t xml:space="preserve">Welcome to the </w:t>
      </w:r>
      <w:r w:rsidR="0029653A">
        <w:t>family</w:t>
      </w:r>
      <w:r w:rsidR="003D0B64">
        <w:t>!</w:t>
      </w:r>
    </w:p>
    <w:p w14:paraId="192FA0F3" w14:textId="533E4FF6" w:rsidR="004059D3" w:rsidRDefault="004059D3" w:rsidP="004059D3">
      <w:pPr>
        <w:pStyle w:val="NoSpacing"/>
        <w:jc w:val="center"/>
      </w:pPr>
    </w:p>
    <w:p w14:paraId="188E675D" w14:textId="09F874A4" w:rsidR="004059D3" w:rsidRDefault="00495693" w:rsidP="004059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[First</w:t>
      </w:r>
      <w:r w:rsidR="005F49FD">
        <w:rPr>
          <w:sz w:val="24"/>
          <w:szCs w:val="24"/>
        </w:rPr>
        <w:t xml:space="preserve"> Nam</w:t>
      </w:r>
      <w:r>
        <w:rPr>
          <w:sz w:val="24"/>
          <w:szCs w:val="24"/>
        </w:rPr>
        <w:t>; Last Name</w:t>
      </w:r>
      <w:r w:rsidR="005F49FD">
        <w:rPr>
          <w:sz w:val="24"/>
          <w:szCs w:val="24"/>
        </w:rPr>
        <w:t>]</w:t>
      </w:r>
    </w:p>
    <w:p w14:paraId="1B9F6E47" w14:textId="4E566432" w:rsidR="005F49FD" w:rsidRDefault="005F49FD" w:rsidP="004059D3">
      <w:pPr>
        <w:pStyle w:val="NoSpacing"/>
        <w:rPr>
          <w:sz w:val="24"/>
          <w:szCs w:val="24"/>
        </w:rPr>
      </w:pPr>
    </w:p>
    <w:p w14:paraId="634EBA2A" w14:textId="5E48BB97" w:rsidR="005F49FD" w:rsidRDefault="005F49FD" w:rsidP="004059D3">
      <w:pPr>
        <w:pStyle w:val="NoSpacing"/>
        <w:rPr>
          <w:sz w:val="24"/>
          <w:szCs w:val="24"/>
        </w:rPr>
      </w:pPr>
    </w:p>
    <w:p w14:paraId="275183FF" w14:textId="5163E447" w:rsidR="005F49FD" w:rsidRDefault="005F49FD" w:rsidP="004059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Thank you for joining the 1ststerling </w:t>
      </w:r>
      <w:r w:rsidR="00A637B3">
        <w:rPr>
          <w:sz w:val="24"/>
          <w:szCs w:val="24"/>
        </w:rPr>
        <w:t xml:space="preserve">financial family. </w:t>
      </w:r>
      <w:proofErr w:type="gramStart"/>
      <w:r w:rsidR="00A637B3">
        <w:rPr>
          <w:sz w:val="24"/>
          <w:szCs w:val="24"/>
        </w:rPr>
        <w:t>It’s</w:t>
      </w:r>
      <w:proofErr w:type="gramEnd"/>
      <w:r w:rsidR="00A637B3">
        <w:rPr>
          <w:sz w:val="24"/>
          <w:szCs w:val="24"/>
        </w:rPr>
        <w:t xml:space="preserve"> our intention to provide you an a</w:t>
      </w:r>
      <w:r w:rsidR="00120F19">
        <w:rPr>
          <w:sz w:val="24"/>
          <w:szCs w:val="24"/>
        </w:rPr>
        <w:t>mazing service experience a</w:t>
      </w:r>
      <w:r w:rsidR="0029653A">
        <w:rPr>
          <w:sz w:val="24"/>
          <w:szCs w:val="24"/>
        </w:rPr>
        <w:t>long</w:t>
      </w:r>
      <w:r w:rsidR="00120F19">
        <w:rPr>
          <w:sz w:val="24"/>
          <w:szCs w:val="24"/>
        </w:rPr>
        <w:t xml:space="preserve"> with empowering financial education. We understand that your personal credit is the crutch of your personal financial </w:t>
      </w:r>
      <w:r w:rsidR="003D0B64">
        <w:rPr>
          <w:sz w:val="24"/>
          <w:szCs w:val="24"/>
        </w:rPr>
        <w:t>well-being</w:t>
      </w:r>
      <w:r w:rsidR="00120F19">
        <w:rPr>
          <w:sz w:val="24"/>
          <w:szCs w:val="24"/>
        </w:rPr>
        <w:t xml:space="preserve">. We are proud to be by your side on the journey to </w:t>
      </w:r>
      <w:r w:rsidR="00057E53">
        <w:rPr>
          <w:sz w:val="24"/>
          <w:szCs w:val="24"/>
        </w:rPr>
        <w:t xml:space="preserve">financial freedom. </w:t>
      </w:r>
      <w:proofErr w:type="gramStart"/>
      <w:r w:rsidR="00057E53">
        <w:rPr>
          <w:sz w:val="24"/>
          <w:szCs w:val="24"/>
        </w:rPr>
        <w:t>I’m</w:t>
      </w:r>
      <w:proofErr w:type="gramEnd"/>
      <w:r w:rsidR="00057E53">
        <w:rPr>
          <w:sz w:val="24"/>
          <w:szCs w:val="24"/>
        </w:rPr>
        <w:t xml:space="preserve"> sure your as excited as we are so let’s get right into what comes next.</w:t>
      </w:r>
    </w:p>
    <w:p w14:paraId="6FBC3804" w14:textId="22BDD928" w:rsidR="00057E53" w:rsidRDefault="00057E53" w:rsidP="004059D3">
      <w:pPr>
        <w:pStyle w:val="NoSpacing"/>
        <w:rPr>
          <w:sz w:val="24"/>
          <w:szCs w:val="24"/>
        </w:rPr>
      </w:pPr>
    </w:p>
    <w:p w14:paraId="684095FE" w14:textId="6C2B4F88" w:rsidR="00057E53" w:rsidRDefault="002D723B" w:rsidP="004059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</w:t>
      </w:r>
      <w:r w:rsidRPr="002D723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You will receive a client sign up email to allow you to </w:t>
      </w:r>
      <w:r w:rsidR="004E789D">
        <w:rPr>
          <w:sz w:val="24"/>
          <w:szCs w:val="24"/>
        </w:rPr>
        <w:t xml:space="preserve">monitor your credit restoration process. Here you will communicate directly with our team </w:t>
      </w:r>
      <w:r w:rsidR="00377281">
        <w:rPr>
          <w:sz w:val="24"/>
          <w:szCs w:val="24"/>
        </w:rPr>
        <w:t>of account managers to assist every stage of your development.</w:t>
      </w:r>
    </w:p>
    <w:p w14:paraId="549710DC" w14:textId="47637E9D" w:rsidR="00742FDD" w:rsidRDefault="006D1F3F" w:rsidP="00742FD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Gather the following personal legal documents that are needed to work on your </w:t>
      </w:r>
      <w:r w:rsidR="00B45F19">
        <w:rPr>
          <w:sz w:val="24"/>
          <w:szCs w:val="24"/>
        </w:rPr>
        <w:t>credit restoration [ID/</w:t>
      </w:r>
      <w:r w:rsidR="00086F32">
        <w:rPr>
          <w:sz w:val="24"/>
          <w:szCs w:val="24"/>
        </w:rPr>
        <w:t>Driver’s</w:t>
      </w:r>
      <w:r w:rsidR="00B45F19">
        <w:rPr>
          <w:sz w:val="24"/>
          <w:szCs w:val="24"/>
        </w:rPr>
        <w:t xml:space="preserve"> License</w:t>
      </w:r>
      <w:r w:rsidR="00086F32">
        <w:rPr>
          <w:sz w:val="24"/>
          <w:szCs w:val="24"/>
        </w:rPr>
        <w:t>; Social Security Card</w:t>
      </w:r>
      <w:r w:rsidR="00652003">
        <w:rPr>
          <w:sz w:val="24"/>
          <w:szCs w:val="24"/>
        </w:rPr>
        <w:t xml:space="preserve">; </w:t>
      </w:r>
      <w:r w:rsidR="00A60080">
        <w:rPr>
          <w:sz w:val="24"/>
          <w:szCs w:val="24"/>
        </w:rPr>
        <w:t>Utility Bill (only if the address you reside is not reporting to the credit bu</w:t>
      </w:r>
      <w:r w:rsidR="00BC7963">
        <w:rPr>
          <w:sz w:val="24"/>
          <w:szCs w:val="24"/>
        </w:rPr>
        <w:t xml:space="preserve">reaus) </w:t>
      </w:r>
    </w:p>
    <w:p w14:paraId="196566F5" w14:textId="5AD9D128" w:rsidR="007B1784" w:rsidRDefault="00F0246E" w:rsidP="007B178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your client link</w:t>
      </w:r>
      <w:r w:rsidR="00784588">
        <w:rPr>
          <w:sz w:val="24"/>
          <w:szCs w:val="24"/>
        </w:rPr>
        <w:t xml:space="preserve"> in your email. There you will be asked to</w:t>
      </w:r>
      <w:r w:rsidR="00827C4C">
        <w:rPr>
          <w:sz w:val="24"/>
          <w:szCs w:val="24"/>
        </w:rPr>
        <w:t xml:space="preserve"> 1. S</w:t>
      </w:r>
      <w:r w:rsidR="00784588">
        <w:rPr>
          <w:sz w:val="24"/>
          <w:szCs w:val="24"/>
        </w:rPr>
        <w:t xml:space="preserve">ign </w:t>
      </w:r>
      <w:r w:rsidR="00827C4C">
        <w:rPr>
          <w:sz w:val="24"/>
          <w:szCs w:val="24"/>
        </w:rPr>
        <w:t xml:space="preserve">your client agreement. 2. Take a picture </w:t>
      </w:r>
      <w:r w:rsidR="00B87C6A">
        <w:rPr>
          <w:sz w:val="24"/>
          <w:szCs w:val="24"/>
        </w:rPr>
        <w:t>of your ID/DL. 3. Sign up for credit monitoring service</w:t>
      </w:r>
      <w:r w:rsidR="002C6132">
        <w:rPr>
          <w:sz w:val="24"/>
          <w:szCs w:val="24"/>
        </w:rPr>
        <w:t xml:space="preserve"> </w:t>
      </w:r>
      <w:proofErr w:type="spellStart"/>
      <w:proofErr w:type="gramStart"/>
      <w:r w:rsidR="002C6132">
        <w:rPr>
          <w:sz w:val="24"/>
          <w:szCs w:val="24"/>
        </w:rPr>
        <w:t>M</w:t>
      </w:r>
      <w:r w:rsidR="0080515C">
        <w:rPr>
          <w:sz w:val="24"/>
          <w:szCs w:val="24"/>
        </w:rPr>
        <w:t>yscoreIQ</w:t>
      </w:r>
      <w:proofErr w:type="spellEnd"/>
      <w:proofErr w:type="gramEnd"/>
      <w:r w:rsidR="00D002FF">
        <w:rPr>
          <w:sz w:val="24"/>
          <w:szCs w:val="24"/>
        </w:rPr>
        <w:t xml:space="preserve"> </w:t>
      </w:r>
    </w:p>
    <w:p w14:paraId="06205295" w14:textId="377F0FFF" w:rsidR="00B51B5A" w:rsidRDefault="002C6132" w:rsidP="00B51B5A">
      <w:pPr>
        <w:pStyle w:val="NoSpacing"/>
        <w:ind w:left="720"/>
        <w:rPr>
          <w:sz w:val="24"/>
          <w:szCs w:val="24"/>
        </w:rPr>
      </w:pPr>
      <w:hyperlink r:id="rId5" w:history="1">
        <w:r w:rsidRPr="002C6132">
          <w:rPr>
            <w:rStyle w:val="Hyperlink"/>
            <w:sz w:val="24"/>
            <w:szCs w:val="24"/>
          </w:rPr>
          <w:t>https://www.myscoreiq.com/get-fico-max.aspx?offercode=432121X3</w:t>
        </w:r>
      </w:hyperlink>
      <w:r>
        <w:rPr>
          <w:sz w:val="24"/>
          <w:szCs w:val="24"/>
        </w:rPr>
        <w:t xml:space="preserve"> </w:t>
      </w:r>
    </w:p>
    <w:p w14:paraId="20957BD6" w14:textId="77777777" w:rsidR="002C6132" w:rsidRPr="007B1784" w:rsidRDefault="002C6132" w:rsidP="00B51B5A">
      <w:pPr>
        <w:pStyle w:val="NoSpacing"/>
        <w:ind w:left="720"/>
        <w:rPr>
          <w:sz w:val="24"/>
          <w:szCs w:val="24"/>
        </w:rPr>
      </w:pPr>
    </w:p>
    <w:p w14:paraId="4EFD211B" w14:textId="19B81621" w:rsidR="00F0246E" w:rsidRDefault="0036456E" w:rsidP="00742FD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login details from your </w:t>
      </w:r>
      <w:proofErr w:type="spellStart"/>
      <w:r w:rsidR="0080515C">
        <w:rPr>
          <w:sz w:val="24"/>
          <w:szCs w:val="24"/>
        </w:rPr>
        <w:t>MyScoreIQ</w:t>
      </w:r>
      <w:proofErr w:type="spellEnd"/>
      <w:r w:rsidR="0080515C">
        <w:rPr>
          <w:sz w:val="24"/>
          <w:szCs w:val="24"/>
        </w:rPr>
        <w:t xml:space="preserve"> </w:t>
      </w:r>
      <w:r w:rsidR="00BE637C">
        <w:rPr>
          <w:sz w:val="24"/>
          <w:szCs w:val="24"/>
        </w:rPr>
        <w:t xml:space="preserve">into your provided area of the client </w:t>
      </w:r>
      <w:r w:rsidR="004231D6">
        <w:rPr>
          <w:sz w:val="24"/>
          <w:szCs w:val="24"/>
        </w:rPr>
        <w:t>portal.</w:t>
      </w:r>
      <w:r w:rsidR="00BE637C">
        <w:rPr>
          <w:sz w:val="24"/>
          <w:szCs w:val="24"/>
        </w:rPr>
        <w:t xml:space="preserve"> </w:t>
      </w:r>
    </w:p>
    <w:p w14:paraId="4635B0A7" w14:textId="525CEA5E" w:rsidR="004A59C5" w:rsidRDefault="004A59C5" w:rsidP="00742FD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login is complete, </w:t>
      </w:r>
      <w:r w:rsidR="001513B4">
        <w:rPr>
          <w:sz w:val="24"/>
          <w:szCs w:val="24"/>
        </w:rPr>
        <w:t xml:space="preserve">from your client account send a message </w:t>
      </w:r>
      <w:r w:rsidR="006738F5">
        <w:rPr>
          <w:sz w:val="24"/>
          <w:szCs w:val="24"/>
        </w:rPr>
        <w:t xml:space="preserve">with an attached picture of your social security card and Utility bill </w:t>
      </w:r>
      <w:r w:rsidR="004968E9">
        <w:rPr>
          <w:sz w:val="24"/>
          <w:szCs w:val="24"/>
        </w:rPr>
        <w:t>*</w:t>
      </w:r>
      <w:r w:rsidR="006738F5">
        <w:rPr>
          <w:sz w:val="24"/>
          <w:szCs w:val="24"/>
        </w:rPr>
        <w:t>if appli</w:t>
      </w:r>
      <w:r w:rsidR="00AB5BF6">
        <w:rPr>
          <w:sz w:val="24"/>
          <w:szCs w:val="24"/>
        </w:rPr>
        <w:t xml:space="preserve">cable. </w:t>
      </w:r>
    </w:p>
    <w:p w14:paraId="5197F522" w14:textId="62BF9B71" w:rsidR="00A8741D" w:rsidRDefault="00A8741D" w:rsidP="00742FD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schedule with </w:t>
      </w:r>
      <w:r w:rsidR="00BC34CC">
        <w:rPr>
          <w:sz w:val="24"/>
          <w:szCs w:val="24"/>
        </w:rPr>
        <w:t>one of our consultants to discuss a plan of action with the process of restoring your credit.</w:t>
      </w:r>
      <w:r w:rsidR="000F70CA">
        <w:rPr>
          <w:sz w:val="24"/>
          <w:szCs w:val="24"/>
        </w:rPr>
        <w:t xml:space="preserve"> </w:t>
      </w:r>
      <w:r w:rsidR="00677D67">
        <w:rPr>
          <w:sz w:val="24"/>
          <w:szCs w:val="24"/>
        </w:rPr>
        <w:t xml:space="preserve">If you have already done </w:t>
      </w:r>
      <w:proofErr w:type="gramStart"/>
      <w:r w:rsidR="00677D67">
        <w:rPr>
          <w:sz w:val="24"/>
          <w:szCs w:val="24"/>
        </w:rPr>
        <w:t>so</w:t>
      </w:r>
      <w:proofErr w:type="gramEnd"/>
      <w:r w:rsidR="00677D67">
        <w:rPr>
          <w:sz w:val="24"/>
          <w:szCs w:val="24"/>
        </w:rPr>
        <w:t xml:space="preserve"> then contact us to complete the onboarding process </w:t>
      </w:r>
      <w:r w:rsidR="001967BC">
        <w:rPr>
          <w:sz w:val="24"/>
          <w:szCs w:val="24"/>
        </w:rPr>
        <w:t xml:space="preserve">and get confirmation your underway. </w:t>
      </w:r>
      <w:r w:rsidR="000F70CA">
        <w:rPr>
          <w:sz w:val="24"/>
          <w:szCs w:val="24"/>
        </w:rPr>
        <w:t>Call</w:t>
      </w:r>
      <w:r w:rsidR="000D61E9">
        <w:rPr>
          <w:sz w:val="24"/>
          <w:szCs w:val="24"/>
        </w:rPr>
        <w:t xml:space="preserve"> </w:t>
      </w:r>
      <w:r w:rsidR="004A09CE">
        <w:rPr>
          <w:sz w:val="24"/>
          <w:szCs w:val="24"/>
        </w:rPr>
        <w:t xml:space="preserve">Customer Service </w:t>
      </w:r>
      <w:r w:rsidR="000F70CA" w:rsidRPr="000F70CA">
        <w:rPr>
          <w:sz w:val="24"/>
          <w:szCs w:val="24"/>
        </w:rPr>
        <w:t>(844) 795-0807</w:t>
      </w:r>
      <w:r w:rsidR="000F70CA">
        <w:rPr>
          <w:sz w:val="24"/>
          <w:szCs w:val="24"/>
        </w:rPr>
        <w:t xml:space="preserve"> or Text</w:t>
      </w:r>
      <w:r w:rsidR="00C40A19">
        <w:rPr>
          <w:sz w:val="24"/>
          <w:szCs w:val="24"/>
        </w:rPr>
        <w:t xml:space="preserve">: </w:t>
      </w:r>
      <w:r w:rsidR="003D2BEF">
        <w:rPr>
          <w:sz w:val="24"/>
          <w:szCs w:val="24"/>
        </w:rPr>
        <w:t>562</w:t>
      </w:r>
      <w:r w:rsidR="00A60713">
        <w:rPr>
          <w:sz w:val="24"/>
          <w:szCs w:val="24"/>
        </w:rPr>
        <w:t>-465-3355 you can also schedule</w:t>
      </w:r>
      <w:r w:rsidR="00D75603">
        <w:rPr>
          <w:sz w:val="24"/>
          <w:szCs w:val="24"/>
        </w:rPr>
        <w:t>.</w:t>
      </w:r>
    </w:p>
    <w:p w14:paraId="6BBB22E7" w14:textId="0536E47E" w:rsidR="00D75603" w:rsidRDefault="00D75603" w:rsidP="00D75603">
      <w:pPr>
        <w:pStyle w:val="NoSpacing"/>
        <w:rPr>
          <w:sz w:val="24"/>
          <w:szCs w:val="24"/>
        </w:rPr>
      </w:pPr>
    </w:p>
    <w:p w14:paraId="25E870E5" w14:textId="1CFDB0AB" w:rsidR="00D75603" w:rsidRDefault="00D75603" w:rsidP="00D7560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we thank you for </w:t>
      </w:r>
      <w:r w:rsidR="00FE7678">
        <w:rPr>
          <w:sz w:val="24"/>
          <w:szCs w:val="24"/>
        </w:rPr>
        <w:t xml:space="preserve">being part of a family that supports each other’s growth. </w:t>
      </w:r>
      <w:r w:rsidR="007E73E2">
        <w:rPr>
          <w:sz w:val="24"/>
          <w:szCs w:val="24"/>
        </w:rPr>
        <w:t>We look forward to where we can take this too.</w:t>
      </w:r>
    </w:p>
    <w:p w14:paraId="4B6F48EB" w14:textId="074D2D13" w:rsidR="00D636E1" w:rsidRDefault="00D636E1" w:rsidP="00D75603">
      <w:pPr>
        <w:pStyle w:val="NoSpacing"/>
        <w:rPr>
          <w:sz w:val="24"/>
          <w:szCs w:val="24"/>
        </w:rPr>
      </w:pPr>
    </w:p>
    <w:p w14:paraId="36C6F33E" w14:textId="096E53FD" w:rsidR="00D636E1" w:rsidRDefault="00D636E1" w:rsidP="00D75603">
      <w:pPr>
        <w:pStyle w:val="NoSpacing"/>
        <w:rPr>
          <w:sz w:val="24"/>
          <w:szCs w:val="24"/>
        </w:rPr>
      </w:pPr>
    </w:p>
    <w:p w14:paraId="6898C8CE" w14:textId="4B8BAEC4" w:rsidR="00D636E1" w:rsidRDefault="00D636E1" w:rsidP="00D7560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Best,</w:t>
      </w:r>
    </w:p>
    <w:p w14:paraId="48BC84C5" w14:textId="033E652B" w:rsidR="00D636E1" w:rsidRDefault="00D636E1" w:rsidP="00D75603">
      <w:pPr>
        <w:pStyle w:val="NoSpacing"/>
        <w:rPr>
          <w:sz w:val="24"/>
          <w:szCs w:val="24"/>
        </w:rPr>
      </w:pPr>
    </w:p>
    <w:p w14:paraId="0BBBCFCE" w14:textId="3F1FD99F" w:rsidR="00D636E1" w:rsidRDefault="00D636E1" w:rsidP="00D75603">
      <w:pPr>
        <w:pStyle w:val="NoSpacing"/>
        <w:rPr>
          <w:sz w:val="24"/>
          <w:szCs w:val="24"/>
        </w:rPr>
      </w:pPr>
    </w:p>
    <w:p w14:paraId="43EC73AE" w14:textId="611EBD57" w:rsidR="00D636E1" w:rsidRDefault="00D636E1" w:rsidP="00D75603">
      <w:pPr>
        <w:pStyle w:val="NoSpacing"/>
        <w:rPr>
          <w:sz w:val="24"/>
          <w:szCs w:val="24"/>
        </w:rPr>
      </w:pPr>
    </w:p>
    <w:p w14:paraId="29DFBE98" w14:textId="0EDF29E8" w:rsidR="00913D64" w:rsidRDefault="00D636E1" w:rsidP="00D7560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Antonio Cook</w:t>
      </w:r>
    </w:p>
    <w:p w14:paraId="7352985B" w14:textId="079F8C89" w:rsidR="00D636E1" w:rsidRPr="004059D3" w:rsidRDefault="00913D64" w:rsidP="00D7560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Managing Director</w:t>
      </w:r>
    </w:p>
    <w:sectPr w:rsidR="00D636E1" w:rsidRPr="0040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D3258"/>
    <w:multiLevelType w:val="hybridMultilevel"/>
    <w:tmpl w:val="2D00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0B"/>
    <w:rsid w:val="00057E53"/>
    <w:rsid w:val="00086F32"/>
    <w:rsid w:val="000D61E9"/>
    <w:rsid w:val="000F70CA"/>
    <w:rsid w:val="00120F19"/>
    <w:rsid w:val="001513B4"/>
    <w:rsid w:val="001967BC"/>
    <w:rsid w:val="0029653A"/>
    <w:rsid w:val="002C6132"/>
    <w:rsid w:val="002D723B"/>
    <w:rsid w:val="0036456E"/>
    <w:rsid w:val="00377281"/>
    <w:rsid w:val="003D0B64"/>
    <w:rsid w:val="003D2BEF"/>
    <w:rsid w:val="004059D3"/>
    <w:rsid w:val="004231D6"/>
    <w:rsid w:val="00495693"/>
    <w:rsid w:val="004968E9"/>
    <w:rsid w:val="004A09CE"/>
    <w:rsid w:val="004A59C5"/>
    <w:rsid w:val="004E789D"/>
    <w:rsid w:val="00513184"/>
    <w:rsid w:val="0059661A"/>
    <w:rsid w:val="005F49FD"/>
    <w:rsid w:val="00652003"/>
    <w:rsid w:val="006738F5"/>
    <w:rsid w:val="00677D67"/>
    <w:rsid w:val="006D1F3F"/>
    <w:rsid w:val="00742FDD"/>
    <w:rsid w:val="00784588"/>
    <w:rsid w:val="007B1784"/>
    <w:rsid w:val="007E73E2"/>
    <w:rsid w:val="0080515C"/>
    <w:rsid w:val="00827C4C"/>
    <w:rsid w:val="008B23A2"/>
    <w:rsid w:val="00913D64"/>
    <w:rsid w:val="00A60080"/>
    <w:rsid w:val="00A60713"/>
    <w:rsid w:val="00A637B3"/>
    <w:rsid w:val="00A8741D"/>
    <w:rsid w:val="00AB5BF6"/>
    <w:rsid w:val="00B45F19"/>
    <w:rsid w:val="00B51B5A"/>
    <w:rsid w:val="00B87C6A"/>
    <w:rsid w:val="00BC34CC"/>
    <w:rsid w:val="00BC7963"/>
    <w:rsid w:val="00BE637C"/>
    <w:rsid w:val="00C40A19"/>
    <w:rsid w:val="00CD440B"/>
    <w:rsid w:val="00D002FF"/>
    <w:rsid w:val="00D636E1"/>
    <w:rsid w:val="00D75603"/>
    <w:rsid w:val="00F0246E"/>
    <w:rsid w:val="00FE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BB10"/>
  <w15:chartTrackingRefBased/>
  <w15:docId w15:val="{97BC7203-039E-4DC9-B13C-17CB2B41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9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1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coreiq.com/get-fico-max.aspx?offercode=432121X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Cook</dc:creator>
  <cp:keywords/>
  <dc:description/>
  <cp:lastModifiedBy>Antonio Cook</cp:lastModifiedBy>
  <cp:revision>52</cp:revision>
  <dcterms:created xsi:type="dcterms:W3CDTF">2021-01-15T23:12:00Z</dcterms:created>
  <dcterms:modified xsi:type="dcterms:W3CDTF">2021-01-16T00:10:00Z</dcterms:modified>
</cp:coreProperties>
</file>